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91DD140" w:rsidP="291DD140" w:rsidRDefault="291DD140" w14:paraId="7FE6FB98" w14:textId="26ED5E07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91DD140" w:rsidR="291DD1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291DD140" w:rsidP="4884A389" w:rsidRDefault="291DD140" w14:paraId="55F540B7" w14:textId="0A4C784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884A389" w:rsidR="4884A38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FRAMBOISE &amp; CRÈME</w:t>
      </w:r>
    </w:p>
    <w:tbl>
      <w:tblPr>
        <w:tblStyle w:val="TableGrid"/>
        <w:tblW w:w="3060" w:type="dxa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395"/>
      </w:tblGrid>
      <w:tr w:rsidR="291DD140" w:rsidTr="4884A389" w14:paraId="324D3820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2F543FEA" w14:textId="25CBFF42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291DD140" w:rsidP="291DD140" w:rsidRDefault="291DD140" w14:paraId="02EFF91A" w14:textId="1967527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(355 ml)</w:t>
            </w:r>
          </w:p>
        </w:tc>
      </w:tr>
      <w:tr w:rsidR="291DD140" w:rsidTr="4884A389" w14:paraId="0CD08AFB">
        <w:tc>
          <w:tcPr>
            <w:tcW w:w="166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12EE7CB3" w14:textId="274DCA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49</w:t>
            </w:r>
          </w:p>
        </w:tc>
        <w:tc>
          <w:tcPr>
            <w:tcW w:w="139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75B3648D" w14:textId="529D5932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291DD140" w:rsidTr="4884A389" w14:paraId="712B309F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5C2CB691" w14:textId="3466BA4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0A59EE15" w14:textId="3F9AAC18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291DD140" w:rsidTr="4884A389" w14:paraId="6A2A262F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FF5B4E9" w14:textId="0599DE9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24110F4" w14:textId="15A3478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291DD140" w:rsidTr="4884A389" w14:paraId="7BBFEAC1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4884A389" w:rsidRDefault="291DD140" w14:paraId="6EA9CA09" w14:textId="1FFB3CB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11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4884A389" w:rsidRDefault="291DD140" w14:paraId="2F99BE7C" w14:textId="21196D4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22 %</w:t>
            </w:r>
          </w:p>
        </w:tc>
      </w:tr>
      <w:tr w:rsidR="291DD140" w:rsidTr="4884A389" w14:paraId="5ABE0496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4884A389" w:rsidRDefault="291DD140" w14:paraId="67B1E889" w14:textId="15980CE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0.27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752C4727" w14:textId="37605D4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91DD140" w:rsidTr="4884A389" w14:paraId="04119F4B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4884A389" w:rsidRDefault="291DD140" w14:paraId="50A81BFC" w14:textId="2A76472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0.7 mg</w:t>
            </w:r>
          </w:p>
        </w:tc>
        <w:tc>
          <w:tcPr>
            <w:tcW w:w="139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4884A389" w:rsidRDefault="291DD140" w14:paraId="5EAC9784" w14:textId="0AD2A33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­-1 %</w:t>
            </w:r>
          </w:p>
        </w:tc>
      </w:tr>
      <w:tr w:rsidR="291DD140" w:rsidTr="4884A389" w14:paraId="299A44EF">
        <w:trPr>
          <w:trHeight w:val="1080"/>
        </w:trPr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4884A389" w:rsidRDefault="291DD140" w14:paraId="619D068D" w14:textId="59C324D0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FRAMBOISE (1%), LAIT ÉCRÉMÉ EN POUDRE, ACIDE CITRIQUE, ACIDE PHOSPHORIQUE, ACIDE LACTIQUE, CITRATE DE POTASSIUM, CITRATE DE SODIUM.EXTRAIT CARTHAME, SPIRULINE.</w:t>
            </w:r>
          </w:p>
        </w:tc>
      </w:tr>
    </w:tbl>
    <w:p w:rsidR="291DD140" w:rsidP="291DD140" w:rsidRDefault="291DD140" w14:paraId="407D8B60" w14:textId="02033580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91DD140" w:rsidR="291DD1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291DD140" w:rsidP="291DD140" w:rsidRDefault="291DD140" w14:paraId="18F0DF4A" w14:textId="258D5370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291DD140" w:rsidP="291DD140" w:rsidRDefault="291DD140" w14:paraId="434BA1A8" w14:textId="592EFBB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291DD140" w:rsidP="291DD140" w:rsidRDefault="291DD140" w14:paraId="17220306" w14:textId="7953B419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291DD140" w:rsidP="291DD140" w:rsidRDefault="291DD140" w14:paraId="0E6FE0F4" w14:textId="0A62681C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291DD140" w:rsidP="291DD140" w:rsidRDefault="291DD140" w14:paraId="65A3795C" w14:textId="68050AD9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291DD140" w:rsidP="291DD140" w:rsidRDefault="291DD140" w14:paraId="3D12C0A4" w14:textId="0E395156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4884A389" w:rsidP="4884A389" w:rsidRDefault="4884A389" w14:paraId="25C107F5" w14:textId="26ED5E07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884A389" w:rsidR="4884A3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4884A389" w:rsidP="4884A389" w:rsidRDefault="4884A389" w14:paraId="133139A4" w14:textId="0A4C784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884A389" w:rsidR="4884A38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FRAMBOISE &amp; CRÈME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395"/>
      </w:tblGrid>
      <w:tr w:rsidR="4884A389" w:rsidTr="4884A389" w14:paraId="6D45F3B6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0091D759" w14:textId="25CBFF42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884A389" w:rsidP="4884A389" w:rsidRDefault="4884A389" w14:paraId="2C7F2C57" w14:textId="1967527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(355 ml)</w:t>
            </w:r>
          </w:p>
        </w:tc>
      </w:tr>
      <w:tr w:rsidR="4884A389" w:rsidTr="4884A389" w14:paraId="738D1156">
        <w:tc>
          <w:tcPr>
            <w:tcW w:w="166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1656FA20" w14:textId="274DCA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49</w:t>
            </w:r>
          </w:p>
        </w:tc>
        <w:tc>
          <w:tcPr>
            <w:tcW w:w="139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1CDB7458" w14:textId="529D5932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884A389" w:rsidTr="4884A389" w14:paraId="6BB26F6E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3AC5D615" w14:textId="3466BA4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700E0B31" w14:textId="3F9AAC18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884A389" w:rsidTr="4884A389" w14:paraId="22B56236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0028C178" w14:textId="0599DE9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6C0F6CCE" w14:textId="15A3478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4884A389" w:rsidTr="4884A389" w14:paraId="2BAE758F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7F6A8DB9" w14:textId="1FFB3CB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11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44962145" w14:textId="21196D4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22 %</w:t>
            </w:r>
          </w:p>
        </w:tc>
      </w:tr>
      <w:tr w:rsidR="4884A389" w:rsidTr="4884A389" w14:paraId="3D32E1A1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325F01DF" w14:textId="15980CE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0.27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06309509" w14:textId="37605D4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884A389" w:rsidTr="4884A389" w14:paraId="7EF5298E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6BCD6BB5" w14:textId="2A76472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0.7 mg</w:t>
            </w:r>
          </w:p>
        </w:tc>
        <w:tc>
          <w:tcPr>
            <w:tcW w:w="139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013547D7" w14:textId="0AD2A33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­-1 %</w:t>
            </w:r>
          </w:p>
        </w:tc>
      </w:tr>
      <w:tr w:rsidR="4884A389" w:rsidTr="4884A389" w14:paraId="428C7D64">
        <w:trPr>
          <w:trHeight w:val="1080"/>
        </w:trPr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884A389" w:rsidP="4884A389" w:rsidRDefault="4884A389" w14:paraId="653D3510" w14:textId="59C324D0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  <w:lang w:val="fr-CA"/>
              </w:rPr>
            </w:pPr>
            <w:r w:rsidRPr="4884A389" w:rsidR="4884A3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FRAMBOISE (1%), LAIT ÉCRÉMÉ EN POUDRE, ACIDE CITRIQUE, ACIDE PHOSPHORIQUE, ACIDE LACTIQUE, CITRATE DE POTASSIUM, CITRATE DE SODIUM.EXTRAIT CARTHAME, SPIRULINE.</w:t>
            </w:r>
          </w:p>
        </w:tc>
      </w:tr>
    </w:tbl>
    <w:p w:rsidR="4884A389" w:rsidP="4884A389" w:rsidRDefault="4884A389" w14:paraId="4D95EE26" w14:textId="02033580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884A389" w:rsidR="4884A3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884A389" w:rsidP="4884A389" w:rsidRDefault="4884A389" w14:paraId="18EEFCB8" w14:textId="258D5370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884A389" w:rsidP="4884A389" w:rsidRDefault="4884A389" w14:paraId="477DFF7C" w14:textId="592EFBB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884A389" w:rsidP="4884A389" w:rsidRDefault="4884A389" w14:paraId="4673BFC1" w14:textId="7953B419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4884A389" w:rsidP="4884A389" w:rsidRDefault="4884A389" w14:paraId="4EA5E1C0" w14:textId="0A62681C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4884A389" w:rsidP="4884A389" w:rsidRDefault="4884A389" w14:paraId="0607B9A0" w14:textId="68050AD9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4884A389" w:rsidP="4884A389" w:rsidRDefault="4884A389" w14:paraId="3CBC9AF0" w14:textId="57252471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1DD140"/>
    <w:rsid w:val="295D79E5"/>
    <w:rsid w:val="2A9456B1"/>
    <w:rsid w:val="306FEA12"/>
    <w:rsid w:val="387F6DC5"/>
    <w:rsid w:val="438D696B"/>
    <w:rsid w:val="48844AFB"/>
    <w:rsid w:val="4884A389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23</revision>
  <dcterms:created xsi:type="dcterms:W3CDTF">2022-11-19T22:33:51.6120905Z</dcterms:created>
  <dcterms:modified xsi:type="dcterms:W3CDTF">2022-12-05T00:01:13.0781164Z</dcterms:modified>
</coreProperties>
</file>