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51" w:rsidRPr="004B7A51" w:rsidRDefault="004B7A51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9355"/>
      </w:tblGrid>
      <w:tr w:rsidR="004B7A51" w:rsidRPr="004B7A51" w:rsidTr="00141128">
        <w:trPr>
          <w:trHeight w:val="180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4B7A51" w:rsidRPr="004B7A51" w:rsidRDefault="004B7A51" w:rsidP="00C94770">
            <w:pPr>
              <w:spacing w:after="0" w:line="360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 w:rsidRPr="004B7A51">
              <w:rPr>
                <w:rFonts w:ascii="Times New Roman" w:eastAsia="SimSun" w:hAnsi="Times New Roman"/>
                <w:noProof/>
                <w:color w:val="000000" w:themeColor="text1"/>
                <w:sz w:val="28"/>
                <w:lang w:eastAsia="ru-RU"/>
              </w:rPr>
              <w:drawing>
                <wp:inline distT="0" distB="0" distL="0" distR="0">
                  <wp:extent cx="890693" cy="1009227"/>
                  <wp:effectExtent l="19050" t="0" r="4657" b="0"/>
                  <wp:docPr id="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A51" w:rsidRPr="004B7A51" w:rsidTr="00141128">
        <w:trPr>
          <w:trHeight w:val="180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aps/>
                <w:color w:val="000000" w:themeColor="text1"/>
                <w:sz w:val="28"/>
              </w:rPr>
              <w:t>МИНОБРНАУКИ РОССИИ</w:t>
            </w:r>
          </w:p>
        </w:tc>
      </w:tr>
      <w:tr w:rsidR="004B7A51" w:rsidRPr="004B7A51" w:rsidTr="00141128">
        <w:trPr>
          <w:trHeight w:val="18"/>
        </w:trPr>
        <w:tc>
          <w:tcPr>
            <w:tcW w:w="9355" w:type="dxa"/>
            <w:shd w:val="clear" w:color="000000" w:fill="FFFFFF"/>
            <w:tcMar>
              <w:left w:w="0" w:type="dxa"/>
              <w:right w:w="0" w:type="dxa"/>
            </w:tcMar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Федеральное государственное бюджетное образовательное учреждение</w:t>
            </w: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br/>
              <w:t>высшего образования</w:t>
            </w: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br/>
            </w:r>
            <w:r w:rsidRPr="004B7A5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«</w:t>
            </w:r>
            <w:r w:rsidRPr="004B7A51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</w:rPr>
              <w:t>МИРЭА</w:t>
            </w:r>
            <w:r w:rsidRPr="004B7A5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 xml:space="preserve"> – Российский технологический университет»</w:t>
            </w:r>
          </w:p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SimSun" w:hAnsi="Times New Roman"/>
                <w:color w:val="000000" w:themeColor="text1"/>
                <w:sz w:val="28"/>
              </w:rPr>
            </w:pPr>
          </w:p>
        </w:tc>
      </w:tr>
    </w:tbl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4B7A51">
        <w:rPr>
          <w:rFonts w:ascii="Times New Roman" w:eastAsia="Times New Roman" w:hAnsi="Times New Roman" w:cs="Times New Roman"/>
          <w:b/>
          <w:color w:val="000000" w:themeColor="text1"/>
          <w:sz w:val="28"/>
        </w:rPr>
        <w:t>Институт кибернетики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4B7A51">
        <w:rPr>
          <w:rFonts w:ascii="Times New Roman" w:eastAsia="Times New Roman" w:hAnsi="Times New Roman" w:cs="Times New Roman"/>
          <w:b/>
          <w:color w:val="000000" w:themeColor="text1"/>
          <w:sz w:val="28"/>
        </w:rPr>
        <w:t>Кафедра проблем управления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B7A51">
        <w:rPr>
          <w:rFonts w:ascii="Times New Roman" w:eastAsia="Times New Roman" w:hAnsi="Times New Roman" w:cs="Times New Roman"/>
          <w:b/>
          <w:color w:val="000000" w:themeColor="text1"/>
          <w:sz w:val="28"/>
        </w:rPr>
        <w:t>ОТЧЁТ ПО ПРАКТИКЕ по ППУ и ОПД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SimSun" w:hAnsi="Times New Roman"/>
          <w:b/>
          <w:color w:val="000000" w:themeColor="text1"/>
          <w:sz w:val="28"/>
        </w:rPr>
      </w:pPr>
      <w:r w:rsidRPr="004B7A51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Тема практики:</w:t>
      </w:r>
      <w:r w:rsidRPr="004B7A5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B7A51">
        <w:rPr>
          <w:rFonts w:ascii="Times New Roman" w:eastAsia="SimSun" w:hAnsi="Times New Roman"/>
          <w:b/>
          <w:color w:val="000000" w:themeColor="text1"/>
          <w:sz w:val="28"/>
        </w:rPr>
        <w:t>Детекция</w:t>
      </w:r>
      <w:proofErr w:type="spellEnd"/>
      <w:r w:rsidRPr="004B7A51">
        <w:rPr>
          <w:rFonts w:ascii="Times New Roman" w:eastAsia="SimSun" w:hAnsi="Times New Roman"/>
          <w:b/>
          <w:color w:val="000000" w:themeColor="text1"/>
          <w:sz w:val="28"/>
        </w:rPr>
        <w:t xml:space="preserve"> типовых объектов с применением генетического алгоритма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115"/>
        <w:gridCol w:w="3115"/>
        <w:gridCol w:w="3115"/>
      </w:tblGrid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Отчет представлен к рассмотрению:</w:t>
            </w: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6E284F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sz w:val="28"/>
                <w:lang w:eastAsia="ru-RU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180975</wp:posOffset>
                  </wp:positionV>
                  <wp:extent cx="1304925" cy="581025"/>
                  <wp:effectExtent l="19050" t="0" r="9525" b="0"/>
                  <wp:wrapNone/>
                  <wp:docPr id="46" name="Рисунок 12" descr="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пись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689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6E284F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Студент группы</w:t>
            </w:r>
            <w:r w:rsidR="006E284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</w:p>
          <w:p w:rsidR="004B7A51" w:rsidRPr="004B7A51" w:rsidRDefault="006E284F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КРБО-01-17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П.Р. Кабанов</w:t>
            </w: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«__» ______ 2020 г.</w:t>
            </w:r>
          </w:p>
        </w:tc>
      </w:tr>
      <w:tr w:rsidR="004B7A51" w:rsidRPr="004B7A51" w:rsidTr="00233DC3">
        <w:trPr>
          <w:trHeight w:val="106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Отчет утвержден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proofErr w:type="gramStart"/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Допущен</w:t>
            </w:r>
            <w:proofErr w:type="gramEnd"/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к защите: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6E284F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sz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190500</wp:posOffset>
                  </wp:positionV>
                  <wp:extent cx="990600" cy="400050"/>
                  <wp:effectExtent l="19050" t="0" r="0" b="0"/>
                  <wp:wrapNone/>
                  <wp:docPr id="14" name="Рисунок 3" descr="C:\Users\User\Dropbox\Files\const\2 преподавание\sign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ropbox\Files\const\2 преподавание\sign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Руководитель практики от кафедры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8"/>
                <w:szCs w:val="8"/>
              </w:rPr>
            </w:pPr>
            <w:r w:rsidRPr="004B7A51">
              <w:rPr>
                <w:rFonts w:ascii="Times New Roman" w:eastAsia="SimSun" w:hAnsi="Times New Roman"/>
                <w:color w:val="000000" w:themeColor="text1"/>
                <w:sz w:val="28"/>
                <w:szCs w:val="28"/>
              </w:rPr>
              <w:t>С.А.К. Диане</w:t>
            </w: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«__» ______ 2020 г.</w:t>
            </w:r>
          </w:p>
        </w:tc>
      </w:tr>
      <w:tr w:rsidR="004B7A51" w:rsidRPr="004B7A51" w:rsidTr="00233DC3">
        <w:trPr>
          <w:trHeight w:val="1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8"/>
              </w:rPr>
            </w:pPr>
          </w:p>
        </w:tc>
      </w:tr>
      <w:tr w:rsidR="004B7A51" w:rsidRPr="004B7A51" w:rsidTr="00233DC3">
        <w:trPr>
          <w:trHeight w:val="599"/>
        </w:trPr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Руководитель практики от университета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____________</w:t>
            </w:r>
          </w:p>
        </w:tc>
        <w:tc>
          <w:tcPr>
            <w:tcW w:w="311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А. А. </w:t>
            </w:r>
            <w:proofErr w:type="spellStart"/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Сухоленцева</w:t>
            </w:r>
            <w:proofErr w:type="spellEnd"/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4B7A51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«__» ______ 2020 г.</w:t>
            </w:r>
          </w:p>
          <w:p w:rsidR="004B7A51" w:rsidRPr="004B7A51" w:rsidRDefault="004B7A51" w:rsidP="007C346B">
            <w:pPr>
              <w:spacing w:after="0" w:line="240" w:lineRule="auto"/>
              <w:jc w:val="both"/>
              <w:rPr>
                <w:rFonts w:ascii="Times New Roman" w:eastAsia="SimSun" w:hAnsi="Times New Roman"/>
                <w:color w:val="000000" w:themeColor="text1"/>
                <w:sz w:val="28"/>
              </w:rPr>
            </w:pPr>
          </w:p>
        </w:tc>
      </w:tr>
    </w:tbl>
    <w:p w:rsidR="004B7A51" w:rsidRPr="004B7A51" w:rsidRDefault="004B7A51" w:rsidP="00CC0FB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B7A51" w:rsidRPr="004B7A51" w:rsidTr="00141128">
        <w:trPr>
          <w:trHeight w:val="180"/>
        </w:trPr>
        <w:tc>
          <w:tcPr>
            <w:tcW w:w="5000" w:type="pct"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4B7A51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2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A51" w:rsidRPr="004B7A51" w:rsidTr="00141128">
        <w:trPr>
          <w:trHeight w:val="180"/>
        </w:trPr>
        <w:tc>
          <w:tcPr>
            <w:tcW w:w="5000" w:type="pct"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4B7A51"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  <w:t>МИНОБРНАУКИ РОССИИ</w:t>
            </w:r>
          </w:p>
        </w:tc>
      </w:tr>
      <w:tr w:rsidR="004B7A51" w:rsidRPr="004B7A51" w:rsidTr="00141128">
        <w:trPr>
          <w:trHeight w:val="18"/>
        </w:trPr>
        <w:tc>
          <w:tcPr>
            <w:tcW w:w="5000" w:type="pct"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высшего образования</w:t>
            </w: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</w:r>
            <w:r w:rsidRPr="004B7A51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кибернетики</w:t>
      </w:r>
    </w:p>
    <w:p w:rsidR="004B7A51" w:rsidRPr="004B7A51" w:rsidRDefault="004B7A51" w:rsidP="00CC0FB3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(наименование института, филиала)</w:t>
      </w:r>
    </w:p>
    <w:p w:rsidR="004B7A51" w:rsidRPr="004B7A51" w:rsidRDefault="004B7A51" w:rsidP="00CC0FB3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проблем управления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(наименование кафедры)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ИНДИВИДУАЛЬНОЕ ЗАДАНИЕ НА ПРАКТИКУ ПО ППУ И ОПД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(указать вид практики</w:t>
      </w:r>
      <w:r w:rsidRPr="004B7A51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:rsidR="004B7A51" w:rsidRPr="004B7A51" w:rsidRDefault="004B7A51" w:rsidP="00CC0FB3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Студенту </w:t>
      </w:r>
      <w:r w:rsidR="005578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курса учебной группы КРБО-01-17</w:t>
      </w:r>
    </w:p>
    <w:p w:rsidR="004B7A51" w:rsidRPr="004B7A51" w:rsidRDefault="004B7A51" w:rsidP="00CC0FB3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Кабанову Павлу Романовичу</w:t>
      </w:r>
    </w:p>
    <w:p w:rsidR="004B7A51" w:rsidRPr="004B7A51" w:rsidRDefault="004B7A51" w:rsidP="007C34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Место и время практики: лаборатория для самостоятельных занятий кафедры проблем управления</w:t>
      </w:r>
    </w:p>
    <w:p w:rsidR="004B7A51" w:rsidRPr="004B7A51" w:rsidRDefault="004B7A51" w:rsidP="007C34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Должность на практике: -</w:t>
      </w:r>
    </w:p>
    <w:p w:rsidR="003435E9" w:rsidRPr="004B7A51" w:rsidRDefault="004B7A51" w:rsidP="00233DC3">
      <w:pPr>
        <w:spacing w:after="0" w:line="240" w:lineRule="auto"/>
        <w:rPr>
          <w:rFonts w:ascii="Times New Roman" w:eastAsia="SimSun" w:hAnsi="Times New Roman"/>
          <w:b/>
          <w:color w:val="000000" w:themeColor="text1"/>
          <w:sz w:val="28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1. ЦЕЛЕВАЯ УСТАНОВКА:</w:t>
      </w: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435E9" w:rsidRPr="004B7A51">
        <w:rPr>
          <w:rFonts w:ascii="Times New Roman" w:eastAsia="SimSun" w:hAnsi="Times New Roman"/>
          <w:b/>
          <w:color w:val="000000" w:themeColor="text1"/>
          <w:sz w:val="28"/>
        </w:rPr>
        <w:t>Детекция</w:t>
      </w:r>
      <w:proofErr w:type="spellEnd"/>
      <w:r w:rsidR="003435E9" w:rsidRPr="004B7A51">
        <w:rPr>
          <w:rFonts w:ascii="Times New Roman" w:eastAsia="SimSun" w:hAnsi="Times New Roman"/>
          <w:b/>
          <w:color w:val="000000" w:themeColor="text1"/>
          <w:sz w:val="28"/>
        </w:rPr>
        <w:t xml:space="preserve"> типовых объектов с применением генетического алгоритма</w:t>
      </w:r>
    </w:p>
    <w:p w:rsidR="004B7A51" w:rsidRPr="004B7A51" w:rsidRDefault="004B7A51" w:rsidP="00233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B7A51" w:rsidRPr="004B7A51" w:rsidRDefault="004B7A51" w:rsidP="00233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СОДЕРЖАНИЕ ПРАКТИКИ:</w:t>
      </w:r>
    </w:p>
    <w:p w:rsidR="00EF17EF" w:rsidRPr="00EF17EF" w:rsidRDefault="00EF17EF" w:rsidP="00EF1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2.1</w:t>
      </w:r>
      <w:proofErr w:type="gramStart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proofErr w:type="gramEnd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зучить: Алгоритмы предобработки изображений и эволюционные алгоритмы</w:t>
      </w:r>
    </w:p>
    <w:p w:rsidR="00EF17EF" w:rsidRPr="00EF17EF" w:rsidRDefault="00EF17EF" w:rsidP="00EF1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2.2</w:t>
      </w:r>
      <w:proofErr w:type="gramStart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proofErr w:type="gramEnd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рактически выполнить: программно реализовать эволюционный алгоритм определения параметров типового объекта на изображении</w:t>
      </w:r>
    </w:p>
    <w:p w:rsidR="00EF17EF" w:rsidRDefault="00EF17EF" w:rsidP="00EF1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2.3</w:t>
      </w:r>
      <w:proofErr w:type="gramStart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</w:t>
      </w:r>
      <w:proofErr w:type="gramEnd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знакомиться с библиотеками обработки изображений в составе языка программирования </w:t>
      </w:r>
      <w:proofErr w:type="spellStart"/>
      <w:r w:rsidRPr="00EF17EF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</w:p>
    <w:p w:rsidR="004B7A51" w:rsidRPr="004B7A51" w:rsidRDefault="004B7A51" w:rsidP="00EF1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3.ДОПОЛНИТЕЛЬНОЕ ЗАДАНИЕ: </w:t>
      </w: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4B7A51" w:rsidRPr="004B7A51" w:rsidRDefault="004B7A51" w:rsidP="00233D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 ОГРАНИЗАЦИОННО-МЕТОДИЧЕСКИЕ УКАЗАНИЯ:</w:t>
      </w: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кафедрой: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«__»__________20__г.     ____________________________         М.П. Романов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</w:p>
    <w:p w:rsidR="004B7A51" w:rsidRPr="004B7A51" w:rsidRDefault="006E284F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5715</wp:posOffset>
            </wp:positionV>
            <wp:extent cx="990600" cy="400050"/>
            <wp:effectExtent l="19050" t="0" r="0" b="0"/>
            <wp:wrapNone/>
            <wp:docPr id="17" name="Рисунок 3" descr="C:\Users\User\Dropbox\Files\const\2 преподавание\sig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Files\const\2 преподавание\sign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кафедры: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«__»__________20__г.    _____________________________      С.А.К. Диане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Университета: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«__»__________20__г._________________________        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1366481166"/>
          <w:placeholder>
            <w:docPart w:val="02E7A5F363534362A275E40564CD7455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Pr="004B7A51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А.А. Сухоленцева </w:t>
          </w:r>
        </w:sdtContent>
      </w:sdt>
    </w:p>
    <w:p w:rsidR="004B7A51" w:rsidRPr="004B7A51" w:rsidRDefault="006E284F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36195</wp:posOffset>
            </wp:positionV>
            <wp:extent cx="1304925" cy="581025"/>
            <wp:effectExtent l="19050" t="0" r="9525" b="0"/>
            <wp:wrapNone/>
            <wp:docPr id="45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получил:</w:t>
      </w:r>
    </w:p>
    <w:p w:rsidR="004B7A51" w:rsidRPr="004B7A51" w:rsidRDefault="004B7A51" w:rsidP="00233D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«__»__________20__г.      ________________________              П.Р. Кабанов</w:t>
      </w:r>
      <w:r w:rsidRPr="004B7A51"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4B7A51">
        <w:rPr>
          <w:rFonts w:ascii="Times New Roman" w:eastAsia="Times New Roman" w:hAnsi="Times New Roman" w:cs="Times New Roman"/>
          <w:sz w:val="18"/>
          <w:szCs w:val="18"/>
          <w:lang w:eastAsia="ru-RU"/>
        </w:rPr>
        <w:br w:type="page"/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Проведенные инструктажи:</w:t>
      </w: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46990</wp:posOffset>
            </wp:positionV>
            <wp:extent cx="990600" cy="400050"/>
            <wp:effectExtent l="19050" t="0" r="0" b="0"/>
            <wp:wrapNone/>
            <wp:docPr id="18" name="Рисунок 3" descr="C:\Users\User\Dropbox\Files\const\2 преподавание\sig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Files\const\2 преподавание\sign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Охрана труда: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«__»__________20__г.</w:t>
      </w: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128270</wp:posOffset>
            </wp:positionV>
            <wp:extent cx="1304925" cy="581025"/>
            <wp:effectExtent l="19050" t="0" r="9525" b="0"/>
            <wp:wrapNone/>
            <wp:docPr id="42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Инструктирующий _______________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доцент С.А.К. Диане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     Расшифровка, должность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Инструктируемый ________________ </w:t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r w:rsidRPr="004B7A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П.Р. Кабанов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                          Расшифровка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5080</wp:posOffset>
            </wp:positionV>
            <wp:extent cx="990600" cy="400050"/>
            <wp:effectExtent l="19050" t="0" r="0" b="0"/>
            <wp:wrapNone/>
            <wp:docPr id="23" name="Рисунок 3" descr="C:\Users\User\Dropbox\Files\const\2 преподавание\sig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Files\const\2 преподавание\sign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Техника безопасности: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«__»__________20__г.</w:t>
      </w: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153035</wp:posOffset>
            </wp:positionV>
            <wp:extent cx="1304925" cy="581025"/>
            <wp:effectExtent l="19050" t="0" r="9525" b="0"/>
            <wp:wrapNone/>
            <wp:docPr id="43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Инструктирующий _______________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доцент С.А.К. Диане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   Расшифровка, должность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Инструктируемый ________________</w:t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r w:rsidRPr="004B7A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П.Р. Кабанов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                        Расшифровка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20320</wp:posOffset>
            </wp:positionV>
            <wp:extent cx="990600" cy="400050"/>
            <wp:effectExtent l="19050" t="0" r="0" b="0"/>
            <wp:wrapNone/>
            <wp:docPr id="24" name="Рисунок 3" descr="C:\Users\User\Dropbox\Files\const\2 преподавание\sig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Files\const\2 преподавание\sign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Пожарная безопасность: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«__»__________20__г.</w:t>
      </w: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139700</wp:posOffset>
            </wp:positionV>
            <wp:extent cx="1304925" cy="581025"/>
            <wp:effectExtent l="19050" t="0" r="9525" b="0"/>
            <wp:wrapNone/>
            <wp:docPr id="44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Инструктирующий _______________ 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доцент С.А.К. Диане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Расшифровка, должность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Инструктируемый ________________</w:t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</w:t>
      </w:r>
      <w:r w:rsidRPr="004B7A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П.Р. Кабанов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                                                                                Расшифровка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7A51" w:rsidRPr="004B7A51" w:rsidRDefault="006E284F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54610</wp:posOffset>
            </wp:positionV>
            <wp:extent cx="1304925" cy="581025"/>
            <wp:effectExtent l="19050" t="0" r="9525" b="0"/>
            <wp:wrapNone/>
            <wp:docPr id="41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51"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правилами внутреннего распорядка ознакомлен:    </w:t>
      </w:r>
      <w:r w:rsidR="004B7A51"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>«__»__________20__г.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                   </w:t>
      </w: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7A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П.Р. Кабанов</w:t>
      </w:r>
    </w:p>
    <w:p w:rsidR="004B7A51" w:rsidRPr="004B7A51" w:rsidRDefault="004B7A51" w:rsidP="00233DC3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Подпись     </w:t>
      </w:r>
      <w:bookmarkStart w:id="0" w:name="_GoBack"/>
      <w:bookmarkEnd w:id="0"/>
      <w:r w:rsidRPr="004B7A5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Расшифровка</w:t>
      </w:r>
    </w:p>
    <w:p w:rsidR="004B7A51" w:rsidRPr="004B7A51" w:rsidRDefault="004B7A51" w:rsidP="00233D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4B7A51" w:rsidRPr="004B7A51" w:rsidTr="00141128">
        <w:trPr>
          <w:trHeight w:val="180"/>
        </w:trPr>
        <w:tc>
          <w:tcPr>
            <w:tcW w:w="5000" w:type="pct"/>
            <w:hideMark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4B7A51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lastRenderedPageBreak/>
              <w:drawing>
                <wp:inline distT="0" distB="0" distL="0" distR="0">
                  <wp:extent cx="885825" cy="1009650"/>
                  <wp:effectExtent l="0" t="0" r="0" b="0"/>
                  <wp:docPr id="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A51" w:rsidRPr="004B7A51" w:rsidTr="00141128">
        <w:trPr>
          <w:trHeight w:val="180"/>
        </w:trPr>
        <w:tc>
          <w:tcPr>
            <w:tcW w:w="5000" w:type="pct"/>
            <w:hideMark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4B7A51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</w:tc>
      </w:tr>
      <w:tr w:rsidR="004B7A51" w:rsidRPr="004B7A51" w:rsidTr="00141128">
        <w:trPr>
          <w:trHeight w:val="18"/>
        </w:trPr>
        <w:tc>
          <w:tcPr>
            <w:tcW w:w="5000" w:type="pct"/>
            <w:hideMark/>
          </w:tcPr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высшего образования</w:t>
            </w:r>
            <w:r w:rsidRPr="004B7A51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4B7A5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- Российский технологический университет»</w:t>
            </w:r>
          </w:p>
          <w:p w:rsidR="004B7A51" w:rsidRPr="004B7A51" w:rsidRDefault="004B7A51" w:rsidP="00CC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РАБОЧИЙ ГРАФИК ПРОВЕДЕНИЯ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ПРАКТИКИ ПО ППУ И ОПД</w:t>
      </w:r>
    </w:p>
    <w:p w:rsidR="004B7A51" w:rsidRPr="004B7A51" w:rsidRDefault="004B7A51" w:rsidP="00233D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="005578B7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 группы </w:t>
      </w: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КРБО-01-17 </w:t>
      </w:r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>очной формы обучения, обучающегося по направлению подготовки «</w:t>
      </w:r>
      <w:proofErr w:type="spellStart"/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>Мехатроника</w:t>
      </w:r>
      <w:proofErr w:type="spellEnd"/>
      <w:r w:rsidRPr="004B7A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робототехника», профиль «Автономные роботы»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c"/>
        <w:tblW w:w="9879" w:type="dxa"/>
        <w:jc w:val="center"/>
        <w:tblLook w:val="04A0"/>
      </w:tblPr>
      <w:tblGrid>
        <w:gridCol w:w="1792"/>
        <w:gridCol w:w="2248"/>
        <w:gridCol w:w="3747"/>
        <w:gridCol w:w="2092"/>
      </w:tblGrid>
      <w:tr w:rsidR="004B7A51" w:rsidRPr="004B7A51" w:rsidTr="00141128">
        <w:trPr>
          <w:trHeight w:val="357"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A51" w:rsidRPr="004B7A51" w:rsidRDefault="004B7A51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24"/>
              </w:rPr>
              <w:t>Неделя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A51" w:rsidRPr="004B7A51" w:rsidRDefault="004B7A51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24"/>
              </w:rPr>
              <w:t>Сроки выполнения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A51" w:rsidRPr="004B7A51" w:rsidRDefault="004B7A51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24"/>
              </w:rPr>
              <w:t>Этап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A51" w:rsidRPr="004B7A51" w:rsidRDefault="004B7A51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7A51">
              <w:rPr>
                <w:rFonts w:ascii="Times New Roman" w:eastAsia="Times New Roman" w:hAnsi="Times New Roman" w:cs="Times New Roman"/>
                <w:b/>
                <w:sz w:val="24"/>
              </w:rPr>
              <w:t>Отметка о выполнении</w:t>
            </w:r>
          </w:p>
        </w:tc>
      </w:tr>
      <w:tr w:rsidR="00EF17EF" w:rsidRPr="004B7A51" w:rsidTr="00141128">
        <w:trPr>
          <w:trHeight w:val="1246"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b/>
                <w:sz w:val="28"/>
                <w:szCs w:val="28"/>
              </w:rPr>
              <w:t>1-4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>02.09.20 - 29.09.20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>Изучение алгоритмов предобработки изображений и эволюционных алгоритмов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4B7A51" w:rsidRDefault="006E284F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E284F">
              <w:rPr>
                <w:rFonts w:ascii="Times New Roman" w:eastAsia="Times New Roman" w:hAnsi="Times New Roman" w:cs="Times New Roman"/>
                <w:b/>
                <w:sz w:val="24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139065</wp:posOffset>
                  </wp:positionV>
                  <wp:extent cx="990600" cy="400050"/>
                  <wp:effectExtent l="19050" t="0" r="0" b="0"/>
                  <wp:wrapNone/>
                  <wp:docPr id="27" name="Рисунок 3" descr="C:\Users\User\Dropbox\Files\const\2 преподавание\sign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ropbox\Files\const\2 преподавание\sign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7EF" w:rsidRPr="004B7A51" w:rsidTr="00141128">
        <w:trPr>
          <w:trHeight w:val="706"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b/>
                <w:sz w:val="28"/>
                <w:szCs w:val="28"/>
              </w:rPr>
              <w:t>5-8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>30.09.20 - 27.10.20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>Программная реализация эволюционного алгоритма определения параметров типового объекта на изображении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4B7A51" w:rsidRDefault="006E284F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E284F">
              <w:rPr>
                <w:rFonts w:ascii="Times New Roman" w:eastAsia="Times New Roman" w:hAnsi="Times New Roman" w:cs="Times New Roman"/>
                <w:b/>
                <w:sz w:val="24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246380</wp:posOffset>
                  </wp:positionV>
                  <wp:extent cx="990600" cy="400050"/>
                  <wp:effectExtent l="19050" t="0" r="0" b="0"/>
                  <wp:wrapNone/>
                  <wp:docPr id="29" name="Рисунок 3" descr="C:\Users\User\Dropbox\Files\const\2 преподавание\sign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ropbox\Files\const\2 преподавание\sign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7EF" w:rsidRPr="004B7A51" w:rsidTr="00141128">
        <w:trPr>
          <w:trHeight w:val="1421"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b/>
                <w:sz w:val="28"/>
                <w:szCs w:val="28"/>
              </w:rPr>
              <w:t>9-16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 xml:space="preserve">28.10.20 - </w:t>
            </w:r>
          </w:p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>16.12.20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EF17EF" w:rsidRDefault="00EF17EF" w:rsidP="00EF1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EF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библиотеками обработки изображений в составе языка программирования </w:t>
            </w:r>
            <w:r w:rsidRPr="00EF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  <w:p w:rsidR="00EF17EF" w:rsidRPr="00EF17EF" w:rsidRDefault="00EF17EF" w:rsidP="00EF1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7EF" w:rsidRPr="004B7A51" w:rsidRDefault="006E284F" w:rsidP="00CC0F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E284F">
              <w:rPr>
                <w:rFonts w:ascii="Times New Roman" w:eastAsia="Times New Roman" w:hAnsi="Times New Roman" w:cs="Times New Roman"/>
                <w:b/>
                <w:sz w:val="24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256540</wp:posOffset>
                  </wp:positionV>
                  <wp:extent cx="990600" cy="400050"/>
                  <wp:effectExtent l="19050" t="0" r="0" b="0"/>
                  <wp:wrapNone/>
                  <wp:docPr id="32" name="Рисунок 3" descr="C:\Users\User\Dropbox\Files\const\2 преподавание\sign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ropbox\Files\const\2 преподавание\sign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7A5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Согласовано:</w:t>
      </w:r>
    </w:p>
    <w:p w:rsidR="004B7A51" w:rsidRPr="004B7A51" w:rsidRDefault="004B7A51" w:rsidP="00CC0F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c"/>
        <w:tblW w:w="100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2978"/>
        <w:gridCol w:w="3844"/>
      </w:tblGrid>
      <w:tr w:rsidR="004B7A51" w:rsidRPr="004B7A51" w:rsidTr="00141128">
        <w:trPr>
          <w:trHeight w:val="630"/>
        </w:trPr>
        <w:tc>
          <w:tcPr>
            <w:tcW w:w="3190" w:type="dxa"/>
            <w:hideMark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2978" w:type="dxa"/>
            <w:hideMark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___________________</w:t>
            </w:r>
          </w:p>
        </w:tc>
        <w:tc>
          <w:tcPr>
            <w:tcW w:w="3844" w:type="dxa"/>
            <w:hideMark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М.П. Романов</w:t>
            </w:r>
          </w:p>
        </w:tc>
      </w:tr>
      <w:tr w:rsidR="004B7A51" w:rsidRPr="004B7A51" w:rsidTr="00141128">
        <w:trPr>
          <w:trHeight w:val="788"/>
        </w:trPr>
        <w:tc>
          <w:tcPr>
            <w:tcW w:w="3190" w:type="dxa"/>
            <w:hideMark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Руководитель практики от кафедры</w:t>
            </w:r>
          </w:p>
        </w:tc>
        <w:tc>
          <w:tcPr>
            <w:tcW w:w="2978" w:type="dxa"/>
          </w:tcPr>
          <w:p w:rsidR="004B7A51" w:rsidRPr="004B7A51" w:rsidRDefault="006E284F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5080</wp:posOffset>
                  </wp:positionV>
                  <wp:extent cx="990600" cy="400050"/>
                  <wp:effectExtent l="19050" t="0" r="0" b="0"/>
                  <wp:wrapNone/>
                  <wp:docPr id="33" name="Рисунок 3" descr="C:\Users\User\Dropbox\Files\const\2 преподавание\sign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ropbox\Files\const\2 преподавание\sign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___________________</w:t>
            </w:r>
          </w:p>
        </w:tc>
        <w:tc>
          <w:tcPr>
            <w:tcW w:w="3844" w:type="dxa"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С.А.К. Диане</w:t>
            </w:r>
          </w:p>
        </w:tc>
      </w:tr>
      <w:tr w:rsidR="004B7A51" w:rsidRPr="004B7A51" w:rsidTr="00141128">
        <w:trPr>
          <w:trHeight w:val="788"/>
        </w:trPr>
        <w:tc>
          <w:tcPr>
            <w:tcW w:w="3190" w:type="dxa"/>
            <w:hideMark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Руководитель практики от Университета</w:t>
            </w:r>
          </w:p>
        </w:tc>
        <w:tc>
          <w:tcPr>
            <w:tcW w:w="2978" w:type="dxa"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__________________</w:t>
            </w:r>
          </w:p>
        </w:tc>
        <w:tc>
          <w:tcPr>
            <w:tcW w:w="3844" w:type="dxa"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4B7A51" w:rsidRPr="004B7A51" w:rsidRDefault="007952E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</w:rPr>
                <w:id w:val="547501988"/>
                <w:placeholder>
                  <w:docPart w:val="AF04A7B498224324BC947870742F0077"/>
                </w:placeholder>
                <w:dropDownList>
                  <w:listItem w:displayText="А.А. Сухоленцева" w:value="А.А. Сухоленцева"/>
                  <w:listItem w:displayText="Г.П. Калач" w:value="Г.П. Калач"/>
                  <w:listItem w:displayText="В.Н. Цыпкин" w:value="В.Н. Цыпкин"/>
                </w:dropDownList>
              </w:sdtPr>
              <w:sdtContent>
                <w:r w:rsidR="004B7A51" w:rsidRPr="004B7A51">
                  <w:rPr>
                    <w:rFonts w:ascii="Times New Roman" w:eastAsia="Times New Roman" w:hAnsi="Times New Roman" w:cs="Times New Roman"/>
                    <w:sz w:val="28"/>
                  </w:rPr>
                  <w:t>А.А. Сухоленцева</w:t>
                </w:r>
              </w:sdtContent>
            </w:sdt>
          </w:p>
        </w:tc>
      </w:tr>
      <w:tr w:rsidR="004B7A51" w:rsidRPr="004B7A51" w:rsidTr="00141128">
        <w:trPr>
          <w:trHeight w:val="307"/>
        </w:trPr>
        <w:tc>
          <w:tcPr>
            <w:tcW w:w="3190" w:type="dxa"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Обучающийся</w:t>
            </w:r>
          </w:p>
        </w:tc>
        <w:tc>
          <w:tcPr>
            <w:tcW w:w="2978" w:type="dxa"/>
          </w:tcPr>
          <w:p w:rsidR="004B7A51" w:rsidRPr="004B7A51" w:rsidRDefault="006E284F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13970</wp:posOffset>
                  </wp:positionV>
                  <wp:extent cx="1304925" cy="581025"/>
                  <wp:effectExtent l="19050" t="0" r="9525" b="0"/>
                  <wp:wrapNone/>
                  <wp:docPr id="40" name="Рисунок 12" descr="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пись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</w:rPr>
              <w:t>___________________</w:t>
            </w:r>
          </w:p>
        </w:tc>
        <w:tc>
          <w:tcPr>
            <w:tcW w:w="3844" w:type="dxa"/>
          </w:tcPr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  <w:p w:rsidR="004B7A51" w:rsidRPr="004B7A51" w:rsidRDefault="004B7A51" w:rsidP="00233DC3">
            <w:pPr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  <w:r w:rsidRPr="004B7A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П.Р. Кабанов</w:t>
            </w:r>
          </w:p>
        </w:tc>
      </w:tr>
    </w:tbl>
    <w:p w:rsidR="00D5548C" w:rsidRPr="0051611B" w:rsidRDefault="00D5548C" w:rsidP="00D554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ОТЧЕТ</w:t>
      </w:r>
    </w:p>
    <w:p w:rsidR="00D5548C" w:rsidRPr="00A263DB" w:rsidRDefault="00D5548C" w:rsidP="00D554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516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преддипломной</w:t>
      </w:r>
      <w:r w:rsidRPr="00516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D5548C" w:rsidRPr="00C94770" w:rsidRDefault="00D5548C" w:rsidP="00D5548C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947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 4 курса учебной группы КРБО-01-17</w:t>
      </w:r>
    </w:p>
    <w:p w:rsidR="00D5548C" w:rsidRDefault="00D5548C" w:rsidP="00D5548C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947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Института кибернетики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D5548C" w:rsidRDefault="00D5548C" w:rsidP="00D5548C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5548C" w:rsidRPr="00E91ECB" w:rsidRDefault="00D5548C" w:rsidP="00D5548C">
      <w:pPr>
        <w:pBdr>
          <w:bottom w:val="single" w:sz="12" w:space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Кабанова Павла Романовича</w:t>
      </w:r>
    </w:p>
    <w:p w:rsidR="00D5548C" w:rsidRPr="00EB3284" w:rsidRDefault="00D5548C" w:rsidP="00D5548C">
      <w:pPr>
        <w:numPr>
          <w:ilvl w:val="0"/>
          <w:numId w:val="10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 проходил с</w:t>
      </w:r>
      <w:r w:rsidR="005578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02.09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.2020г.</w:t>
      </w: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5578B7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78B7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2B67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:rsidR="00D5548C" w:rsidRPr="0051611B" w:rsidRDefault="00D5548C" w:rsidP="00D5548C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научно-</w:t>
      </w:r>
      <w:r w:rsidRPr="002B67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исследовательской лаборатории кафедры проблем управления Российского технологического университета</w:t>
      </w:r>
    </w:p>
    <w:p w:rsidR="00D5548C" w:rsidRPr="002B67BA" w:rsidRDefault="00D5548C" w:rsidP="00D5548C">
      <w:pPr>
        <w:numPr>
          <w:ilvl w:val="0"/>
          <w:numId w:val="10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практику выполнил</w:t>
      </w:r>
      <w:r w:rsidRPr="002B6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полном объеме</w:t>
      </w:r>
    </w:p>
    <w:p w:rsidR="00D5548C" w:rsidRPr="0051611B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выполнены следующие задания: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</w:p>
    <w:p w:rsidR="00D5548C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содержание выполненной на практике работы и достигнутые результаты: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Изучил алгоритмы</w:t>
      </w:r>
      <w:r w:rsidRPr="00EF17EF">
        <w:rPr>
          <w:rFonts w:ascii="Times New Roman" w:hAnsi="Times New Roman" w:cs="Times New Roman"/>
          <w:sz w:val="28"/>
          <w:szCs w:val="28"/>
        </w:rPr>
        <w:t xml:space="preserve"> предобработки изображений и эволюционных алгоритмов</w:t>
      </w:r>
      <w:r>
        <w:rPr>
          <w:rFonts w:ascii="Times New Roman" w:hAnsi="Times New Roman" w:cs="Times New Roman"/>
          <w:sz w:val="28"/>
          <w:szCs w:val="28"/>
        </w:rPr>
        <w:t>; Программно реализовал эволюционный алгоритм</w:t>
      </w:r>
      <w:r w:rsidRPr="00EF17EF">
        <w:rPr>
          <w:rFonts w:ascii="Times New Roman" w:hAnsi="Times New Roman" w:cs="Times New Roman"/>
          <w:sz w:val="28"/>
          <w:szCs w:val="28"/>
        </w:rPr>
        <w:t xml:space="preserve"> определения параметров типового объекта на изображении</w:t>
      </w:r>
      <w:r>
        <w:rPr>
          <w:rFonts w:ascii="Times New Roman" w:hAnsi="Times New Roman" w:cs="Times New Roman"/>
          <w:sz w:val="28"/>
          <w:szCs w:val="28"/>
        </w:rPr>
        <w:t>; Ознакомился</w:t>
      </w:r>
      <w:r w:rsidRPr="00EF17EF">
        <w:rPr>
          <w:rFonts w:ascii="Times New Roman" w:hAnsi="Times New Roman" w:cs="Times New Roman"/>
          <w:sz w:val="28"/>
          <w:szCs w:val="28"/>
        </w:rPr>
        <w:t xml:space="preserve"> с библиотеками обработки изображений в составе языка программирования </w:t>
      </w:r>
      <w:r w:rsidRPr="00EF17E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D5548C" w:rsidRPr="0051611B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</w:t>
      </w:r>
    </w:p>
    <w:p w:rsidR="00D5548C" w:rsidRPr="002B67BA" w:rsidRDefault="006E284F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180975</wp:posOffset>
            </wp:positionV>
            <wp:extent cx="1304925" cy="581025"/>
            <wp:effectExtent l="19050" t="0" r="9525" b="0"/>
            <wp:wrapNone/>
            <wp:docPr id="36" name="Рисунок 12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48C"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 по совершенствованию организации и прохождения практики:</w:t>
      </w:r>
      <w:r w:rsidR="00D5548C" w:rsidRPr="002B67BA">
        <w:t xml:space="preserve"> </w:t>
      </w:r>
      <w:r w:rsidR="00D5548C" w:rsidRPr="002B67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предложений нет</w:t>
      </w:r>
    </w:p>
    <w:p w:rsidR="00D5548C" w:rsidRPr="0051611B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D5548C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r>
        <w:rPr>
          <w:rFonts w:ascii="Times New Roman" w:hAnsi="Times New Roman" w:cs="Times New Roman"/>
          <w:sz w:val="28"/>
          <w:szCs w:val="28"/>
          <w:u w:val="single"/>
        </w:rPr>
        <w:t>П.Р. Кабанов</w:t>
      </w: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5548C" w:rsidRPr="0051611B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</w:t>
      </w:r>
      <w:r w:rsidRPr="005161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(подпись)                        </w:t>
      </w:r>
    </w:p>
    <w:p w:rsidR="00D5548C" w:rsidRPr="0051611B" w:rsidRDefault="00D5548C" w:rsidP="00D5548C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2B67B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</w:t>
      </w: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»_</w:t>
      </w:r>
      <w:r w:rsidRPr="002B67B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_________</w:t>
      </w: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:rsidR="00D5548C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 руководителя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практики от профильной организации:</w:t>
      </w:r>
    </w:p>
    <w:p w:rsidR="00D5548C" w:rsidRPr="00EB3284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Приобрел следующие профессиональные навыки:</w:t>
      </w:r>
    </w:p>
    <w:p w:rsidR="00D5548C" w:rsidRDefault="00D5548C" w:rsidP="00D5548C">
      <w:pPr>
        <w:pStyle w:val="Style2"/>
        <w:widowControl/>
        <w:spacing w:line="240" w:lineRule="auto"/>
        <w:ind w:left="360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ab/>
        <w:t>- способность</w:t>
      </w:r>
      <w:r w:rsidRPr="00BD49C7">
        <w:rPr>
          <w:rStyle w:val="FontStyle47"/>
          <w:sz w:val="28"/>
          <w:szCs w:val="28"/>
        </w:rPr>
        <w:t xml:space="preserve"> разрабатывать программное обеспечение, необходимое для обработки информации и управления в </w:t>
      </w:r>
      <w:proofErr w:type="spellStart"/>
      <w:r w:rsidRPr="00BD49C7">
        <w:rPr>
          <w:rStyle w:val="FontStyle47"/>
          <w:sz w:val="28"/>
          <w:szCs w:val="28"/>
        </w:rPr>
        <w:t>мехатронных</w:t>
      </w:r>
      <w:proofErr w:type="spellEnd"/>
      <w:r w:rsidRPr="00BD49C7">
        <w:rPr>
          <w:rStyle w:val="FontStyle47"/>
          <w:sz w:val="28"/>
          <w:szCs w:val="28"/>
        </w:rPr>
        <w:t xml:space="preserve"> и робототехнических системах, а также для их проектирования</w:t>
      </w:r>
    </w:p>
    <w:p w:rsidR="00D5548C" w:rsidRDefault="00D5548C" w:rsidP="00D5548C">
      <w:pPr>
        <w:pStyle w:val="Style2"/>
        <w:widowControl/>
        <w:spacing w:line="240" w:lineRule="auto"/>
        <w:ind w:left="360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ab/>
        <w:t>- готовность</w:t>
      </w:r>
      <w:r w:rsidRPr="00BD49C7">
        <w:rPr>
          <w:rStyle w:val="FontStyle47"/>
          <w:sz w:val="28"/>
          <w:szCs w:val="28"/>
        </w:rPr>
        <w:t xml:space="preserve">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</w:r>
    </w:p>
    <w:p w:rsidR="00D5548C" w:rsidRDefault="00D5548C" w:rsidP="00D554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Проявил себя как: </w:t>
      </w:r>
      <w:r w:rsidRPr="002B67B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организованный, целеустремленный специалист, способный самостоятельно решать поставленные перед ним инженерно-технические задачи и представить отчет по практике в полном объеме и в установленный срок и заслуживает оценки «отлично».</w:t>
      </w:r>
    </w:p>
    <w:p w:rsidR="00D5548C" w:rsidRPr="0051611B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5161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</w:t>
      </w:r>
    </w:p>
    <w:p w:rsidR="00D5548C" w:rsidRPr="0051611B" w:rsidRDefault="006E284F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188595</wp:posOffset>
            </wp:positionV>
            <wp:extent cx="990600" cy="400050"/>
            <wp:effectExtent l="19050" t="0" r="0" b="0"/>
            <wp:wrapNone/>
            <wp:docPr id="35" name="Рисунок 3" descr="C:\Users\User\Dropbox\Files\const\2 преподавание\sig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Files\const\2 преподавание\sign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548C" w:rsidRPr="00516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Руководитель практики от </w:t>
      </w:r>
      <w:r w:rsidR="00D5548C" w:rsidRPr="00A263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кафедры проблем управления</w:t>
      </w:r>
    </w:p>
    <w:p w:rsidR="00D5548C" w:rsidRPr="00FF6AE3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:rsidR="00D5548C" w:rsidRPr="0051611B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Pr="00520275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</w:t>
      </w: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Pr="00A263D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С.А.К. Диане</w:t>
      </w:r>
    </w:p>
    <w:p w:rsidR="00D5548C" w:rsidRPr="00FF6AE3" w:rsidRDefault="00D5548C" w:rsidP="00D5548C">
      <w:pPr>
        <w:spacing w:after="0" w:line="240" w:lineRule="auto"/>
        <w:ind w:left="2127" w:hanging="1701"/>
        <w:contextualSpacing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</w:t>
      </w:r>
      <w:r w:rsidRPr="00FF6AE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</w:t>
      </w:r>
      <w:r w:rsidRPr="00FF6AE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(подпись)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</w:t>
      </w:r>
      <w:r w:rsidRPr="00FF6AE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</w:p>
    <w:p w:rsidR="00D5548C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548C" w:rsidRPr="00EB3284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B32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проверил:</w:t>
      </w:r>
    </w:p>
    <w:p w:rsidR="00D5548C" w:rsidRPr="0051611B" w:rsidRDefault="00D5548C" w:rsidP="00D554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6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 практики от Университета</w:t>
      </w:r>
    </w:p>
    <w:p w:rsidR="00D5548C" w:rsidRPr="006A6099" w:rsidRDefault="00D5548C" w:rsidP="00D5548C">
      <w:pPr>
        <w:spacing w:after="0" w:line="240" w:lineRule="auto"/>
        <w:contextualSpacing/>
        <w:rPr>
          <w:rFonts w:ascii="Times New Roman" w:hAnsi="Times New Roman"/>
          <w:sz w:val="28"/>
          <w:u w:val="single"/>
        </w:rPr>
        <w:sectPr w:rsidR="00D5548C" w:rsidRPr="006A6099" w:rsidSect="00C94770"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16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</w:t>
      </w:r>
      <w:r w:rsidR="00C94770" w:rsidRPr="00C94770">
        <w:rPr>
          <w:rStyle w:val="12"/>
        </w:rPr>
        <w:t>А.А</w:t>
      </w:r>
      <w:r w:rsidRPr="00C94770">
        <w:rPr>
          <w:rStyle w:val="12"/>
        </w:rPr>
        <w:t xml:space="preserve">. </w:t>
      </w:r>
      <w:proofErr w:type="spellStart"/>
      <w:r w:rsidR="00C94770" w:rsidRPr="00C94770">
        <w:rPr>
          <w:rStyle w:val="12"/>
        </w:rPr>
        <w:t>Сухоленце</w:t>
      </w:r>
      <w:r w:rsidR="00C94770">
        <w:rPr>
          <w:rStyle w:val="12"/>
        </w:rPr>
        <w:t>ва</w:t>
      </w:r>
      <w:proofErr w:type="spellEnd"/>
    </w:p>
    <w:p w:rsidR="00CC0FB3" w:rsidRPr="00B300B9" w:rsidRDefault="00CC0FB3" w:rsidP="00CC0F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4120667"/>
        <w:docPartObj>
          <w:docPartGallery w:val="Table of Contents"/>
          <w:docPartUnique/>
        </w:docPartObj>
      </w:sdtPr>
      <w:sdtContent>
        <w:p w:rsidR="00B300B9" w:rsidRPr="00B300B9" w:rsidRDefault="00B300B9" w:rsidP="00B300B9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B300B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00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300B9" w:rsidRPr="00B300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00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43466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_Toc59143466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67" w:history="1">
            <w:r w:rsidR="00013740" w:rsidRPr="0001374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Постановка задачи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_Toc59143467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68" w:history="1">
            <w:r w:rsidR="00013740" w:rsidRPr="00013740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Подготовка изображения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_Toc59143468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69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Эволюционные алгоритмы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_Toc59143469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43470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Математическая модель особи и определение функции приспособленности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_Toc59143470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43471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Оценка популяции и селекция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_Toc59143471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43472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Скрещивание и формирование нового поколения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_Toc59143472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43473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 Мутация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_Toc59143473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43474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4.5 Завершение работы алгоритма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_Toc59143474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75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Результаты работы алгоритма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_Toc59143475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76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 Вывод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_Toc59143476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Pr="00013740" w:rsidRDefault="007952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43477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 </w:t>
            </w:r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_Toc59143477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3740" w:rsidRDefault="007952E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9143478" w:history="1"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8 </w:t>
            </w:r>
            <w:r w:rsidR="00013740" w:rsidRPr="0001374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_Toc59143478 \h </w:instrTex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740"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13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00B9" w:rsidRDefault="007952E1">
          <w:r w:rsidRPr="00B300B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92FA2" w:rsidRPr="00CC0FB3" w:rsidRDefault="00DA1A09" w:rsidP="007C346B">
      <w:pPr>
        <w:pStyle w:val="1"/>
        <w:spacing w:before="0" w:line="360" w:lineRule="auto"/>
        <w:rPr>
          <w:rFonts w:eastAsia="Times New Roman" w:cs="Times New Roman"/>
          <w:i/>
          <w:color w:val="000000"/>
          <w:lang w:eastAsia="ru-RU"/>
        </w:rPr>
      </w:pPr>
      <w:r w:rsidRPr="008E255B">
        <w:rPr>
          <w:rFonts w:eastAsia="Times New Roman"/>
          <w:i/>
          <w:lang w:eastAsia="ru-RU"/>
        </w:rPr>
        <w:br w:type="page"/>
      </w:r>
      <w:bookmarkStart w:id="1" w:name="_Toc59143466"/>
      <w:r w:rsidR="00792FA2" w:rsidRPr="008E255B">
        <w:lastRenderedPageBreak/>
        <w:t>1 Введение</w:t>
      </w:r>
      <w:bookmarkEnd w:id="1"/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технического зрения применяются во многих областях робототехники: начиная от мобильных роботов, заканчивая стационарными промышленными манипуляторами. Одна из основных задач систем машинного зрения – детектирование объектов на изображении. В последнее время для этих целей ч</w:t>
      </w:r>
      <w:r w:rsidR="0084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аще всего применяют глубокие </w:t>
      </w:r>
      <w:proofErr w:type="spellStart"/>
      <w:r w:rsidR="0084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</w:t>
      </w: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рточные</w:t>
      </w:r>
      <w:proofErr w:type="spellEnd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нейронные сети, обученные на наборе данных под определенную задачу. Такой подход позволяет быстро классифицировать и детектировать объекты сложных форм, однако</w:t>
      </w:r>
      <w:r w:rsidR="0084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требует больших вычислительных мощностей. Вместе с этим, обучение модели занимает длительное время, и для качественного результата требуется большой объем обучающего набора с как можно большим количеством возможных случаев, которые могут попасться модели в процессе работы.</w:t>
      </w:r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92FA2" w:rsidRPr="00792FA2" w:rsidRDefault="00792FA2" w:rsidP="007C346B">
      <w:pPr>
        <w:pStyle w:val="1"/>
        <w:spacing w:before="0" w:line="360" w:lineRule="auto"/>
        <w:rPr>
          <w:rFonts w:eastAsia="Times New Roman"/>
          <w:sz w:val="24"/>
          <w:szCs w:val="24"/>
          <w:lang w:eastAsia="ru-RU"/>
        </w:rPr>
      </w:pPr>
      <w:bookmarkStart w:id="2" w:name="_Toc59143467"/>
      <w:r w:rsidRPr="00792FA2">
        <w:rPr>
          <w:rFonts w:eastAsia="Times New Roman"/>
          <w:lang w:eastAsia="ru-RU"/>
        </w:rPr>
        <w:t>2 Постановка задачи</w:t>
      </w:r>
      <w:bookmarkEnd w:id="2"/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системах конвейерного снабжения зачастую возникает задача определения габаритных характеристик объектов прямоугольной формы, таких как коробки, печатные платы, отверстия в деталях и т.д., а также существует задача детектирования дверных проемов в работе мобильных роботов. В обоих случаях специфика задачи заключается в неопределенности: известно только то, что нужно найти на изображении объект прямоугольной формы с произвольным соотношением сторон. </w:t>
      </w:r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таких условиях использование </w:t>
      </w:r>
      <w:proofErr w:type="spellStart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сверточных</w:t>
      </w:r>
      <w:proofErr w:type="spellEnd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нейросетей</w:t>
      </w:r>
      <w:proofErr w:type="spellEnd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становится нецелесообразным, так как в данном случае задача сводится к классификации, где одним классом является один вариант соотношения сторон прямоугольника. При условиях, что соотношение сторон в задаче может быть любым, количество классов становится бесконечным. Также при свертке будет недостаточно необходимых признаков для обучения нейросети. В качественно обученных системах </w:t>
      </w:r>
      <w:r w:rsidR="007C3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ним</w:t>
      </w:r>
      <w:r w:rsidR="0084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C3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</w:t>
      </w: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правило</w:t>
      </w:r>
      <w:r w:rsidR="0084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3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относятся</w:t>
      </w: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контуры, цвет, текстура и другие признаки.  В целом можно сказать, что решать данную задачу с </w:t>
      </w:r>
      <w:r w:rsidR="00F70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</w:t>
      </w:r>
      <w:proofErr w:type="spellStart"/>
      <w:r w:rsidR="00F70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сверточных</w:t>
      </w:r>
      <w:proofErr w:type="spellEnd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нейросетей</w:t>
      </w:r>
      <w:proofErr w:type="spellEnd"/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неоправданно сложно. </w:t>
      </w:r>
    </w:p>
    <w:p w:rsid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качестве альтернативы рассмотрим использование эволюционных алгоритмов, которые должны находить определенную форму, которую можно описать математической моделью.   </w:t>
      </w:r>
    </w:p>
    <w:p w:rsidR="007C346B" w:rsidRDefault="007C346B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FA2" w:rsidRPr="00CC0FB3" w:rsidRDefault="00792FA2" w:rsidP="007C346B">
      <w:pPr>
        <w:pStyle w:val="1"/>
        <w:spacing w:before="0" w:line="360" w:lineRule="auto"/>
        <w:rPr>
          <w:rFonts w:eastAsia="Times New Roman"/>
          <w:lang w:eastAsia="ru-RU"/>
        </w:rPr>
      </w:pPr>
      <w:bookmarkStart w:id="3" w:name="_Toc59143468"/>
      <w:r w:rsidRPr="00CC0FB3">
        <w:rPr>
          <w:rFonts w:eastAsia="Times New Roman"/>
          <w:lang w:eastAsia="ru-RU"/>
        </w:rPr>
        <w:t>3 Подготовка изображения</w:t>
      </w:r>
      <w:bookmarkEnd w:id="3"/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 работы алгоритма лежит поиск прямоугольника среди контуров изображения. Прежде чем начать определять контуры объекта, нужно отфильтровать шумы на изображении. Для этого зачастую применяется размытие по Гауссу, однако в данной работе был применен способ очистки от шумов через билатеральный фильтр. </w:t>
      </w:r>
    </w:p>
    <w:p w:rsidR="00792FA2" w:rsidRPr="00792FA2" w:rsidRDefault="00354BD4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1304925</wp:posOffset>
            </wp:positionV>
            <wp:extent cx="6572885" cy="2434590"/>
            <wp:effectExtent l="19050" t="0" r="0" b="0"/>
            <wp:wrapTopAndBottom/>
            <wp:docPr id="1" name="Рисунок 1" descr="https://lh6.googleusercontent.com/CvNPx9PEz_3_wO5KeBjFagF4WRC_WxxU5zpMHr7QyUXP7hnxt5uy5-Vt_WAVff0qhDv_ssCDtDBtMj_KlbrGIUPkIygYpbl5aEBfiKqF6bbpH0tf2zeb8yw_YV8BOQyl3_IMWd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vNPx9PEz_3_wO5KeBjFagF4WRC_WxxU5zpMHr7QyUXP7hnxt5uy5-Vt_WAVff0qhDv_ssCDtDBtMj_KlbrGIUPkIygYpbl5aEBfiKqF6bbpH0tf2zeb8yw_YV8BOQyl3_IMWdb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отличие билатерального фильтра от фильтра Гаусса заключается в том, что веса в ядре свертки зависят не только от рассто</w:t>
      </w:r>
      <w:r w:rsidR="00F70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от центра ядра, но и от разницы в цветовом пространстве между пикселями. Это позволяет избавиться от шумов, но при этом сохранить границы и контуры объектов на изображении. </w:t>
      </w:r>
    </w:p>
    <w:p w:rsidR="00792FA2" w:rsidRPr="00792FA2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FA2" w:rsidRDefault="00792FA2" w:rsidP="00CC0F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 Отличие билатерального фильтра от фильтра Гаусса</w:t>
      </w:r>
    </w:p>
    <w:p w:rsidR="00E0376E" w:rsidRPr="00792FA2" w:rsidRDefault="00E0376E" w:rsidP="00CC0F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76E" w:rsidRDefault="00C1563E" w:rsidP="00E03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Дадим определение свертке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функции Гаусса:  </w:t>
      </w:r>
    </w:p>
    <w:p w:rsidR="00792FA2" w:rsidRPr="00E0376E" w:rsidRDefault="00792FA2" w:rsidP="00E037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F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92FA2" w:rsidRPr="00471060" w:rsidRDefault="007952E1" w:rsidP="007C34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qϵS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p-q</m:t>
                        </m:r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nary>
      </m:oMath>
      <w:r w:rsidR="00471060" w:rsidRPr="00471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91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71060" w:rsidRPr="00471060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792FA2" w:rsidRPr="00471060" w:rsidRDefault="007952E1" w:rsidP="007C346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471060" w:rsidRPr="00471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591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471060" w:rsidRPr="00471060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255856" w:rsidRPr="00255856" w:rsidRDefault="00792FA2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Фильтр Гаусса представляет собой средневзвешенное значение яркостей соседних пикселей в области матрицы ядра с весом, уменьшающимся с расстоянием от центра ядра </w:t>
      </w:r>
      <w:r w:rsidR="00C156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 пикселя определяется </w:t>
      </w:r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Gσ (|| </w:t>
      </w:r>
      <w:proofErr w:type="spellStart"/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proofErr w:type="spellEnd"/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||), </w:t>
      </w:r>
      <w:r w:rsidR="00C156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нормой матрицы (Евклидовой нормой), которая представляет собой геометрическое расстояние между точками в пространстве, где </w:t>
      </w:r>
      <w:r w:rsidR="00C1563E" w:rsidRP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параметр, определяющий размер </w:t>
      </w:r>
      <w:r w:rsidR="0025585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окрестности</w:t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Сила этого влияния зависит только от пространственного расстояния между пикселями, но не от их значений. Так, яркий пиксель имеет сильное влияние на соседний темный пиксель, хотя значения ярко</w:t>
      </w:r>
      <w:r w:rsidR="00D049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 этих пикселей сильно отличаются</w:t>
      </w:r>
      <w:r w:rsidR="00C156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04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результате, края изображения размываются, так как пиксели на неоднородных участках усредняются все вместе.</w:t>
      </w:r>
    </w:p>
    <w:p w:rsidR="00255856" w:rsidRDefault="00255856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595480" cy="1576068"/>
            <wp:effectExtent l="19050" t="0" r="0" b="0"/>
            <wp:docPr id="6" name="Рисунок 6" descr="Discrete approximation of the Gaussian kernels 3x3, 5x5, 7x7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rete approximation of the Gaussian kernels 3x3, 5x5, 7x7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67" cy="157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56" w:rsidRDefault="00255856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Примеры ядер фильтра Гаусса с размерами 3х3, 5х5 и 7х7</w:t>
      </w:r>
    </w:p>
    <w:p w:rsidR="00255856" w:rsidRPr="00255856" w:rsidRDefault="00255856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9F2" w:rsidRDefault="00D049F2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0299" cy="2090921"/>
            <wp:effectExtent l="19050" t="0" r="310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51" cy="209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A2" w:rsidRDefault="00D049F2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 Гауссова размытия при разных размерах ядра</w:t>
      </w:r>
      <w:r w:rsidR="00792FA2" w:rsidRPr="00792F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55856" w:rsidRDefault="00255856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Билатеральный фильтр берет за основу средневзвешенное пикселей в окрестности, как при свертке по Гауссу, однако </w:t>
      </w:r>
      <w:r w:rsidR="00354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учитывает значение яркостей между </w:t>
      </w:r>
      <w:r w:rsidR="00354B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соседями, вследствие чего изменяются веса в свертке, что позволяет защитить границы и края объектов от размытия. Ключевая идея заключается в том, что для влияния одного пикселя на другой, они не только должны находиться рядом друг с другом, но и иметь схожее значение яркости. </w:t>
      </w:r>
    </w:p>
    <w:p w:rsidR="00354BD4" w:rsidRDefault="00354BD4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BD4" w:rsidRPr="00471060" w:rsidRDefault="00354BD4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BF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[I]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sub>
            </m:sSub>
          </m:den>
        </m:f>
        <m:nary>
          <m:naryPr>
            <m:chr m:val="∑"/>
            <m:limLoc m:val="undOvr"/>
            <m:sup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qϵS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p-q</m:t>
                        </m:r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q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|)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q</m:t>
                </m:r>
              </m:sub>
            </m:sSub>
          </m:e>
        </m:nary>
      </m:oMath>
      <w:r w:rsid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(3),</w:t>
      </w:r>
    </w:p>
    <w:p w:rsidR="00354BD4" w:rsidRDefault="00471060" w:rsidP="007C34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54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фактор нормализации </w:t>
      </w:r>
      <w:proofErr w:type="spellStart"/>
      <w:r w:rsidR="00354B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</w:t>
      </w:r>
      <w:proofErr w:type="spellEnd"/>
      <w:r w:rsidR="00354BD4" w:rsidRPr="003005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4BD4" w:rsidRPr="00471060" w:rsidRDefault="007952E1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qϵS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(|| p-q ||)</m:t>
            </m:r>
          </m:e>
        </m:nary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|)</m:t>
        </m:r>
      </m:oMath>
      <w:r w:rsidR="00471060" w:rsidRP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(4)</w:t>
      </w:r>
    </w:p>
    <w:p w:rsidR="00D049F2" w:rsidRDefault="00471060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sub>
        </m:sSub>
      </m:oMath>
      <w:r w:rsidRP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определяют степень фильтрации изображения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Уравнение (3) – нормализованное среднее взвешенное,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sub>
            </m:sSub>
          </m:sub>
        </m:sSub>
      </m:oMath>
      <w:r w:rsidRP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пространственное взвешивание, как в фильтре Гаусса, уменьшающееся с удалением от центра ядра,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152B38">
        <w:rPr>
          <w:rFonts w:ascii="Times New Roman" w:eastAsia="Times New Roman" w:hAnsi="Times New Roman" w:cs="Times New Roman"/>
          <w:sz w:val="28"/>
          <w:szCs w:val="28"/>
          <w:lang w:eastAsia="ru-RU"/>
        </w:rPr>
        <w:t>яркостное взвешивание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уменьшающее влияние пикселей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71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их яркость отличается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Рис. 4 иллюстрирует изменение весов </w:t>
      </w:r>
      <w:r w:rsidR="00152B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пикселя около края. </w:t>
      </w:r>
    </w:p>
    <w:p w:rsidR="00152B38" w:rsidRDefault="00152B38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3555" cy="3314912"/>
            <wp:effectExtent l="19050" t="0" r="6645" b="0"/>
            <wp:docPr id="2" name="Рисунок 1" descr="Билатераль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латеральное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541" cy="33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38" w:rsidRDefault="00152B38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Билатеральное размытие возле края объекта</w:t>
      </w:r>
    </w:p>
    <w:p w:rsidR="00152B38" w:rsidRPr="00792FA2" w:rsidRDefault="00152B38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6609" w:rsidRDefault="00152B38" w:rsidP="008D2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фильтрации изображения следует перейти к выделению границ объекта.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</w:t>
      </w:r>
      <w:r w:rsidR="000466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F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нни</w:t>
      </w:r>
      <w:proofErr w:type="spellEnd"/>
      <w:r w:rsidR="00792FA2" w:rsidRPr="00792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46609" w:rsidRDefault="00046609" w:rsidP="007C34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можно разбить на 5 этапов:</w:t>
      </w:r>
    </w:p>
    <w:p w:rsidR="00046609" w:rsidRDefault="00046609" w:rsidP="007C346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Сглаживание изображения</w:t>
      </w:r>
    </w:p>
    <w:p w:rsidR="00046609" w:rsidRDefault="00046609" w:rsidP="007C346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градиентов. Границы отмечаются там, где градиент изображения приобретает максимальное значение</w:t>
      </w:r>
    </w:p>
    <w:p w:rsidR="00046609" w:rsidRDefault="00046609" w:rsidP="007C346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не-максимумов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Только локальные максимумы отмечаются как границы.</w:t>
      </w:r>
    </w:p>
    <w:p w:rsidR="00046609" w:rsidRDefault="00046609" w:rsidP="007C346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Двойная пороговая фильтрация. Потенциальные границы определяются порогами.</w:t>
      </w:r>
    </w:p>
    <w:p w:rsidR="00046609" w:rsidRPr="00046609" w:rsidRDefault="00046609" w:rsidP="007C346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Трассировка области неоднозначности. Итоговые границы определяются путем подавления всех краев, несвязанных с сильными границами.</w:t>
      </w:r>
    </w:p>
    <w:p w:rsidR="00046609" w:rsidRDefault="008F761D" w:rsidP="007C34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пункт был выполнен с помощью билатерального фильтра. Поиск градиента осуществляется следующим образом. </w:t>
      </w:r>
      <w:r w:rsidRPr="008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Границы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Pr="008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Кэнни</w:t>
      </w:r>
      <w:proofErr w:type="spellEnd"/>
      <w:r w:rsidRPr="008F7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четыре фильтра для обнаружения горизонтальных, вертикальных и диагональных ребер в размытом изображении.</w:t>
      </w:r>
    </w:p>
    <w:p w:rsidR="008F761D" w:rsidRDefault="008F761D" w:rsidP="007C34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G= 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bSup>
            </m:e>
          </m:rad>
        </m:oMath>
      </m:oMathPara>
    </w:p>
    <w:p w:rsidR="008F761D" w:rsidRDefault="008F761D" w:rsidP="007C34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θ=arctg(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</m:oMath>
      </m:oMathPara>
    </w:p>
    <w:p w:rsidR="00691E6A" w:rsidRDefault="00691E6A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61970" cy="1839595"/>
            <wp:effectExtent l="19050" t="0" r="5080" b="0"/>
            <wp:docPr id="4" name="Рисунок 1" descr="https://upload.wikimedia.org/wikipedia/commons/0/0c/Semici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c/Semicir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E6A" w:rsidRPr="00691E6A" w:rsidRDefault="004D4102" w:rsidP="007C346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 Определение направления</w:t>
      </w:r>
      <w:r w:rsidR="00691E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градиента</w:t>
      </w:r>
    </w:p>
    <w:p w:rsidR="00471060" w:rsidRDefault="008F761D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направления вектора градиента округляется и может принимать значения 0, 45, 90 и 135 градусов.</w:t>
      </w:r>
      <w:r w:rsidRPr="008F7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края, попадающего в каждую цветовую область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установлено на определенное значение угла.</w:t>
      </w:r>
    </w:p>
    <w:p w:rsidR="0061330D" w:rsidRDefault="0061330D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62480" cy="1690370"/>
            <wp:effectExtent l="19050" t="0" r="0" b="0"/>
            <wp:docPr id="5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0D" w:rsidRDefault="0061330D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Визуализация градиента</w:t>
      </w:r>
    </w:p>
    <w:p w:rsidR="007C346B" w:rsidRDefault="007C346B" w:rsidP="00CC0F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761D" w:rsidRDefault="008F761D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не-максимумов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техника уменьшения толщины границ. Применяется для нахождения </w:t>
      </w:r>
      <w:r w:rsidR="00A6574D">
        <w:rPr>
          <w:rFonts w:ascii="Times New Roman" w:hAnsi="Times New Roman" w:cs="Times New Roman"/>
          <w:sz w:val="28"/>
          <w:szCs w:val="28"/>
        </w:rPr>
        <w:t>областей с резким изменением яркости. Алгоритм для каждого пикселя в градиентах:</w:t>
      </w:r>
      <w:r w:rsidR="004D4102" w:rsidRPr="004D410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A6574D" w:rsidRDefault="00A6574D" w:rsidP="007C346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силы границ текущего пикселя с силой границ пикселей в положительных и отрицательных направлениях градиента</w:t>
      </w:r>
    </w:p>
    <w:p w:rsidR="00A6574D" w:rsidRDefault="00A6574D" w:rsidP="007C346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сила границ текущего пикселя больше значения в маске с пикселями с таким же направлением градиента, значение будет сохранено, в противном случае – подавлено. </w:t>
      </w:r>
    </w:p>
    <w:p w:rsidR="00A6574D" w:rsidRDefault="00A6574D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границ пикселя </w:t>
      </w:r>
      <w:r w:rsidR="00691E6A">
        <w:rPr>
          <w:rFonts w:ascii="Times New Roman" w:hAnsi="Times New Roman" w:cs="Times New Roman"/>
          <w:sz w:val="28"/>
          <w:szCs w:val="28"/>
        </w:rPr>
        <w:t>– производная первого порядка, например, величина градиента</w:t>
      </w:r>
      <w:r w:rsidR="00691E6A" w:rsidRPr="00691E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1E6A" w:rsidRDefault="00691E6A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не-максимумов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оставшиеся пиксели дают более точное представлени</w:t>
      </w:r>
      <w:r w:rsidR="00E0376E">
        <w:rPr>
          <w:rFonts w:ascii="Times New Roman" w:hAnsi="Times New Roman" w:cs="Times New Roman"/>
          <w:sz w:val="28"/>
          <w:szCs w:val="28"/>
        </w:rPr>
        <w:t>е границ на изображении. Однако</w:t>
      </w:r>
      <w:r>
        <w:rPr>
          <w:rFonts w:ascii="Times New Roman" w:hAnsi="Times New Roman" w:cs="Times New Roman"/>
          <w:sz w:val="28"/>
          <w:szCs w:val="28"/>
        </w:rPr>
        <w:t xml:space="preserve"> некоторые пиксели остаются из-за шума и цветового разброса. Чтобы </w:t>
      </w:r>
      <w:r w:rsidR="009B0ECC">
        <w:rPr>
          <w:rFonts w:ascii="Times New Roman" w:hAnsi="Times New Roman" w:cs="Times New Roman"/>
          <w:sz w:val="28"/>
          <w:szCs w:val="28"/>
        </w:rPr>
        <w:t>отбросить эти выбросы, важно отфильтровать пиксели со слабым значением градиента и сохранить пиксели с сильным значением градиента. Для этого выб</w:t>
      </w:r>
      <w:r w:rsidR="00E0376E">
        <w:rPr>
          <w:rFonts w:ascii="Times New Roman" w:hAnsi="Times New Roman" w:cs="Times New Roman"/>
          <w:sz w:val="28"/>
          <w:szCs w:val="28"/>
        </w:rPr>
        <w:t xml:space="preserve">ираются верхнее </w:t>
      </w:r>
      <w:r w:rsidR="009B0ECC">
        <w:rPr>
          <w:rFonts w:ascii="Times New Roman" w:hAnsi="Times New Roman" w:cs="Times New Roman"/>
          <w:sz w:val="28"/>
          <w:szCs w:val="28"/>
        </w:rPr>
        <w:t xml:space="preserve">и нижнее пороговые значения. Если значение градиента краевого пикселя выше верхнего порогового значения, он помечается как сильный краевой пиксель. Если значение градиента краевого пикселя меньше верхнего порогового значения и больше нижнего значения, он помечается как слабый. Если значение меньше нижнего порога, оно будет подавлено. Пороговые значения определяются эмпирически и будут зависеть от содержимого изображения. </w:t>
      </w:r>
    </w:p>
    <w:p w:rsidR="009B0ECC" w:rsidRDefault="009B0EC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Пиксели с сильными границами обязательно будут заде</w:t>
      </w:r>
      <w:r w:rsidR="0061330D">
        <w:rPr>
          <w:rFonts w:ascii="Times New Roman" w:hAnsi="Times New Roman" w:cs="Times New Roman"/>
          <w:sz w:val="28"/>
          <w:szCs w:val="28"/>
        </w:rPr>
        <w:t>йствованы в конечном результате, поскольку они извлекаются из истинных границ изображения. Однако, возникает спорный момент с пикселями со слабыми границами, так как они могут быть извлечены и из истинных границ, и из шума. Для достижения более точного результата следует избавиться от пикселей вызванных шумом. Обычно пиксель со слабым значением, полученный от истинных границ</w:t>
      </w:r>
      <w:r w:rsidR="0061330D" w:rsidRPr="0061330D">
        <w:rPr>
          <w:rFonts w:ascii="Times New Roman" w:hAnsi="Times New Roman" w:cs="Times New Roman"/>
          <w:sz w:val="28"/>
          <w:szCs w:val="28"/>
        </w:rPr>
        <w:t xml:space="preserve"> будет связан с пикселем с сильным</w:t>
      </w:r>
      <w:r w:rsidR="0061330D">
        <w:rPr>
          <w:rFonts w:ascii="Times New Roman" w:hAnsi="Times New Roman" w:cs="Times New Roman"/>
          <w:sz w:val="28"/>
          <w:szCs w:val="28"/>
        </w:rPr>
        <w:t xml:space="preserve"> значением</w:t>
      </w:r>
      <w:r w:rsidR="0061330D" w:rsidRPr="0061330D">
        <w:rPr>
          <w:rFonts w:ascii="Times New Roman" w:hAnsi="Times New Roman" w:cs="Times New Roman"/>
          <w:sz w:val="28"/>
          <w:szCs w:val="28"/>
        </w:rPr>
        <w:t>, в то вре</w:t>
      </w:r>
      <w:r w:rsidR="0061330D">
        <w:rPr>
          <w:rFonts w:ascii="Times New Roman" w:hAnsi="Times New Roman" w:cs="Times New Roman"/>
          <w:sz w:val="28"/>
          <w:szCs w:val="28"/>
        </w:rPr>
        <w:t>мя как шумовые характеристики ни с чем не</w:t>
      </w:r>
      <w:r w:rsidR="0061330D" w:rsidRPr="0061330D">
        <w:rPr>
          <w:rFonts w:ascii="Times New Roman" w:hAnsi="Times New Roman" w:cs="Times New Roman"/>
          <w:sz w:val="28"/>
          <w:szCs w:val="28"/>
        </w:rPr>
        <w:t xml:space="preserve"> связаны</w:t>
      </w:r>
      <w:r w:rsidR="0061330D">
        <w:rPr>
          <w:rFonts w:ascii="Times New Roman" w:hAnsi="Times New Roman" w:cs="Times New Roman"/>
          <w:sz w:val="28"/>
          <w:szCs w:val="28"/>
        </w:rPr>
        <w:t xml:space="preserve">. </w:t>
      </w:r>
      <w:r w:rsidR="0061330D" w:rsidRPr="0061330D"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61330D">
        <w:rPr>
          <w:rFonts w:ascii="Times New Roman" w:hAnsi="Times New Roman" w:cs="Times New Roman"/>
          <w:sz w:val="28"/>
          <w:szCs w:val="28"/>
        </w:rPr>
        <w:t xml:space="preserve">связь, рассматривают слабый пиксель и </w:t>
      </w:r>
      <w:proofErr w:type="gramStart"/>
      <w:r w:rsidR="0061330D">
        <w:rPr>
          <w:rFonts w:ascii="Times New Roman" w:hAnsi="Times New Roman" w:cs="Times New Roman"/>
          <w:sz w:val="28"/>
          <w:szCs w:val="28"/>
        </w:rPr>
        <w:t>соединенные</w:t>
      </w:r>
      <w:proofErr w:type="gramEnd"/>
      <w:r w:rsidR="0061330D">
        <w:rPr>
          <w:rFonts w:ascii="Times New Roman" w:hAnsi="Times New Roman" w:cs="Times New Roman"/>
          <w:sz w:val="28"/>
          <w:szCs w:val="28"/>
        </w:rPr>
        <w:t xml:space="preserve"> с ним соседние 8 пикселей. Если есть хотя бы один сильный пиксель в этом квадрате, слабый пиксель можно сохранить. </w:t>
      </w:r>
    </w:p>
    <w:p w:rsidR="0061330D" w:rsidRDefault="0061330D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всех вышеперечисленных методов можно получить четкие контуры изображения.</w:t>
      </w:r>
    </w:p>
    <w:p w:rsidR="004D4102" w:rsidRDefault="004D4102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89121" cy="2466753"/>
            <wp:effectExtent l="19050" t="0" r="6529" b="0"/>
            <wp:docPr id="10" name="Рисунок 6" descr="ca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209" cy="24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2" w:rsidRDefault="004D4102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Контуры изображения</w:t>
      </w:r>
    </w:p>
    <w:p w:rsidR="004D4102" w:rsidRDefault="004D4102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4102" w:rsidRDefault="004D4102" w:rsidP="007C346B">
      <w:pPr>
        <w:pStyle w:val="1"/>
        <w:spacing w:before="0" w:line="360" w:lineRule="auto"/>
      </w:pPr>
      <w:bookmarkStart w:id="4" w:name="_Toc59143469"/>
      <w:r>
        <w:t xml:space="preserve">4 </w:t>
      </w:r>
      <w:r w:rsidR="009C7A21">
        <w:t>Эволюционные алгоритмы</w:t>
      </w:r>
      <w:bookmarkEnd w:id="4"/>
    </w:p>
    <w:p w:rsidR="0018635E" w:rsidRDefault="009C7A21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Эволюционные алгоритмы – направление в искусственном интеллекте, которое использует и моделирует процессы естественного отбора.</w:t>
      </w:r>
      <w:r w:rsidR="00344E70">
        <w:rPr>
          <w:rFonts w:ascii="Times New Roman" w:hAnsi="Times New Roman" w:cs="Times New Roman"/>
          <w:sz w:val="28"/>
          <w:szCs w:val="28"/>
        </w:rPr>
        <w:t xml:space="preserve"> </w:t>
      </w:r>
      <w:r w:rsidR="0060715A">
        <w:rPr>
          <w:rFonts w:ascii="Times New Roman" w:hAnsi="Times New Roman" w:cs="Times New Roman"/>
          <w:sz w:val="28"/>
          <w:szCs w:val="28"/>
        </w:rPr>
        <w:t xml:space="preserve">В данной работе с помощью генетического алгоритма будет осуществляться поиск прямоугольного объекта на изображении. </w:t>
      </w:r>
    </w:p>
    <w:p w:rsidR="00442119" w:rsidRDefault="009C7A21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Генетический алгоритм – эвристический алгоритм поиска, используемый для решения задач оптимизации и моделирования путем случайного подбора, </w:t>
      </w:r>
      <w:r>
        <w:rPr>
          <w:rFonts w:ascii="Times New Roman" w:hAnsi="Times New Roman" w:cs="Times New Roman"/>
          <w:sz w:val="28"/>
          <w:szCs w:val="28"/>
        </w:rPr>
        <w:lastRenderedPageBreak/>
        <w:t>комбинирования и вариации искомых параметров с использованием механизмов, аналогичных естественному отбору в природе.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  <w:r w:rsidR="00344E70">
        <w:rPr>
          <w:rFonts w:ascii="Times New Roman" w:hAnsi="Times New Roman" w:cs="Times New Roman"/>
          <w:sz w:val="28"/>
          <w:szCs w:val="28"/>
        </w:rPr>
        <w:t xml:space="preserve"> </w:t>
      </w:r>
      <w:r w:rsidR="00442119">
        <w:rPr>
          <w:rFonts w:ascii="Times New Roman" w:hAnsi="Times New Roman" w:cs="Times New Roman"/>
          <w:sz w:val="28"/>
          <w:szCs w:val="28"/>
        </w:rPr>
        <w:t>На Рис. 8 представлена блок-схема алгоритма.</w:t>
      </w:r>
    </w:p>
    <w:p w:rsidR="00442119" w:rsidRDefault="008C3056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9242" cy="8546226"/>
            <wp:effectExtent l="19050" t="0" r="0" b="0"/>
            <wp:docPr id="12" name="Рисунок 11" descr="bloc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(1)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42" cy="85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19" w:rsidRPr="009C7A21" w:rsidRDefault="00442119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Блок-схема генетического алгоритма</w:t>
      </w:r>
    </w:p>
    <w:p w:rsidR="00442119" w:rsidRPr="00164D33" w:rsidRDefault="00442119" w:rsidP="00164D33">
      <w:pPr>
        <w:pStyle w:val="2"/>
      </w:pPr>
      <w:bookmarkStart w:id="5" w:name="_Toc59143470"/>
      <w:r w:rsidRPr="00164D33">
        <w:lastRenderedPageBreak/>
        <w:t xml:space="preserve">4.1 Математическая модель особи и определение функции </w:t>
      </w:r>
      <w:r w:rsidR="008C3056" w:rsidRPr="00164D33">
        <w:t>приспособленности</w:t>
      </w:r>
      <w:bookmarkEnd w:id="5"/>
    </w:p>
    <w:p w:rsidR="0018635E" w:rsidRDefault="0060715A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18635E">
        <w:rPr>
          <w:rFonts w:ascii="Times New Roman" w:hAnsi="Times New Roman" w:cs="Times New Roman"/>
          <w:sz w:val="28"/>
          <w:szCs w:val="28"/>
        </w:rPr>
        <w:t>прямоугольник на плоскости следующими параметрами:</w:t>
      </w:r>
    </w:p>
    <w:p w:rsidR="0018635E" w:rsidRPr="009C7A21" w:rsidRDefault="0018635E" w:rsidP="00CC0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9C7A21">
        <w:rPr>
          <w:rFonts w:ascii="Times New Roman" w:hAnsi="Times New Roman" w:cs="Times New Roman"/>
          <w:sz w:val="28"/>
          <w:szCs w:val="28"/>
        </w:rPr>
        <w:t xml:space="preserve">, </w:t>
      </w:r>
      <w:r w:rsidR="009C7A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7A21">
        <w:rPr>
          <w:rFonts w:ascii="Times New Roman" w:hAnsi="Times New Roman" w:cs="Times New Roman"/>
          <w:sz w:val="28"/>
          <w:szCs w:val="28"/>
        </w:rPr>
        <w:t xml:space="preserve"> – координаты</w:t>
      </w:r>
      <w:r w:rsidR="009C7A21" w:rsidRPr="009C7A21">
        <w:rPr>
          <w:rFonts w:ascii="Times New Roman" w:hAnsi="Times New Roman" w:cs="Times New Roman"/>
          <w:sz w:val="28"/>
          <w:szCs w:val="28"/>
        </w:rPr>
        <w:t xml:space="preserve"> </w:t>
      </w:r>
      <w:r w:rsidR="009C7A21">
        <w:rPr>
          <w:rFonts w:ascii="Times New Roman" w:hAnsi="Times New Roman" w:cs="Times New Roman"/>
          <w:sz w:val="28"/>
          <w:szCs w:val="28"/>
        </w:rPr>
        <w:t>левого нижнего угла прямоугольника,</w:t>
      </w:r>
    </w:p>
    <w:p w:rsidR="0018635E" w:rsidRPr="009C7A21" w:rsidRDefault="0018635E" w:rsidP="00CC0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7A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C7A21"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 w:rsidR="009C7A21">
        <w:rPr>
          <w:rFonts w:ascii="Times New Roman" w:hAnsi="Times New Roman" w:cs="Times New Roman"/>
          <w:sz w:val="28"/>
          <w:szCs w:val="28"/>
        </w:rPr>
        <w:t>,</w:t>
      </w:r>
    </w:p>
    <w:p w:rsidR="0018635E" w:rsidRPr="009C7A21" w:rsidRDefault="0018635E" w:rsidP="00CC0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C7A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C7A21">
        <w:rPr>
          <w:rFonts w:ascii="Times New Roman" w:hAnsi="Times New Roman" w:cs="Times New Roman"/>
          <w:sz w:val="28"/>
          <w:szCs w:val="28"/>
        </w:rPr>
        <w:t>высота</w:t>
      </w:r>
      <w:proofErr w:type="gramEnd"/>
      <w:r w:rsidR="009C7A21">
        <w:rPr>
          <w:rFonts w:ascii="Times New Roman" w:hAnsi="Times New Roman" w:cs="Times New Roman"/>
          <w:sz w:val="28"/>
          <w:szCs w:val="28"/>
        </w:rPr>
        <w:t>,</w:t>
      </w:r>
    </w:p>
    <w:p w:rsidR="000A6D37" w:rsidRDefault="0018635E" w:rsidP="00CC0F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theta</w:t>
      </w:r>
      <w:proofErr w:type="gramEnd"/>
      <w:r w:rsidR="009C7A21">
        <w:rPr>
          <w:rFonts w:ascii="Times New Roman" w:hAnsi="Times New Roman" w:cs="Times New Roman"/>
          <w:sz w:val="28"/>
          <w:szCs w:val="28"/>
        </w:rPr>
        <w:t xml:space="preserve"> – угол поворота прямоугольника относительно его центра.</w:t>
      </w:r>
    </w:p>
    <w:p w:rsidR="009B6E4A" w:rsidRDefault="009B6E4A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алгоритма </w:t>
      </w:r>
      <w:r w:rsidR="001C0994">
        <w:rPr>
          <w:rFonts w:ascii="Times New Roman" w:hAnsi="Times New Roman" w:cs="Times New Roman"/>
          <w:sz w:val="28"/>
          <w:szCs w:val="28"/>
        </w:rPr>
        <w:t>необходимо как-то оценивать прямоугольники. Для этого введем понятие функции приспособленности.</w:t>
      </w:r>
    </w:p>
    <w:p w:rsidR="001C0994" w:rsidRDefault="001C0994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приспособленности – вещественная </w:t>
      </w:r>
      <w:r w:rsidR="000A6D37">
        <w:rPr>
          <w:rFonts w:ascii="Times New Roman" w:hAnsi="Times New Roman" w:cs="Times New Roman"/>
          <w:sz w:val="28"/>
          <w:szCs w:val="28"/>
        </w:rPr>
        <w:t xml:space="preserve">функция, подлежащая оптимизации в результате работы генетического алгоритма. </w:t>
      </w:r>
    </w:p>
    <w:p w:rsidR="00442119" w:rsidRDefault="000A6D37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настоящей задаче используется поиск среди контуров изображения, зададим прямоугольнику окрестность, в которой будет осуществляться анализ попавших в нее пикселей.</w:t>
      </w:r>
      <w:r w:rsidR="00C84A53">
        <w:rPr>
          <w:rFonts w:ascii="Times New Roman" w:hAnsi="Times New Roman" w:cs="Times New Roman"/>
          <w:sz w:val="28"/>
          <w:szCs w:val="28"/>
        </w:rPr>
        <w:t xml:space="preserve"> В случае, когда нужно чтобы в окрестность попало наибольшее количество точек контура коробки, можно обратиться к алгоритму </w:t>
      </w:r>
      <w:r w:rsidR="00C84A53">
        <w:rPr>
          <w:rFonts w:ascii="Times New Roman" w:hAnsi="Times New Roman" w:cs="Times New Roman"/>
          <w:sz w:val="28"/>
          <w:szCs w:val="28"/>
          <w:lang w:val="en-US"/>
        </w:rPr>
        <w:t>RANSAC</w:t>
      </w:r>
      <w:r w:rsidR="00C84A53" w:rsidRPr="00C84A53">
        <w:rPr>
          <w:rFonts w:ascii="Times New Roman" w:hAnsi="Times New Roman" w:cs="Times New Roman"/>
          <w:sz w:val="28"/>
          <w:szCs w:val="28"/>
        </w:rPr>
        <w:t xml:space="preserve"> (</w:t>
      </w:r>
      <w:r w:rsidR="00C84A5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84A53" w:rsidRPr="00C84A53">
        <w:rPr>
          <w:rFonts w:ascii="Times New Roman" w:hAnsi="Times New Roman" w:cs="Times New Roman"/>
          <w:sz w:val="28"/>
          <w:szCs w:val="28"/>
        </w:rPr>
        <w:t xml:space="preserve"> </w:t>
      </w:r>
      <w:r w:rsidR="00C84A53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C84A53" w:rsidRPr="00C84A53">
        <w:rPr>
          <w:rFonts w:ascii="Times New Roman" w:hAnsi="Times New Roman" w:cs="Times New Roman"/>
          <w:sz w:val="28"/>
          <w:szCs w:val="28"/>
        </w:rPr>
        <w:t xml:space="preserve"> </w:t>
      </w:r>
      <w:r w:rsidR="00C84A53">
        <w:rPr>
          <w:rFonts w:ascii="Times New Roman" w:hAnsi="Times New Roman" w:cs="Times New Roman"/>
          <w:sz w:val="28"/>
          <w:szCs w:val="28"/>
          <w:lang w:val="en-US"/>
        </w:rPr>
        <w:t>Acquaintance</w:t>
      </w:r>
      <w:r w:rsidR="00C84A53">
        <w:rPr>
          <w:rFonts w:ascii="Times New Roman" w:hAnsi="Times New Roman" w:cs="Times New Roman"/>
          <w:sz w:val="28"/>
          <w:szCs w:val="28"/>
        </w:rPr>
        <w:t xml:space="preserve">). Этот алгоритм позволяет путем случайно выбранных точек аппроксимировать модель, </w:t>
      </w:r>
      <w:r w:rsidR="00783014">
        <w:rPr>
          <w:rFonts w:ascii="Times New Roman" w:hAnsi="Times New Roman" w:cs="Times New Roman"/>
          <w:sz w:val="28"/>
          <w:szCs w:val="28"/>
        </w:rPr>
        <w:t xml:space="preserve">качественно </w:t>
      </w:r>
      <w:r w:rsidR="00C84A53">
        <w:rPr>
          <w:rFonts w:ascii="Times New Roman" w:hAnsi="Times New Roman" w:cs="Times New Roman"/>
          <w:sz w:val="28"/>
          <w:szCs w:val="28"/>
        </w:rPr>
        <w:t>отфильтровав выбросы</w:t>
      </w:r>
      <w:r w:rsidR="00783014">
        <w:rPr>
          <w:rFonts w:ascii="Times New Roman" w:hAnsi="Times New Roman" w:cs="Times New Roman"/>
          <w:sz w:val="28"/>
          <w:szCs w:val="28"/>
        </w:rPr>
        <w:t>. Основной идеей является поиск такой модели, чтобы в окрестность функции попадало как можно большее количество точек из общего</w:t>
      </w:r>
      <w:r w:rsidR="00585DAC">
        <w:rPr>
          <w:rFonts w:ascii="Times New Roman" w:hAnsi="Times New Roman" w:cs="Times New Roman"/>
          <w:sz w:val="28"/>
          <w:szCs w:val="28"/>
        </w:rPr>
        <w:t xml:space="preserve"> облака. Поэтому зададим функцию приспособленности уравнением:</w:t>
      </w:r>
    </w:p>
    <w:p w:rsidR="00585DAC" w:rsidRPr="00585DAC" w:rsidRDefault="00585DAC" w:rsidP="007C3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inliers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outliers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A6D37" w:rsidRPr="00585DAC" w:rsidRDefault="00585DAC" w:rsidP="008D2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inliers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точек попавших в окрестность,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outliers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точек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попавших в нее, равно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всех точек на изображении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inliers</w:t>
      </w:r>
      <w:r w:rsidRPr="00585DA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результате работы алгоритма</w:t>
      </w:r>
      <w:r w:rsidR="00F55A72">
        <w:rPr>
          <w:rFonts w:ascii="Times New Roman" w:eastAsiaTheme="minorEastAsia" w:hAnsi="Times New Roman" w:cs="Times New Roman"/>
          <w:sz w:val="28"/>
          <w:szCs w:val="28"/>
        </w:rPr>
        <w:t xml:space="preserve"> значение функции должно стремиться к максимальному значению.</w:t>
      </w:r>
    </w:p>
    <w:p w:rsidR="00442119" w:rsidRPr="00AC4B89" w:rsidRDefault="00AC4B8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модели и функции можно перейти к инициализации начальной популяции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B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Параметры прямоугольника выбираются случайным образом. </w:t>
      </w:r>
    </w:p>
    <w:p w:rsidR="00442119" w:rsidRDefault="0044211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55B" w:rsidRDefault="008E255B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4B89" w:rsidRDefault="00AC4B8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119" w:rsidRPr="00164D33" w:rsidRDefault="00442119" w:rsidP="00164D33">
      <w:pPr>
        <w:pStyle w:val="2"/>
      </w:pPr>
      <w:bookmarkStart w:id="6" w:name="_Toc59143471"/>
      <w:r w:rsidRPr="00164D33">
        <w:t>4.</w:t>
      </w:r>
      <w:r w:rsidR="00164D33">
        <w:t>2</w:t>
      </w:r>
      <w:r w:rsidRPr="00164D33">
        <w:t xml:space="preserve"> Оценка популяции</w:t>
      </w:r>
      <w:r w:rsidR="002634D3" w:rsidRPr="00164D33">
        <w:t xml:space="preserve"> и селекция</w:t>
      </w:r>
      <w:bookmarkEnd w:id="6"/>
    </w:p>
    <w:p w:rsidR="00AC4B89" w:rsidRDefault="00AC4B8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инициализации каждую особь нужно оценить по определенной выше функции приспособленности. В результате нужно составить таблицу соответствий особи и ее значением. После этого нужно </w:t>
      </w:r>
      <w:r w:rsidR="002634D3">
        <w:rPr>
          <w:rFonts w:ascii="Times New Roman" w:hAnsi="Times New Roman" w:cs="Times New Roman"/>
          <w:sz w:val="28"/>
          <w:szCs w:val="28"/>
        </w:rPr>
        <w:t xml:space="preserve">провести селекцию. Существует </w:t>
      </w:r>
      <w:r w:rsidR="006170ED">
        <w:rPr>
          <w:rFonts w:ascii="Times New Roman" w:hAnsi="Times New Roman" w:cs="Times New Roman"/>
          <w:sz w:val="28"/>
          <w:szCs w:val="28"/>
        </w:rPr>
        <w:t>множество методов селекции, перечислим самые распространенные</w:t>
      </w:r>
      <w:r w:rsidR="002634D3">
        <w:rPr>
          <w:rFonts w:ascii="Times New Roman" w:hAnsi="Times New Roman" w:cs="Times New Roman"/>
          <w:sz w:val="28"/>
          <w:szCs w:val="28"/>
        </w:rPr>
        <w:t>:</w:t>
      </w:r>
    </w:p>
    <w:p w:rsidR="002634D3" w:rsidRDefault="002634D3" w:rsidP="008D2DF9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Рулетка – вероятностный способ отбора. По результатам оценки популяции, для каждой особи вычисляется значение вероятности попадания в следующее поколение. </w:t>
      </w:r>
    </w:p>
    <w:p w:rsidR="002634D3" w:rsidRDefault="002634D3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95480" cy="3032413"/>
            <wp:effectExtent l="19050" t="0" r="0" b="0"/>
            <wp:docPr id="7" name="Рисунок 1" descr="A Graphical Representation Of Roulette Wheel Selection, - Number PNG Image  | Transparent PNG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ical Representation Of Roulette Wheel Selection, - Number PNG Image  | Transparent PNG Free Download on Seek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1" cy="303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D3" w:rsidRDefault="002634D3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Вероятности пропорциональны значениям функции приспособленности</w:t>
      </w:r>
    </w:p>
    <w:p w:rsidR="007C346B" w:rsidRDefault="007C346B" w:rsidP="007C3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4D3" w:rsidRDefault="002634D3" w:rsidP="00E03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для каждого члена популяции случайно выбирается число от 0 до 1. Сравнивая полученные значения с результатами кумулятивной суммы всех вероятностей, переставляется порядок особей в поколении, так, чтобы самыми первыми были </w:t>
      </w:r>
      <w:r w:rsidR="006170ED">
        <w:rPr>
          <w:rFonts w:ascii="Times New Roman" w:hAnsi="Times New Roman" w:cs="Times New Roman"/>
          <w:sz w:val="28"/>
          <w:szCs w:val="28"/>
        </w:rPr>
        <w:t>те, кто попал в диапазон между первыми двумя элементами массива из кумулятивных сумм.</w:t>
      </w:r>
    </w:p>
    <w:p w:rsidR="006170ED" w:rsidRDefault="006170ED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метод позволяет разнообразить популяцию, что впоследствии приводит к большему числу вероятных решений и возможностям для мутации.</w:t>
      </w:r>
    </w:p>
    <w:p w:rsidR="006170ED" w:rsidRDefault="00332294" w:rsidP="00270437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</w:t>
      </w:r>
      <w:r w:rsidR="006170ED">
        <w:rPr>
          <w:rFonts w:ascii="Times New Roman" w:hAnsi="Times New Roman" w:cs="Times New Roman"/>
          <w:sz w:val="28"/>
          <w:szCs w:val="28"/>
        </w:rPr>
        <w:t xml:space="preserve"> по рангу – метод, когда происходит сортировка особей по убыванию их значения приспособленности. Такой способ позволяет быстро оценить всю </w:t>
      </w:r>
      <w:r w:rsidR="006170ED">
        <w:rPr>
          <w:rFonts w:ascii="Times New Roman" w:hAnsi="Times New Roman" w:cs="Times New Roman"/>
          <w:sz w:val="28"/>
          <w:szCs w:val="28"/>
        </w:rPr>
        <w:lastRenderedPageBreak/>
        <w:t>популяцию и не потерять ценные особи, однако может привести к малой вариативности возможных гипотез.</w:t>
      </w:r>
    </w:p>
    <w:p w:rsidR="006170ED" w:rsidRPr="006170ED" w:rsidRDefault="006170ED" w:rsidP="00270437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Турнирная селекция – особи разбиваются на «команды». Победитель состязаний из каждой «команды» попадает в следующее поколение.</w:t>
      </w:r>
    </w:p>
    <w:p w:rsidR="006170ED" w:rsidRDefault="006170ED" w:rsidP="00270437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Элитизм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Зачастую</w:t>
      </w:r>
      <w:r w:rsidRPr="006170ED"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r>
        <w:rPr>
          <w:rFonts w:ascii="Times New Roman" w:hAnsi="Times New Roman" w:cs="Times New Roman"/>
          <w:sz w:val="28"/>
          <w:szCs w:val="28"/>
        </w:rPr>
        <w:t>наи</w:t>
      </w:r>
      <w:r w:rsidRPr="006170ED">
        <w:rPr>
          <w:rFonts w:ascii="Times New Roman" w:hAnsi="Times New Roman" w:cs="Times New Roman"/>
          <w:sz w:val="28"/>
          <w:szCs w:val="28"/>
        </w:rPr>
        <w:t>лучших параметров используются страте</w:t>
      </w:r>
      <w:r>
        <w:rPr>
          <w:rFonts w:ascii="Times New Roman" w:hAnsi="Times New Roman" w:cs="Times New Roman"/>
          <w:sz w:val="28"/>
          <w:szCs w:val="28"/>
        </w:rPr>
        <w:t>гии с частичным воспроизведением</w:t>
      </w:r>
      <w:r w:rsidRPr="006170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170ED">
        <w:rPr>
          <w:rFonts w:ascii="Times New Roman" w:hAnsi="Times New Roman" w:cs="Times New Roman"/>
          <w:sz w:val="28"/>
          <w:szCs w:val="28"/>
        </w:rPr>
        <w:t>ебольшая част</w:t>
      </w:r>
      <w:r>
        <w:rPr>
          <w:rFonts w:ascii="Times New Roman" w:hAnsi="Times New Roman" w:cs="Times New Roman"/>
          <w:sz w:val="28"/>
          <w:szCs w:val="28"/>
        </w:rPr>
        <w:t>ь лучших особей</w:t>
      </w:r>
      <w:r w:rsidRPr="006170ED">
        <w:rPr>
          <w:rFonts w:ascii="Times New Roman" w:hAnsi="Times New Roman" w:cs="Times New Roman"/>
          <w:sz w:val="28"/>
          <w:szCs w:val="28"/>
        </w:rPr>
        <w:t xml:space="preserve"> из п</w:t>
      </w:r>
      <w:r>
        <w:rPr>
          <w:rFonts w:ascii="Times New Roman" w:hAnsi="Times New Roman" w:cs="Times New Roman"/>
          <w:sz w:val="28"/>
          <w:szCs w:val="28"/>
        </w:rPr>
        <w:t xml:space="preserve">оследнего поколения без каких-либо изменений передается </w:t>
      </w:r>
      <w:r w:rsidRPr="006170ED">
        <w:rPr>
          <w:rFonts w:ascii="Times New Roman" w:hAnsi="Times New Roman" w:cs="Times New Roman"/>
          <w:sz w:val="28"/>
          <w:szCs w:val="28"/>
        </w:rPr>
        <w:t>следующему.</w:t>
      </w:r>
    </w:p>
    <w:p w:rsidR="00442119" w:rsidRPr="00720949" w:rsidRDefault="00332294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 использован метод отбора по рангу. После сортировки особей, вторая половина удаляется. Их место займут потомки.</w:t>
      </w:r>
    </w:p>
    <w:p w:rsidR="00442119" w:rsidRPr="00720949" w:rsidRDefault="0044211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119" w:rsidRPr="00164D33" w:rsidRDefault="00442119" w:rsidP="00164D33">
      <w:pPr>
        <w:pStyle w:val="2"/>
      </w:pPr>
      <w:bookmarkStart w:id="7" w:name="_Toc59143472"/>
      <w:r w:rsidRPr="00164D33">
        <w:t>4.</w:t>
      </w:r>
      <w:r w:rsidR="00164D33">
        <w:t>3</w:t>
      </w:r>
      <w:r w:rsidRPr="00164D33">
        <w:t xml:space="preserve"> Скрещивание</w:t>
      </w:r>
      <w:r w:rsidR="006B0929" w:rsidRPr="00164D33">
        <w:t xml:space="preserve"> и формирование нового поколения</w:t>
      </w:r>
      <w:bookmarkEnd w:id="7"/>
    </w:p>
    <w:p w:rsidR="0028050C" w:rsidRPr="0028050C" w:rsidRDefault="0028050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50C">
        <w:rPr>
          <w:rFonts w:ascii="Times New Roman" w:hAnsi="Times New Roman" w:cs="Times New Roman"/>
          <w:sz w:val="28"/>
          <w:szCs w:val="28"/>
        </w:rPr>
        <w:t>Размножение в генетических алгоритмах требует для производства потомка нескольких родителей, обычно двух.</w:t>
      </w:r>
    </w:p>
    <w:p w:rsidR="0028050C" w:rsidRPr="0028050C" w:rsidRDefault="0028050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50C">
        <w:rPr>
          <w:rFonts w:ascii="Times New Roman" w:hAnsi="Times New Roman" w:cs="Times New Roman"/>
          <w:sz w:val="28"/>
          <w:szCs w:val="28"/>
        </w:rPr>
        <w:t>Можно выделить несколько операторов выбора родителей:</w:t>
      </w:r>
    </w:p>
    <w:p w:rsidR="0028050C" w:rsidRPr="0028050C" w:rsidRDefault="00F33717" w:rsidP="00270437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Панмиксия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F33717">
        <w:rPr>
          <w:rFonts w:ascii="Times New Roman" w:hAnsi="Times New Roman" w:cs="Times New Roman"/>
          <w:sz w:val="28"/>
          <w:szCs w:val="28"/>
        </w:rPr>
        <w:t>–</w:t>
      </w:r>
      <w:r w:rsidR="0028050C" w:rsidRPr="0028050C">
        <w:rPr>
          <w:rFonts w:ascii="Times New Roman" w:hAnsi="Times New Roman" w:cs="Times New Roman"/>
          <w:sz w:val="28"/>
          <w:szCs w:val="28"/>
        </w:rPr>
        <w:t xml:space="preserve"> оба родителя выбираются случайно, каждая особь популяции имеет равные шансы быть выбранной</w:t>
      </w:r>
    </w:p>
    <w:p w:rsidR="0028050C" w:rsidRPr="0028050C" w:rsidRDefault="00F33717" w:rsidP="00270437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Инбридинг –</w:t>
      </w:r>
      <w:r w:rsidR="0028050C" w:rsidRPr="0028050C">
        <w:rPr>
          <w:rFonts w:ascii="Times New Roman" w:hAnsi="Times New Roman" w:cs="Times New Roman"/>
          <w:sz w:val="28"/>
          <w:szCs w:val="28"/>
        </w:rPr>
        <w:t xml:space="preserve"> первый родитель выбирается случайно, а вторым выбирается такой, который наиболее похож на первого родителя</w:t>
      </w:r>
    </w:p>
    <w:p w:rsidR="0028050C" w:rsidRPr="0028050C" w:rsidRDefault="00F33717" w:rsidP="00270437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Аутбридинг –</w:t>
      </w:r>
      <w:r w:rsidR="0028050C" w:rsidRPr="0028050C">
        <w:rPr>
          <w:rFonts w:ascii="Times New Roman" w:hAnsi="Times New Roman" w:cs="Times New Roman"/>
          <w:sz w:val="28"/>
          <w:szCs w:val="28"/>
        </w:rPr>
        <w:t xml:space="preserve"> первый родитель выбирается случайно, а вторым выбирается такой, который наименее похож на первого родителя</w:t>
      </w:r>
    </w:p>
    <w:p w:rsidR="00A34C7C" w:rsidRDefault="0028050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50C">
        <w:rPr>
          <w:rFonts w:ascii="Times New Roman" w:hAnsi="Times New Roman" w:cs="Times New Roman"/>
          <w:sz w:val="28"/>
          <w:szCs w:val="28"/>
        </w:rPr>
        <w:t xml:space="preserve">Инбридинг и аутбридинг бывают в двух формах: </w:t>
      </w:r>
      <w:proofErr w:type="spellStart"/>
      <w:r w:rsidRPr="0028050C">
        <w:rPr>
          <w:rFonts w:ascii="Times New Roman" w:hAnsi="Times New Roman" w:cs="Times New Roman"/>
          <w:sz w:val="28"/>
          <w:szCs w:val="28"/>
        </w:rPr>
        <w:t>фенотипной</w:t>
      </w:r>
      <w:proofErr w:type="spellEnd"/>
      <w:r w:rsidRPr="002805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050C">
        <w:rPr>
          <w:rFonts w:ascii="Times New Roman" w:hAnsi="Times New Roman" w:cs="Times New Roman"/>
          <w:sz w:val="28"/>
          <w:szCs w:val="28"/>
        </w:rPr>
        <w:t>генотипной</w:t>
      </w:r>
      <w:proofErr w:type="spellEnd"/>
      <w:r w:rsidRPr="0028050C">
        <w:rPr>
          <w:rFonts w:ascii="Times New Roman" w:hAnsi="Times New Roman" w:cs="Times New Roman"/>
          <w:sz w:val="28"/>
          <w:szCs w:val="28"/>
        </w:rPr>
        <w:t xml:space="preserve">. В случае </w:t>
      </w:r>
      <w:proofErr w:type="spellStart"/>
      <w:r w:rsidRPr="0028050C">
        <w:rPr>
          <w:rFonts w:ascii="Times New Roman" w:hAnsi="Times New Roman" w:cs="Times New Roman"/>
          <w:sz w:val="28"/>
          <w:szCs w:val="28"/>
        </w:rPr>
        <w:t>фенотипной</w:t>
      </w:r>
      <w:proofErr w:type="spellEnd"/>
      <w:r w:rsidRPr="0028050C">
        <w:rPr>
          <w:rFonts w:ascii="Times New Roman" w:hAnsi="Times New Roman" w:cs="Times New Roman"/>
          <w:sz w:val="28"/>
          <w:szCs w:val="28"/>
        </w:rPr>
        <w:t xml:space="preserve"> формы похожесть измеряется в зависимости от значения функции приспособленности (чем ближе значения целевой функции, тем особи более похожи), а в случае </w:t>
      </w:r>
      <w:proofErr w:type="spellStart"/>
      <w:r w:rsidRPr="0028050C">
        <w:rPr>
          <w:rFonts w:ascii="Times New Roman" w:hAnsi="Times New Roman" w:cs="Times New Roman"/>
          <w:sz w:val="28"/>
          <w:szCs w:val="28"/>
        </w:rPr>
        <w:t>генотипной</w:t>
      </w:r>
      <w:proofErr w:type="spellEnd"/>
      <w:r w:rsidRPr="0028050C">
        <w:rPr>
          <w:rFonts w:ascii="Times New Roman" w:hAnsi="Times New Roman" w:cs="Times New Roman"/>
          <w:sz w:val="28"/>
          <w:szCs w:val="28"/>
        </w:rPr>
        <w:t xml:space="preserve"> формы похожесть измеряется в зависимости от представления генотипа (чем меньше отличий между генотипами особей, тем особи </w:t>
      </w:r>
      <w:r w:rsidR="00537272">
        <w:rPr>
          <w:rFonts w:ascii="Times New Roman" w:hAnsi="Times New Roman" w:cs="Times New Roman"/>
          <w:sz w:val="28"/>
          <w:szCs w:val="28"/>
        </w:rPr>
        <w:t>сильнее похожи</w:t>
      </w:r>
      <w:r w:rsidRPr="0028050C">
        <w:rPr>
          <w:rFonts w:ascii="Times New Roman" w:hAnsi="Times New Roman" w:cs="Times New Roman"/>
          <w:sz w:val="28"/>
          <w:szCs w:val="28"/>
        </w:rPr>
        <w:t>).</w:t>
      </w:r>
      <w:r w:rsidR="00F33717">
        <w:rPr>
          <w:rFonts w:ascii="Times New Roman" w:hAnsi="Times New Roman" w:cs="Times New Roman"/>
          <w:sz w:val="28"/>
          <w:szCs w:val="28"/>
        </w:rPr>
        <w:t xml:space="preserve"> </w:t>
      </w:r>
      <w:r w:rsidR="00A34C7C">
        <w:rPr>
          <w:rFonts w:ascii="Times New Roman" w:hAnsi="Times New Roman" w:cs="Times New Roman"/>
          <w:sz w:val="28"/>
          <w:szCs w:val="28"/>
        </w:rPr>
        <w:t>Также существует несколько вариантов вероятностного скрещивания.</w:t>
      </w:r>
    </w:p>
    <w:p w:rsidR="00442119" w:rsidRDefault="00F33717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был использован метод </w:t>
      </w:r>
      <w:proofErr w:type="spellStart"/>
      <w:r w:rsidR="006B0929">
        <w:rPr>
          <w:rFonts w:ascii="Times New Roman" w:hAnsi="Times New Roman" w:cs="Times New Roman"/>
          <w:sz w:val="28"/>
          <w:szCs w:val="28"/>
        </w:rPr>
        <w:t>панмиксии</w:t>
      </w:r>
      <w:proofErr w:type="spellEnd"/>
      <w:r w:rsidR="006B0929">
        <w:rPr>
          <w:rFonts w:ascii="Times New Roman" w:hAnsi="Times New Roman" w:cs="Times New Roman"/>
          <w:sz w:val="28"/>
          <w:szCs w:val="28"/>
        </w:rPr>
        <w:t xml:space="preserve">. Скрещивание осуществляется путем сложения параметров родителей, но каждое слагаемое умножается на случайно сгенерированный весовой коэффициент в диапазоне от 0 до 1. </w:t>
      </w:r>
    </w:p>
    <w:p w:rsidR="006B0929" w:rsidRDefault="006B0929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скрещивание завершилось, потомки добавляются в конец списка, восполняя собой удаленные ранее особи. </w:t>
      </w:r>
    </w:p>
    <w:p w:rsidR="008E255B" w:rsidRPr="006B0929" w:rsidRDefault="008E255B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119" w:rsidRDefault="00442119" w:rsidP="00164D33">
      <w:pPr>
        <w:pStyle w:val="2"/>
      </w:pPr>
      <w:bookmarkStart w:id="8" w:name="_Toc59143473"/>
      <w:r>
        <w:t>4.</w:t>
      </w:r>
      <w:r w:rsidR="00164D33">
        <w:t>4</w:t>
      </w:r>
      <w:r>
        <w:t xml:space="preserve"> Мутация</w:t>
      </w:r>
      <w:bookmarkEnd w:id="8"/>
    </w:p>
    <w:p w:rsidR="00442119" w:rsidRDefault="00A34C7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генетическом алгоритме мутация – вероятностный процесс. Как правило, частота и сила мутаций определяется специальным параметром, который выбирает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C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количество параметров из параметров всех особей и случайным образом меняет их.</w:t>
      </w:r>
      <w:r w:rsidR="00422164">
        <w:rPr>
          <w:rFonts w:ascii="Times New Roman" w:hAnsi="Times New Roman" w:cs="Times New Roman"/>
          <w:sz w:val="28"/>
          <w:szCs w:val="28"/>
        </w:rPr>
        <w:t xml:space="preserve"> Такой способ позволяет регулировать степень изменения генофонда популяции  и изменить ее для получения лучшего результата.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мутация осуществлялась для каждой особи, чтобы таким образом ускорить поиск подходящего решения и компенсировать малую вариативность при селекции.</w:t>
      </w:r>
    </w:p>
    <w:p w:rsidR="00A34C7C" w:rsidRDefault="00A34C7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642C" w:rsidRPr="00164D33" w:rsidRDefault="00442119" w:rsidP="00164D33">
      <w:pPr>
        <w:pStyle w:val="2"/>
      </w:pPr>
      <w:bookmarkStart w:id="9" w:name="_Toc59143474"/>
      <w:r w:rsidRPr="00164D33">
        <w:t>4.</w:t>
      </w:r>
      <w:r w:rsidR="00164D33" w:rsidRPr="00164D33">
        <w:t>5</w:t>
      </w:r>
      <w:r w:rsidRPr="00164D33">
        <w:t xml:space="preserve"> Завершение работы алгоритма</w:t>
      </w:r>
      <w:bookmarkEnd w:id="9"/>
    </w:p>
    <w:p w:rsidR="00475C45" w:rsidRDefault="00A34C7C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мутаций, особи в популяции перемешиваются случайным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цикл начинается заново. Чтобы не потерять хорошие гипотезы, нужно сохранять особи с самым высоким </w:t>
      </w:r>
      <w:r w:rsidR="00475C45">
        <w:rPr>
          <w:rFonts w:ascii="Times New Roman" w:hAnsi="Times New Roman" w:cs="Times New Roman"/>
          <w:sz w:val="28"/>
          <w:szCs w:val="28"/>
        </w:rPr>
        <w:t>значением функции приспособленности и обновлять каждый раз, как только будет найдена новая гипотеза с лучшим значением.</w:t>
      </w:r>
    </w:p>
    <w:p w:rsidR="00475C45" w:rsidRDefault="00DA1A09" w:rsidP="00270437">
      <w:pPr>
        <w:pStyle w:val="1"/>
        <w:spacing w:before="0" w:line="360" w:lineRule="auto"/>
      </w:pPr>
      <w:bookmarkStart w:id="10" w:name="_Toc59143475"/>
      <w:r>
        <w:t xml:space="preserve">5 </w:t>
      </w:r>
      <w:r w:rsidR="00475C45">
        <w:t>Результаты работы алгоритма</w:t>
      </w:r>
      <w:bookmarkEnd w:id="10"/>
    </w:p>
    <w:p w:rsidR="00FC341F" w:rsidRPr="00466F26" w:rsidRDefault="00466F26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 10-16</w:t>
      </w:r>
      <w:r w:rsidR="00FC341F" w:rsidRPr="00FC341F">
        <w:rPr>
          <w:rFonts w:ascii="Times New Roman" w:hAnsi="Times New Roman" w:cs="Times New Roman"/>
          <w:sz w:val="28"/>
          <w:szCs w:val="28"/>
        </w:rPr>
        <w:t xml:space="preserve"> </w:t>
      </w:r>
      <w:r w:rsidR="00FC341F">
        <w:rPr>
          <w:rFonts w:ascii="Times New Roman" w:hAnsi="Times New Roman" w:cs="Times New Roman"/>
          <w:sz w:val="28"/>
          <w:szCs w:val="28"/>
        </w:rPr>
        <w:t>показаны результаты работы программы. Желтый прямоугольник – модель, красные вокруг него – окрестность.</w:t>
      </w:r>
      <w:r w:rsidRPr="00466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осуществлялось при 20 особях и 300 шагах цикла.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6030" cy="3126105"/>
            <wp:effectExtent l="19050" t="0" r="0" b="0"/>
            <wp:docPr id="8" name="Рисунок 4" descr="https://sun9-5.userapi.com/impf/nkdZXGkpjSYjFXG-hOaAvs5yZkJA4x4VQW0xCA/YFD32uJ4AEU.jpg?size=398x328&amp;quality=96&amp;proxy=1&amp;sign=5415d25e278f44769c06d8bf086212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impf/nkdZXGkpjSYjFXG-hOaAvs5yZkJA4x4VQW0xCA/YFD32uJ4AEU.jpg?size=398x328&amp;quality=96&amp;proxy=1&amp;sign=5415d25e278f44769c06d8bf08621231&amp;type=albu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P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91280" cy="2881630"/>
            <wp:effectExtent l="19050" t="0" r="0" b="0"/>
            <wp:docPr id="9" name="Рисунок 7" descr="https://sun9-74.userapi.com/impf/b7vqq3t4PEMcTHnhZwdpEUu90lxmsQzMiYFN3g/cUoVqR6OocE.jpg?size=408x303&amp;quality=96&amp;proxy=1&amp;sign=d17edff21c6d4eb94b50569ef1454d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f/b7vqq3t4PEMcTHnhZwdpEUu90lxmsQzMiYFN3g/cUoVqR6OocE.jpg?size=408x303&amp;quality=96&amp;proxy=1&amp;sign=d17edff21c6d4eb94b50569ef1454dab&amp;type=albu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48735" cy="3061970"/>
            <wp:effectExtent l="19050" t="0" r="0" b="0"/>
            <wp:docPr id="11" name="Рисунок 10" descr="https://sun9-10.userapi.com/impf/UEwm_PU2LQ2o3nWhHs5rnp0PxRrnpZwGtQLwdQ/-pWU8QvXGmM.jpg?size=404x322&amp;quality=96&amp;proxy=1&amp;sign=6409d72788766896dfb5be4d2dce28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0.userapi.com/impf/UEwm_PU2LQ2o3nWhHs5rnp0PxRrnpZwGtQLwdQ/-pWU8QvXGmM.jpg?size=404x322&amp;quality=96&amp;proxy=1&amp;sign=6409d72788766896dfb5be4d2dce28fa&amp;type=albu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96030" cy="3147060"/>
            <wp:effectExtent l="19050" t="0" r="0" b="0"/>
            <wp:docPr id="13" name="Рисунок 13" descr="https://sun9-57.userapi.com/impf/P81DEUE1ce-Rx7IcrkmoY81KMJWuUcI7qLx2zg/Vz1k2pOr9Y4.jpg?size=398x330&amp;quality=96&amp;proxy=1&amp;sign=b54a75a853cbb3224c972e9cd544c1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7.userapi.com/impf/P81DEUE1ce-Rx7IcrkmoY81KMJWuUcI7qLx2zg/Vz1k2pOr9Y4.jpg?size=398x330&amp;quality=96&amp;proxy=1&amp;sign=b54a75a853cbb3224c972e9cd544c1f3&amp;type=albu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6030" cy="3104515"/>
            <wp:effectExtent l="19050" t="0" r="0" b="0"/>
            <wp:docPr id="16" name="Рисунок 16" descr="https://sun9-37.userapi.com/impf/d8-bYlXtAxRkte_YQz7D7rVcgI32Hxhodajg2w/iG3jJQohtQg.jpg?size=398x326&amp;quality=96&amp;proxy=1&amp;sign=5e065b7f2b864afcda3444d2ffb392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37.userapi.com/impf/d8-bYlXtAxRkte_YQz7D7rVcgI32Hxhodajg2w/iG3jJQohtQg.jpg?size=398x326&amp;quality=96&amp;proxy=1&amp;sign=5e065b7f2b864afcda3444d2ffb39297&amp;type=albu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2870835"/>
            <wp:effectExtent l="19050" t="0" r="9525" b="0"/>
            <wp:docPr id="19" name="Рисунок 19" descr="https://sun9-57.userapi.com/impf/Jw7T8fdKZysKL2mTGK2RpBXpi3E6R5JAX_tLtQ/oeXTQBrLaGo.jpg?size=403x301&amp;quality=96&amp;proxy=1&amp;sign=1f22f3f9704b33514595b7e4c3e013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57.userapi.com/impf/Jw7T8fdKZysKL2mTGK2RpBXpi3E6R5JAX_tLtQ/oeXTQBrLaGo.jpg?size=403x301&amp;quality=96&amp;proxy=1&amp;sign=1f22f3f9704b33514595b7e4c3e0138c&amp;type=albu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94100" cy="2955925"/>
            <wp:effectExtent l="19050" t="0" r="6350" b="0"/>
            <wp:docPr id="22" name="Рисунок 22" descr="https://sun9-38.userapi.com/impf/GmYxHdbdt_Z1CUDF27QNqLrQAZ1SvYQFLPyUDw/8mLb2hNqXog.jpg?size=377x310&amp;quality=96&amp;proxy=1&amp;sign=c4408ac174f7806e8c5acd68ab3568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38.userapi.com/impf/GmYxHdbdt_Z1CUDF27QNqLrQAZ1SvYQFLPyUDw/8mLb2hNqXog.jpg?size=377x310&amp;quality=96&amp;proxy=1&amp;sign=c4408ac174f7806e8c5acd68ab35689d&amp;type=albu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F" w:rsidRDefault="00FC341F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</w:p>
    <w:p w:rsidR="00466F26" w:rsidRDefault="00466F26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 большинстве случаев алгоритму удается определить область, где находится коробка. Однако, на Рис.16 изображен плохой случай, кода в окрестность прямоугольника попали буквы, которые не удалось удалить фильтром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>
        <w:rPr>
          <w:rFonts w:ascii="Times New Roman" w:hAnsi="Times New Roman" w:cs="Times New Roman"/>
          <w:sz w:val="28"/>
          <w:szCs w:val="28"/>
        </w:rPr>
        <w:t>. Их контуры состоят из большего количества пикселей, чем те, что осталось обвести.</w:t>
      </w:r>
    </w:p>
    <w:p w:rsidR="00466F26" w:rsidRDefault="00466F26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попытка определить дверной проем на изображении. </w:t>
      </w:r>
    </w:p>
    <w:p w:rsidR="00FC341F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9601" cy="349726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61" cy="349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26" w:rsidRP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:rsid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63645" cy="298767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26" w:rsidRP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:rsid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0304" cy="23923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116" cy="239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26" w:rsidRP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</w:p>
    <w:p w:rsid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60355" cy="3735342"/>
            <wp:effectExtent l="19050" t="0" r="6645" b="0"/>
            <wp:docPr id="31" name="Рисунок 31" descr="https://sun9-12.userapi.com/impf/gx3Giyu45vZWx4YVst81ZNGS4OLgQfXptaYdFg/LZzFVUQIn7g.jpg?size=373x523&amp;quality=96&amp;proxy=1&amp;sign=c5cc76f8af4419b43763c7612bc913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12.userapi.com/impf/gx3Giyu45vZWx4YVst81ZNGS4OLgQfXptaYdFg/LZzFVUQIn7g.jpg?size=373x523&amp;quality=96&amp;proxy=1&amp;sign=c5cc76f8af4419b43763c7612bc913d9&amp;type=albu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47" cy="373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F26" w:rsidRDefault="00466F26" w:rsidP="002704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</w:p>
    <w:p w:rsidR="00466F26" w:rsidRPr="00466F26" w:rsidRDefault="00466F26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изображениям, алгоритм </w:t>
      </w:r>
      <w:r w:rsidR="00CE7EC0">
        <w:rPr>
          <w:rFonts w:ascii="Times New Roman" w:hAnsi="Times New Roman" w:cs="Times New Roman"/>
          <w:sz w:val="28"/>
          <w:szCs w:val="28"/>
        </w:rPr>
        <w:t xml:space="preserve">относительно неплохо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720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в кадре нет контуров кроме искомого объекта, либо их суммарный периметр меньше периметра</w:t>
      </w:r>
      <w:r w:rsidR="00720949">
        <w:rPr>
          <w:rFonts w:ascii="Times New Roman" w:hAnsi="Times New Roman" w:cs="Times New Roman"/>
          <w:sz w:val="28"/>
          <w:szCs w:val="28"/>
        </w:rPr>
        <w:t xml:space="preserve"> контура</w:t>
      </w:r>
      <w:r>
        <w:rPr>
          <w:rFonts w:ascii="Times New Roman" w:hAnsi="Times New Roman" w:cs="Times New Roman"/>
          <w:sz w:val="28"/>
          <w:szCs w:val="28"/>
        </w:rPr>
        <w:t xml:space="preserve"> искомого объекта. </w:t>
      </w:r>
    </w:p>
    <w:p w:rsidR="00CE7EC0" w:rsidRDefault="00CE7EC0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642C" w:rsidRPr="00CC0FB3" w:rsidRDefault="00DA1A09" w:rsidP="00270437">
      <w:pPr>
        <w:pStyle w:val="1"/>
        <w:spacing w:line="360" w:lineRule="auto"/>
      </w:pPr>
      <w:bookmarkStart w:id="11" w:name="_Toc59143476"/>
      <w:r w:rsidRPr="00CC0FB3">
        <w:t xml:space="preserve">6 </w:t>
      </w:r>
      <w:r w:rsidR="00475C45" w:rsidRPr="00CC0FB3">
        <w:t>Вывод</w:t>
      </w:r>
      <w:bookmarkEnd w:id="11"/>
    </w:p>
    <w:p w:rsidR="00F04B27" w:rsidRDefault="00F04B27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Написанная программа показала неплохие результаты при детектировании коробок. С каждым новым запуском программы также удается обнаружить коробку, то есть присутствует повторяемость эксперимента.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дальнейшем можно улучшить работу алгоритма несколькими способами.</w:t>
      </w:r>
    </w:p>
    <w:p w:rsidR="00FC214A" w:rsidRDefault="00F04B27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следует изменить функцию оценки пригодности. </w:t>
      </w:r>
      <w:r w:rsidR="00185E24">
        <w:rPr>
          <w:rFonts w:ascii="Times New Roman" w:hAnsi="Times New Roman" w:cs="Times New Roman"/>
          <w:sz w:val="28"/>
          <w:szCs w:val="28"/>
        </w:rPr>
        <w:t xml:space="preserve">Можно опробовать функцию, которая оценивает непрерывность линии, которую составляют пиксели, попавшие в окрестность прямоугольника. </w:t>
      </w:r>
      <w:r w:rsidR="00FC214A">
        <w:rPr>
          <w:rFonts w:ascii="Times New Roman" w:hAnsi="Times New Roman" w:cs="Times New Roman"/>
          <w:sz w:val="28"/>
          <w:szCs w:val="28"/>
        </w:rPr>
        <w:t xml:space="preserve">Это поможет избавить от гипотез, которые вместо одной непрерывной линии вдоль прямоугольника накрывают множество прерывистых линий, расположенных поперек. </w:t>
      </w:r>
    </w:p>
    <w:p w:rsidR="00422164" w:rsidRDefault="00FC214A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Во-вторых, </w:t>
      </w:r>
      <w:r w:rsidR="008E0317">
        <w:rPr>
          <w:rFonts w:ascii="Times New Roman" w:hAnsi="Times New Roman" w:cs="Times New Roman"/>
          <w:sz w:val="28"/>
          <w:szCs w:val="28"/>
        </w:rPr>
        <w:t xml:space="preserve">стоит переработать сам алгоритм. В частности из-за малой степени случайности, популяции зачастую получаются недостаточно разнообразными, и через какое-то время все гипотезы сводятся к приблизительно одной. Чтобы отсрочить это время, в первую очередь стоит </w:t>
      </w:r>
      <w:r w:rsidR="00C953F5">
        <w:rPr>
          <w:rFonts w:ascii="Times New Roman" w:hAnsi="Times New Roman" w:cs="Times New Roman"/>
          <w:sz w:val="28"/>
          <w:szCs w:val="28"/>
        </w:rPr>
        <w:t xml:space="preserve">заменить функцию селекции </w:t>
      </w:r>
      <w:proofErr w:type="gramStart"/>
      <w:r w:rsidR="00C953F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C953F5">
        <w:rPr>
          <w:rFonts w:ascii="Times New Roman" w:hAnsi="Times New Roman" w:cs="Times New Roman"/>
          <w:sz w:val="28"/>
          <w:szCs w:val="28"/>
        </w:rPr>
        <w:t xml:space="preserve"> более случайную. Затем при скрещивании также стоит внести долю случайности.</w:t>
      </w:r>
      <w:r w:rsidR="00F5407A">
        <w:rPr>
          <w:rFonts w:ascii="Times New Roman" w:hAnsi="Times New Roman" w:cs="Times New Roman"/>
          <w:sz w:val="28"/>
          <w:szCs w:val="28"/>
        </w:rPr>
        <w:t xml:space="preserve"> Вместо того</w:t>
      </w:r>
      <w:proofErr w:type="gramStart"/>
      <w:r w:rsidR="00F540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5407A">
        <w:rPr>
          <w:rFonts w:ascii="Times New Roman" w:hAnsi="Times New Roman" w:cs="Times New Roman"/>
          <w:sz w:val="28"/>
          <w:szCs w:val="28"/>
        </w:rPr>
        <w:t xml:space="preserve"> чтобы скрещивать все особи, оставшиеся в поколении, можно задать коэффициент частоты скрещивания числом от 0 до 1 и для каждой особи генерировать случайное число в этом диапазоне. Те особи, у которых значение превысило </w:t>
      </w:r>
      <w:r w:rsidR="00422164">
        <w:rPr>
          <w:rFonts w:ascii="Times New Roman" w:hAnsi="Times New Roman" w:cs="Times New Roman"/>
          <w:sz w:val="28"/>
          <w:szCs w:val="28"/>
        </w:rPr>
        <w:t>коэффициент, будут скрещиваться между собой, остальные нет.</w:t>
      </w:r>
      <w:r w:rsidR="00F5407A">
        <w:rPr>
          <w:rFonts w:ascii="Times New Roman" w:hAnsi="Times New Roman" w:cs="Times New Roman"/>
          <w:sz w:val="28"/>
          <w:szCs w:val="28"/>
        </w:rPr>
        <w:t xml:space="preserve"> </w:t>
      </w:r>
      <w:r w:rsidR="00422164">
        <w:rPr>
          <w:rFonts w:ascii="Times New Roman" w:hAnsi="Times New Roman" w:cs="Times New Roman"/>
          <w:sz w:val="28"/>
          <w:szCs w:val="28"/>
        </w:rPr>
        <w:t>В самом скрещивании параметров также стоит избегать каких-либо фиксированных значений. Стоит случайно выбирать параметры, которые мы хотим скрестить. И скрещивание также может быть разным: в данном случае использовалась сумма параметров помноженных на весовые коэффициенты, однако можно использовать и обмен параметрами.</w:t>
      </w:r>
    </w:p>
    <w:p w:rsidR="00466F26" w:rsidRDefault="00422164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процесс мутации также нужно сделать настраиваемым, чтобы можно было эмпирически выбрать оптимальное значение степени мутации. В разделе «Мутация» подробнее описаны возможные альтернативы.</w:t>
      </w:r>
    </w:p>
    <w:p w:rsidR="009C7A21" w:rsidRDefault="00422164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Улучшив генетический алгоритм, можно в перспективе перейти к поиску трехмерных  форм-примитивов в облаке точек. Это может позволить системам ИИ «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из каких форм-примитивов состоит тот или иной объект, </w:t>
      </w:r>
      <w:r w:rsidR="009C5DEA">
        <w:rPr>
          <w:rFonts w:ascii="Times New Roman" w:hAnsi="Times New Roman" w:cs="Times New Roman"/>
          <w:sz w:val="28"/>
          <w:szCs w:val="28"/>
        </w:rPr>
        <w:t xml:space="preserve">а не воспринимать его как непрерывную поверхность. Такой подход может позволить более эффективно производить классификацию трехмерных объектов при обучении без учителя, так, чтобы система могла самостоятельно обучаться «рассматривая» новые объекты и добавляя новые признаки в виде составных форм. </w:t>
      </w:r>
    </w:p>
    <w:p w:rsidR="00270437" w:rsidRDefault="00270437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437" w:rsidRPr="00A97609" w:rsidRDefault="00270437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A97609">
        <w:br w:type="page"/>
      </w:r>
    </w:p>
    <w:p w:rsidR="008E255B" w:rsidRPr="00CC0FB3" w:rsidRDefault="00CC0FB3" w:rsidP="00270437">
      <w:pPr>
        <w:pStyle w:val="1"/>
        <w:spacing w:before="0" w:line="360" w:lineRule="auto"/>
        <w:ind w:left="709"/>
      </w:pPr>
      <w:bookmarkStart w:id="12" w:name="_Toc59143477"/>
      <w:r>
        <w:rPr>
          <w:lang w:val="en-US"/>
        </w:rPr>
        <w:lastRenderedPageBreak/>
        <w:t xml:space="preserve">7 </w:t>
      </w:r>
      <w:r>
        <w:t>Список источников</w:t>
      </w:r>
      <w:bookmarkEnd w:id="12"/>
    </w:p>
    <w:p w:rsidR="00DA5758" w:rsidRPr="00DA5758" w:rsidRDefault="00DA5758" w:rsidP="008D2D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  <w:r w:rsidRPr="00DA5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758">
        <w:rPr>
          <w:rFonts w:ascii="Times New Roman" w:hAnsi="Times New Roman" w:cs="Times New Roman"/>
          <w:sz w:val="28"/>
          <w:szCs w:val="28"/>
          <w:lang w:val="en-US"/>
        </w:rPr>
        <w:t>Hermawanto</w:t>
      </w:r>
      <w:proofErr w:type="spellEnd"/>
      <w:r w:rsidRPr="00DA5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758">
        <w:rPr>
          <w:rFonts w:ascii="Times New Roman" w:hAnsi="Times New Roman" w:cs="Times New Roman"/>
          <w:bCs/>
          <w:sz w:val="28"/>
          <w:szCs w:val="28"/>
          <w:lang w:val="en-US"/>
        </w:rPr>
        <w:t>Genetic Algorithm for Solving Simple Mathematical Equality Problem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 </w:t>
      </w:r>
      <w:r w:rsidRPr="00DA5758">
        <w:rPr>
          <w:rFonts w:ascii="Times New Roman" w:hAnsi="Times New Roman" w:cs="Times New Roman"/>
          <w:bCs/>
          <w:sz w:val="28"/>
          <w:szCs w:val="28"/>
          <w:lang w:val="en-US"/>
        </w:rPr>
        <w:t>Indonesian</w:t>
      </w:r>
      <w:proofErr w:type="gramEnd"/>
      <w:r w:rsidRPr="00DA57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Institute of Sciences (LIPI)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2013. </w:t>
      </w:r>
    </w:p>
    <w:p w:rsidR="00DA5758" w:rsidRPr="006938F2" w:rsidRDefault="006938F2" w:rsidP="008D2D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>Review of Selection Methods in Genetic Algorithms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International Journal </w:t>
      </w:r>
      <w:proofErr w:type="gramStart"/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proofErr w:type="gramEnd"/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Engineering And Computer Science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2013.</w:t>
      </w:r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№6 </w:t>
      </w:r>
    </w:p>
    <w:p w:rsidR="006938F2" w:rsidRPr="006938F2" w:rsidRDefault="006938F2" w:rsidP="008D2DF9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MR8" w:eastAsia="CMR8" w:cs="CMR8"/>
          <w:sz w:val="16"/>
          <w:szCs w:val="16"/>
          <w:lang w:val="en-US"/>
        </w:rPr>
      </w:pPr>
      <w:r w:rsidRPr="006938F2">
        <w:rPr>
          <w:rFonts w:ascii="Times New Roman" w:hAnsi="Times New Roman" w:cs="Times New Roman"/>
          <w:sz w:val="28"/>
          <w:szCs w:val="28"/>
          <w:lang w:val="en-US"/>
        </w:rPr>
        <w:t xml:space="preserve">S. Paris, P. </w:t>
      </w:r>
      <w:proofErr w:type="spellStart"/>
      <w:r w:rsidRPr="006938F2">
        <w:rPr>
          <w:rFonts w:ascii="Times New Roman" w:hAnsi="Times New Roman" w:cs="Times New Roman"/>
          <w:sz w:val="28"/>
          <w:szCs w:val="28"/>
          <w:lang w:val="en-US"/>
        </w:rPr>
        <w:t>Kornprobst</w:t>
      </w:r>
      <w:proofErr w:type="spellEnd"/>
      <w:r w:rsidRPr="006938F2">
        <w:rPr>
          <w:rFonts w:ascii="Times New Roman" w:hAnsi="Times New Roman" w:cs="Times New Roman"/>
          <w:sz w:val="28"/>
          <w:szCs w:val="28"/>
          <w:lang w:val="en-US"/>
        </w:rPr>
        <w:t xml:space="preserve">, J. </w:t>
      </w:r>
      <w:proofErr w:type="spellStart"/>
      <w:r w:rsidRPr="006938F2">
        <w:rPr>
          <w:rFonts w:ascii="Times New Roman" w:hAnsi="Times New Roman" w:cs="Times New Roman"/>
          <w:sz w:val="28"/>
          <w:szCs w:val="28"/>
          <w:lang w:val="en-US"/>
        </w:rPr>
        <w:t>Tumblin</w:t>
      </w:r>
      <w:proofErr w:type="spellEnd"/>
      <w:r w:rsidRPr="006938F2">
        <w:rPr>
          <w:rFonts w:ascii="Times New Roman" w:hAnsi="Times New Roman" w:cs="Times New Roman"/>
          <w:sz w:val="28"/>
          <w:szCs w:val="28"/>
          <w:lang w:val="en-US"/>
        </w:rPr>
        <w:t xml:space="preserve">, F. Durand Bilateral Filtering: Theory and Applications // </w:t>
      </w:r>
      <w:r w:rsidRPr="006938F2">
        <w:rPr>
          <w:rFonts w:ascii="Times New Roman" w:eastAsia="CMR8" w:hAnsi="Times New Roman" w:cs="Times New Roman"/>
          <w:sz w:val="28"/>
          <w:szCs w:val="28"/>
          <w:lang w:val="en-US"/>
        </w:rPr>
        <w:t>Foundations and Trends</w:t>
      </w:r>
      <w:r w:rsidRPr="006938F2">
        <w:rPr>
          <w:rFonts w:ascii="Times New Roman" w:eastAsia="CMSY6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938F2">
        <w:rPr>
          <w:rFonts w:ascii="Times New Roman" w:eastAsia="CMR8" w:hAnsi="Times New Roman" w:cs="Times New Roman"/>
          <w:sz w:val="28"/>
          <w:szCs w:val="28"/>
          <w:lang w:val="en-US"/>
        </w:rPr>
        <w:t xml:space="preserve">in Computer Graphics and Vision – 2008. </w:t>
      </w:r>
      <w:r w:rsidRPr="006938F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6938F2">
        <w:rPr>
          <w:rFonts w:ascii="Times New Roman" w:eastAsia="CMR8" w:hAnsi="Times New Roman" w:cs="Times New Roman"/>
          <w:sz w:val="28"/>
          <w:szCs w:val="28"/>
          <w:lang w:val="en-US"/>
        </w:rPr>
        <w:t xml:space="preserve"> №4 </w:t>
      </w:r>
    </w:p>
    <w:p w:rsidR="006938F2" w:rsidRDefault="00CB4A2A" w:rsidP="008D2D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Pr="00CB4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CB4A2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4A2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B4A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Электрон. текстовые дан. – 20</w:t>
      </w:r>
      <w:r w:rsidRPr="00CB4A2A">
        <w:rPr>
          <w:rFonts w:ascii="Times New Roman" w:hAnsi="Times New Roman" w:cs="Times New Roman"/>
          <w:sz w:val="28"/>
          <w:szCs w:val="28"/>
        </w:rPr>
        <w:t>20г.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A2A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Pr="00B467A6">
          <w:rPr>
            <w:rStyle w:val="ad"/>
            <w:rFonts w:ascii="Times New Roman" w:hAnsi="Times New Roman" w:cs="Times New Roman"/>
            <w:sz w:val="28"/>
            <w:szCs w:val="28"/>
          </w:rPr>
          <w:t>https://en.wikipedia.org/wiki/Genetic_algorithm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A2A" w:rsidRDefault="00CB4A2A" w:rsidP="008D2DF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Canny</w:t>
      </w:r>
      <w:r w:rsidRPr="00CB4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CB4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Pr="00CB4A2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4A2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B4A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Электрон. текстовые дан. – 20</w:t>
      </w:r>
      <w:r w:rsidRPr="00CB4A2A">
        <w:rPr>
          <w:rFonts w:ascii="Times New Roman" w:hAnsi="Times New Roman" w:cs="Times New Roman"/>
          <w:sz w:val="28"/>
          <w:szCs w:val="28"/>
        </w:rPr>
        <w:t>20г.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A2A">
        <w:rPr>
          <w:rFonts w:ascii="Times New Roman" w:hAnsi="Times New Roman" w:cs="Times New Roman"/>
          <w:sz w:val="28"/>
          <w:szCs w:val="28"/>
        </w:rPr>
        <w:t>Режим доступа: https://en.wikipedia.org/wiki/Canny_edge_detector</w:t>
      </w:r>
    </w:p>
    <w:p w:rsidR="00CB4A2A" w:rsidRPr="00CB4A2A" w:rsidRDefault="00CB4A2A" w:rsidP="008D2DF9">
      <w:pPr>
        <w:pStyle w:val="a7"/>
        <w:tabs>
          <w:tab w:val="left" w:pos="75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B4A2A" w:rsidRPr="00CB4A2A" w:rsidRDefault="00CB4A2A" w:rsidP="008D2DF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38F2" w:rsidRPr="00CB4A2A" w:rsidRDefault="006938F2" w:rsidP="008D2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5758" w:rsidRPr="00CB4A2A" w:rsidRDefault="00DA5758" w:rsidP="008D2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A2A">
        <w:br w:type="page"/>
      </w:r>
    </w:p>
    <w:p w:rsidR="008E255B" w:rsidRPr="00DA5758" w:rsidRDefault="00DA5758" w:rsidP="00270437">
      <w:pPr>
        <w:pStyle w:val="1"/>
        <w:spacing w:before="0" w:line="360" w:lineRule="auto"/>
        <w:rPr>
          <w:lang w:val="en-US"/>
        </w:rPr>
      </w:pPr>
      <w:bookmarkStart w:id="13" w:name="_Toc59143478"/>
      <w:r>
        <w:rPr>
          <w:lang w:val="en-US"/>
        </w:rPr>
        <w:lastRenderedPageBreak/>
        <w:t xml:space="preserve">8 </w:t>
      </w:r>
      <w:r w:rsidR="008E255B">
        <w:t>Приложение</w:t>
      </w:r>
      <w:bookmarkEnd w:id="13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import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numpy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as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import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cv2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import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matplotlib.pyplot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as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plt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import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sys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import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random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#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Фильтрация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изображения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filter_image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img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gray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cv2.cvtColor(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img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, cv2.COLOR_BGR2GRAY)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blurred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cv2.bilateralFilter(gray,6,75,75)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cv2.Canny(blurred,0,150)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cv2.cvtColor(edges, cv2.COLOR_GRAY2BGR)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return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edges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#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Класс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прямоульника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class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rectangle: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__init__(self, x, y, w, h, theta):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thresh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4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self.x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x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y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self.w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w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self.theta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theta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np.sin(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theta)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c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np.cos(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theta)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centerx</w:t>
      </w:r>
      <w:proofErr w:type="spellEnd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x + w/2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centery</w:t>
      </w:r>
      <w:proofErr w:type="spellEnd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y + h/2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self.x1 = x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self.y1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y+h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self.x2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x+w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self.y2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y+h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self.x3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x+w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self.y3 = y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x0r = centerx + (self.x - centerx)*c - (self.y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    y0r = centery + (self.y - centery)*c + (self.x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x1r = centerx + (self.x1 - centerx)*c - (self.y1 -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y1r = centery + (self.y1 - centery)*c + (self.x1 -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x2r = centerx + (self.x2 - centerx)*c - (self.y2 -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y2r = centery + (self.y2 - centery)*c + (self.x2 -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x3r = centerx + (self.x3 - centerx)*c - (self.y3 -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y3r = centery + (self.y3 - centery)*c + (self.x3 -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self.pts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np.array(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[[x0r,y0r],[x1r,y1r],[x2r,y2r],[x3r,y3r]], np.int32)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# Внешний четырехугольник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    out_x0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self.x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-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thresh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   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out_y0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out_x1 = self.x1 -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out_y1 = self.y1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out_x2 = self.x2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out_y2 = self.y2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out_x3 = self.x3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out_y3 = self.y3 -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x0r = centerx + (out_x0 - centerx)*c - (out_y0 -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y0r = centery + (out_y0 - centery)*c + (out_x0 -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x1r = centerx + (out_x1 - centerx)*c - (out_y1 -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y1r = centery + (out_y1 - centery)*c + (out_x1 -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x2r = centerx + (out_x2 - centerx)*c - (out_y2 -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y2r = centery + (out_y2 - centery)*c + (out_x2 -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x3r = centerx + (out_x3 - centerx)*c - (out_y3 -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y3r = centery + (out_y3 - centery)*c + (out_x3 -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self.pts_outer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np.array(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[[x0r,y0r],[x1r,y1r],[x2r,y2r],[x3r,y3r]], np.int32)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# Внутренний четырехугольник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    int_x0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self.x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+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thresh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   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int_y0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int_x1 = self.x1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    int_y1 = self.y1 -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int_x2 = self.x2 -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int_y2 = self.y2 -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int_x3 = self.x3 -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int_y3 = self.y3 + thresh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x0r = centerx + (int_x0 - centerx)*c - (int_y0 -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y0r = centery + (int_y0 - centery)*c + (int_x0 -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x1r = centerx + (int_x1 - centerx)*c - (int_y1 -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y1r = centery + (int_y1 - centery)*c + (int_x1 -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x2r = centerx + (int_x2 - centerx)*c - (int_y2 -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y2r = centery + (int_y2 - centery)*c + (int_x2 -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x3r = centerx + (int_x3 - centerx)*c - (int_y3 - centery)*s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y3r = centery + (int_y3 - centery)*c + (int_x3 - centerx)*s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self.pts_inner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np.array(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[[x0r,y0r],[x1r,y1r],[x2r,y2r],[x3r,y3r]], np.int32)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self.S_thresh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cv2.contourArea(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self.pts_outer) - cv2.contourArea(self.pts_inner)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self.num_whites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= 0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# Класс генетического алгоритма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class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GA: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__init__(self, image):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=[]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self.image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image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self.img_dims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image.shape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:2]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=[]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self.num_whites_total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self.image[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self.image==(255,255,255)].size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print(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self.num_whites_total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init_popultation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(self, size):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self.size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size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self.size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rand_x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0, 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self.img_dims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[0]-10,1)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rand_y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0, 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self.img_dims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[1]-10,1)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        rand_w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10, self.img_dims[0]*0.9,1)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rand_h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10, self.img_dims[1]*0.9,1)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rand_theta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np.random.uniform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0, 2*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np.pi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self.population.append(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rectangle(rand_x,rand_y,rand_w,rand_h,rand_theta))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calc_axis_line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(self, point_1, point_2):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k = (point_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1] - point_2[1])/(point_1[0]-point_2[0]+ sys.float_info.epsilon)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b = point_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2[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1]-k*point_2[0]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return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k, b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find_pxls_thresh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(self):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self.size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mask_img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np.zeros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self.image.shape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[:2], np.uint8)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cv2.fillPoly(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mask_img, pts = [self.population[i].pts_outer], color=(255,255,255))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cv2.fillPoly(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mask_img, pts = [self.population[i].pts_inner], color=(0,0,0))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masked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cv2.bitwise_and(self.image, self.image, mask=mask_img)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self.population[i].num_whites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masked[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masked==(255,255,255)].size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calc_fitness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(self):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=[]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weighted_sides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= []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self.size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self.fitness.append(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100*(self.population[i].num_whites/(self.num_whites_total-self.population[i].num_whites+1)))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zip(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self.fitness,self.population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xs</w:t>
      </w:r>
      <w:proofErr w:type="spellEnd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sorted(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x,reverse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True, key=lambda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tup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tup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[0])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[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0] for x in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[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1] for x in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selection(self):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self.population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:int(len(self.population)/2)]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crossover(self, r1, r2):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a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b = 1 - a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x_new_1 = a * r1.x + b * r2.x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y_new_1 = a * r1.y + b * r2.y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w_new_1 = a * r1.w + b * r2.w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h_new_1 = a * r1.h + b * r2.h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theta_new_1 = a * r1.theta + b * r2.theta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self.rect_new_1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rectangle(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x_new_1,y_new_1,w_new_1,h_new_1,theta_new_1)</w:t>
      </w:r>
    </w:p>
    <w:p w:rsidR="00141128" w:rsidRPr="00A97609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r w:rsidRPr="00A97609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 = 1 - a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b = 1 - b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x_new_2 = a * r1.x + b * r2.x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y_new_2 = a * r1.y + b * r2.y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w_new_2 = a * r1.w + b * r2.w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h_new_2 = a * r1.h + b * r2.h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theta_new_2 = a * r1.theta + b * r2.theta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self.rect_new_2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rectangle(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x_new_2,y_new_2,w_new_2,h_new_2,theta_new_2)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return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self.rect_new_1, self.rect_new_2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repopulate(self):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self.offspring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[]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len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index_1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0,len(self.population)-1,1)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index_2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index_1,len(self.population)-1,1)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child_1, child_2 =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self.crossover(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self.population[index_1[0]],self.population[index_2[0]])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self.offspring.append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child_1)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self.offspring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mutate(self,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rect.x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10*(1-2*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(1)[0]))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rect.y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10*(1-2*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(1)[0]))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rect.w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10*(1-2*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(1)[0]))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rect.h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10*(1-2*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(1)[0]))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rect.theta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+= 10*(1-2*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np.random.random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1)[0])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return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rect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def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mutate_population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(self):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len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]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self.mutate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self.population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])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__name__ == "__main__":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#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np.random.seed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14)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file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cv2.imread('Test/box1.jpg')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scale_percent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70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width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file.shape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[1] *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scale_percent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/ 100)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height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file.shape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[0] *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scale_percent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/ 100)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dim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(width, height)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resized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cv2.resize(file, dim)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filter_image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(resized)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edges.copy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population_len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=30 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GA(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number_steps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=500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algorithm.init_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popultation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population_len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best_fit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= 0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best_model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None</w:t>
      </w:r>
      <w:proofErr w:type="spell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_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number_steps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edges.copy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()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random.shuffle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for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in range(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population_len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edges_cpy,[algorithm.population[i].pts],True,(0,255,255))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edges_cpy,[algorithm.population[i].pts_outer],True,(0,0,255))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edges_cpy,[algorithm.population[i].pts_inner],True,(0,0,255))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algorithm.find_pxls_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thresh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algorithm.calc_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[0]&gt;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best_fit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best_fit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algorithm.fitness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print(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'Found better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fintess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 ',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best_fit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lastRenderedPageBreak/>
        <w:t>    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best_model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[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0]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algorithm.selection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algorithm.repopulate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algorithm.mutate_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population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cv2.imshow(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'edges',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if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cv2.waitKey(27) &amp; 0xFF ==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ord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('q'):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    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break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cv2.destroyAllWindows()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= </w:t>
      </w:r>
      <w:proofErr w:type="spellStart"/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edges.copy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()</w:t>
      </w:r>
      <w:proofErr w:type="gramEnd"/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print(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'Best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fintess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: ',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best_fit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spellStart"/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,[best_model.pts],True,(0,255,255))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edges_cpy,[best_model.pts_outer],True,(0,0,255))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cv2.polylines(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edges_cpy,[best_model.pts_inner],True,(0,0,255))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proofErr w:type="gram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cv2.imshow(</w:t>
      </w:r>
      <w:proofErr w:type="gram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'edges', </w:t>
      </w:r>
      <w:proofErr w:type="spellStart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edges_cpy</w:t>
      </w:r>
      <w:proofErr w:type="spellEnd"/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val="en-US" w:eastAsia="ru-RU"/>
        </w:rPr>
        <w:t>    </w:t>
      </w: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cv2.waitKey()</w:t>
      </w:r>
    </w:p>
    <w:p w:rsidR="00141128" w:rsidRPr="00141128" w:rsidRDefault="00141128" w:rsidP="00270437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</w:pPr>
      <w:r w:rsidRPr="00141128">
        <w:rPr>
          <w:rFonts w:ascii="Consolas" w:eastAsia="Times New Roman" w:hAnsi="Consolas" w:cs="Times New Roman"/>
          <w:color w:val="000000" w:themeColor="text1"/>
          <w:sz w:val="23"/>
          <w:szCs w:val="23"/>
          <w:lang w:eastAsia="ru-RU"/>
        </w:rPr>
        <w:t>    cv2.destroyAllWindows()</w:t>
      </w:r>
    </w:p>
    <w:p w:rsidR="00141128" w:rsidRPr="00141128" w:rsidRDefault="00141128" w:rsidP="00270437">
      <w:pPr>
        <w:spacing w:after="0" w:line="360" w:lineRule="auto"/>
        <w:jc w:val="both"/>
      </w:pPr>
    </w:p>
    <w:sectPr w:rsidR="00141128" w:rsidRPr="00141128" w:rsidSect="004A2989">
      <w:footerReference w:type="default" r:id="rId35"/>
      <w:footerReference w:type="first" r:id="rId36"/>
      <w:pgSz w:w="11906" w:h="16838"/>
      <w:pgMar w:top="1134" w:right="567" w:bottom="1134" w:left="1134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DE8" w:rsidRDefault="00FF0DE8" w:rsidP="004B7A51">
      <w:pPr>
        <w:spacing w:after="0" w:line="240" w:lineRule="auto"/>
      </w:pPr>
      <w:r>
        <w:separator/>
      </w:r>
    </w:p>
  </w:endnote>
  <w:endnote w:type="continuationSeparator" w:id="0">
    <w:p w:rsidR="00FF0DE8" w:rsidRDefault="00FF0DE8" w:rsidP="004B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989" w:rsidRDefault="004A2989">
    <w:pPr>
      <w:pStyle w:val="aa"/>
      <w:jc w:val="center"/>
    </w:pPr>
  </w:p>
  <w:p w:rsidR="004A2989" w:rsidRDefault="004A2989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374557"/>
      <w:docPartObj>
        <w:docPartGallery w:val="Page Numbers (Bottom of Page)"/>
        <w:docPartUnique/>
      </w:docPartObj>
    </w:sdtPr>
    <w:sdtContent>
      <w:p w:rsidR="004A2989" w:rsidRDefault="004A2989">
        <w:pPr>
          <w:pStyle w:val="aa"/>
          <w:jc w:val="center"/>
        </w:pPr>
        <w:fldSimple w:instr=" PAGE   \* MERGEFORMAT ">
          <w:r w:rsidR="005578B7">
            <w:rPr>
              <w:noProof/>
            </w:rPr>
            <w:t>8</w:t>
          </w:r>
        </w:fldSimple>
      </w:p>
    </w:sdtContent>
  </w:sdt>
  <w:p w:rsidR="004A2989" w:rsidRDefault="004A298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374556"/>
      <w:docPartObj>
        <w:docPartGallery w:val="Page Numbers (Bottom of Page)"/>
        <w:docPartUnique/>
      </w:docPartObj>
    </w:sdtPr>
    <w:sdtContent>
      <w:p w:rsidR="004A2989" w:rsidRDefault="004A2989">
        <w:pPr>
          <w:pStyle w:val="aa"/>
          <w:jc w:val="center"/>
        </w:pPr>
        <w:fldSimple w:instr=" PAGE   \* MERGEFORMAT ">
          <w:r w:rsidR="005578B7">
            <w:rPr>
              <w:noProof/>
            </w:rPr>
            <w:t>6</w:t>
          </w:r>
        </w:fldSimple>
      </w:p>
    </w:sdtContent>
  </w:sdt>
  <w:p w:rsidR="004A2989" w:rsidRDefault="004A298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DE8" w:rsidRDefault="00FF0DE8" w:rsidP="004B7A51">
      <w:pPr>
        <w:spacing w:after="0" w:line="240" w:lineRule="auto"/>
      </w:pPr>
      <w:r>
        <w:separator/>
      </w:r>
    </w:p>
  </w:footnote>
  <w:footnote w:type="continuationSeparator" w:id="0">
    <w:p w:rsidR="00FF0DE8" w:rsidRDefault="00FF0DE8" w:rsidP="004B7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9B0"/>
    <w:multiLevelType w:val="hybridMultilevel"/>
    <w:tmpl w:val="7100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40F62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>
    <w:nsid w:val="10622427"/>
    <w:multiLevelType w:val="hybridMultilevel"/>
    <w:tmpl w:val="96E43E2E"/>
    <w:lvl w:ilvl="0" w:tplc="FBCE98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22FD1"/>
    <w:multiLevelType w:val="hybridMultilevel"/>
    <w:tmpl w:val="96BA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11F1E"/>
    <w:multiLevelType w:val="hybridMultilevel"/>
    <w:tmpl w:val="4880EA64"/>
    <w:lvl w:ilvl="0" w:tplc="AD008992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26B6E68"/>
    <w:multiLevelType w:val="hybridMultilevel"/>
    <w:tmpl w:val="51E08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B1CEF"/>
    <w:multiLevelType w:val="hybridMultilevel"/>
    <w:tmpl w:val="E466D66A"/>
    <w:lvl w:ilvl="0" w:tplc="BC4A16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D0142"/>
    <w:multiLevelType w:val="hybridMultilevel"/>
    <w:tmpl w:val="EE06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72658"/>
    <w:multiLevelType w:val="hybridMultilevel"/>
    <w:tmpl w:val="A0ECF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E2EE8"/>
    <w:multiLevelType w:val="multilevel"/>
    <w:tmpl w:val="4F9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06"/>
    <w:rsid w:val="00013740"/>
    <w:rsid w:val="000173D3"/>
    <w:rsid w:val="00046609"/>
    <w:rsid w:val="0006040F"/>
    <w:rsid w:val="000A6D37"/>
    <w:rsid w:val="000C296F"/>
    <w:rsid w:val="00141128"/>
    <w:rsid w:val="00152B38"/>
    <w:rsid w:val="00164D33"/>
    <w:rsid w:val="00185E24"/>
    <w:rsid w:val="0018635E"/>
    <w:rsid w:val="001C0994"/>
    <w:rsid w:val="001F63DB"/>
    <w:rsid w:val="0021479E"/>
    <w:rsid w:val="00233DC3"/>
    <w:rsid w:val="00255856"/>
    <w:rsid w:val="002634D3"/>
    <w:rsid w:val="00270437"/>
    <w:rsid w:val="0028050C"/>
    <w:rsid w:val="002E2A63"/>
    <w:rsid w:val="003005D3"/>
    <w:rsid w:val="00315916"/>
    <w:rsid w:val="00332294"/>
    <w:rsid w:val="003435E9"/>
    <w:rsid w:val="00344E70"/>
    <w:rsid w:val="00354BD4"/>
    <w:rsid w:val="00392106"/>
    <w:rsid w:val="003D642C"/>
    <w:rsid w:val="00422164"/>
    <w:rsid w:val="00442119"/>
    <w:rsid w:val="00466F26"/>
    <w:rsid w:val="00471060"/>
    <w:rsid w:val="00475C45"/>
    <w:rsid w:val="004919F4"/>
    <w:rsid w:val="004A2989"/>
    <w:rsid w:val="004A56C1"/>
    <w:rsid w:val="004B353F"/>
    <w:rsid w:val="004B7A51"/>
    <w:rsid w:val="004D4102"/>
    <w:rsid w:val="004F3708"/>
    <w:rsid w:val="00537272"/>
    <w:rsid w:val="005554A2"/>
    <w:rsid w:val="005578B7"/>
    <w:rsid w:val="00585DAC"/>
    <w:rsid w:val="005C488A"/>
    <w:rsid w:val="0060715A"/>
    <w:rsid w:val="0061330D"/>
    <w:rsid w:val="006170ED"/>
    <w:rsid w:val="00691E6A"/>
    <w:rsid w:val="006938F2"/>
    <w:rsid w:val="006B0929"/>
    <w:rsid w:val="006E284F"/>
    <w:rsid w:val="00720949"/>
    <w:rsid w:val="00736E5B"/>
    <w:rsid w:val="00761B23"/>
    <w:rsid w:val="00783014"/>
    <w:rsid w:val="00792FA2"/>
    <w:rsid w:val="007952E1"/>
    <w:rsid w:val="007A0DC0"/>
    <w:rsid w:val="007C346B"/>
    <w:rsid w:val="007E52C8"/>
    <w:rsid w:val="00846CCF"/>
    <w:rsid w:val="008C3056"/>
    <w:rsid w:val="008D2DF9"/>
    <w:rsid w:val="008E0317"/>
    <w:rsid w:val="008E255B"/>
    <w:rsid w:val="008F761D"/>
    <w:rsid w:val="00974310"/>
    <w:rsid w:val="009948BC"/>
    <w:rsid w:val="009B0ECC"/>
    <w:rsid w:val="009B6E4A"/>
    <w:rsid w:val="009C5DEA"/>
    <w:rsid w:val="009C7A21"/>
    <w:rsid w:val="00A04D96"/>
    <w:rsid w:val="00A2135D"/>
    <w:rsid w:val="00A3243D"/>
    <w:rsid w:val="00A34C7C"/>
    <w:rsid w:val="00A6574D"/>
    <w:rsid w:val="00A97609"/>
    <w:rsid w:val="00AC108B"/>
    <w:rsid w:val="00AC4B89"/>
    <w:rsid w:val="00B300B9"/>
    <w:rsid w:val="00B553FC"/>
    <w:rsid w:val="00BC0D63"/>
    <w:rsid w:val="00C1563E"/>
    <w:rsid w:val="00C3775E"/>
    <w:rsid w:val="00C5376C"/>
    <w:rsid w:val="00C55977"/>
    <w:rsid w:val="00C57EA7"/>
    <w:rsid w:val="00C73D13"/>
    <w:rsid w:val="00C84A53"/>
    <w:rsid w:val="00C94770"/>
    <w:rsid w:val="00C953F5"/>
    <w:rsid w:val="00CB4A2A"/>
    <w:rsid w:val="00CC0FB3"/>
    <w:rsid w:val="00CE4D9F"/>
    <w:rsid w:val="00CE7EC0"/>
    <w:rsid w:val="00CF5C75"/>
    <w:rsid w:val="00D049F2"/>
    <w:rsid w:val="00D5548C"/>
    <w:rsid w:val="00D9032B"/>
    <w:rsid w:val="00DA1A09"/>
    <w:rsid w:val="00DA5758"/>
    <w:rsid w:val="00E0376E"/>
    <w:rsid w:val="00E71A2F"/>
    <w:rsid w:val="00EF17EF"/>
    <w:rsid w:val="00F04B27"/>
    <w:rsid w:val="00F33717"/>
    <w:rsid w:val="00F5407A"/>
    <w:rsid w:val="00F55A72"/>
    <w:rsid w:val="00F707EA"/>
    <w:rsid w:val="00FA0CF7"/>
    <w:rsid w:val="00FC214A"/>
    <w:rsid w:val="00FC341F"/>
    <w:rsid w:val="00FF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43D"/>
  </w:style>
  <w:style w:type="paragraph" w:styleId="1">
    <w:name w:val="heading 1"/>
    <w:basedOn w:val="a"/>
    <w:next w:val="a"/>
    <w:link w:val="10"/>
    <w:uiPriority w:val="9"/>
    <w:qFormat/>
    <w:rsid w:val="008E255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3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F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F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9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466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7A51"/>
  </w:style>
  <w:style w:type="paragraph" w:styleId="aa">
    <w:name w:val="footer"/>
    <w:basedOn w:val="a"/>
    <w:link w:val="ab"/>
    <w:uiPriority w:val="99"/>
    <w:unhideWhenUsed/>
    <w:rsid w:val="004B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7A51"/>
  </w:style>
  <w:style w:type="table" w:styleId="ac">
    <w:name w:val="Table Grid"/>
    <w:basedOn w:val="a1"/>
    <w:uiPriority w:val="39"/>
    <w:rsid w:val="004B7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255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d">
    <w:name w:val="Hyperlink"/>
    <w:basedOn w:val="a0"/>
    <w:uiPriority w:val="99"/>
    <w:unhideWhenUsed/>
    <w:rsid w:val="00CB4A2A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B300B9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00B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64D3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13740"/>
    <w:pPr>
      <w:spacing w:after="100"/>
      <w:ind w:left="220"/>
    </w:pPr>
  </w:style>
  <w:style w:type="paragraph" w:customStyle="1" w:styleId="Style2">
    <w:name w:val="Style2"/>
    <w:basedOn w:val="a"/>
    <w:uiPriority w:val="99"/>
    <w:rsid w:val="00D5548C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uiPriority w:val="99"/>
    <w:rsid w:val="00D5548C"/>
    <w:rPr>
      <w:rFonts w:ascii="Times New Roman" w:hAnsi="Times New Roman" w:cs="Times New Roman"/>
      <w:color w:val="000000"/>
      <w:sz w:val="22"/>
      <w:szCs w:val="22"/>
    </w:rPr>
  </w:style>
  <w:style w:type="character" w:customStyle="1" w:styleId="12">
    <w:name w:val="Стиль1"/>
    <w:basedOn w:val="a0"/>
    <w:uiPriority w:val="1"/>
    <w:rsid w:val="00D5548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en.wikipedia.org/wiki/Genetic_algorithm" TargetMode="External"/><Relationship Id="rId7" Type="http://schemas.openxmlformats.org/officeDocument/2006/relationships/endnotes" Target="endnotes.xml"/><Relationship Id="rId12" Type="http://schemas.microsoft.com/office/2007/relationships/hdphoto" Target="NUL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E7A5F363534362A275E40564CD7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681EA-4BD0-41BC-BCEE-0D29B3C7DC4A}"/>
      </w:docPartPr>
      <w:docPartBody>
        <w:p w:rsidR="0058525A" w:rsidRDefault="0058525A" w:rsidP="0058525A">
          <w:pPr>
            <w:pStyle w:val="02E7A5F363534362A275E40564CD7455"/>
          </w:pPr>
          <w:r w:rsidRPr="00B7773B">
            <w:rPr>
              <w:rStyle w:val="a3"/>
            </w:rPr>
            <w:t>Выберите элемент.</w:t>
          </w:r>
        </w:p>
      </w:docPartBody>
    </w:docPart>
    <w:docPart>
      <w:docPartPr>
        <w:name w:val="AF04A7B498224324BC947870742F00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9C3A8C-FEAA-4E0A-9F2C-736D9118A4B4}"/>
      </w:docPartPr>
      <w:docPartBody>
        <w:p w:rsidR="0058525A" w:rsidRDefault="0058525A" w:rsidP="0058525A">
          <w:pPr>
            <w:pStyle w:val="AF04A7B498224324BC947870742F0077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8525A"/>
    <w:rsid w:val="00123EC9"/>
    <w:rsid w:val="0058525A"/>
    <w:rsid w:val="00EE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25A"/>
    <w:rPr>
      <w:color w:val="808080"/>
    </w:rPr>
  </w:style>
  <w:style w:type="paragraph" w:customStyle="1" w:styleId="F04A4E3AB6314115B03ACBB7B60AD98E">
    <w:name w:val="F04A4E3AB6314115B03ACBB7B60AD98E"/>
    <w:rsid w:val="0058525A"/>
  </w:style>
  <w:style w:type="paragraph" w:customStyle="1" w:styleId="949E28EC13A6499E82B57B2772262F8F">
    <w:name w:val="949E28EC13A6499E82B57B2772262F8F"/>
    <w:rsid w:val="0058525A"/>
  </w:style>
  <w:style w:type="paragraph" w:customStyle="1" w:styleId="02E7A5F363534362A275E40564CD7455">
    <w:name w:val="02E7A5F363534362A275E40564CD7455"/>
    <w:rsid w:val="0058525A"/>
  </w:style>
  <w:style w:type="paragraph" w:customStyle="1" w:styleId="AF04A7B498224324BC947870742F0077">
    <w:name w:val="AF04A7B498224324BC947870742F0077"/>
    <w:rsid w:val="0058525A"/>
  </w:style>
  <w:style w:type="paragraph" w:customStyle="1" w:styleId="2FF0E5ED1FE24BA681B4F157FA4EC51A">
    <w:name w:val="2FF0E5ED1FE24BA681B4F157FA4EC51A"/>
    <w:rsid w:val="00123E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CAE631-E413-4B19-9453-6F000F13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34</Pages>
  <Words>5289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OPyshkin Pavel Opyshkin</dc:creator>
  <cp:lastModifiedBy>OPyshkin Pavel Opyshkin</cp:lastModifiedBy>
  <cp:revision>32</cp:revision>
  <dcterms:created xsi:type="dcterms:W3CDTF">2020-12-11T16:03:00Z</dcterms:created>
  <dcterms:modified xsi:type="dcterms:W3CDTF">2020-12-18T17:31:00Z</dcterms:modified>
</cp:coreProperties>
</file>