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1BC" w:rsidRPr="00445463" w:rsidRDefault="000C21BC" w:rsidP="000C21BC">
      <w:pPr>
        <w:spacing w:after="0" w:line="360" w:lineRule="auto"/>
        <w:ind w:firstLine="709"/>
        <w:rPr>
          <w:rFonts w:eastAsia="Times New Roman" w:cs="Times New Roman"/>
          <w:color w:val="000000" w:themeColor="text1"/>
          <w:szCs w:val="28"/>
        </w:rPr>
      </w:pPr>
    </w:p>
    <w:tbl>
      <w:tblPr>
        <w:tblW w:w="0" w:type="auto"/>
        <w:tblInd w:w="-10" w:type="dxa"/>
        <w:tblCellMar>
          <w:left w:w="10" w:type="dxa"/>
          <w:right w:w="10" w:type="dxa"/>
        </w:tblCellMar>
        <w:tblLook w:val="04A0"/>
      </w:tblPr>
      <w:tblGrid>
        <w:gridCol w:w="9355"/>
      </w:tblGrid>
      <w:tr w:rsidR="000C21BC" w:rsidRPr="008E4E05" w:rsidTr="00B429B7">
        <w:trPr>
          <w:trHeight w:val="180"/>
        </w:trPr>
        <w:tc>
          <w:tcPr>
            <w:tcW w:w="9355" w:type="dxa"/>
            <w:shd w:val="clear" w:color="000000" w:fill="FFFFFF"/>
            <w:tcMar>
              <w:left w:w="0" w:type="dxa"/>
              <w:right w:w="0" w:type="dxa"/>
            </w:tcMar>
          </w:tcPr>
          <w:p w:rsidR="000C21BC" w:rsidRPr="008E4E05" w:rsidRDefault="000C21BC" w:rsidP="00B429B7">
            <w:pPr>
              <w:spacing w:after="0" w:line="360" w:lineRule="auto"/>
              <w:jc w:val="center"/>
              <w:rPr>
                <w:rFonts w:eastAsia="Calibri" w:cs="Times New Roman"/>
                <w:color w:val="000000" w:themeColor="text1"/>
                <w:szCs w:val="28"/>
              </w:rPr>
            </w:pPr>
            <w:r w:rsidRPr="008E4E05">
              <w:rPr>
                <w:rFonts w:eastAsia="SimSun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>
                  <wp:extent cx="890693" cy="1009227"/>
                  <wp:effectExtent l="19050" t="0" r="4657" b="0"/>
                  <wp:docPr id="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1BC" w:rsidRPr="008E4E05" w:rsidTr="00B429B7">
        <w:trPr>
          <w:trHeight w:val="180"/>
        </w:trPr>
        <w:tc>
          <w:tcPr>
            <w:tcW w:w="9355" w:type="dxa"/>
            <w:shd w:val="clear" w:color="000000" w:fill="FFFFFF"/>
            <w:tcMar>
              <w:left w:w="0" w:type="dxa"/>
              <w:right w:w="0" w:type="dxa"/>
            </w:tcMar>
          </w:tcPr>
          <w:p w:rsidR="000C21BC" w:rsidRPr="008E4E05" w:rsidRDefault="000C21BC" w:rsidP="00B429B7">
            <w:pPr>
              <w:spacing w:after="0" w:line="240" w:lineRule="auto"/>
              <w:jc w:val="center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aps/>
                <w:color w:val="000000" w:themeColor="text1"/>
                <w:szCs w:val="28"/>
              </w:rPr>
              <w:t>МИНОБРНАУКИ РОССИИ</w:t>
            </w:r>
          </w:p>
        </w:tc>
      </w:tr>
      <w:tr w:rsidR="000C21BC" w:rsidRPr="008E4E05" w:rsidTr="00B429B7">
        <w:trPr>
          <w:trHeight w:val="18"/>
        </w:trPr>
        <w:tc>
          <w:tcPr>
            <w:tcW w:w="9355" w:type="dxa"/>
            <w:shd w:val="clear" w:color="000000" w:fill="FFFFFF"/>
            <w:tcMar>
              <w:left w:w="0" w:type="dxa"/>
              <w:right w:w="0" w:type="dxa"/>
            </w:tcMar>
          </w:tcPr>
          <w:p w:rsidR="000C21BC" w:rsidRPr="008E4E05" w:rsidRDefault="000C21BC" w:rsidP="00B429B7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Федеральное государственное бюджетное образовательное учреждение</w:t>
            </w: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br/>
              <w:t>высшего образования</w:t>
            </w: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br/>
            </w:r>
            <w:r w:rsidRPr="008E4E05">
              <w:rPr>
                <w:rFonts w:eastAsia="Times New Roman" w:cs="Times New Roman"/>
                <w:b/>
                <w:color w:val="000000" w:themeColor="text1"/>
                <w:szCs w:val="28"/>
              </w:rPr>
              <w:t>«МИРЭА – Российский технологический университет»</w:t>
            </w:r>
          </w:p>
          <w:p w:rsidR="000C21BC" w:rsidRPr="008E4E05" w:rsidRDefault="000C21BC" w:rsidP="00B429B7">
            <w:pPr>
              <w:spacing w:after="0" w:line="240" w:lineRule="auto"/>
              <w:jc w:val="center"/>
              <w:rPr>
                <w:rFonts w:eastAsia="SimSun" w:cs="Times New Roman"/>
                <w:color w:val="000000" w:themeColor="text1"/>
                <w:szCs w:val="28"/>
              </w:rPr>
            </w:pPr>
          </w:p>
        </w:tc>
      </w:tr>
    </w:tbl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8E4E05">
        <w:rPr>
          <w:rFonts w:eastAsia="Times New Roman" w:cs="Times New Roman"/>
          <w:b/>
          <w:color w:val="000000" w:themeColor="text1"/>
          <w:szCs w:val="28"/>
        </w:rPr>
        <w:t>Институт кибернетики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8E4E05">
        <w:rPr>
          <w:rFonts w:eastAsia="Times New Roman" w:cs="Times New Roman"/>
          <w:b/>
          <w:color w:val="000000" w:themeColor="text1"/>
          <w:szCs w:val="28"/>
        </w:rPr>
        <w:t>Кафедра проблем управления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color w:val="000000" w:themeColor="text1"/>
          <w:szCs w:val="28"/>
        </w:rPr>
      </w:pPr>
      <w:r w:rsidRPr="008E4E05">
        <w:rPr>
          <w:rFonts w:eastAsia="Times New Roman" w:cs="Times New Roman"/>
          <w:b/>
          <w:color w:val="000000" w:themeColor="text1"/>
          <w:szCs w:val="28"/>
        </w:rPr>
        <w:t xml:space="preserve">ОТЧЁТ ПО </w:t>
      </w:r>
      <w:r>
        <w:rPr>
          <w:rFonts w:eastAsia="Times New Roman" w:cs="Times New Roman"/>
          <w:b/>
          <w:color w:val="000000" w:themeColor="text1"/>
          <w:szCs w:val="28"/>
        </w:rPr>
        <w:t>ПРЕДДИПЛОМНОЙ ПРАКТИКЕ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8E4E05">
        <w:rPr>
          <w:rFonts w:eastAsia="Times New Roman" w:cs="Times New Roman"/>
          <w:b/>
          <w:color w:val="000000" w:themeColor="text1"/>
          <w:szCs w:val="28"/>
        </w:rPr>
        <w:t>Тема работы:</w:t>
      </w:r>
      <w:r w:rsidRPr="008E4E05">
        <w:rPr>
          <w:rFonts w:eastAsia="Times New Roman" w:cs="Times New Roman"/>
          <w:color w:val="000000" w:themeColor="text1"/>
          <w:szCs w:val="28"/>
        </w:rPr>
        <w:t xml:space="preserve"> </w:t>
      </w:r>
      <w:r w:rsidRPr="000C21BC">
        <w:rPr>
          <w:rFonts w:eastAsia="SimSun" w:cs="Times New Roman"/>
          <w:b/>
          <w:color w:val="000000" w:themeColor="text1"/>
          <w:szCs w:val="28"/>
        </w:rPr>
        <w:t>Экспериментальные исследования алгоритма оценки положения и формы объектов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tbl>
      <w:tblPr>
        <w:tblW w:w="0" w:type="auto"/>
        <w:tblCellMar>
          <w:left w:w="10" w:type="dxa"/>
          <w:right w:w="10" w:type="dxa"/>
        </w:tblCellMar>
        <w:tblLook w:val="04A0"/>
      </w:tblPr>
      <w:tblGrid>
        <w:gridCol w:w="3115"/>
        <w:gridCol w:w="3115"/>
        <w:gridCol w:w="3115"/>
      </w:tblGrid>
      <w:tr w:rsidR="000C21BC" w:rsidRPr="008E4E05" w:rsidTr="00B429B7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  <w:lang w:val="en-US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Отчет представлен к рассмотрению:</w:t>
            </w:r>
          </w:p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  <w:lang w:val="en-US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</w:tr>
      <w:tr w:rsidR="000C21BC" w:rsidRPr="008E4E05" w:rsidTr="00B429B7">
        <w:trPr>
          <w:trHeight w:val="689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 xml:space="preserve">Студент группы </w:t>
            </w:r>
          </w:p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КРБО-01-17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____________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П.Р. Кабанов</w:t>
            </w:r>
          </w:p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«__» ______ 2021 г.</w:t>
            </w:r>
          </w:p>
        </w:tc>
      </w:tr>
      <w:tr w:rsidR="000C21BC" w:rsidRPr="008E4E05" w:rsidTr="00B429B7">
        <w:trPr>
          <w:trHeight w:val="106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</w:tr>
      <w:tr w:rsidR="000C21BC" w:rsidRPr="008E4E05" w:rsidTr="00B429B7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Отчет утвержден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</w:tr>
      <w:tr w:rsidR="000C21BC" w:rsidRPr="008E4E05" w:rsidTr="00B429B7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proofErr w:type="gramStart"/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Допущен</w:t>
            </w:r>
            <w:proofErr w:type="gramEnd"/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 xml:space="preserve"> к защите: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</w:tr>
      <w:tr w:rsidR="000C21BC" w:rsidRPr="008E4E05" w:rsidTr="00B429B7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</w:tr>
      <w:tr w:rsidR="000C21BC" w:rsidRPr="008E4E05" w:rsidTr="00B429B7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Руководитель работы от кафедры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____________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8E4E05">
              <w:rPr>
                <w:rFonts w:eastAsia="SimSun" w:cs="Times New Roman"/>
                <w:color w:val="000000" w:themeColor="text1"/>
                <w:szCs w:val="28"/>
              </w:rPr>
              <w:t>С.А.К. Диане</w:t>
            </w:r>
          </w:p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«__» ______ 2021 г.</w:t>
            </w:r>
          </w:p>
        </w:tc>
      </w:tr>
      <w:tr w:rsidR="000C21BC" w:rsidRPr="008E4E05" w:rsidTr="00B429B7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Calibri" w:cs="Times New Roman"/>
                <w:color w:val="000000" w:themeColor="text1"/>
                <w:szCs w:val="28"/>
              </w:rPr>
            </w:pPr>
          </w:p>
        </w:tc>
      </w:tr>
      <w:tr w:rsidR="000C21BC" w:rsidRPr="008E4E05" w:rsidTr="00B429B7">
        <w:trPr>
          <w:trHeight w:val="599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Руководитель работы от университета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____________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 xml:space="preserve">А. А. </w:t>
            </w:r>
            <w:proofErr w:type="spellStart"/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Сухоленцева</w:t>
            </w:r>
            <w:proofErr w:type="spellEnd"/>
          </w:p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  <w:p w:rsidR="000C21BC" w:rsidRPr="008E4E05" w:rsidRDefault="000C21BC" w:rsidP="00B429B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8E4E05">
              <w:rPr>
                <w:rFonts w:eastAsia="Times New Roman" w:cs="Times New Roman"/>
                <w:color w:val="000000" w:themeColor="text1"/>
                <w:szCs w:val="28"/>
              </w:rPr>
              <w:t>«__» ______ 2021 г.</w:t>
            </w:r>
          </w:p>
          <w:p w:rsidR="000C21BC" w:rsidRPr="008E4E05" w:rsidRDefault="000C21BC" w:rsidP="00B429B7">
            <w:pPr>
              <w:spacing w:after="0" w:line="240" w:lineRule="auto"/>
              <w:rPr>
                <w:rFonts w:eastAsia="SimSun" w:cs="Times New Roman"/>
                <w:color w:val="000000" w:themeColor="text1"/>
                <w:szCs w:val="28"/>
              </w:rPr>
            </w:pPr>
          </w:p>
        </w:tc>
      </w:tr>
    </w:tbl>
    <w:p w:rsidR="000C21BC" w:rsidRDefault="000C21BC"/>
    <w:p w:rsidR="000C21BC" w:rsidRDefault="000C21BC">
      <w:r>
        <w:br w:type="page"/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8"/>
        </w:rPr>
      </w:pPr>
      <w:r w:rsidRPr="008E4E05">
        <w:rPr>
          <w:rFonts w:eastAsia="Times New Roman" w:cs="Times New Roman"/>
          <w:b/>
          <w:szCs w:val="28"/>
        </w:rPr>
        <w:lastRenderedPageBreak/>
        <w:t>ОТЧЕТ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8"/>
        </w:rPr>
      </w:pPr>
      <w:r w:rsidRPr="008E4E05">
        <w:rPr>
          <w:rFonts w:eastAsia="Times New Roman" w:cs="Times New Roman"/>
          <w:b/>
          <w:szCs w:val="28"/>
        </w:rPr>
        <w:t xml:space="preserve">по </w:t>
      </w:r>
      <w:bookmarkStart w:id="0" w:name="_GoBack"/>
      <w:bookmarkEnd w:id="0"/>
      <w:r>
        <w:rPr>
          <w:rFonts w:eastAsia="Times New Roman" w:cs="Times New Roman"/>
          <w:b/>
          <w:szCs w:val="28"/>
        </w:rPr>
        <w:t>преддипломной практике</w:t>
      </w:r>
      <w:r w:rsidRPr="008E4E05">
        <w:rPr>
          <w:rFonts w:eastAsia="Times New Roman" w:cs="Times New Roman"/>
          <w:b/>
          <w:szCs w:val="28"/>
        </w:rPr>
        <w:t xml:space="preserve"> 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8E4E05">
        <w:rPr>
          <w:rFonts w:eastAsia="Times New Roman" w:cs="Times New Roman"/>
          <w:b/>
          <w:szCs w:val="24"/>
        </w:rPr>
        <w:t>студента 4 курса учебной группы КРБО-01-17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8E4E05">
        <w:rPr>
          <w:rFonts w:eastAsia="Times New Roman" w:cs="Times New Roman"/>
          <w:b/>
          <w:szCs w:val="24"/>
        </w:rPr>
        <w:t xml:space="preserve">Института кибернетики 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4"/>
        </w:rPr>
      </w:pP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8E4E05">
        <w:rPr>
          <w:rFonts w:eastAsia="Times New Roman" w:cs="Times New Roman"/>
          <w:b/>
          <w:szCs w:val="24"/>
        </w:rPr>
        <w:t>Кабанова Павла Романовича</w:t>
      </w:r>
    </w:p>
    <w:p w:rsidR="000C21BC" w:rsidRPr="008E4E05" w:rsidRDefault="000C21BC" w:rsidP="000C21BC">
      <w:pPr>
        <w:spacing w:after="0" w:line="240" w:lineRule="auto"/>
        <w:jc w:val="center"/>
        <w:rPr>
          <w:rFonts w:eastAsia="Times New Roman" w:cs="Times New Roman"/>
          <w:b/>
          <w:szCs w:val="24"/>
        </w:rPr>
      </w:pP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szCs w:val="28"/>
        </w:rPr>
        <w:t xml:space="preserve">1. </w:t>
      </w:r>
      <w:r>
        <w:rPr>
          <w:rFonts w:eastAsia="Times New Roman" w:cs="Times New Roman"/>
          <w:szCs w:val="28"/>
        </w:rPr>
        <w:t xml:space="preserve">Преддипломную практику </w:t>
      </w:r>
      <w:r w:rsidRPr="008E4E05">
        <w:rPr>
          <w:rFonts w:eastAsia="Times New Roman" w:cs="Times New Roman"/>
          <w:szCs w:val="28"/>
        </w:rPr>
        <w:t xml:space="preserve"> с </w:t>
      </w:r>
      <w:r>
        <w:rPr>
          <w:rFonts w:eastAsia="Times New Roman" w:cs="Times New Roman"/>
          <w:szCs w:val="28"/>
        </w:rPr>
        <w:t>20.04.2021г. по 17.05</w:t>
      </w:r>
      <w:r w:rsidRPr="008E4E05">
        <w:rPr>
          <w:rFonts w:eastAsia="Times New Roman" w:cs="Times New Roman"/>
          <w:szCs w:val="28"/>
        </w:rPr>
        <w:t>.2021г.</w:t>
      </w:r>
    </w:p>
    <w:p w:rsidR="000C21BC" w:rsidRPr="008E4E05" w:rsidRDefault="000C21BC" w:rsidP="000C21BC">
      <w:pPr>
        <w:spacing w:after="0" w:line="240" w:lineRule="auto"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szCs w:val="28"/>
        </w:rPr>
        <w:t>В научно-исследовательской лаборатории Г-100 кафедры проблем управления МИРЭА – Российского технологического университета</w:t>
      </w:r>
    </w:p>
    <w:p w:rsidR="000C21BC" w:rsidRPr="008E4E05" w:rsidRDefault="000C21BC" w:rsidP="000C21BC">
      <w:pPr>
        <w:pStyle w:val="a5"/>
        <w:spacing w:after="0" w:line="240" w:lineRule="auto"/>
        <w:ind w:left="0"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szCs w:val="28"/>
        </w:rPr>
        <w:t>2. Задание на практику выполнил в полном объеме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szCs w:val="28"/>
        </w:rPr>
        <w:t xml:space="preserve">Не выполнены следующие задания: - 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szCs w:val="28"/>
        </w:rPr>
        <w:t xml:space="preserve">Подробное содержание выполненной на практике работы и достигнутые результаты:  </w:t>
      </w:r>
      <w:r w:rsidRPr="008E4E05">
        <w:rPr>
          <w:rFonts w:cs="Times New Roman"/>
          <w:szCs w:val="28"/>
        </w:rPr>
        <w:t xml:space="preserve">Изучил </w:t>
      </w:r>
      <w:r>
        <w:rPr>
          <w:rFonts w:cs="Times New Roman"/>
          <w:szCs w:val="28"/>
        </w:rPr>
        <w:t>м</w:t>
      </w:r>
      <w:r w:rsidRPr="000C21BC">
        <w:rPr>
          <w:rFonts w:cs="Times New Roman"/>
          <w:szCs w:val="28"/>
        </w:rPr>
        <w:t xml:space="preserve">етоды </w:t>
      </w:r>
      <w:proofErr w:type="gramStart"/>
      <w:r w:rsidRPr="000C21BC">
        <w:rPr>
          <w:rFonts w:cs="Times New Roman"/>
          <w:szCs w:val="28"/>
        </w:rPr>
        <w:t>оценки качества аппроксимации облаков точек</w:t>
      </w:r>
      <w:proofErr w:type="gramEnd"/>
      <w:r w:rsidRPr="000C21BC">
        <w:rPr>
          <w:rFonts w:cs="Times New Roman"/>
          <w:szCs w:val="28"/>
        </w:rPr>
        <w:t xml:space="preserve"> геометрическими примитивами;</w:t>
      </w:r>
      <w:r w:rsidRPr="008E4E05">
        <w:rPr>
          <w:rFonts w:cs="Times New Roman"/>
          <w:szCs w:val="28"/>
        </w:rPr>
        <w:t xml:space="preserve"> </w:t>
      </w:r>
      <w:r w:rsidRPr="000C21BC">
        <w:rPr>
          <w:rFonts w:cs="Times New Roman"/>
          <w:szCs w:val="28"/>
        </w:rPr>
        <w:t>серию экспериментов по оценке качества аппроксимации различных объектов в формате облака точек;</w:t>
      </w:r>
      <w:r w:rsidRPr="008E4E05">
        <w:rPr>
          <w:rFonts w:cs="Times New Roman"/>
          <w:szCs w:val="28"/>
        </w:rPr>
        <w:t xml:space="preserve"> Ознакомился с </w:t>
      </w:r>
      <w:r w:rsidRPr="000C21BC">
        <w:rPr>
          <w:rFonts w:cs="Times New Roman"/>
          <w:szCs w:val="28"/>
        </w:rPr>
        <w:t xml:space="preserve">возможностями по регистрации облаков точек с бортовой камеры робота KUKA </w:t>
      </w:r>
      <w:proofErr w:type="spellStart"/>
      <w:r w:rsidRPr="000C21BC">
        <w:rPr>
          <w:rFonts w:cs="Times New Roman"/>
          <w:szCs w:val="28"/>
        </w:rPr>
        <w:t>youBot</w:t>
      </w:r>
      <w:proofErr w:type="spellEnd"/>
      <w:r w:rsidRPr="000C21BC">
        <w:rPr>
          <w:rFonts w:cs="Times New Roman"/>
          <w:szCs w:val="28"/>
        </w:rPr>
        <w:t>.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b/>
          <w:bCs/>
          <w:szCs w:val="28"/>
        </w:rPr>
      </w:pPr>
      <w:r w:rsidRPr="008E4E05">
        <w:rPr>
          <w:rFonts w:eastAsia="Times New Roman" w:cs="Times New Roman"/>
          <w:szCs w:val="28"/>
        </w:rPr>
        <w:t>3. Предложения по совершенствованию организации и прохождения практики:</w:t>
      </w:r>
      <w:r w:rsidRPr="008E4E05">
        <w:t xml:space="preserve"> </w:t>
      </w:r>
      <w:r w:rsidRPr="008E4E05">
        <w:rPr>
          <w:rFonts w:eastAsia="Times New Roman" w:cs="Times New Roman"/>
          <w:szCs w:val="28"/>
        </w:rPr>
        <w:t>предложений нет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4"/>
        </w:rPr>
      </w:pPr>
      <w:r w:rsidRPr="008E4E05">
        <w:rPr>
          <w:rFonts w:eastAsia="Times New Roman" w:cs="Times New Roman"/>
          <w:szCs w:val="28"/>
        </w:rPr>
        <w:t>Студент ______________(</w:t>
      </w:r>
      <w:r w:rsidRPr="008E4E05">
        <w:rPr>
          <w:rFonts w:cs="Times New Roman"/>
          <w:szCs w:val="28"/>
          <w:u w:val="single"/>
        </w:rPr>
        <w:t>П.Р. Кабанов</w:t>
      </w:r>
      <w:r w:rsidRPr="008E4E05">
        <w:rPr>
          <w:rFonts w:eastAsia="Times New Roman" w:cs="Times New Roman"/>
          <w:szCs w:val="28"/>
        </w:rPr>
        <w:t xml:space="preserve">)            </w:t>
      </w:r>
      <w:r w:rsidRPr="008E4E05">
        <w:rPr>
          <w:rFonts w:eastAsia="Times New Roman" w:cs="Times New Roman"/>
          <w:szCs w:val="24"/>
        </w:rPr>
        <w:t>«</w:t>
      </w:r>
      <w:r w:rsidRPr="008E4E05">
        <w:rPr>
          <w:rFonts w:eastAsia="Times New Roman" w:cs="Times New Roman"/>
          <w:szCs w:val="24"/>
          <w:u w:val="single"/>
        </w:rPr>
        <w:t>__</w:t>
      </w:r>
      <w:r w:rsidRPr="008E4E05">
        <w:rPr>
          <w:rFonts w:eastAsia="Times New Roman" w:cs="Times New Roman"/>
          <w:szCs w:val="24"/>
        </w:rPr>
        <w:t>»_</w:t>
      </w:r>
      <w:r w:rsidRPr="008E4E05">
        <w:rPr>
          <w:rFonts w:eastAsia="Times New Roman" w:cs="Times New Roman"/>
          <w:szCs w:val="24"/>
          <w:u w:val="single"/>
        </w:rPr>
        <w:t>_________</w:t>
      </w:r>
      <w:r w:rsidRPr="008E4E05">
        <w:rPr>
          <w:rFonts w:eastAsia="Times New Roman" w:cs="Times New Roman"/>
          <w:szCs w:val="24"/>
        </w:rPr>
        <w:t>2021г.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4"/>
        </w:rPr>
      </w:pPr>
      <w:r w:rsidRPr="008E4E05">
        <w:rPr>
          <w:rFonts w:eastAsia="Times New Roman" w:cs="Times New Roman"/>
          <w:szCs w:val="24"/>
        </w:rPr>
        <w:t>4. Заключение руководителя практики от профильной организации: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4"/>
        </w:rPr>
      </w:pPr>
      <w:r w:rsidRPr="008E4E05">
        <w:rPr>
          <w:rFonts w:eastAsia="Times New Roman" w:cs="Times New Roman"/>
          <w:szCs w:val="24"/>
        </w:rPr>
        <w:t>Приобрел следующие профессиональные навыки:</w:t>
      </w:r>
    </w:p>
    <w:p w:rsidR="000C21BC" w:rsidRPr="008E4E05" w:rsidRDefault="000C21BC" w:rsidP="000C21BC">
      <w:pPr>
        <w:pStyle w:val="Style2"/>
        <w:widowControl/>
        <w:spacing w:line="240" w:lineRule="auto"/>
        <w:ind w:left="360"/>
        <w:jc w:val="both"/>
        <w:rPr>
          <w:rStyle w:val="FontStyle47"/>
          <w:sz w:val="28"/>
          <w:szCs w:val="28"/>
        </w:rPr>
      </w:pPr>
      <w:r w:rsidRPr="008E4E05">
        <w:rPr>
          <w:rStyle w:val="FontStyle47"/>
          <w:sz w:val="28"/>
          <w:szCs w:val="28"/>
        </w:rPr>
        <w:tab/>
        <w:t xml:space="preserve">- способность разрабатывать программное обеспечение, необходимое для обработки информации и управления в </w:t>
      </w:r>
      <w:proofErr w:type="spellStart"/>
      <w:r w:rsidRPr="008E4E05">
        <w:rPr>
          <w:rStyle w:val="FontStyle47"/>
          <w:sz w:val="28"/>
          <w:szCs w:val="28"/>
        </w:rPr>
        <w:t>мехатронных</w:t>
      </w:r>
      <w:proofErr w:type="spellEnd"/>
      <w:r w:rsidRPr="008E4E05">
        <w:rPr>
          <w:rStyle w:val="FontStyle47"/>
          <w:sz w:val="28"/>
          <w:szCs w:val="28"/>
        </w:rPr>
        <w:t xml:space="preserve"> и робототехнических системах, а также для их проектирования</w:t>
      </w:r>
    </w:p>
    <w:p w:rsidR="000C21BC" w:rsidRPr="008E4E05" w:rsidRDefault="000C21BC" w:rsidP="000C21BC">
      <w:pPr>
        <w:pStyle w:val="Style2"/>
        <w:widowControl/>
        <w:spacing w:line="240" w:lineRule="auto"/>
        <w:ind w:left="360"/>
        <w:jc w:val="both"/>
        <w:rPr>
          <w:rStyle w:val="FontStyle47"/>
          <w:sz w:val="28"/>
          <w:szCs w:val="28"/>
        </w:rPr>
      </w:pPr>
      <w:r w:rsidRPr="008E4E05">
        <w:rPr>
          <w:rStyle w:val="FontStyle47"/>
          <w:sz w:val="28"/>
          <w:szCs w:val="28"/>
        </w:rPr>
        <w:tab/>
        <w:t>- готовность участвовать в составлении аналитических обзоров и научно-технических отчетов по результатам выполненной работы, в подготовке публикаций по результатам исследований и разработок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szCs w:val="28"/>
        </w:rPr>
        <w:t>Проявил себя как: организованный, целеустремленный специалист, способный самостоятельно решать поставленные перед ним инженерно-технические задачи и представить отчет по практике в полном объеме и в установленный срок и заслуживает оценки «_____________».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8"/>
        </w:rPr>
      </w:pP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8"/>
        </w:rPr>
      </w:pPr>
      <w:r w:rsidRPr="008E4E05">
        <w:rPr>
          <w:rFonts w:eastAsia="Times New Roman" w:cs="Times New Roman"/>
          <w:b/>
          <w:szCs w:val="28"/>
        </w:rPr>
        <w:t>Руководитель практики от кафедры проблем управления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 w:val="16"/>
          <w:szCs w:val="16"/>
        </w:rPr>
      </w:pPr>
      <w:r w:rsidRPr="008E4E05">
        <w:rPr>
          <w:rFonts w:eastAsia="Times New Roman" w:cs="Times New Roman"/>
          <w:sz w:val="16"/>
          <w:szCs w:val="16"/>
        </w:rPr>
        <w:t xml:space="preserve"> 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szCs w:val="24"/>
        </w:rPr>
      </w:pPr>
      <w:r w:rsidRPr="008E4E05">
        <w:rPr>
          <w:rFonts w:eastAsia="Times New Roman" w:cs="Times New Roman"/>
          <w:szCs w:val="24"/>
        </w:rPr>
        <w:t xml:space="preserve">     к.т.н., доцент                _______________                             </w:t>
      </w:r>
      <w:r w:rsidRPr="008E4E05">
        <w:rPr>
          <w:rFonts w:eastAsia="Times New Roman" w:cs="Times New Roman"/>
          <w:szCs w:val="24"/>
          <w:u w:val="single"/>
        </w:rPr>
        <w:t>С.А.К. Диане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b/>
          <w:szCs w:val="28"/>
        </w:rPr>
      </w:pP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b/>
          <w:szCs w:val="28"/>
        </w:rPr>
      </w:pPr>
      <w:r w:rsidRPr="008E4E05">
        <w:rPr>
          <w:rFonts w:eastAsia="Times New Roman" w:cs="Times New Roman"/>
          <w:b/>
          <w:szCs w:val="28"/>
        </w:rPr>
        <w:t>Отчет проверил: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b/>
          <w:szCs w:val="28"/>
        </w:rPr>
      </w:pPr>
      <w:r w:rsidRPr="008E4E05">
        <w:rPr>
          <w:rFonts w:eastAsia="Times New Roman" w:cs="Times New Roman"/>
          <w:b/>
          <w:szCs w:val="28"/>
        </w:rPr>
        <w:t>Руководитель практики от Университета</w:t>
      </w:r>
    </w:p>
    <w:p w:rsidR="000C21BC" w:rsidRPr="008E4E05" w:rsidRDefault="000C21BC" w:rsidP="000C21BC">
      <w:pPr>
        <w:spacing w:after="0" w:line="240" w:lineRule="auto"/>
        <w:contextualSpacing/>
        <w:rPr>
          <w:rFonts w:eastAsia="Times New Roman" w:cs="Times New Roman"/>
          <w:b/>
          <w:szCs w:val="28"/>
        </w:rPr>
      </w:pPr>
    </w:p>
    <w:p w:rsidR="000C21BC" w:rsidRDefault="000C21BC" w:rsidP="000C21BC">
      <w:pPr>
        <w:rPr>
          <w:rStyle w:val="11"/>
          <w:lang w:val="en-US"/>
        </w:rPr>
      </w:pPr>
      <w:r w:rsidRPr="008E4E05">
        <w:rPr>
          <w:rFonts w:eastAsia="Times New Roman" w:cs="Times New Roman"/>
          <w:szCs w:val="24"/>
        </w:rPr>
        <w:t xml:space="preserve">_______________         </w:t>
      </w:r>
      <w:r w:rsidRPr="008E4E05">
        <w:rPr>
          <w:rStyle w:val="11"/>
        </w:rPr>
        <w:t xml:space="preserve">А.А. </w:t>
      </w:r>
      <w:proofErr w:type="spellStart"/>
      <w:r w:rsidRPr="008E4E05">
        <w:rPr>
          <w:rStyle w:val="11"/>
        </w:rPr>
        <w:t>Сухоленцева</w:t>
      </w:r>
      <w:proofErr w:type="spellEnd"/>
    </w:p>
    <w:p w:rsidR="00C7399B" w:rsidRDefault="00C7399B" w:rsidP="000C21BC">
      <w:pPr>
        <w:rPr>
          <w:rStyle w:val="11"/>
          <w:lang w:val="en-US"/>
        </w:rPr>
      </w:pPr>
    </w:p>
    <w:p w:rsidR="00C7399B" w:rsidRDefault="00C7399B" w:rsidP="000C21BC">
      <w:pPr>
        <w:rPr>
          <w:rStyle w:val="11"/>
          <w:lang w:val="en-US"/>
        </w:rPr>
      </w:pPr>
    </w:p>
    <w:p w:rsidR="00DD6F4E" w:rsidRDefault="00C7399B" w:rsidP="00DD6F4E">
      <w:pPr>
        <w:pStyle w:val="1"/>
      </w:pPr>
      <w:r>
        <w:lastRenderedPageBreak/>
        <w:t>Оглавление</w:t>
      </w:r>
    </w:p>
    <w:p w:rsidR="00DD6F4E" w:rsidRDefault="00DD6F4E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:rsidR="00C7399B" w:rsidRDefault="00C7399B" w:rsidP="00C7399B">
      <w:pPr>
        <w:pStyle w:val="1"/>
      </w:pPr>
      <w:r>
        <w:lastRenderedPageBreak/>
        <w:t>Введение</w:t>
      </w:r>
    </w:p>
    <w:p w:rsidR="00C7399B" w:rsidRPr="00DD6F4E" w:rsidRDefault="00DD6F4E" w:rsidP="00C7399B">
      <w:r>
        <w:t xml:space="preserve">В задачах составления и анализа визуальной </w:t>
      </w:r>
      <w:proofErr w:type="spellStart"/>
      <w:r>
        <w:t>одометрии</w:t>
      </w:r>
      <w:proofErr w:type="spellEnd"/>
      <w:r>
        <w:t xml:space="preserve"> мобильного робота основными способами получения данных являются камера с глубиной или </w:t>
      </w:r>
      <w:proofErr w:type="spellStart"/>
      <w:r>
        <w:rPr>
          <w:lang w:val="en-US"/>
        </w:rPr>
        <w:t>LiDAR</w:t>
      </w:r>
      <w:proofErr w:type="spellEnd"/>
      <w:r w:rsidRPr="00DD6F4E">
        <w:t>.</w:t>
      </w:r>
      <w:r>
        <w:t xml:space="preserve"> Оба устройства на выходе дают несистематизированное облако точек. Для более качественной оценки окружения робота требуется провести анализ положения и формы окружающих объектов. В данной работе будет рассмотрен способ, с помощью которого можно сегментировать облако точек с помощью набора форм-примитивов. </w:t>
      </w:r>
    </w:p>
    <w:p w:rsidR="00C7399B" w:rsidRPr="00C7399B" w:rsidRDefault="0085081B" w:rsidP="00C7399B">
      <w:pPr>
        <w:pStyle w:val="1"/>
      </w:pPr>
      <w:r>
        <w:rPr>
          <w:lang w:val="en-US"/>
        </w:rPr>
        <w:t xml:space="preserve">1 </w:t>
      </w:r>
      <w:r w:rsidR="00C7399B">
        <w:t>Описание алгоритма программы</w:t>
      </w:r>
    </w:p>
    <w:p w:rsidR="00043FB4" w:rsidRDefault="00DD6F4E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предыдущих работах были изучены и экспериментально протестированы способы поиска объектов в пространстве с помощью алгоритмов </w:t>
      </w:r>
      <w:r>
        <w:rPr>
          <w:rFonts w:eastAsia="Times New Roman" w:cs="Times New Roman"/>
          <w:color w:val="000000"/>
          <w:szCs w:val="28"/>
          <w:lang w:val="en-US" w:eastAsia="ru-RU"/>
        </w:rPr>
        <w:t>RANSAC</w:t>
      </w:r>
      <w:r w:rsidRPr="00DD6F4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эволюционного алгоритма. </w:t>
      </w:r>
      <w:r w:rsidR="00043FB4">
        <w:rPr>
          <w:rFonts w:eastAsia="Times New Roman" w:cs="Times New Roman"/>
          <w:color w:val="000000"/>
          <w:szCs w:val="28"/>
          <w:lang w:eastAsia="ru-RU"/>
        </w:rPr>
        <w:t xml:space="preserve">Были проведены эксперименты с поиском объектов формы параллелепипеда и параллелограмма в трехмерном и двумерном облаке точек с помощью эволюционного алгоритма, а также был протестирован поиск линий с помощью </w:t>
      </w:r>
      <w:r w:rsidR="00043FB4">
        <w:rPr>
          <w:rFonts w:eastAsia="Times New Roman" w:cs="Times New Roman"/>
          <w:color w:val="000000"/>
          <w:szCs w:val="28"/>
          <w:lang w:val="en-US" w:eastAsia="ru-RU"/>
        </w:rPr>
        <w:t>RANSAC</w:t>
      </w:r>
      <w:r w:rsidR="00043FB4" w:rsidRPr="00043FB4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043FB4">
        <w:rPr>
          <w:rFonts w:eastAsia="Times New Roman" w:cs="Times New Roman"/>
          <w:color w:val="000000"/>
          <w:szCs w:val="28"/>
          <w:lang w:eastAsia="ru-RU"/>
        </w:rPr>
        <w:t>По результатам экспериментов можно сделать следующие выводы:</w:t>
      </w:r>
    </w:p>
    <w:p w:rsidR="00043FB4" w:rsidRDefault="00043FB4" w:rsidP="00043FB4">
      <w:pPr>
        <w:pStyle w:val="a5"/>
        <w:numPr>
          <w:ilvl w:val="0"/>
          <w:numId w:val="1"/>
        </w:numPr>
        <w:rPr>
          <w:rFonts w:eastAsia="Times New Roman" w:cs="Times New Roman"/>
          <w:color w:val="000000"/>
          <w:szCs w:val="28"/>
          <w:lang w:eastAsia="ru-RU"/>
        </w:rPr>
      </w:pPr>
      <w:r w:rsidRPr="00043FB4">
        <w:rPr>
          <w:rFonts w:eastAsia="Times New Roman" w:cs="Times New Roman"/>
          <w:color w:val="000000"/>
          <w:szCs w:val="28"/>
          <w:lang w:eastAsia="ru-RU"/>
        </w:rPr>
        <w:t>Для работы генетического алгоритма требуется очень тонкая подстройка параметров мутации, числа итераций, а также тщательный выбор способов селекции и скрещивания особей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043FB4" w:rsidRDefault="00043FB4" w:rsidP="00043FB4">
      <w:pPr>
        <w:pStyle w:val="a5"/>
        <w:numPr>
          <w:ilvl w:val="0"/>
          <w:numId w:val="1"/>
        </w:num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Алгоритм </w:t>
      </w:r>
      <w:r>
        <w:rPr>
          <w:rFonts w:eastAsia="Times New Roman" w:cs="Times New Roman"/>
          <w:color w:val="000000"/>
          <w:szCs w:val="28"/>
          <w:lang w:val="en-US" w:eastAsia="ru-RU"/>
        </w:rPr>
        <w:t>RANSAC</w:t>
      </w:r>
      <w:r w:rsidRPr="00043FB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более гибок за счет своей простоты, однако достаточно сильно зависит от случайного выбора точек, попадающих в окрестность поиска;</w:t>
      </w:r>
    </w:p>
    <w:p w:rsidR="00043FB4" w:rsidRDefault="00043FB4" w:rsidP="00043FB4">
      <w:pPr>
        <w:pStyle w:val="a5"/>
        <w:numPr>
          <w:ilvl w:val="0"/>
          <w:numId w:val="1"/>
        </w:num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Алгоритм </w:t>
      </w:r>
      <w:r>
        <w:rPr>
          <w:rFonts w:eastAsia="Times New Roman" w:cs="Times New Roman"/>
          <w:color w:val="000000"/>
          <w:szCs w:val="28"/>
          <w:lang w:val="en-US" w:eastAsia="ru-RU"/>
        </w:rPr>
        <w:t>RANSAC</w:t>
      </w:r>
      <w:r w:rsidRPr="00043FB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оперирует только в пространстве облака точек, в то время как генетический алгоритм оперирует во всей близлежащей области и может быть ограничен пользователем вручную.</w:t>
      </w:r>
      <w:r w:rsidR="006B4619">
        <w:rPr>
          <w:rFonts w:eastAsia="Times New Roman" w:cs="Times New Roman"/>
          <w:color w:val="000000"/>
          <w:szCs w:val="28"/>
          <w:lang w:eastAsia="ru-RU"/>
        </w:rPr>
        <w:t xml:space="preserve"> Однако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 это не улучшает положение дел, так как поиск ведется во всем объеме некоторой области, что создает дополнительную неопределенность, так как различных вариантов выбора модели становится в разы больше</w:t>
      </w:r>
      <w:r w:rsidR="006B4619">
        <w:rPr>
          <w:rFonts w:eastAsia="Times New Roman" w:cs="Times New Roman"/>
          <w:color w:val="000000"/>
          <w:szCs w:val="28"/>
          <w:lang w:eastAsia="ru-RU"/>
        </w:rPr>
        <w:t xml:space="preserve">. В лабораторных тестовых условиях данную проблему можно было решить путем ограничения максимального расстояния, на которое примитив может удалиться от центра масс искомого облака, однако реальные объекты сложных </w:t>
      </w:r>
      <w:proofErr w:type="gramStart"/>
      <w:r w:rsidR="006B4619">
        <w:rPr>
          <w:rFonts w:eastAsia="Times New Roman" w:cs="Times New Roman"/>
          <w:color w:val="000000"/>
          <w:szCs w:val="28"/>
          <w:lang w:eastAsia="ru-RU"/>
        </w:rPr>
        <w:t>форм</w:t>
      </w:r>
      <w:proofErr w:type="gramEnd"/>
      <w:r w:rsidR="006B4619">
        <w:rPr>
          <w:rFonts w:eastAsia="Times New Roman" w:cs="Times New Roman"/>
          <w:color w:val="000000"/>
          <w:szCs w:val="28"/>
          <w:lang w:eastAsia="ru-RU"/>
        </w:rPr>
        <w:t xml:space="preserve"> как правило имеют центр масс не строго по середине, и искомая форма может быть смещена:</w:t>
      </w:r>
    </w:p>
    <w:p w:rsidR="00043FB4" w:rsidRDefault="006B4619" w:rsidP="00043FB4">
      <w:pPr>
        <w:pStyle w:val="a5"/>
        <w:numPr>
          <w:ilvl w:val="0"/>
          <w:numId w:val="1"/>
        </w:num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Поиск модели параллелепипеда, заданного параметрами координаты вершины, длины, ширины, высоты граней и угла поворота достаточно сложен ввиду большого количества изменяемых параметров. Более </w:t>
      </w:r>
      <w:r>
        <w:rPr>
          <w:rFonts w:eastAsia="Times New Roman" w:cs="Times New Roman"/>
          <w:color w:val="000000"/>
          <w:szCs w:val="28"/>
          <w:lang w:eastAsia="ru-RU"/>
        </w:rPr>
        <w:lastRenderedPageBreak/>
        <w:t>того, эти параметры очень сложно сделать зависимыми от полученного особью результата.</w:t>
      </w:r>
    </w:p>
    <w:p w:rsidR="00DF78BE" w:rsidRPr="000818FC" w:rsidRDefault="006B4619" w:rsidP="006B4619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 результатам экспериментов было предложено следующее решение</w:t>
      </w:r>
      <w:r w:rsidR="00DF78BE">
        <w:rPr>
          <w:rFonts w:eastAsia="Times New Roman" w:cs="Times New Roman"/>
          <w:color w:val="000000"/>
          <w:szCs w:val="28"/>
          <w:lang w:eastAsia="ru-RU"/>
        </w:rPr>
        <w:t xml:space="preserve">: с помощью </w:t>
      </w:r>
      <w:proofErr w:type="spellStart"/>
      <w:r w:rsidR="00DF78BE">
        <w:rPr>
          <w:rFonts w:eastAsia="Times New Roman" w:cs="Times New Roman"/>
          <w:color w:val="000000"/>
          <w:szCs w:val="28"/>
          <w:lang w:eastAsia="ru-RU"/>
        </w:rPr>
        <w:t>сверто</w:t>
      </w:r>
      <w:r w:rsidR="000818FC">
        <w:rPr>
          <w:rFonts w:eastAsia="Times New Roman" w:cs="Times New Roman"/>
          <w:color w:val="000000"/>
          <w:szCs w:val="28"/>
          <w:lang w:eastAsia="ru-RU"/>
        </w:rPr>
        <w:t>чной</w:t>
      </w:r>
      <w:proofErr w:type="spellEnd"/>
      <w:r w:rsidR="000818FC">
        <w:rPr>
          <w:rFonts w:eastAsia="Times New Roman" w:cs="Times New Roman"/>
          <w:color w:val="000000"/>
          <w:szCs w:val="28"/>
          <w:lang w:eastAsia="ru-RU"/>
        </w:rPr>
        <w:t xml:space="preserve"> нейронной сети осуществляется</w:t>
      </w:r>
      <w:r w:rsidR="00DF78BE">
        <w:rPr>
          <w:rFonts w:eastAsia="Times New Roman" w:cs="Times New Roman"/>
          <w:color w:val="000000"/>
          <w:szCs w:val="28"/>
          <w:lang w:eastAsia="ru-RU"/>
        </w:rPr>
        <w:t xml:space="preserve"> поиск целевого объекта на </w:t>
      </w:r>
      <w:r w:rsidR="00DF78BE">
        <w:rPr>
          <w:rFonts w:eastAsia="Times New Roman" w:cs="Times New Roman"/>
          <w:color w:val="000000"/>
          <w:szCs w:val="28"/>
          <w:lang w:val="en-US" w:eastAsia="ru-RU"/>
        </w:rPr>
        <w:t>RGB</w:t>
      </w:r>
      <w:r w:rsidR="00DF78BE" w:rsidRPr="00DF78B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DF78BE">
        <w:rPr>
          <w:rFonts w:eastAsia="Times New Roman" w:cs="Times New Roman"/>
          <w:color w:val="000000"/>
          <w:szCs w:val="28"/>
          <w:lang w:eastAsia="ru-RU"/>
        </w:rPr>
        <w:t>изображении</w:t>
      </w:r>
      <w:r w:rsidR="000818FC">
        <w:rPr>
          <w:rFonts w:eastAsia="Times New Roman" w:cs="Times New Roman"/>
          <w:color w:val="000000"/>
          <w:szCs w:val="28"/>
          <w:lang w:eastAsia="ru-RU"/>
        </w:rPr>
        <w:t xml:space="preserve">, вырезается область интереса из </w:t>
      </w:r>
      <w:r w:rsidR="000818FC">
        <w:rPr>
          <w:rFonts w:eastAsia="Times New Roman" w:cs="Times New Roman"/>
          <w:color w:val="000000"/>
          <w:szCs w:val="28"/>
          <w:lang w:val="en-US" w:eastAsia="ru-RU"/>
        </w:rPr>
        <w:t>RGB</w:t>
      </w:r>
      <w:r w:rsidR="000818FC" w:rsidRPr="000818FC">
        <w:rPr>
          <w:rFonts w:eastAsia="Times New Roman" w:cs="Times New Roman"/>
          <w:color w:val="000000"/>
          <w:szCs w:val="28"/>
          <w:lang w:eastAsia="ru-RU"/>
        </w:rPr>
        <w:t>-</w:t>
      </w:r>
      <w:r w:rsidR="000818FC">
        <w:rPr>
          <w:rFonts w:eastAsia="Times New Roman" w:cs="Times New Roman"/>
          <w:color w:val="000000"/>
          <w:szCs w:val="28"/>
          <w:lang w:val="en-US" w:eastAsia="ru-RU"/>
        </w:rPr>
        <w:t>D</w:t>
      </w:r>
      <w:r w:rsidR="000818FC" w:rsidRPr="000818F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818FC">
        <w:rPr>
          <w:rFonts w:eastAsia="Times New Roman" w:cs="Times New Roman"/>
          <w:color w:val="000000"/>
          <w:szCs w:val="28"/>
          <w:lang w:eastAsia="ru-RU"/>
        </w:rPr>
        <w:t xml:space="preserve">и строится облако точек, в котором с помощью </w:t>
      </w:r>
      <w:r w:rsidR="000818FC">
        <w:rPr>
          <w:rFonts w:eastAsia="Times New Roman" w:cs="Times New Roman"/>
          <w:color w:val="000000"/>
          <w:szCs w:val="28"/>
          <w:lang w:val="en-US" w:eastAsia="ru-RU"/>
        </w:rPr>
        <w:t>RANSAC</w:t>
      </w:r>
      <w:r w:rsidR="000818FC" w:rsidRPr="000818F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818FC">
        <w:rPr>
          <w:rFonts w:eastAsia="Times New Roman" w:cs="Times New Roman"/>
          <w:color w:val="000000"/>
          <w:szCs w:val="28"/>
          <w:lang w:eastAsia="ru-RU"/>
        </w:rPr>
        <w:t>производится первичный поиск примитивов, которые впоследствии доводятся до лучшего состояния с помощью генетического алгоритма. Подобный подход должен обеспечить соблюдение баланса между объемом вычислительных мощностей, временем работы алгоритма и эффективностью, что может позволить использовать его в качестве встраиваемой системы для автономных мобильных роботов.</w:t>
      </w:r>
    </w:p>
    <w:p w:rsidR="00DF78BE" w:rsidRDefault="00DF78BE" w:rsidP="00DF78BE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4454338" cy="8632575"/>
            <wp:effectExtent l="19050" t="0" r="3362" b="0"/>
            <wp:docPr id="3" name="Рисунок 2" descr="genetic_ran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tic_ransac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86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BE" w:rsidRDefault="00DF78BE" w:rsidP="00DF78BE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1. Блок-схема программного комплекса для оценки положения и формы объектов</w:t>
      </w:r>
    </w:p>
    <w:p w:rsidR="00DF78BE" w:rsidRPr="00DF78BE" w:rsidRDefault="00DF78BE" w:rsidP="00DF78BE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643A6E" w:rsidRPr="00643A6E" w:rsidRDefault="0085081B" w:rsidP="00643A6E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 xml:space="preserve">2 </w:t>
      </w:r>
      <w:r w:rsidR="00643A6E">
        <w:rPr>
          <w:rFonts w:eastAsia="Times New Roman"/>
          <w:lang w:eastAsia="ru-RU"/>
        </w:rPr>
        <w:t xml:space="preserve">Алгоритм </w:t>
      </w:r>
      <w:r w:rsidR="00643A6E">
        <w:rPr>
          <w:rFonts w:eastAsia="Times New Roman"/>
          <w:lang w:val="en-US" w:eastAsia="ru-RU"/>
        </w:rPr>
        <w:t>RANSAC</w:t>
      </w:r>
    </w:p>
    <w:p w:rsidR="006B4619" w:rsidRDefault="006B4619" w:rsidP="00F91519">
      <w:pPr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качестве основного алгоритма поиска примитивов используется алгоритм </w:t>
      </w:r>
      <w:r>
        <w:rPr>
          <w:rFonts w:eastAsia="Times New Roman" w:cs="Times New Roman"/>
          <w:color w:val="000000"/>
          <w:szCs w:val="28"/>
          <w:lang w:val="en-US" w:eastAsia="ru-RU"/>
        </w:rPr>
        <w:t>RANSAC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FB62A9">
        <w:rPr>
          <w:rFonts w:eastAsia="Times New Roman" w:cs="Times New Roman"/>
          <w:color w:val="000000"/>
          <w:szCs w:val="28"/>
          <w:lang w:val="en-US" w:eastAsia="ru-RU"/>
        </w:rPr>
        <w:t>Random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B62A9">
        <w:rPr>
          <w:rFonts w:eastAsia="Times New Roman" w:cs="Times New Roman"/>
          <w:color w:val="000000"/>
          <w:szCs w:val="28"/>
          <w:lang w:val="en-US" w:eastAsia="ru-RU"/>
        </w:rPr>
        <w:t>Sample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B62A9">
        <w:rPr>
          <w:rFonts w:eastAsia="Times New Roman" w:cs="Times New Roman"/>
          <w:color w:val="000000"/>
          <w:szCs w:val="28"/>
          <w:lang w:val="en-US" w:eastAsia="ru-RU"/>
        </w:rPr>
        <w:t>Consensus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>)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 xml:space="preserve"> Этот алгоритм позволяет путем случайно выбранных точек аппроксимировать</w:t>
      </w:r>
      <w:r w:rsidR="00FB62A9">
        <w:rPr>
          <w:rFonts w:eastAsia="Times New Roman" w:cs="Times New Roman"/>
          <w:color w:val="000000"/>
          <w:szCs w:val="28"/>
          <w:lang w:eastAsia="ru-RU"/>
        </w:rPr>
        <w:t xml:space="preserve"> задать математическую модель объекта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>, качественно отфильтровав выбросы</w:t>
      </w:r>
      <w:r w:rsidR="00FB62A9">
        <w:rPr>
          <w:rFonts w:eastAsia="Times New Roman" w:cs="Times New Roman"/>
          <w:color w:val="000000"/>
          <w:szCs w:val="28"/>
          <w:lang w:eastAsia="ru-RU"/>
        </w:rPr>
        <w:t xml:space="preserve"> и лишние точки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 xml:space="preserve">. Основной идеей является поиск такой модели, чтобы в окрестность </w:t>
      </w:r>
      <w:r w:rsidR="00FB62A9">
        <w:rPr>
          <w:rFonts w:eastAsia="Times New Roman" w:cs="Times New Roman"/>
          <w:color w:val="000000"/>
          <w:szCs w:val="28"/>
          <w:lang w:eastAsia="ru-RU"/>
        </w:rPr>
        <w:t xml:space="preserve">математической </w:t>
      </w:r>
      <w:r w:rsidR="00FB62A9" w:rsidRPr="00FB62A9">
        <w:rPr>
          <w:rFonts w:eastAsia="Times New Roman" w:cs="Times New Roman"/>
          <w:color w:val="000000"/>
          <w:szCs w:val="28"/>
          <w:lang w:eastAsia="ru-RU"/>
        </w:rPr>
        <w:t>функции попадало как можно большее количество точек из общего облака</w:t>
      </w:r>
      <w:r w:rsidR="00FB62A9">
        <w:rPr>
          <w:rFonts w:eastAsia="Times New Roman" w:cs="Times New Roman"/>
          <w:color w:val="000000"/>
          <w:szCs w:val="28"/>
          <w:lang w:eastAsia="ru-RU"/>
        </w:rPr>
        <w:t>. Функция оценки найденной модели имеет вид</w:t>
      </w:r>
    </w:p>
    <w:p w:rsidR="00FB62A9" w:rsidRDefault="00FB62A9" w:rsidP="00FB62A9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inliers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outliers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+1</m:t>
              </m:r>
            </m:den>
          </m:f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FB62A9" w:rsidRDefault="00FB62A9" w:rsidP="00FB62A9">
      <w:pPr>
        <w:spacing w:after="0" w:line="360" w:lineRule="auto"/>
        <w:ind w:firstLine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N</w:t>
      </w:r>
      <w:r w:rsidRPr="00585DAC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inliers</w:t>
      </w:r>
      <w:r w:rsidRPr="00585DAC">
        <w:rPr>
          <w:rFonts w:eastAsiaTheme="minorEastAsia" w:cs="Times New Roman"/>
          <w:szCs w:val="28"/>
        </w:rPr>
        <w:t xml:space="preserve"> – </w:t>
      </w:r>
      <w:r>
        <w:rPr>
          <w:rFonts w:eastAsiaTheme="minorEastAsia" w:cs="Times New Roman"/>
          <w:szCs w:val="28"/>
        </w:rPr>
        <w:t xml:space="preserve">количество точек попавших в окрестность, </w:t>
      </w:r>
      <w:r>
        <w:rPr>
          <w:rFonts w:eastAsiaTheme="minorEastAsia" w:cs="Times New Roman"/>
          <w:szCs w:val="28"/>
          <w:lang w:val="en-US"/>
        </w:rPr>
        <w:t>N</w:t>
      </w:r>
      <w:r w:rsidRPr="00585DAC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outliers</w:t>
      </w:r>
      <w:r w:rsidRPr="00585DAC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585DAC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число точек</w:t>
      </w:r>
      <w:r w:rsidRPr="00585DAC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не попавших в нее, равно </w:t>
      </w:r>
      <w:r>
        <w:rPr>
          <w:rFonts w:eastAsiaTheme="minorEastAsia" w:cs="Times New Roman"/>
          <w:szCs w:val="28"/>
          <w:lang w:val="en-US"/>
        </w:rPr>
        <w:t>N</w:t>
      </w:r>
      <w:r w:rsidRPr="00585DAC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всех точек на изображении – </w:t>
      </w:r>
      <w:r>
        <w:rPr>
          <w:rFonts w:eastAsiaTheme="minorEastAsia" w:cs="Times New Roman"/>
          <w:szCs w:val="28"/>
          <w:lang w:val="en-US"/>
        </w:rPr>
        <w:t>N</w:t>
      </w:r>
      <w:r w:rsidRPr="00585DAC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inliers</w:t>
      </w:r>
      <w:r w:rsidRPr="00585DAC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Алгоритм в процессе работы стремится максимизировать функцию.</w:t>
      </w:r>
    </w:p>
    <w:p w:rsidR="00FB62A9" w:rsidRDefault="00FB62A9" w:rsidP="00FB62A9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Как было описано выше, </w:t>
      </w:r>
      <w:r>
        <w:rPr>
          <w:rFonts w:eastAsiaTheme="minorEastAsia" w:cs="Times New Roman"/>
          <w:szCs w:val="28"/>
          <w:lang w:val="en-US"/>
        </w:rPr>
        <w:t>RANSAC</w:t>
      </w:r>
      <w:r w:rsidRPr="00FB62A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имеет недостаток, который состоит в слишком большом влиянии случайных величин на работу алгоритма. Т.к. точки для поиска моделей выбираются случайным образом, нахождение нужной модели может занять продолжительное время из-за длительного перебора точек. Как правило, при реализации алгоритма используется нормальное распределение вероятностей при выборе точек, из-за чего выбор производится вслепую. </w:t>
      </w:r>
    </w:p>
    <w:p w:rsidR="00FB62A9" w:rsidRDefault="00FB62A9" w:rsidP="00FB62A9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 данной работе для решения этой проблемы была использована априорная и апостериорная вероятность при выборе точек. Рассмотрим принцип на примере плоскости.</w:t>
      </w:r>
    </w:p>
    <w:p w:rsidR="00FB62A9" w:rsidRDefault="00FB62A9" w:rsidP="00FB62A9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построения уравнения плоскости необходимо выбрать три точки, по которым вычисляются коэффициенты уравнения плоскости в каноническом виде. </w:t>
      </w:r>
    </w:p>
    <w:p w:rsidR="00FB62A9" w:rsidRDefault="00FB62A9" w:rsidP="00FB62A9">
      <w:pPr>
        <w:pStyle w:val="a5"/>
        <w:numPr>
          <w:ilvl w:val="0"/>
          <w:numId w:val="4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Выбирается первая точка в пространстве облака, используя нормальное распределение</w:t>
      </w:r>
    </w:p>
    <w:p w:rsidR="00B70EB0" w:rsidRDefault="00FB62A9" w:rsidP="00FB62A9">
      <w:pPr>
        <w:pStyle w:val="a5"/>
        <w:numPr>
          <w:ilvl w:val="0"/>
          <w:numId w:val="4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>После выбора первой точки производится перераспределение вероятностей выбора остальных точек:</w:t>
      </w:r>
    </w:p>
    <w:p w:rsidR="00B70EB0" w:rsidRDefault="00B70EB0" w:rsidP="00B70EB0">
      <w:pPr>
        <w:pStyle w:val="a5"/>
        <w:numPr>
          <w:ilvl w:val="0"/>
          <w:numId w:val="7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</w:t>
      </w:r>
      <w:r w:rsidRPr="00B70EB0">
        <w:rPr>
          <w:rFonts w:eastAsiaTheme="minorEastAsia" w:cs="Times New Roman"/>
          <w:szCs w:val="28"/>
        </w:rPr>
        <w:t>ассчитываются расстояния от выбранной</w:t>
      </w:r>
      <w:r w:rsidR="007175DF" w:rsidRPr="007175DF">
        <w:rPr>
          <w:rFonts w:eastAsiaTheme="minorEastAsia" w:cs="Times New Roman"/>
          <w:szCs w:val="28"/>
        </w:rPr>
        <w:t xml:space="preserve"> </w:t>
      </w:r>
      <w:r w:rsidR="007175DF">
        <w:rPr>
          <w:rFonts w:eastAsiaTheme="minorEastAsia" w:cs="Times New Roman"/>
          <w:szCs w:val="28"/>
        </w:rPr>
        <w:t xml:space="preserve">точки </w:t>
      </w:r>
      <w:r w:rsidR="007175DF">
        <w:rPr>
          <w:rFonts w:eastAsiaTheme="minorEastAsia" w:cs="Times New Roman"/>
          <w:szCs w:val="28"/>
          <w:lang w:val="en-US"/>
        </w:rPr>
        <w:t>A</w:t>
      </w:r>
      <w:r>
        <w:rPr>
          <w:rFonts w:eastAsiaTheme="minorEastAsia" w:cs="Times New Roman"/>
          <w:szCs w:val="28"/>
        </w:rPr>
        <w:t xml:space="preserve"> </w:t>
      </w:r>
      <w:r w:rsidRPr="00B70EB0">
        <w:rPr>
          <w:rFonts w:eastAsiaTheme="minorEastAsia" w:cs="Times New Roman"/>
          <w:szCs w:val="28"/>
        </w:rPr>
        <w:t xml:space="preserve">до каждой </w:t>
      </w:r>
      <w:r>
        <w:rPr>
          <w:rFonts w:eastAsiaTheme="minorEastAsia" w:cs="Times New Roman"/>
          <w:szCs w:val="28"/>
        </w:rPr>
        <w:t>точки в облаке;</w:t>
      </w:r>
    </w:p>
    <w:p w:rsidR="00B70EB0" w:rsidRPr="00B70EB0" w:rsidRDefault="00B70EB0" w:rsidP="00B70EB0">
      <w:pPr>
        <w:pStyle w:val="a5"/>
        <w:numPr>
          <w:ilvl w:val="0"/>
          <w:numId w:val="7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Округляются до некоторого порядка (подобрать в зависимости от разрешения входного облака и изображения)</w:t>
      </w:r>
      <w:r w:rsidR="007175DF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 w:rsidR="007175DF">
        <w:rPr>
          <w:rFonts w:eastAsiaTheme="minorEastAsia" w:cs="Times New Roman"/>
          <w:szCs w:val="28"/>
        </w:rPr>
        <w:t>п</w:t>
      </w:r>
      <w:r w:rsidRPr="00B70EB0">
        <w:rPr>
          <w:rFonts w:eastAsiaTheme="minorEastAsia" w:cs="Times New Roman"/>
          <w:szCs w:val="28"/>
        </w:rPr>
        <w:t>роизводится поиск уникальных элементов</w:t>
      </w:r>
      <w:r>
        <w:rPr>
          <w:rFonts w:eastAsiaTheme="minorEastAsia" w:cs="Times New Roman"/>
          <w:szCs w:val="28"/>
        </w:rPr>
        <w:t>, т.е. точек, до которых округленное расстояние одинаково</w:t>
      </w:r>
      <w:r w:rsidR="007175DF">
        <w:rPr>
          <w:rFonts w:eastAsiaTheme="minorEastAsia" w:cs="Times New Roman"/>
          <w:szCs w:val="28"/>
        </w:rPr>
        <w:t>;</w:t>
      </w:r>
    </w:p>
    <w:p w:rsidR="00FB62A9" w:rsidRDefault="00B70EB0" w:rsidP="00B70EB0">
      <w:pPr>
        <w:pStyle w:val="a5"/>
        <w:numPr>
          <w:ilvl w:val="0"/>
          <w:numId w:val="7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Рассчитыва</w:t>
      </w:r>
      <w:r w:rsidR="007175DF">
        <w:rPr>
          <w:rFonts w:eastAsiaTheme="minorEastAsia" w:cs="Times New Roman"/>
          <w:szCs w:val="28"/>
        </w:rPr>
        <w:t>ется дискретное распределение вероятностей, т.е. считается отношение количества</w:t>
      </w:r>
      <w:r w:rsidR="007175DF" w:rsidRPr="007175DF">
        <w:rPr>
          <w:rFonts w:eastAsiaTheme="minorEastAsia" w:cs="Times New Roman"/>
          <w:szCs w:val="28"/>
        </w:rPr>
        <w:t xml:space="preserve"> повторений </w:t>
      </w:r>
      <w:r w:rsidR="007175DF">
        <w:rPr>
          <w:rFonts w:eastAsiaTheme="minorEastAsia" w:cs="Times New Roman"/>
          <w:szCs w:val="28"/>
          <w:lang w:val="en-US"/>
        </w:rPr>
        <w:t>n</w:t>
      </w:r>
      <w:r w:rsidR="007175DF" w:rsidRPr="007175DF">
        <w:rPr>
          <w:rFonts w:eastAsiaTheme="minorEastAsia" w:cs="Times New Roman"/>
          <w:szCs w:val="28"/>
        </w:rPr>
        <w:t>-</w:t>
      </w:r>
      <w:r w:rsidR="007175DF">
        <w:rPr>
          <w:rFonts w:eastAsiaTheme="minorEastAsia" w:cs="Times New Roman"/>
          <w:szCs w:val="28"/>
        </w:rPr>
        <w:t>го элемента списка уникальных элементов к общему числу элементов;</w:t>
      </w:r>
    </w:p>
    <w:p w:rsidR="007175DF" w:rsidRDefault="007175DF" w:rsidP="007175DF">
      <w:pPr>
        <w:pStyle w:val="a5"/>
        <w:numPr>
          <w:ilvl w:val="0"/>
          <w:numId w:val="7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Согласно новому распределению выбирается расстояние и набор точек, которые удалены на него от </w:t>
      </w:r>
      <w:proofErr w:type="gramStart"/>
      <w:r>
        <w:rPr>
          <w:rFonts w:eastAsiaTheme="minorEastAsia" w:cs="Times New Roman"/>
          <w:szCs w:val="28"/>
        </w:rPr>
        <w:t>выбранной</w:t>
      </w:r>
      <w:proofErr w:type="gramEnd"/>
      <w:r w:rsidRPr="007175DF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A</w:t>
      </w:r>
      <w:r>
        <w:rPr>
          <w:rFonts w:eastAsiaTheme="minorEastAsia" w:cs="Times New Roman"/>
          <w:szCs w:val="28"/>
        </w:rPr>
        <w:t>;</w:t>
      </w:r>
    </w:p>
    <w:p w:rsidR="007175DF" w:rsidRDefault="007175DF" w:rsidP="007175DF">
      <w:pPr>
        <w:pStyle w:val="a5"/>
        <w:numPr>
          <w:ilvl w:val="0"/>
          <w:numId w:val="7"/>
        </w:num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 этом наборе точек случайно выбирается одна, которая становится следующей выбранной точкой </w:t>
      </w:r>
      <w:r>
        <w:rPr>
          <w:rFonts w:eastAsiaTheme="minorEastAsia" w:cs="Times New Roman"/>
          <w:szCs w:val="28"/>
          <w:lang w:val="en-US"/>
        </w:rPr>
        <w:t>B</w:t>
      </w:r>
    </w:p>
    <w:p w:rsidR="007175DF" w:rsidRPr="00F91519" w:rsidRDefault="007175DF" w:rsidP="00F91519">
      <w:pPr>
        <w:pStyle w:val="a5"/>
        <w:numPr>
          <w:ilvl w:val="0"/>
          <w:numId w:val="4"/>
        </w:numPr>
        <w:spacing w:after="0" w:line="360" w:lineRule="auto"/>
        <w:rPr>
          <w:rFonts w:eastAsiaTheme="minorEastAsia" w:cs="Times New Roman"/>
          <w:szCs w:val="28"/>
        </w:rPr>
      </w:pPr>
      <w:r w:rsidRPr="00F91519">
        <w:rPr>
          <w:rFonts w:eastAsiaTheme="minorEastAsia" w:cs="Times New Roman"/>
          <w:szCs w:val="28"/>
        </w:rPr>
        <w:t xml:space="preserve">Рассчитывается средняя точка отрезка </w:t>
      </w:r>
      <w:r w:rsidRPr="00F91519">
        <w:rPr>
          <w:rFonts w:eastAsiaTheme="minorEastAsia" w:cs="Times New Roman"/>
          <w:szCs w:val="28"/>
          <w:lang w:val="en-US"/>
        </w:rPr>
        <w:t>AB</w:t>
      </w:r>
      <w:r w:rsidRPr="00F91519">
        <w:rPr>
          <w:rFonts w:eastAsiaTheme="minorEastAsia" w:cs="Times New Roman"/>
          <w:szCs w:val="28"/>
        </w:rPr>
        <w:t>, относительно нее производится шаг 1 и далее.</w:t>
      </w:r>
    </w:p>
    <w:p w:rsidR="007175DF" w:rsidRDefault="007175DF" w:rsidP="007175DF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Такой способ</w:t>
      </w:r>
      <w:r w:rsidR="00F845EF">
        <w:rPr>
          <w:rFonts w:eastAsiaTheme="minorEastAsia" w:cs="Times New Roman"/>
          <w:szCs w:val="28"/>
        </w:rPr>
        <w:t xml:space="preserve"> позволяет с большей вероятностью в</w:t>
      </w:r>
      <w:r w:rsidR="00F91519">
        <w:rPr>
          <w:rFonts w:eastAsiaTheme="minorEastAsia" w:cs="Times New Roman"/>
          <w:szCs w:val="28"/>
        </w:rPr>
        <w:t xml:space="preserve">ыбрать среди точек, находящихся в определенном радиусе </w:t>
      </w:r>
      <w:r w:rsidR="00F845EF">
        <w:rPr>
          <w:rFonts w:eastAsiaTheme="minorEastAsia" w:cs="Times New Roman"/>
          <w:szCs w:val="28"/>
        </w:rPr>
        <w:t xml:space="preserve">от исходной, что важно </w:t>
      </w:r>
      <w:r w:rsidR="00F91519">
        <w:rPr>
          <w:rFonts w:eastAsiaTheme="minorEastAsia" w:cs="Times New Roman"/>
          <w:szCs w:val="28"/>
        </w:rPr>
        <w:t>для поиска в пространстве облака</w:t>
      </w:r>
      <w:r w:rsidR="00F845EF">
        <w:rPr>
          <w:rFonts w:eastAsiaTheme="minorEastAsia" w:cs="Times New Roman"/>
          <w:szCs w:val="28"/>
        </w:rPr>
        <w:t>, где могут быть резкие скачки расстояний между точками</w:t>
      </w:r>
      <w:r w:rsidR="00F91519">
        <w:rPr>
          <w:rFonts w:eastAsiaTheme="minorEastAsia" w:cs="Times New Roman"/>
          <w:szCs w:val="28"/>
        </w:rPr>
        <w:t>,</w:t>
      </w:r>
      <w:r w:rsidR="00F845EF">
        <w:rPr>
          <w:rFonts w:eastAsiaTheme="minorEastAsia" w:cs="Times New Roman"/>
          <w:szCs w:val="28"/>
        </w:rPr>
        <w:t xml:space="preserve"> и может помочь с поиском небольших объектов. </w:t>
      </w:r>
    </w:p>
    <w:p w:rsidR="00F91519" w:rsidRDefault="00F91519" w:rsidP="00F91519">
      <w:pPr>
        <w:spacing w:after="0"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315821" cy="2311027"/>
            <wp:effectExtent l="19050" t="0" r="0" b="0"/>
            <wp:docPr id="1" name="Рисунок 0" descr="pro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650" cy="23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19" w:rsidRDefault="00F91519" w:rsidP="00F91519">
      <w:pPr>
        <w:spacing w:after="0"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Рисунок </w:t>
      </w:r>
      <w:r w:rsidR="00DF78BE">
        <w:rPr>
          <w:rFonts w:eastAsiaTheme="minorEastAsia" w:cs="Times New Roman"/>
          <w:szCs w:val="28"/>
        </w:rPr>
        <w:t>2</w:t>
      </w:r>
      <w:r>
        <w:rPr>
          <w:rFonts w:eastAsiaTheme="minorEastAsia" w:cs="Times New Roman"/>
          <w:szCs w:val="28"/>
        </w:rPr>
        <w:t>. Распределение вероятностей при выборе точек в облаке куба</w:t>
      </w:r>
    </w:p>
    <w:p w:rsidR="00643A6E" w:rsidRDefault="00DF78BE" w:rsidP="00643A6E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 Модификация а</w:t>
      </w:r>
      <w:r w:rsidR="00F91519">
        <w:rPr>
          <w:rFonts w:eastAsiaTheme="minorEastAsia" w:cs="Times New Roman"/>
          <w:szCs w:val="28"/>
        </w:rPr>
        <w:t>лгоритм</w:t>
      </w:r>
      <w:r>
        <w:rPr>
          <w:rFonts w:eastAsiaTheme="minorEastAsia" w:cs="Times New Roman"/>
          <w:szCs w:val="28"/>
        </w:rPr>
        <w:t>а</w:t>
      </w:r>
      <w:r w:rsidR="000818FC">
        <w:rPr>
          <w:rFonts w:eastAsiaTheme="minorEastAsia" w:cs="Times New Roman"/>
          <w:szCs w:val="28"/>
        </w:rPr>
        <w:t>,</w:t>
      </w:r>
      <w:r w:rsidR="00F9151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приведенная в работе</w:t>
      </w:r>
      <w:r w:rsidR="000818FC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 w:rsidR="00F91519">
        <w:rPr>
          <w:rFonts w:eastAsiaTheme="minorEastAsia" w:cs="Times New Roman"/>
          <w:szCs w:val="28"/>
        </w:rPr>
        <w:t xml:space="preserve">имеет следующую </w:t>
      </w:r>
      <w:r w:rsidR="000818FC">
        <w:rPr>
          <w:rFonts w:eastAsiaTheme="minorEastAsia" w:cs="Times New Roman"/>
          <w:szCs w:val="28"/>
        </w:rPr>
        <w:t>схему</w:t>
      </w:r>
      <w:r w:rsidR="00643A6E">
        <w:rPr>
          <w:rFonts w:eastAsiaTheme="minorEastAsia" w:cs="Times New Roman"/>
          <w:szCs w:val="28"/>
        </w:rPr>
        <w:t>:</w:t>
      </w:r>
    </w:p>
    <w:p w:rsidR="00643A6E" w:rsidRPr="00F91519" w:rsidRDefault="00643A6E" w:rsidP="00DF78BE">
      <w:pPr>
        <w:spacing w:after="0" w:line="360" w:lineRule="auto"/>
        <w:ind w:left="360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4301011" cy="8570259"/>
            <wp:effectExtent l="19050" t="0" r="4289" b="0"/>
            <wp:docPr id="2" name="Рисунок 1" descr="ran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sac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184" cy="8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19" w:rsidRDefault="00643A6E" w:rsidP="00F91519">
      <w:pPr>
        <w:spacing w:after="0"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Рисунок </w:t>
      </w:r>
      <w:r w:rsidR="00DF78BE">
        <w:rPr>
          <w:rFonts w:eastAsiaTheme="minorEastAsia" w:cs="Times New Roman"/>
          <w:szCs w:val="28"/>
        </w:rPr>
        <w:t>3</w:t>
      </w:r>
      <w:r>
        <w:rPr>
          <w:rFonts w:eastAsiaTheme="minorEastAsia" w:cs="Times New Roman"/>
          <w:szCs w:val="28"/>
        </w:rPr>
        <w:t xml:space="preserve">. Блок-схема алгоритма </w:t>
      </w:r>
      <w:r>
        <w:rPr>
          <w:rFonts w:eastAsiaTheme="minorEastAsia" w:cs="Times New Roman"/>
          <w:szCs w:val="28"/>
          <w:lang w:val="en-US"/>
        </w:rPr>
        <w:t>RANSAC</w:t>
      </w:r>
    </w:p>
    <w:p w:rsidR="00996123" w:rsidRPr="00996123" w:rsidRDefault="0085081B" w:rsidP="00996123">
      <w:pPr>
        <w:pStyle w:val="1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 xml:space="preserve">3 </w:t>
      </w:r>
      <w:r w:rsidR="00996123">
        <w:rPr>
          <w:rFonts w:eastAsiaTheme="minorEastAsia"/>
        </w:rPr>
        <w:t>Геометрический анализ объектов</w:t>
      </w:r>
    </w:p>
    <w:p w:rsidR="00DF78BE" w:rsidRDefault="000818FC" w:rsidP="000818F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Первичный выбор примитивов основан на выборе таких точек, по которым можно составить их уравнение.</w:t>
      </w:r>
    </w:p>
    <w:p w:rsidR="000818FC" w:rsidRPr="000818FC" w:rsidRDefault="000818FC" w:rsidP="000818F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плоскости уравнение примет вид </w:t>
      </w:r>
    </w:p>
    <w:p w:rsidR="000818FC" w:rsidRPr="000818FC" w:rsidRDefault="000818FC" w:rsidP="000818FC">
      <w:pPr>
        <w:spacing w:after="0" w:line="360" w:lineRule="auto"/>
        <w:ind w:firstLine="708"/>
        <w:rPr>
          <w:rFonts w:eastAsiaTheme="minorEastAsia" w:cs="Times New Roman"/>
          <w:i/>
          <w:szCs w:val="28"/>
        </w:rPr>
      </w:pPr>
      <w:r w:rsidRPr="000818FC">
        <w:rPr>
          <w:rFonts w:eastAsiaTheme="minorEastAsia" w:cs="Times New Roman"/>
          <w:i/>
          <w:szCs w:val="28"/>
          <w:lang w:val="en-US"/>
        </w:rPr>
        <w:t>Ax</w:t>
      </w:r>
      <w:r w:rsidRPr="000818FC">
        <w:rPr>
          <w:rFonts w:eastAsiaTheme="minorEastAsia" w:cs="Times New Roman"/>
          <w:i/>
          <w:szCs w:val="28"/>
        </w:rPr>
        <w:t xml:space="preserve"> + </w:t>
      </w:r>
      <w:r w:rsidRPr="000818FC">
        <w:rPr>
          <w:rFonts w:eastAsiaTheme="minorEastAsia" w:cs="Times New Roman"/>
          <w:i/>
          <w:szCs w:val="28"/>
          <w:lang w:val="en-US"/>
        </w:rPr>
        <w:t>By</w:t>
      </w:r>
      <w:r w:rsidRPr="000818FC">
        <w:rPr>
          <w:rFonts w:eastAsiaTheme="minorEastAsia" w:cs="Times New Roman"/>
          <w:i/>
          <w:szCs w:val="28"/>
        </w:rPr>
        <w:t xml:space="preserve"> + </w:t>
      </w:r>
      <w:proofErr w:type="spellStart"/>
      <w:proofErr w:type="gramStart"/>
      <w:r w:rsidRPr="000818FC">
        <w:rPr>
          <w:rFonts w:eastAsiaTheme="minorEastAsia" w:cs="Times New Roman"/>
          <w:i/>
          <w:szCs w:val="28"/>
          <w:lang w:val="en-US"/>
        </w:rPr>
        <w:t>Cz</w:t>
      </w:r>
      <w:proofErr w:type="spellEnd"/>
      <w:proofErr w:type="gramEnd"/>
      <w:r w:rsidRPr="000818FC">
        <w:rPr>
          <w:rFonts w:eastAsiaTheme="minorEastAsia" w:cs="Times New Roman"/>
          <w:i/>
          <w:szCs w:val="28"/>
        </w:rPr>
        <w:t xml:space="preserve"> + </w:t>
      </w:r>
      <w:r w:rsidRPr="000818FC">
        <w:rPr>
          <w:rFonts w:eastAsiaTheme="minorEastAsia" w:cs="Times New Roman"/>
          <w:i/>
          <w:szCs w:val="28"/>
          <w:lang w:val="en-US"/>
        </w:rPr>
        <w:t>D</w:t>
      </w:r>
      <w:r w:rsidRPr="000818FC">
        <w:rPr>
          <w:rFonts w:eastAsiaTheme="minorEastAsia" w:cs="Times New Roman"/>
          <w:i/>
          <w:szCs w:val="28"/>
        </w:rPr>
        <w:t xml:space="preserve"> = 0,</w:t>
      </w:r>
    </w:p>
    <w:p w:rsidR="000818FC" w:rsidRPr="00996123" w:rsidRDefault="000818FC" w:rsidP="000818FC">
      <w:pPr>
        <w:spacing w:after="0" w:line="360" w:lineRule="auto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 w:rsidRPr="00996123">
        <w:rPr>
          <w:rFonts w:eastAsiaTheme="minorEastAsia" w:cs="Times New Roman"/>
          <w:i/>
          <w:szCs w:val="28"/>
        </w:rPr>
        <w:t>A, B, C</w:t>
      </w:r>
      <w:proofErr w:type="gramStart"/>
      <w:r w:rsidRPr="00996123">
        <w:rPr>
          <w:rFonts w:eastAsiaTheme="minorEastAsia" w:cs="Times New Roman"/>
          <w:i/>
          <w:szCs w:val="28"/>
        </w:rPr>
        <w:t xml:space="preserve"> !</w:t>
      </w:r>
      <w:proofErr w:type="gramEnd"/>
      <w:r w:rsidRPr="00996123">
        <w:rPr>
          <w:rFonts w:eastAsiaTheme="minorEastAsia" w:cs="Times New Roman"/>
          <w:i/>
          <w:szCs w:val="28"/>
        </w:rPr>
        <w:t>=0.</w:t>
      </w:r>
    </w:p>
    <w:p w:rsidR="000818FC" w:rsidRDefault="00996123" w:rsidP="000818F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Точки </w:t>
      </w:r>
      <w:r w:rsidR="000818FC" w:rsidRPr="00996123">
        <w:rPr>
          <w:rFonts w:eastAsiaTheme="minorEastAsia" w:cs="Times New Roman"/>
          <w:i/>
          <w:szCs w:val="28"/>
          <w:lang w:val="en-US"/>
        </w:rPr>
        <w:t>M</w:t>
      </w:r>
      <w:r w:rsidR="000818FC" w:rsidRPr="00996123">
        <w:rPr>
          <w:rFonts w:eastAsiaTheme="minorEastAsia" w:cs="Times New Roman"/>
          <w:i/>
          <w:szCs w:val="28"/>
        </w:rPr>
        <w:t>0(</w:t>
      </w:r>
      <w:r w:rsidR="000818FC" w:rsidRPr="00996123">
        <w:rPr>
          <w:rFonts w:eastAsiaTheme="minorEastAsia" w:cs="Times New Roman"/>
          <w:i/>
          <w:szCs w:val="28"/>
          <w:lang w:val="en-US"/>
        </w:rPr>
        <w:t>x</w:t>
      </w:r>
      <w:r w:rsidR="000818FC" w:rsidRPr="00996123">
        <w:rPr>
          <w:rFonts w:eastAsiaTheme="minorEastAsia" w:cs="Times New Roman"/>
          <w:i/>
          <w:szCs w:val="28"/>
        </w:rPr>
        <w:t>0,</w:t>
      </w:r>
      <w:r w:rsidR="000818FC" w:rsidRPr="00996123">
        <w:rPr>
          <w:rFonts w:eastAsiaTheme="minorEastAsia" w:cs="Times New Roman"/>
          <w:i/>
          <w:szCs w:val="28"/>
          <w:lang w:val="en-US"/>
        </w:rPr>
        <w:t>y</w:t>
      </w:r>
      <w:r w:rsidR="000818FC" w:rsidRPr="00996123">
        <w:rPr>
          <w:rFonts w:eastAsiaTheme="minorEastAsia" w:cs="Times New Roman"/>
          <w:i/>
          <w:szCs w:val="28"/>
        </w:rPr>
        <w:t>0,</w:t>
      </w:r>
      <w:r w:rsidR="000818FC" w:rsidRPr="00996123">
        <w:rPr>
          <w:rFonts w:eastAsiaTheme="minorEastAsia" w:cs="Times New Roman"/>
          <w:i/>
          <w:szCs w:val="28"/>
          <w:lang w:val="en-US"/>
        </w:rPr>
        <w:t>z</w:t>
      </w:r>
      <w:r w:rsidR="000818FC" w:rsidRPr="00996123">
        <w:rPr>
          <w:rFonts w:eastAsiaTheme="minorEastAsia" w:cs="Times New Roman"/>
          <w:i/>
          <w:szCs w:val="28"/>
        </w:rPr>
        <w:t xml:space="preserve">0), </w:t>
      </w:r>
      <w:r w:rsidR="000818FC" w:rsidRPr="00996123">
        <w:rPr>
          <w:rFonts w:eastAsiaTheme="minorEastAsia" w:cs="Times New Roman"/>
          <w:i/>
          <w:szCs w:val="28"/>
          <w:lang w:val="en-US"/>
        </w:rPr>
        <w:t>M</w:t>
      </w:r>
      <w:r w:rsidR="000818FC" w:rsidRPr="00996123">
        <w:rPr>
          <w:rFonts w:eastAsiaTheme="minorEastAsia" w:cs="Times New Roman"/>
          <w:i/>
          <w:szCs w:val="28"/>
        </w:rPr>
        <w:t>1(</w:t>
      </w:r>
      <w:r w:rsidR="000818FC" w:rsidRPr="00996123">
        <w:rPr>
          <w:rFonts w:eastAsiaTheme="minorEastAsia" w:cs="Times New Roman"/>
          <w:i/>
          <w:szCs w:val="28"/>
          <w:lang w:val="en-US"/>
        </w:rPr>
        <w:t>x</w:t>
      </w:r>
      <w:r w:rsidR="000818FC" w:rsidRPr="00996123">
        <w:rPr>
          <w:rFonts w:eastAsiaTheme="minorEastAsia" w:cs="Times New Roman"/>
          <w:i/>
          <w:szCs w:val="28"/>
        </w:rPr>
        <w:t>1,</w:t>
      </w:r>
      <w:r w:rsidR="000818FC" w:rsidRPr="00996123">
        <w:rPr>
          <w:rFonts w:eastAsiaTheme="minorEastAsia" w:cs="Times New Roman"/>
          <w:i/>
          <w:szCs w:val="28"/>
          <w:lang w:val="en-US"/>
        </w:rPr>
        <w:t>y</w:t>
      </w:r>
      <w:r w:rsidR="000818FC" w:rsidRPr="00996123">
        <w:rPr>
          <w:rFonts w:eastAsiaTheme="minorEastAsia" w:cs="Times New Roman"/>
          <w:i/>
          <w:szCs w:val="28"/>
        </w:rPr>
        <w:t>1,</w:t>
      </w:r>
      <w:r w:rsidR="000818FC" w:rsidRPr="00996123">
        <w:rPr>
          <w:rFonts w:eastAsiaTheme="minorEastAsia" w:cs="Times New Roman"/>
          <w:i/>
          <w:szCs w:val="28"/>
          <w:lang w:val="en-US"/>
        </w:rPr>
        <w:t>z</w:t>
      </w:r>
      <w:r w:rsidR="000818FC" w:rsidRPr="00996123">
        <w:rPr>
          <w:rFonts w:eastAsiaTheme="minorEastAsia" w:cs="Times New Roman"/>
          <w:i/>
          <w:szCs w:val="28"/>
        </w:rPr>
        <w:t xml:space="preserve">1), </w:t>
      </w:r>
      <w:r w:rsidR="000818FC" w:rsidRPr="00996123">
        <w:rPr>
          <w:rFonts w:eastAsiaTheme="minorEastAsia" w:cs="Times New Roman"/>
          <w:i/>
          <w:szCs w:val="28"/>
          <w:lang w:val="en-US"/>
        </w:rPr>
        <w:t>M</w:t>
      </w:r>
      <w:r w:rsidR="000818FC" w:rsidRPr="00996123">
        <w:rPr>
          <w:rFonts w:eastAsiaTheme="minorEastAsia" w:cs="Times New Roman"/>
          <w:i/>
          <w:szCs w:val="28"/>
        </w:rPr>
        <w:t>2(</w:t>
      </w:r>
      <w:r w:rsidR="000818FC" w:rsidRPr="00996123">
        <w:rPr>
          <w:rFonts w:eastAsiaTheme="minorEastAsia" w:cs="Times New Roman"/>
          <w:i/>
          <w:szCs w:val="28"/>
          <w:lang w:val="en-US"/>
        </w:rPr>
        <w:t>x</w:t>
      </w:r>
      <w:r w:rsidR="000818FC" w:rsidRPr="00996123">
        <w:rPr>
          <w:rFonts w:eastAsiaTheme="minorEastAsia" w:cs="Times New Roman"/>
          <w:i/>
          <w:szCs w:val="28"/>
        </w:rPr>
        <w:t>2,</w:t>
      </w:r>
      <w:r w:rsidR="000818FC" w:rsidRPr="00996123">
        <w:rPr>
          <w:rFonts w:eastAsiaTheme="minorEastAsia" w:cs="Times New Roman"/>
          <w:i/>
          <w:szCs w:val="28"/>
          <w:lang w:val="en-US"/>
        </w:rPr>
        <w:t>y</w:t>
      </w:r>
      <w:r w:rsidR="000818FC" w:rsidRPr="00996123">
        <w:rPr>
          <w:rFonts w:eastAsiaTheme="minorEastAsia" w:cs="Times New Roman"/>
          <w:i/>
          <w:szCs w:val="28"/>
        </w:rPr>
        <w:t>2,</w:t>
      </w:r>
      <w:r w:rsidR="000818FC" w:rsidRPr="00996123">
        <w:rPr>
          <w:rFonts w:eastAsiaTheme="minorEastAsia" w:cs="Times New Roman"/>
          <w:i/>
          <w:szCs w:val="28"/>
          <w:lang w:val="en-US"/>
        </w:rPr>
        <w:t>z</w:t>
      </w:r>
      <w:r w:rsidR="000818FC" w:rsidRPr="00996123">
        <w:rPr>
          <w:rFonts w:eastAsiaTheme="minorEastAsia" w:cs="Times New Roman"/>
          <w:i/>
          <w:szCs w:val="28"/>
        </w:rPr>
        <w:t>2)</w:t>
      </w:r>
      <w:r>
        <w:rPr>
          <w:rFonts w:eastAsiaTheme="minorEastAsia" w:cs="Times New Roman"/>
          <w:szCs w:val="28"/>
        </w:rPr>
        <w:t xml:space="preserve"> не принадлежат одной плоскости.</w:t>
      </w:r>
    </w:p>
    <w:p w:rsidR="00996123" w:rsidRDefault="00996123" w:rsidP="000818F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Составим уравнение</w:t>
      </w:r>
    </w:p>
    <w:p w:rsidR="00996123" w:rsidRPr="00996123" w:rsidRDefault="00996123" w:rsidP="000818FC">
      <w:pPr>
        <w:spacing w:after="0" w:line="360" w:lineRule="auto"/>
        <w:rPr>
          <w:rFonts w:eastAsiaTheme="minorEastAsia" w:cs="Times New Roman"/>
          <w:szCs w:val="28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x1-x0</m:t>
              </m:r>
            </m:e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x2-x0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y-y0</m:t>
              </m:r>
            </m:e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y1-y0</m:t>
              </m:r>
            </m:e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y2-y0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z-z0</m:t>
              </m:r>
            </m:e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z1-z0</m:t>
              </m:r>
            </m:e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z2-z0</m:t>
              </m:r>
            </m:e>
          </m:mr>
        </m:m>
      </m:oMath>
      <w:r w:rsidRPr="00996123">
        <w:rPr>
          <w:rFonts w:eastAsiaTheme="minorEastAsia" w:cs="Times New Roman"/>
          <w:szCs w:val="28"/>
        </w:rPr>
        <w:t xml:space="preserve"> = 0</w:t>
      </w:r>
    </w:p>
    <w:p w:rsidR="00996123" w:rsidRDefault="00996123" w:rsidP="000818FC">
      <w:pPr>
        <w:spacing w:after="0" w:line="360" w:lineRule="auto"/>
        <w:rPr>
          <w:rFonts w:eastAsiaTheme="minorEastAsia" w:cs="Times New Roman"/>
          <w:szCs w:val="28"/>
          <w:lang w:val="en-US"/>
        </w:rPr>
      </w:pPr>
    </w:p>
    <w:p w:rsidR="00996123" w:rsidRDefault="00996123" w:rsidP="000818FC">
      <w:pPr>
        <w:spacing w:after="0" w:line="360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 xml:space="preserve">Вычислим миноры по 1 столбцу </w:t>
      </w:r>
    </w:p>
    <w:p w:rsidR="00996123" w:rsidRDefault="00996123" w:rsidP="000818FC">
      <w:pPr>
        <w:spacing w:after="0" w:line="360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  <w:lang w:val="en-US"/>
        </w:rPr>
        <w:t>M</w:t>
      </w:r>
      <w:r w:rsidRPr="00996123">
        <w:rPr>
          <w:rFonts w:eastAsiaTheme="minorEastAsia" w:cs="Times New Roman"/>
          <w:szCs w:val="28"/>
          <w:lang w:val="en-US"/>
        </w:rPr>
        <w:t xml:space="preserve">1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</m:oMath>
    </w:p>
    <w:p w:rsidR="00996123" w:rsidRDefault="00996123" w:rsidP="000818FC">
      <w:pPr>
        <w:spacing w:after="0" w:line="360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  <w:lang w:val="en-US"/>
        </w:rPr>
        <w:t xml:space="preserve">M2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x1-x0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x2-x0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z1-z0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z2-z0</m:t>
                  </m:r>
                </m:e>
              </m:mr>
            </m:m>
          </m:e>
        </m:d>
      </m:oMath>
    </w:p>
    <w:p w:rsidR="00996123" w:rsidRPr="00996123" w:rsidRDefault="00996123" w:rsidP="000818FC">
      <w:pPr>
        <w:spacing w:after="0" w:line="360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  <w:lang w:val="en-US"/>
        </w:rPr>
        <w:t xml:space="preserve">M3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x1-x0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x2-x0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y1-y0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y2-y0</m:t>
                  </m:r>
                </m:e>
              </m:mr>
            </m:m>
          </m:e>
        </m:d>
      </m:oMath>
    </w:p>
    <w:p w:rsidR="00F845EF" w:rsidRDefault="00996123" w:rsidP="007175DF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Получаем коэффициенты</w:t>
      </w:r>
    </w:p>
    <w:p w:rsidR="00996123" w:rsidRPr="00996123" w:rsidRDefault="00996123" w:rsidP="007175DF">
      <w:pPr>
        <w:spacing w:after="0" w:line="360" w:lineRule="auto"/>
        <w:rPr>
          <w:rFonts w:eastAsiaTheme="minorEastAsia" w:cs="Times New Roman"/>
          <w:i/>
          <w:szCs w:val="28"/>
          <w:lang w:val="en-US"/>
        </w:rPr>
      </w:pPr>
      <w:r w:rsidRPr="00996123">
        <w:rPr>
          <w:rFonts w:eastAsiaTheme="minorEastAsia" w:cs="Times New Roman"/>
          <w:i/>
          <w:szCs w:val="28"/>
          <w:lang w:val="en-US"/>
        </w:rPr>
        <w:t>A</w:t>
      </w:r>
      <w:r w:rsidRPr="00996123">
        <w:rPr>
          <w:rFonts w:eastAsiaTheme="minorEastAsia" w:cs="Times New Roman"/>
          <w:i/>
          <w:szCs w:val="28"/>
        </w:rPr>
        <w:t xml:space="preserve"> = </w:t>
      </w:r>
      <w:proofErr w:type="spellStart"/>
      <w:proofErr w:type="gramStart"/>
      <w:r w:rsidRPr="00996123">
        <w:rPr>
          <w:rFonts w:eastAsiaTheme="minorEastAsia" w:cs="Times New Roman"/>
          <w:i/>
          <w:szCs w:val="28"/>
          <w:lang w:val="en-US"/>
        </w:rPr>
        <w:t>det</w:t>
      </w:r>
      <w:proofErr w:type="spellEnd"/>
      <w:r w:rsidRPr="00996123">
        <w:rPr>
          <w:rFonts w:eastAsiaTheme="minorEastAsia" w:cs="Times New Roman"/>
          <w:i/>
          <w:szCs w:val="28"/>
        </w:rPr>
        <w:t>(</w:t>
      </w:r>
      <w:proofErr w:type="gramEnd"/>
      <w:r w:rsidRPr="00996123">
        <w:rPr>
          <w:rFonts w:eastAsiaTheme="minorEastAsia" w:cs="Times New Roman"/>
          <w:i/>
          <w:szCs w:val="28"/>
          <w:lang w:val="en-US"/>
        </w:rPr>
        <w:t>M</w:t>
      </w:r>
      <w:r w:rsidRPr="00996123">
        <w:rPr>
          <w:rFonts w:eastAsiaTheme="minorEastAsia" w:cs="Times New Roman"/>
          <w:i/>
          <w:szCs w:val="28"/>
        </w:rPr>
        <w:t>1)</w:t>
      </w:r>
    </w:p>
    <w:p w:rsidR="00996123" w:rsidRPr="00996123" w:rsidRDefault="00996123" w:rsidP="007175DF">
      <w:pPr>
        <w:spacing w:after="0" w:line="360" w:lineRule="auto"/>
        <w:rPr>
          <w:rFonts w:eastAsiaTheme="minorEastAsia" w:cs="Times New Roman"/>
          <w:i/>
          <w:szCs w:val="28"/>
          <w:lang w:val="en-US"/>
        </w:rPr>
      </w:pPr>
      <w:r w:rsidRPr="00996123">
        <w:rPr>
          <w:rFonts w:eastAsiaTheme="minorEastAsia" w:cs="Times New Roman"/>
          <w:i/>
          <w:szCs w:val="28"/>
          <w:lang w:val="en-US"/>
        </w:rPr>
        <w:t>B = -</w:t>
      </w:r>
      <w:proofErr w:type="spellStart"/>
      <w:proofErr w:type="gramStart"/>
      <w:r w:rsidRPr="00996123">
        <w:rPr>
          <w:rFonts w:eastAsiaTheme="minorEastAsia" w:cs="Times New Roman"/>
          <w:i/>
          <w:szCs w:val="28"/>
          <w:lang w:val="en-US"/>
        </w:rPr>
        <w:t>det</w:t>
      </w:r>
      <w:proofErr w:type="spellEnd"/>
      <w:r w:rsidRPr="00996123">
        <w:rPr>
          <w:rFonts w:eastAsiaTheme="minorEastAsia" w:cs="Times New Roman"/>
          <w:i/>
          <w:szCs w:val="28"/>
          <w:lang w:val="en-US"/>
        </w:rPr>
        <w:t>(</w:t>
      </w:r>
      <w:proofErr w:type="gramEnd"/>
      <w:r w:rsidRPr="00996123">
        <w:rPr>
          <w:rFonts w:eastAsiaTheme="minorEastAsia" w:cs="Times New Roman"/>
          <w:i/>
          <w:szCs w:val="28"/>
          <w:lang w:val="en-US"/>
        </w:rPr>
        <w:t>M2)</w:t>
      </w:r>
    </w:p>
    <w:p w:rsidR="00996123" w:rsidRPr="00996123" w:rsidRDefault="00996123" w:rsidP="007175DF">
      <w:pPr>
        <w:spacing w:after="0" w:line="360" w:lineRule="auto"/>
        <w:rPr>
          <w:rFonts w:eastAsiaTheme="minorEastAsia" w:cs="Times New Roman"/>
          <w:i/>
          <w:szCs w:val="28"/>
          <w:lang w:val="en-US"/>
        </w:rPr>
      </w:pPr>
      <w:r w:rsidRPr="00996123">
        <w:rPr>
          <w:rFonts w:eastAsiaTheme="minorEastAsia" w:cs="Times New Roman"/>
          <w:i/>
          <w:szCs w:val="28"/>
          <w:lang w:val="en-US"/>
        </w:rPr>
        <w:t xml:space="preserve">C = </w:t>
      </w:r>
      <w:proofErr w:type="spellStart"/>
      <w:proofErr w:type="gramStart"/>
      <w:r w:rsidRPr="00996123">
        <w:rPr>
          <w:rFonts w:eastAsiaTheme="minorEastAsia" w:cs="Times New Roman"/>
          <w:i/>
          <w:szCs w:val="28"/>
          <w:lang w:val="en-US"/>
        </w:rPr>
        <w:t>det</w:t>
      </w:r>
      <w:proofErr w:type="spellEnd"/>
      <w:r w:rsidRPr="00996123">
        <w:rPr>
          <w:rFonts w:eastAsiaTheme="minorEastAsia" w:cs="Times New Roman"/>
          <w:i/>
          <w:szCs w:val="28"/>
          <w:lang w:val="en-US"/>
        </w:rPr>
        <w:t>(</w:t>
      </w:r>
      <w:proofErr w:type="gramEnd"/>
      <w:r w:rsidRPr="00996123">
        <w:rPr>
          <w:rFonts w:eastAsiaTheme="minorEastAsia" w:cs="Times New Roman"/>
          <w:i/>
          <w:szCs w:val="28"/>
          <w:lang w:val="en-US"/>
        </w:rPr>
        <w:t>M3)</w:t>
      </w:r>
    </w:p>
    <w:p w:rsidR="00996123" w:rsidRDefault="00996123" w:rsidP="007175DF">
      <w:pPr>
        <w:spacing w:after="0" w:line="360" w:lineRule="auto"/>
        <w:rPr>
          <w:rFonts w:eastAsiaTheme="minorEastAsia" w:cs="Times New Roman"/>
          <w:i/>
          <w:szCs w:val="28"/>
          <w:lang w:val="en-US"/>
        </w:rPr>
      </w:pPr>
      <w:r w:rsidRPr="00996123">
        <w:rPr>
          <w:rFonts w:eastAsiaTheme="minorEastAsia" w:cs="Times New Roman"/>
          <w:i/>
          <w:szCs w:val="28"/>
          <w:lang w:val="en-US"/>
        </w:rPr>
        <w:t>D = -x0</w:t>
      </w:r>
      <w:r>
        <w:rPr>
          <w:rFonts w:eastAsiaTheme="minorEastAsia" w:cs="Times New Roman"/>
          <w:i/>
          <w:szCs w:val="28"/>
          <w:lang w:val="en-US"/>
        </w:rPr>
        <w:t xml:space="preserve"> </w:t>
      </w:r>
      <w:proofErr w:type="spellStart"/>
      <w:proofErr w:type="gramStart"/>
      <w:r w:rsidRPr="00996123">
        <w:rPr>
          <w:rFonts w:eastAsiaTheme="minorEastAsia" w:cs="Times New Roman"/>
          <w:i/>
          <w:szCs w:val="28"/>
          <w:lang w:val="en-US"/>
        </w:rPr>
        <w:t>det</w:t>
      </w:r>
      <w:proofErr w:type="spellEnd"/>
      <w:r w:rsidRPr="00996123">
        <w:rPr>
          <w:rFonts w:eastAsiaTheme="minorEastAsia" w:cs="Times New Roman"/>
          <w:i/>
          <w:szCs w:val="28"/>
          <w:lang w:val="en-US"/>
        </w:rPr>
        <w:t>(</w:t>
      </w:r>
      <w:proofErr w:type="gramEnd"/>
      <w:r w:rsidRPr="00996123">
        <w:rPr>
          <w:rFonts w:eastAsiaTheme="minorEastAsia" w:cs="Times New Roman"/>
          <w:i/>
          <w:szCs w:val="28"/>
          <w:lang w:val="en-US"/>
        </w:rPr>
        <w:t>M1) + y0</w:t>
      </w:r>
      <w:r>
        <w:rPr>
          <w:rFonts w:eastAsiaTheme="minorEastAsia" w:cs="Times New Roman"/>
          <w:i/>
          <w:szCs w:val="28"/>
          <w:lang w:val="en-US"/>
        </w:rPr>
        <w:t xml:space="preserve"> </w:t>
      </w:r>
      <w:proofErr w:type="spellStart"/>
      <w:r w:rsidRPr="00996123">
        <w:rPr>
          <w:rFonts w:eastAsiaTheme="minorEastAsia" w:cs="Times New Roman"/>
          <w:i/>
          <w:szCs w:val="28"/>
          <w:lang w:val="en-US"/>
        </w:rPr>
        <w:t>det</w:t>
      </w:r>
      <w:proofErr w:type="spellEnd"/>
      <w:r w:rsidRPr="00996123">
        <w:rPr>
          <w:rFonts w:eastAsiaTheme="minorEastAsia" w:cs="Times New Roman"/>
          <w:i/>
          <w:szCs w:val="28"/>
          <w:lang w:val="en-US"/>
        </w:rPr>
        <w:t>(M2) – z0</w:t>
      </w:r>
      <w:r>
        <w:rPr>
          <w:rFonts w:eastAsiaTheme="minorEastAsia" w:cs="Times New Roman"/>
          <w:i/>
          <w:szCs w:val="28"/>
          <w:lang w:val="en-US"/>
        </w:rPr>
        <w:t xml:space="preserve"> </w:t>
      </w:r>
      <w:proofErr w:type="spellStart"/>
      <w:r w:rsidRPr="00996123">
        <w:rPr>
          <w:rFonts w:eastAsiaTheme="minorEastAsia" w:cs="Times New Roman"/>
          <w:i/>
          <w:szCs w:val="28"/>
          <w:lang w:val="en-US"/>
        </w:rPr>
        <w:t>det</w:t>
      </w:r>
      <w:proofErr w:type="spellEnd"/>
      <w:r w:rsidRPr="00996123">
        <w:rPr>
          <w:rFonts w:eastAsiaTheme="minorEastAsia" w:cs="Times New Roman"/>
          <w:i/>
          <w:szCs w:val="28"/>
          <w:lang w:val="en-US"/>
        </w:rPr>
        <w:t>(M3)</w:t>
      </w:r>
    </w:p>
    <w:p w:rsidR="00996123" w:rsidRDefault="00996123" w:rsidP="007175DF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Расстояние от точки до плоскости можно вычислить по формуле</w:t>
      </w:r>
    </w:p>
    <w:p w:rsidR="00996123" w:rsidRPr="00996123" w:rsidRDefault="00996123" w:rsidP="007175DF">
      <w:pPr>
        <w:spacing w:after="0" w:line="360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  <w:lang w:val="en-US"/>
        </w:rPr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Ax0+By0+Cz0+D</m:t>
                </m:r>
              </m:e>
            </m:d>
          </m:num>
          <m:den>
            <m:rad>
              <m:radPr>
                <m:degHide m:val="on"/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</m:oMath>
    </w:p>
    <w:p w:rsidR="00FB62A9" w:rsidRDefault="00FB62A9" w:rsidP="00FB62A9">
      <w:pPr>
        <w:spacing w:after="0" w:line="360" w:lineRule="auto"/>
        <w:rPr>
          <w:rFonts w:eastAsiaTheme="minorEastAsia" w:cs="Times New Roman"/>
          <w:szCs w:val="28"/>
          <w:lang w:val="en-US"/>
        </w:rPr>
      </w:pPr>
    </w:p>
    <w:p w:rsidR="00FB62A9" w:rsidRDefault="00996123" w:rsidP="006B4619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 случае сферы для более качественного результата следует несколько усложнить дальнейшие операции. </w:t>
      </w:r>
    </w:p>
    <w:p w:rsidR="007D353E" w:rsidRDefault="007D353E" w:rsidP="006B4619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Сферу можно описать двумя точками и их нормалями как к реальной поверхности. Нормали ищутся методом главных компонент по ковариационной матрице случайных векторов ближайших к точке соседей.</w:t>
      </w:r>
    </w:p>
    <w:p w:rsidR="007D353E" w:rsidRPr="00D6418A" w:rsidRDefault="007D353E" w:rsidP="006B4619">
      <w:pPr>
        <w:rPr>
          <w:rFonts w:eastAsiaTheme="minorEastAsia" w:cs="Times New Roman"/>
          <w:color w:val="000000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Cs w:val="28"/>
              <w:lang w:eastAsia="ru-RU"/>
            </w:rPr>
            <w:lastRenderedPageBreak/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i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eastAsia="ru-RU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Cs w:val="28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p</m:t>
                      </m:r>
                    </m:e>
                  </m:ba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Cs w:val="28"/>
                          <w:lang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Cs w:val="28"/>
                              <w:lang w:eastAsia="ru-R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Cs w:val="28"/>
                              <w:lang w:eastAsia="ru-RU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Cs w:val="28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Cs w:val="28"/>
                              <w:lang w:eastAsia="ru-RU"/>
                            </w:rPr>
                            <m:t>p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eastAsia="ru-R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, C*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eastAsia="ru-RU"/>
                    </w:rPr>
                    <m:t>λ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eastAsia="ru-RU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eastAsia="ru-RU"/>
                        </w:rPr>
                        <m:t>j</m:t>
                      </m:r>
                    </m:sub>
                  </m:sSub>
                </m:e>
              </m:acc>
            </m:e>
          </m:nary>
          <m:r>
            <w:rPr>
              <w:rFonts w:ascii="Cambria Math" w:eastAsia="Times New Roman" w:hAnsi="Cambria Math" w:cs="Times New Roman"/>
              <w:color w:val="000000"/>
              <w:szCs w:val="28"/>
              <w:lang w:eastAsia="ru-RU"/>
            </w:rPr>
            <m:t>, j∈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  <m:t>0,1,2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Cs w:val="28"/>
              <w:lang w:eastAsia="ru-RU"/>
            </w:rPr>
            <m:t>,</m:t>
          </m:r>
        </m:oMath>
      </m:oMathPara>
    </w:p>
    <w:p w:rsidR="00D6418A" w:rsidRDefault="00D6418A" w:rsidP="006B4619">
      <w:pPr>
        <w:rPr>
          <w:rFonts w:eastAsiaTheme="minorEastAsia" w:cs="Times New Roman"/>
          <w:color w:val="000000"/>
          <w:szCs w:val="28"/>
          <w:lang w:val="en-US" w:eastAsia="ru-RU"/>
        </w:rPr>
      </w:pPr>
    </w:p>
    <w:p w:rsidR="00D6418A" w:rsidRDefault="00D6418A">
      <w:pPr>
        <w:rPr>
          <w:rFonts w:eastAsiaTheme="minorEastAsia" w:cs="Times New Roman"/>
          <w:color w:val="000000"/>
          <w:szCs w:val="28"/>
          <w:lang w:eastAsia="ru-RU"/>
        </w:rPr>
      </w:pPr>
      <w:r>
        <w:rPr>
          <w:rFonts w:eastAsiaTheme="minorEastAsia" w:cs="Times New Roman"/>
          <w:color w:val="000000"/>
          <w:szCs w:val="28"/>
          <w:lang w:eastAsia="ru-RU"/>
        </w:rPr>
        <w:t xml:space="preserve">Где </w:t>
      </w:r>
      <w:r>
        <w:rPr>
          <w:rFonts w:eastAsiaTheme="minorEastAsia" w:cs="Times New Roman"/>
          <w:color w:val="000000"/>
          <w:szCs w:val="28"/>
          <w:lang w:val="en-US" w:eastAsia="ru-RU"/>
        </w:rPr>
        <w:t>k</w:t>
      </w:r>
      <w:r w:rsidRPr="00D6418A">
        <w:rPr>
          <w:rFonts w:eastAsiaTheme="minorEastAsia" w:cs="Times New Roman"/>
          <w:color w:val="000000"/>
          <w:szCs w:val="28"/>
          <w:lang w:eastAsia="ru-RU"/>
        </w:rPr>
        <w:t xml:space="preserve"> – </w:t>
      </w:r>
      <w:r>
        <w:rPr>
          <w:rFonts w:eastAsiaTheme="minorEastAsia" w:cs="Times New Roman"/>
          <w:color w:val="000000"/>
          <w:szCs w:val="28"/>
          <w:lang w:eastAsia="ru-RU"/>
        </w:rPr>
        <w:t xml:space="preserve">число точек-соседей точки </w:t>
      </w:r>
      <w:r>
        <w:rPr>
          <w:rFonts w:eastAsiaTheme="minorEastAsia" w:cs="Times New Roman"/>
          <w:color w:val="000000"/>
          <w:szCs w:val="28"/>
          <w:lang w:val="en-US" w:eastAsia="ru-RU"/>
        </w:rPr>
        <w:t>pi</w:t>
      </w:r>
      <w:r w:rsidRPr="00D6418A">
        <w:rPr>
          <w:rFonts w:eastAsiaTheme="minorEastAsia" w:cs="Times New Roman"/>
          <w:color w:val="000000"/>
          <w:szCs w:val="28"/>
          <w:lang w:eastAsia="ru-RU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  <w:lang w:eastAsia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Cs w:val="28"/>
                <w:lang w:eastAsia="ru-RU"/>
              </w:rPr>
              <m:t>p</m:t>
            </m:r>
          </m:e>
        </m:acc>
      </m:oMath>
      <w:r w:rsidRPr="00D6418A">
        <w:rPr>
          <w:rFonts w:eastAsiaTheme="minorEastAsia" w:cs="Times New Roman"/>
          <w:color w:val="000000"/>
          <w:szCs w:val="28"/>
          <w:lang w:eastAsia="ru-RU"/>
        </w:rPr>
        <w:t xml:space="preserve"> </w:t>
      </w:r>
      <w:r>
        <w:rPr>
          <w:rFonts w:eastAsiaTheme="minorEastAsia" w:cs="Times New Roman"/>
          <w:color w:val="000000"/>
          <w:szCs w:val="28"/>
          <w:lang w:eastAsia="ru-RU"/>
        </w:rPr>
        <w:t>–</w:t>
      </w:r>
      <w:r w:rsidRPr="00D6418A">
        <w:rPr>
          <w:rFonts w:eastAsiaTheme="minorEastAsia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Theme="minorEastAsia" w:cs="Times New Roman"/>
          <w:color w:val="000000"/>
          <w:szCs w:val="28"/>
          <w:lang w:eastAsia="ru-RU"/>
        </w:rPr>
        <w:t>центроид</w:t>
      </w:r>
      <w:proofErr w:type="spellEnd"/>
      <w:r>
        <w:rPr>
          <w:rFonts w:eastAsiaTheme="minorEastAsia" w:cs="Times New Roman"/>
          <w:color w:val="000000"/>
          <w:szCs w:val="28"/>
          <w:lang w:eastAsia="ru-RU"/>
        </w:rPr>
        <w:t xml:space="preserve"> всех ближайших соседей,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eastAsia="ru-RU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eastAsia="ru-RU"/>
              </w:rPr>
              <m:t>j</m:t>
            </m:r>
          </m:sub>
        </m:sSub>
      </m:oMath>
      <w:r>
        <w:rPr>
          <w:rFonts w:eastAsiaTheme="minorEastAsia" w:cs="Times New Roman"/>
          <w:color w:val="000000"/>
          <w:szCs w:val="28"/>
          <w:lang w:eastAsia="ru-RU"/>
        </w:rPr>
        <w:t xml:space="preserve"> – собственное значение матрицы </w:t>
      </w:r>
      <w:proofErr w:type="spellStart"/>
      <w:r>
        <w:rPr>
          <w:rFonts w:eastAsiaTheme="minorEastAsia" w:cs="Times New Roman"/>
          <w:color w:val="000000"/>
          <w:szCs w:val="28"/>
          <w:lang w:eastAsia="ru-RU"/>
        </w:rPr>
        <w:t>ковариантности</w:t>
      </w:r>
      <w:proofErr w:type="spellEnd"/>
      <w:r>
        <w:rPr>
          <w:rFonts w:eastAsiaTheme="minorEastAsia" w:cs="Times New Roman"/>
          <w:color w:val="000000"/>
          <w:szCs w:val="28"/>
          <w:lang w:eastAsia="ru-RU"/>
        </w:rPr>
        <w:t xml:space="preserve"> 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Cs w:val="28"/>
                    <w:lang w:eastAsia="ru-RU"/>
                  </w:rPr>
                  <m:t>j</m:t>
                </m:r>
              </m:sub>
            </m:sSub>
          </m:e>
        </m:acc>
      </m:oMath>
      <w:r>
        <w:rPr>
          <w:rFonts w:eastAsiaTheme="minorEastAsia" w:cs="Times New Roman"/>
          <w:color w:val="000000"/>
          <w:szCs w:val="28"/>
          <w:lang w:eastAsia="ru-RU"/>
        </w:rPr>
        <w:t xml:space="preserve"> ее собственный вектор.</w:t>
      </w:r>
    </w:p>
    <w:p w:rsidR="00D6418A" w:rsidRDefault="00D6418A" w:rsidP="00D6418A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31870" cy="2662555"/>
            <wp:effectExtent l="19050" t="0" r="0" b="0"/>
            <wp:docPr id="4" name="Рисунок 1" descr="https://pcl.readthedocs.io/projects/tutorials/en/latest/_images/unflipped_sph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cl.readthedocs.io/projects/tutorials/en/latest/_images/unflipped_sphe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8A" w:rsidRDefault="00D6418A" w:rsidP="00D6418A">
      <w:pPr>
        <w:jc w:val="center"/>
        <w:rPr>
          <w:lang w:eastAsia="ru-RU"/>
        </w:rPr>
      </w:pPr>
      <w:r>
        <w:rPr>
          <w:lang w:eastAsia="ru-RU"/>
        </w:rPr>
        <w:t>Рисунок 4. Пример нахождения нормалей точек</w:t>
      </w:r>
    </w:p>
    <w:p w:rsidR="00D6418A" w:rsidRDefault="00D6418A" w:rsidP="00D6418A">
      <w:pPr>
        <w:rPr>
          <w:lang w:eastAsia="ru-RU"/>
        </w:rPr>
      </w:pPr>
      <w:r>
        <w:rPr>
          <w:lang w:eastAsia="ru-RU"/>
        </w:rPr>
        <w:t xml:space="preserve">Точки </w:t>
      </w:r>
      <w:r w:rsidRPr="00D6418A">
        <w:rPr>
          <w:lang w:eastAsia="ru-RU"/>
        </w:rPr>
        <w:t>(</w:t>
      </w:r>
      <w:r>
        <w:rPr>
          <w:lang w:val="en-US" w:eastAsia="ru-RU"/>
        </w:rPr>
        <w:t>p</w:t>
      </w:r>
      <w:r w:rsidRPr="00D6418A">
        <w:rPr>
          <w:lang w:eastAsia="ru-RU"/>
        </w:rPr>
        <w:t>1,</w:t>
      </w:r>
      <w:r>
        <w:rPr>
          <w:lang w:val="en-US" w:eastAsia="ru-RU"/>
        </w:rPr>
        <w:t>p</w:t>
      </w:r>
      <w:r w:rsidRPr="00D6418A">
        <w:rPr>
          <w:lang w:eastAsia="ru-RU"/>
        </w:rPr>
        <w:t xml:space="preserve">2) – </w:t>
      </w:r>
      <w:r>
        <w:rPr>
          <w:lang w:eastAsia="ru-RU"/>
        </w:rPr>
        <w:t xml:space="preserve">выбранные случайным образом точки, </w:t>
      </w:r>
      <w:r w:rsidRPr="00D6418A">
        <w:rPr>
          <w:lang w:eastAsia="ru-RU"/>
        </w:rPr>
        <w:t>(</w:t>
      </w:r>
      <w:r>
        <w:rPr>
          <w:lang w:val="en-US" w:eastAsia="ru-RU"/>
        </w:rPr>
        <w:t>n</w:t>
      </w:r>
      <w:r w:rsidRPr="00D6418A">
        <w:rPr>
          <w:lang w:eastAsia="ru-RU"/>
        </w:rPr>
        <w:t>1,</w:t>
      </w:r>
      <w:r>
        <w:rPr>
          <w:lang w:val="en-US" w:eastAsia="ru-RU"/>
        </w:rPr>
        <w:t>n</w:t>
      </w:r>
      <w:r w:rsidRPr="00D6418A">
        <w:rPr>
          <w:lang w:eastAsia="ru-RU"/>
        </w:rPr>
        <w:t xml:space="preserve">2) </w:t>
      </w:r>
      <w:r>
        <w:rPr>
          <w:lang w:eastAsia="ru-RU"/>
        </w:rPr>
        <w:t>–</w:t>
      </w:r>
      <w:r w:rsidRPr="00D6418A">
        <w:rPr>
          <w:lang w:eastAsia="ru-RU"/>
        </w:rPr>
        <w:t xml:space="preserve"> </w:t>
      </w:r>
      <w:r>
        <w:rPr>
          <w:lang w:eastAsia="ru-RU"/>
        </w:rPr>
        <w:t xml:space="preserve">их нормали. </w:t>
      </w:r>
    </w:p>
    <w:p w:rsidR="00D6418A" w:rsidRDefault="00D6418A" w:rsidP="00D6418A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69245" cy="3081646"/>
            <wp:effectExtent l="19050" t="0" r="0" b="0"/>
            <wp:docPr id="5" name="Рисунок 4" descr="Сфе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фера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02" cy="30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9B" w:rsidRDefault="00D6418A" w:rsidP="00D6418A">
      <w:pPr>
        <w:jc w:val="center"/>
        <w:rPr>
          <w:lang w:eastAsia="ru-RU"/>
        </w:rPr>
      </w:pPr>
      <w:r>
        <w:rPr>
          <w:lang w:eastAsia="ru-RU"/>
        </w:rPr>
        <w:t>Рисунок 5.</w:t>
      </w:r>
      <w:r w:rsidR="00732A1B">
        <w:rPr>
          <w:lang w:eastAsia="ru-RU"/>
        </w:rPr>
        <w:t xml:space="preserve"> Нахождение центра и радиуса сферы по двум точкам и их нормалям</w:t>
      </w:r>
    </w:p>
    <w:p w:rsidR="00732A1B" w:rsidRDefault="00732A1B" w:rsidP="00732A1B">
      <w:pPr>
        <w:rPr>
          <w:lang w:eastAsia="ru-RU"/>
        </w:rPr>
      </w:pPr>
      <w:r>
        <w:rPr>
          <w:lang w:eastAsia="ru-RU"/>
        </w:rPr>
        <w:lastRenderedPageBreak/>
        <w:t xml:space="preserve">Построим </w:t>
      </w:r>
      <w:proofErr w:type="gramStart"/>
      <w:r>
        <w:rPr>
          <w:lang w:eastAsia="ru-RU"/>
        </w:rPr>
        <w:t>скрещивающиеся</w:t>
      </w:r>
      <w:proofErr w:type="gramEnd"/>
      <w:r>
        <w:rPr>
          <w:lang w:eastAsia="ru-RU"/>
        </w:rPr>
        <w:t xml:space="preserve"> прямые </w:t>
      </w:r>
      <w:r w:rsidRPr="00732A1B">
        <w:rPr>
          <w:lang w:eastAsia="ru-RU"/>
        </w:rPr>
        <w:t>(</w:t>
      </w:r>
      <w:r>
        <w:rPr>
          <w:lang w:val="en-US" w:eastAsia="ru-RU"/>
        </w:rPr>
        <w:t>p</w:t>
      </w:r>
      <w:r w:rsidRPr="00732A1B">
        <w:rPr>
          <w:lang w:eastAsia="ru-RU"/>
        </w:rPr>
        <w:t>1,</w:t>
      </w:r>
      <w:r>
        <w:rPr>
          <w:lang w:val="en-US" w:eastAsia="ru-RU"/>
        </w:rPr>
        <w:t>pa</w:t>
      </w:r>
      <w:r w:rsidRPr="00732A1B">
        <w:rPr>
          <w:lang w:eastAsia="ru-RU"/>
        </w:rPr>
        <w:t xml:space="preserve">) </w:t>
      </w:r>
      <w:r>
        <w:rPr>
          <w:lang w:eastAsia="ru-RU"/>
        </w:rPr>
        <w:t xml:space="preserve">и </w:t>
      </w:r>
      <w:r w:rsidRPr="00732A1B">
        <w:rPr>
          <w:lang w:eastAsia="ru-RU"/>
        </w:rPr>
        <w:t>(</w:t>
      </w:r>
      <w:r>
        <w:rPr>
          <w:lang w:val="en-US" w:eastAsia="ru-RU"/>
        </w:rPr>
        <w:t>p</w:t>
      </w:r>
      <w:r w:rsidRPr="00732A1B">
        <w:rPr>
          <w:lang w:eastAsia="ru-RU"/>
        </w:rPr>
        <w:t>2,</w:t>
      </w:r>
      <w:proofErr w:type="spellStart"/>
      <w:r>
        <w:rPr>
          <w:lang w:val="en-US" w:eastAsia="ru-RU"/>
        </w:rPr>
        <w:t>pb</w:t>
      </w:r>
      <w:proofErr w:type="spellEnd"/>
      <w:r w:rsidRPr="00732A1B">
        <w:rPr>
          <w:lang w:eastAsia="ru-RU"/>
        </w:rPr>
        <w:t xml:space="preserve">) </w:t>
      </w:r>
      <w:r>
        <w:rPr>
          <w:lang w:eastAsia="ru-RU"/>
        </w:rPr>
        <w:t>в соответствии нормалям и найдем линию с кратчайшим расстоянием между ними. Центр этой линии и примем за центр сферы</w:t>
      </w:r>
      <w:r w:rsidRPr="00732A1B">
        <w:rPr>
          <w:lang w:eastAsia="ru-RU"/>
        </w:rPr>
        <w:t xml:space="preserve"> </w:t>
      </w:r>
      <w:r w:rsidRPr="00732A1B">
        <w:rPr>
          <w:i/>
          <w:lang w:val="en-US" w:eastAsia="ru-RU"/>
        </w:rPr>
        <w:t>c</w:t>
      </w:r>
      <w:r>
        <w:rPr>
          <w:lang w:eastAsia="ru-RU"/>
        </w:rPr>
        <w:t>. Найдем радиус</w:t>
      </w:r>
    </w:p>
    <w:p w:rsidR="00732A1B" w:rsidRPr="00732A1B" w:rsidRDefault="00732A1B" w:rsidP="00732A1B">
      <w:pPr>
        <w:rPr>
          <w:lang w:val="en-US"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p1-c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eastAsia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p2-c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lang w:eastAsia="ru-RU"/>
                </w:rPr>
                <m:t>2</m:t>
              </m:r>
            </m:den>
          </m:f>
        </m:oMath>
      </m:oMathPara>
    </w:p>
    <w:p w:rsidR="00732A1B" w:rsidRDefault="00732A1B" w:rsidP="00732A1B">
      <w:pPr>
        <w:rPr>
          <w:lang w:val="en-US" w:eastAsia="ru-RU"/>
        </w:rPr>
      </w:pPr>
      <w:r>
        <w:rPr>
          <w:lang w:eastAsia="ru-RU"/>
        </w:rPr>
        <w:t xml:space="preserve"> Так как точки мы выбираем случайным образом, стоит принять</w:t>
      </w:r>
      <w:r w:rsidRPr="00732A1B">
        <w:rPr>
          <w:lang w:eastAsia="ru-RU"/>
        </w:rPr>
        <w:t xml:space="preserve"> </w:t>
      </w:r>
      <w:r>
        <w:rPr>
          <w:lang w:eastAsia="ru-RU"/>
        </w:rPr>
        <w:t>некоторую дистанцию</w:t>
      </w:r>
      <w:proofErr w:type="gramStart"/>
      <w:r>
        <w:rPr>
          <w:lang w:eastAsia="ru-RU"/>
        </w:rPr>
        <w:t xml:space="preserve"> А</w:t>
      </w:r>
      <w:proofErr w:type="gramEnd"/>
      <w:r>
        <w:rPr>
          <w:lang w:eastAsia="ru-RU"/>
        </w:rPr>
        <w:t xml:space="preserve">, на которую </w:t>
      </w:r>
      <w:r>
        <w:rPr>
          <w:lang w:val="en-US" w:eastAsia="ru-RU"/>
        </w:rPr>
        <w:t>p</w:t>
      </w:r>
      <w:r w:rsidRPr="00732A1B">
        <w:rPr>
          <w:lang w:eastAsia="ru-RU"/>
        </w:rPr>
        <w:t xml:space="preserve">1 </w:t>
      </w:r>
      <w:r>
        <w:rPr>
          <w:lang w:eastAsia="ru-RU"/>
        </w:rPr>
        <w:t xml:space="preserve">и </w:t>
      </w:r>
      <w:r>
        <w:rPr>
          <w:lang w:val="en-US" w:eastAsia="ru-RU"/>
        </w:rPr>
        <w:t>p</w:t>
      </w:r>
      <w:r w:rsidRPr="00732A1B">
        <w:rPr>
          <w:lang w:eastAsia="ru-RU"/>
        </w:rPr>
        <w:t xml:space="preserve">2 </w:t>
      </w:r>
      <w:r>
        <w:rPr>
          <w:lang w:eastAsia="ru-RU"/>
        </w:rPr>
        <w:t xml:space="preserve">могут отклоняться от найденного радиуса. Также перед началом вычислений стоит проверить, что угол между нормалями не превышает заданный угол </w:t>
      </w:r>
      <w:r>
        <w:rPr>
          <w:lang w:val="en-US" w:eastAsia="ru-RU"/>
        </w:rPr>
        <w:t>alpha</w:t>
      </w:r>
      <w:r w:rsidRPr="00732A1B">
        <w:rPr>
          <w:lang w:eastAsia="ru-RU"/>
        </w:rPr>
        <w:t>.</w:t>
      </w:r>
      <w:r>
        <w:rPr>
          <w:lang w:eastAsia="ru-RU"/>
        </w:rPr>
        <w:t xml:space="preserve"> </w:t>
      </w:r>
    </w:p>
    <w:p w:rsidR="00732A1B" w:rsidRPr="00732A1B" w:rsidRDefault="00732A1B" w:rsidP="00732A1B">
      <w:pPr>
        <w:rPr>
          <w:rFonts w:eastAsiaTheme="minorEastAsia" w:cs="Times New Roman"/>
          <w:color w:val="000000"/>
          <w:szCs w:val="28"/>
          <w:lang w:eastAsia="ru-RU"/>
        </w:rPr>
      </w:pPr>
      <w:r>
        <w:rPr>
          <w:lang w:eastAsia="ru-RU"/>
        </w:rPr>
        <w:t xml:space="preserve">В это </w:t>
      </w:r>
      <w:proofErr w:type="gramStart"/>
      <w:r>
        <w:rPr>
          <w:lang w:eastAsia="ru-RU"/>
        </w:rPr>
        <w:t>случае</w:t>
      </w:r>
      <w:proofErr w:type="gramEnd"/>
      <w:r>
        <w:rPr>
          <w:lang w:eastAsia="ru-RU"/>
        </w:rPr>
        <w:t xml:space="preserve"> можно не строить сферу по какому-либо уравнению, достаточно проверять удаленность точек от центра сферы.</w:t>
      </w:r>
    </w:p>
    <w:p w:rsidR="00DD6F4E" w:rsidRDefault="0085081B" w:rsidP="00C7399B">
      <w:pPr>
        <w:pStyle w:val="1"/>
        <w:rPr>
          <w:lang w:eastAsia="ru-RU"/>
        </w:rPr>
      </w:pPr>
      <w:r>
        <w:rPr>
          <w:lang w:val="en-US" w:eastAsia="ru-RU"/>
        </w:rPr>
        <w:t xml:space="preserve">4 </w:t>
      </w:r>
      <w:r w:rsidR="00C7399B">
        <w:rPr>
          <w:lang w:eastAsia="ru-RU"/>
        </w:rPr>
        <w:t>Использование генетического алгоритма</w:t>
      </w:r>
    </w:p>
    <w:p w:rsidR="00DD6F4E" w:rsidRDefault="00732A1B" w:rsidP="00DD6F4E">
      <w:pPr>
        <w:rPr>
          <w:lang w:eastAsia="ru-RU"/>
        </w:rPr>
      </w:pPr>
      <w:r>
        <w:rPr>
          <w:lang w:eastAsia="ru-RU"/>
        </w:rPr>
        <w:t>Как и в предыдущих работах, генетический алгоритм претерпевает мало изменений. Однако в данном случае первоначальное поколение будет создаваться вокруг найденного примитива, а значения мутации будут несколько снижены, чтобы объект не отходил слишком далеко от оригинала. Это позв</w:t>
      </w:r>
      <w:r w:rsidR="004D4CA8">
        <w:rPr>
          <w:lang w:eastAsia="ru-RU"/>
        </w:rPr>
        <w:t xml:space="preserve">олит более точно определить ориентацию той или иной фигуры, что должно перекрыть недостатки </w:t>
      </w:r>
      <w:r w:rsidR="004D4CA8">
        <w:rPr>
          <w:lang w:val="en-US" w:eastAsia="ru-RU"/>
        </w:rPr>
        <w:t>RANSAC</w:t>
      </w:r>
      <w:r w:rsidR="004D4CA8" w:rsidRPr="004D4CA8">
        <w:rPr>
          <w:lang w:eastAsia="ru-RU"/>
        </w:rPr>
        <w:t>’</w:t>
      </w:r>
      <w:r w:rsidR="004D4CA8">
        <w:rPr>
          <w:lang w:val="en-US" w:eastAsia="ru-RU"/>
        </w:rPr>
        <w:t>a</w:t>
      </w:r>
      <w:r w:rsidR="004D4CA8" w:rsidRPr="004D4CA8">
        <w:rPr>
          <w:lang w:eastAsia="ru-RU"/>
        </w:rPr>
        <w:t>.</w:t>
      </w:r>
      <w:r w:rsidR="004D4CA8">
        <w:rPr>
          <w:lang w:eastAsia="ru-RU"/>
        </w:rPr>
        <w:t xml:space="preserve"> </w:t>
      </w:r>
    </w:p>
    <w:p w:rsidR="004D4CA8" w:rsidRPr="004D4CA8" w:rsidRDefault="004D4CA8" w:rsidP="00DD6F4E">
      <w:pPr>
        <w:rPr>
          <w:lang w:eastAsia="ru-RU"/>
        </w:rPr>
      </w:pPr>
      <w:r>
        <w:rPr>
          <w:lang w:eastAsia="ru-RU"/>
        </w:rPr>
        <w:t xml:space="preserve">В качестве генов для плоскости используются коэффициента </w:t>
      </w:r>
      <w:r>
        <w:rPr>
          <w:lang w:val="en-US" w:eastAsia="ru-RU"/>
        </w:rPr>
        <w:t>A</w:t>
      </w:r>
      <w:r w:rsidRPr="004D4CA8">
        <w:rPr>
          <w:lang w:eastAsia="ru-RU"/>
        </w:rPr>
        <w:t>,</w:t>
      </w:r>
      <w:r>
        <w:rPr>
          <w:lang w:val="en-US" w:eastAsia="ru-RU"/>
        </w:rPr>
        <w:t>B</w:t>
      </w:r>
      <w:r w:rsidRPr="004D4CA8">
        <w:rPr>
          <w:lang w:eastAsia="ru-RU"/>
        </w:rPr>
        <w:t>,</w:t>
      </w:r>
      <w:r>
        <w:rPr>
          <w:lang w:val="en-US" w:eastAsia="ru-RU"/>
        </w:rPr>
        <w:t>C</w:t>
      </w:r>
      <w:r w:rsidRPr="004D4CA8">
        <w:rPr>
          <w:lang w:eastAsia="ru-RU"/>
        </w:rPr>
        <w:t>,</w:t>
      </w:r>
      <w:r>
        <w:rPr>
          <w:lang w:val="en-US" w:eastAsia="ru-RU"/>
        </w:rPr>
        <w:t>D</w:t>
      </w:r>
      <w:r w:rsidRPr="004D4CA8">
        <w:rPr>
          <w:lang w:eastAsia="ru-RU"/>
        </w:rPr>
        <w:t xml:space="preserve">, </w:t>
      </w:r>
      <w:r>
        <w:rPr>
          <w:lang w:eastAsia="ru-RU"/>
        </w:rPr>
        <w:t xml:space="preserve">в качестве генов для сферы ее центр и радиус. </w:t>
      </w:r>
    </w:p>
    <w:p w:rsidR="00732A1B" w:rsidRDefault="00732A1B" w:rsidP="00732A1B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 w:rsidRPr="00732A1B">
        <w:rPr>
          <w:lang w:eastAsia="ru-RU"/>
        </w:rPr>
        <w:lastRenderedPageBreak/>
        <w:drawing>
          <wp:inline distT="0" distB="0" distL="0" distR="0">
            <wp:extent cx="2337111" cy="7539318"/>
            <wp:effectExtent l="19050" t="0" r="6039" b="0"/>
            <wp:docPr id="6" name="Рисунок 11" descr="block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(1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894" cy="754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1B" w:rsidRDefault="004D4CA8" w:rsidP="00732A1B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Рисунок 6. </w:t>
      </w:r>
      <w:r w:rsidR="00732A1B">
        <w:rPr>
          <w:rFonts w:eastAsiaTheme="majorEastAsia" w:cstheme="majorBidi"/>
          <w:color w:val="000000" w:themeColor="text1"/>
          <w:szCs w:val="28"/>
          <w:lang w:eastAsia="ru-RU"/>
        </w:rPr>
        <w:t>Блок-схема генетического алгоритма</w:t>
      </w:r>
    </w:p>
    <w:p w:rsidR="00DD6F4E" w:rsidRDefault="0085081B" w:rsidP="00C7399B">
      <w:pPr>
        <w:pStyle w:val="1"/>
        <w:rPr>
          <w:lang w:eastAsia="ru-RU"/>
        </w:rPr>
      </w:pPr>
      <w:r w:rsidRPr="0085081B">
        <w:rPr>
          <w:lang w:eastAsia="ru-RU"/>
        </w:rPr>
        <w:t xml:space="preserve">5 </w:t>
      </w:r>
      <w:r w:rsidR="00DD6F4E">
        <w:rPr>
          <w:lang w:eastAsia="ru-RU"/>
        </w:rPr>
        <w:t xml:space="preserve">Создание облака точек с бортовой камеры из </w:t>
      </w:r>
      <w:r w:rsidR="00DD6F4E">
        <w:rPr>
          <w:lang w:val="en-US" w:eastAsia="ru-RU"/>
        </w:rPr>
        <w:t>RGB</w:t>
      </w:r>
      <w:r w:rsidR="00DD6F4E" w:rsidRPr="00DD6F4E">
        <w:rPr>
          <w:lang w:eastAsia="ru-RU"/>
        </w:rPr>
        <w:t>-</w:t>
      </w:r>
      <w:r w:rsidR="00DD6F4E">
        <w:rPr>
          <w:lang w:val="en-US" w:eastAsia="ru-RU"/>
        </w:rPr>
        <w:t>D</w:t>
      </w:r>
      <w:r w:rsidR="00DD6F4E" w:rsidRPr="00DD6F4E">
        <w:rPr>
          <w:lang w:eastAsia="ru-RU"/>
        </w:rPr>
        <w:t xml:space="preserve"> </w:t>
      </w:r>
      <w:r w:rsidR="00DD6F4E">
        <w:rPr>
          <w:lang w:eastAsia="ru-RU"/>
        </w:rPr>
        <w:t>изображения</w:t>
      </w:r>
    </w:p>
    <w:p w:rsidR="004D4CA8" w:rsidRPr="004D4CA8" w:rsidRDefault="004D4CA8" w:rsidP="00DD6F4E">
      <w:pPr>
        <w:rPr>
          <w:lang w:eastAsia="ru-RU"/>
        </w:rPr>
      </w:pPr>
      <w:r>
        <w:rPr>
          <w:lang w:eastAsia="ru-RU"/>
        </w:rPr>
        <w:t xml:space="preserve">Для формирования облака точек с </w:t>
      </w:r>
      <w:r>
        <w:rPr>
          <w:lang w:val="en-US" w:eastAsia="ru-RU"/>
        </w:rPr>
        <w:t>RGB</w:t>
      </w:r>
      <w:r w:rsidRPr="004D4CA8">
        <w:rPr>
          <w:lang w:eastAsia="ru-RU"/>
        </w:rPr>
        <w:t>-</w:t>
      </w:r>
      <w:r>
        <w:rPr>
          <w:lang w:val="en-US" w:eastAsia="ru-RU"/>
        </w:rPr>
        <w:t>D</w:t>
      </w:r>
      <w:r w:rsidRPr="004D4CA8">
        <w:rPr>
          <w:lang w:eastAsia="ru-RU"/>
        </w:rPr>
        <w:t xml:space="preserve"> </w:t>
      </w:r>
      <w:r>
        <w:rPr>
          <w:lang w:eastAsia="ru-RU"/>
        </w:rPr>
        <w:t xml:space="preserve">изображения используем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open</w:t>
      </w:r>
      <w:r w:rsidRPr="004D4CA8">
        <w:rPr>
          <w:lang w:eastAsia="ru-RU"/>
        </w:rPr>
        <w:t>3</w:t>
      </w:r>
      <w:r>
        <w:rPr>
          <w:lang w:val="en-US" w:eastAsia="ru-RU"/>
        </w:rPr>
        <w:t>d</w:t>
      </w:r>
      <w:r w:rsidRPr="004D4CA8">
        <w:rPr>
          <w:lang w:eastAsia="ru-RU"/>
        </w:rPr>
        <w:t>.</w:t>
      </w:r>
      <w:r>
        <w:rPr>
          <w:lang w:eastAsia="ru-RU"/>
        </w:rPr>
        <w:t xml:space="preserve"> Формат </w:t>
      </w:r>
      <w:r>
        <w:rPr>
          <w:lang w:val="en-US" w:eastAsia="ru-RU"/>
        </w:rPr>
        <w:t>RGB</w:t>
      </w:r>
      <w:r w:rsidRPr="004D4CA8">
        <w:rPr>
          <w:lang w:eastAsia="ru-RU"/>
        </w:rPr>
        <w:t>-</w:t>
      </w:r>
      <w:r>
        <w:rPr>
          <w:lang w:val="en-US" w:eastAsia="ru-RU"/>
        </w:rPr>
        <w:t>D</w:t>
      </w:r>
      <w:r w:rsidRPr="004D4CA8">
        <w:rPr>
          <w:lang w:eastAsia="ru-RU"/>
        </w:rPr>
        <w:t xml:space="preserve"> </w:t>
      </w:r>
      <w:proofErr w:type="spellStart"/>
      <w:r>
        <w:rPr>
          <w:lang w:eastAsia="ru-RU"/>
        </w:rPr>
        <w:t>предстваляет</w:t>
      </w:r>
      <w:proofErr w:type="spellEnd"/>
      <w:r>
        <w:rPr>
          <w:lang w:eastAsia="ru-RU"/>
        </w:rPr>
        <w:t xml:space="preserve"> собой два изображения: </w:t>
      </w:r>
      <w:proofErr w:type="gramStart"/>
      <w:r>
        <w:rPr>
          <w:lang w:val="en-US" w:eastAsia="ru-RU"/>
        </w:rPr>
        <w:lastRenderedPageBreak/>
        <w:t>RGB</w:t>
      </w:r>
      <w:r w:rsidRPr="004D4CA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grayscale</w:t>
      </w:r>
      <w:r w:rsidRPr="004D4CA8">
        <w:rPr>
          <w:lang w:eastAsia="ru-RU"/>
        </w:rPr>
        <w:t xml:space="preserve"> </w:t>
      </w:r>
      <w:r>
        <w:rPr>
          <w:lang w:eastAsia="ru-RU"/>
        </w:rPr>
        <w:t>изображения.</w:t>
      </w:r>
      <w:proofErr w:type="gramEnd"/>
      <w:r>
        <w:rPr>
          <w:lang w:eastAsia="ru-RU"/>
        </w:rPr>
        <w:t xml:space="preserve"> Глубина характеризуется интенсивностью пикселей на черно-белом изображении.</w:t>
      </w:r>
    </w:p>
    <w:p w:rsidR="004D4CA8" w:rsidRPr="004D4CA8" w:rsidRDefault="004D4CA8" w:rsidP="004D4CA8">
      <w:pPr>
        <w:jc w:val="center"/>
        <w:rPr>
          <w:rFonts w:eastAsiaTheme="majorEastAsia" w:cstheme="majorBidi"/>
          <w:noProof/>
          <w:color w:val="000000" w:themeColor="text1"/>
          <w:szCs w:val="28"/>
          <w:lang w:eastAsia="ru-RU"/>
        </w:rPr>
      </w:pPr>
    </w:p>
    <w:p w:rsidR="004D4CA8" w:rsidRDefault="004D4CA8" w:rsidP="004D4CA8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  <w:r>
        <w:rPr>
          <w:rFonts w:eastAsiaTheme="majorEastAsia" w:cstheme="majorBidi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3961279" cy="2970853"/>
            <wp:effectExtent l="19050" t="0" r="1121" b="0"/>
            <wp:docPr id="8" name="Рисунок 7" descr="apple_1_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1_1_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027" cy="29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A8" w:rsidRPr="004D4CA8" w:rsidRDefault="004D4CA8" w:rsidP="004D4CA8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Рисунок 6.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RGB</w:t>
      </w:r>
      <w:r w:rsidRPr="004D4CA8">
        <w:rPr>
          <w:rFonts w:eastAsiaTheme="majorEastAsia" w:cstheme="majorBidi"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канал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RGB</w:t>
      </w:r>
      <w:r w:rsidRPr="004D4CA8">
        <w:rPr>
          <w:rFonts w:eastAsiaTheme="majorEastAsia" w:cstheme="majorBidi"/>
          <w:color w:val="000000" w:themeColor="text1"/>
          <w:szCs w:val="28"/>
          <w:lang w:eastAsia="ru-RU"/>
        </w:rPr>
        <w:t>-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D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 изображения</w:t>
      </w:r>
    </w:p>
    <w:p w:rsidR="00DD6F4E" w:rsidRDefault="004D4CA8" w:rsidP="004D4CA8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098733" cy="3073941"/>
            <wp:effectExtent l="19050" t="0" r="0" b="0"/>
            <wp:docPr id="9" name="Рисунок 8" descr="apple_1_1_12_dep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1_1_12_depth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266" cy="30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A8" w:rsidRDefault="004D4CA8" w:rsidP="004D4CA8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Рисунок 7. Карта глубины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RGB</w:t>
      </w:r>
      <w:r w:rsidRPr="004D4CA8">
        <w:rPr>
          <w:rFonts w:eastAsiaTheme="majorEastAsia" w:cstheme="majorBidi"/>
          <w:color w:val="000000" w:themeColor="text1"/>
          <w:szCs w:val="28"/>
          <w:lang w:eastAsia="ru-RU"/>
        </w:rPr>
        <w:t>-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D</w:t>
      </w:r>
      <w:r w:rsidRPr="004D4CA8">
        <w:rPr>
          <w:rFonts w:eastAsiaTheme="majorEastAsia" w:cstheme="majorBidi"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>изображения</w:t>
      </w:r>
    </w:p>
    <w:p w:rsidR="008407CB" w:rsidRDefault="008407CB" w:rsidP="008407CB">
      <w:pPr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>Для качественного формирования облака точек нужно учитывать матрицу параметров внутренней калибровки камеры</w:t>
      </w:r>
    </w:p>
    <w:p w:rsidR="008407CB" w:rsidRDefault="008407CB" w:rsidP="008407CB">
      <w:pPr>
        <w:rPr>
          <w:rFonts w:eastAsiaTheme="majorEastAsia" w:cstheme="majorBidi"/>
          <w:color w:val="000000" w:themeColor="text1"/>
          <w:szCs w:val="28"/>
          <w:lang w:val="en-US" w:eastAsia="ru-RU"/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Cs w:val="28"/>
              <w:lang w:eastAsia="ru-RU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theme="majorBidi"/>
                      <w:i/>
                      <w:color w:val="000000" w:themeColor="text1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ax</m:t>
                    </m:r>
                  </m:e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ϒ</m:t>
                    </m:r>
                  </m:e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u0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ay</m:t>
                    </m:r>
                  </m:e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v0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ajorEastAsia" w:hAnsi="Cambria Math" w:cstheme="majorBidi"/>
                        <w:color w:val="000000" w:themeColor="text1"/>
                        <w:szCs w:val="28"/>
                        <w:lang w:eastAsia="ru-RU"/>
                      </w:rPr>
                      <m:t>1</m:t>
                    </m:r>
                  </m:e>
                </m:mr>
              </m:m>
            </m:e>
          </m:d>
        </m:oMath>
      </m:oMathPara>
    </w:p>
    <w:p w:rsidR="008407CB" w:rsidRDefault="008407CB" w:rsidP="008407CB">
      <w:pPr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lastRenderedPageBreak/>
        <w:t xml:space="preserve">Где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ax</w:t>
      </w:r>
      <w:r w:rsidRPr="008407CB">
        <w:rPr>
          <w:rFonts w:eastAsiaTheme="majorEastAsia" w:cstheme="majorBidi"/>
          <w:color w:val="000000" w:themeColor="text1"/>
          <w:szCs w:val="28"/>
          <w:lang w:eastAsia="ru-RU"/>
        </w:rPr>
        <w:t xml:space="preserve">,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ay</w:t>
      </w:r>
      <w:r w:rsidRPr="008407CB">
        <w:rPr>
          <w:rFonts w:eastAsiaTheme="majorEastAsia" w:cstheme="majorBidi"/>
          <w:color w:val="000000" w:themeColor="text1"/>
          <w:szCs w:val="28"/>
          <w:lang w:eastAsia="ru-RU"/>
        </w:rPr>
        <w:t xml:space="preserve"> –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фокусное расстояние, измеренное в ширине и высоте пикселя,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u</w:t>
      </w:r>
      <w:r w:rsidRPr="008407CB">
        <w:rPr>
          <w:rFonts w:eastAsiaTheme="majorEastAsia" w:cstheme="majorBidi"/>
          <w:color w:val="000000" w:themeColor="text1"/>
          <w:szCs w:val="28"/>
          <w:lang w:eastAsia="ru-RU"/>
        </w:rPr>
        <w:t xml:space="preserve">0,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v</w:t>
      </w:r>
      <w:r w:rsidRPr="008407CB">
        <w:rPr>
          <w:rFonts w:eastAsiaTheme="majorEastAsia" w:cstheme="majorBidi"/>
          <w:color w:val="000000" w:themeColor="text1"/>
          <w:szCs w:val="28"/>
          <w:lang w:eastAsia="ru-RU"/>
        </w:rPr>
        <w:t xml:space="preserve">0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>–</w:t>
      </w:r>
      <w:r w:rsidRPr="008407CB">
        <w:rPr>
          <w:rFonts w:eastAsiaTheme="majorEastAsia" w:cstheme="majorBidi"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координаты принципиальной точки, а </w:t>
      </w:r>
      <m:oMath>
        <m:r>
          <w:rPr>
            <w:rFonts w:ascii="Cambria Math" w:eastAsiaTheme="majorEastAsia" w:hAnsi="Cambria Math" w:cstheme="majorBidi"/>
            <w:color w:val="000000" w:themeColor="text1"/>
            <w:szCs w:val="28"/>
            <w:lang w:eastAsia="ru-RU"/>
          </w:rPr>
          <m:t>ϒ=ax*tanφ</m:t>
        </m:r>
      </m:oMath>
      <w:r w:rsidRPr="008407CB">
        <w:rPr>
          <w:rFonts w:eastAsiaTheme="majorEastAsia" w:cstheme="majorBidi"/>
          <w:color w:val="000000" w:themeColor="text1"/>
          <w:szCs w:val="28"/>
          <w:lang w:eastAsia="ru-RU"/>
        </w:rPr>
        <w:t xml:space="preserve">,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где </w:t>
      </w:r>
      <m:oMath>
        <m:r>
          <w:rPr>
            <w:rFonts w:ascii="Cambria Math" w:eastAsiaTheme="majorEastAsia" w:hAnsi="Cambria Math" w:cstheme="majorBidi"/>
            <w:color w:val="000000" w:themeColor="text1"/>
            <w:szCs w:val="28"/>
            <w:lang w:eastAsia="ru-RU"/>
          </w:rPr>
          <m:t xml:space="preserve">φ- </m:t>
        </m:r>
      </m:oMath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угол наклона пикселя. </w:t>
      </w:r>
    </w:p>
    <w:p w:rsidR="00167B25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  <w:r>
        <w:rPr>
          <w:rFonts w:eastAsiaTheme="majorEastAsia" w:cstheme="majorBidi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763585" cy="2045166"/>
            <wp:effectExtent l="0" t="0" r="0" b="0"/>
            <wp:docPr id="10" name="Рисунок 9" descr="rg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20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A3" w:rsidRP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 xml:space="preserve">Рисунок 7. Соответствие карты глубины </w:t>
      </w:r>
      <w:r>
        <w:rPr>
          <w:rFonts w:eastAsiaTheme="majorEastAsia" w:cstheme="majorBidi"/>
          <w:color w:val="000000" w:themeColor="text1"/>
          <w:szCs w:val="28"/>
          <w:lang w:val="en-US" w:eastAsia="ru-RU"/>
        </w:rPr>
        <w:t>RGB</w:t>
      </w:r>
      <w:r w:rsidRPr="00605BA3">
        <w:rPr>
          <w:rFonts w:eastAsiaTheme="majorEastAsia" w:cstheme="majorBidi"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theme="majorBidi"/>
          <w:color w:val="000000" w:themeColor="text1"/>
          <w:szCs w:val="28"/>
          <w:lang w:eastAsia="ru-RU"/>
        </w:rPr>
        <w:t>изображению</w:t>
      </w:r>
    </w:p>
    <w:p w:rsid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  <w:r>
        <w:rPr>
          <w:rFonts w:eastAsiaTheme="majorEastAsia" w:cstheme="majorBidi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446270" cy="429387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>Рисунок 8. Результат создания облака точек</w:t>
      </w:r>
    </w:p>
    <w:p w:rsid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4292974" cy="327579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49" cy="327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>Рисунок 9. Результат создания облака точек</w:t>
      </w:r>
    </w:p>
    <w:p w:rsid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</w:p>
    <w:p w:rsid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val="en-US" w:eastAsia="ru-RU"/>
        </w:rPr>
      </w:pPr>
      <w:r>
        <w:rPr>
          <w:rFonts w:eastAsiaTheme="majorEastAsia" w:cstheme="majorBidi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319868" cy="3786158"/>
            <wp:effectExtent l="19050" t="0" r="4482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78" cy="378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A3" w:rsidRP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  <w:r>
        <w:rPr>
          <w:rFonts w:eastAsiaTheme="majorEastAsia" w:cstheme="majorBidi"/>
          <w:color w:val="000000" w:themeColor="text1"/>
          <w:szCs w:val="28"/>
          <w:lang w:eastAsia="ru-RU"/>
        </w:rPr>
        <w:t>Рисунок 10. Результат построения нормалей точек</w:t>
      </w:r>
    </w:p>
    <w:p w:rsidR="00605BA3" w:rsidRPr="00605BA3" w:rsidRDefault="00605BA3" w:rsidP="00605BA3">
      <w:pPr>
        <w:jc w:val="center"/>
        <w:rPr>
          <w:rFonts w:eastAsiaTheme="majorEastAsia" w:cstheme="majorBidi"/>
          <w:color w:val="000000" w:themeColor="text1"/>
          <w:szCs w:val="28"/>
          <w:lang w:eastAsia="ru-RU"/>
        </w:rPr>
      </w:pPr>
    </w:p>
    <w:p w:rsidR="00C7399B" w:rsidRDefault="0085081B" w:rsidP="00C7399B">
      <w:pPr>
        <w:pStyle w:val="1"/>
        <w:rPr>
          <w:lang w:eastAsia="ru-RU"/>
        </w:rPr>
      </w:pPr>
      <w:r>
        <w:rPr>
          <w:lang w:val="en-US" w:eastAsia="ru-RU"/>
        </w:rPr>
        <w:lastRenderedPageBreak/>
        <w:t xml:space="preserve">6 </w:t>
      </w:r>
      <w:r w:rsidR="00DD6F4E">
        <w:rPr>
          <w:lang w:eastAsia="ru-RU"/>
        </w:rPr>
        <w:t>Результаты тестов</w:t>
      </w:r>
    </w:p>
    <w:p w:rsidR="00605BA3" w:rsidRDefault="00605BA3" w:rsidP="00605BA3">
      <w:pPr>
        <w:rPr>
          <w:lang w:eastAsia="ru-RU"/>
        </w:rPr>
      </w:pPr>
      <w:r>
        <w:rPr>
          <w:lang w:eastAsia="ru-RU"/>
        </w:rPr>
        <w:t>Был проведен набор тестов и доказана эффективность алгоритма, как на тестовых отдельных объектах, так и на целых сценах.</w:t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35pt;height:276.7pt">
            <v:imagedata r:id="rId22" o:title="QPGkgN_nFSg"/>
          </v:shape>
        </w:pict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t>Рисунок 11. Нахождение граней куба</w:t>
      </w:r>
    </w:p>
    <w:p w:rsidR="00605BA3" w:rsidRDefault="00605BA3" w:rsidP="00605BA3">
      <w:pPr>
        <w:rPr>
          <w:lang w:eastAsia="ru-RU"/>
        </w:rPr>
      </w:pPr>
      <w:r>
        <w:rPr>
          <w:lang w:eastAsia="ru-RU"/>
        </w:rPr>
        <w:t>В сравнении с генетическим алгоритмом, используемым ранее, результат стал гораздо точнее и стабильнее.</w:t>
      </w:r>
    </w:p>
    <w:p w:rsidR="00605BA3" w:rsidRDefault="00605BA3" w:rsidP="00605BA3">
      <w:pPr>
        <w:jc w:val="center"/>
        <w:rPr>
          <w:lang w:eastAsia="ru-RU"/>
        </w:rPr>
      </w:pPr>
      <w:r w:rsidRPr="00605BA3">
        <w:rPr>
          <w:lang w:eastAsia="ru-RU"/>
        </w:rPr>
        <w:drawing>
          <wp:inline distT="0" distB="0" distL="0" distR="0">
            <wp:extent cx="3244992" cy="2832847"/>
            <wp:effectExtent l="19050" t="0" r="0" b="0"/>
            <wp:docPr id="14" name="Рисунок 7" descr="resul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756" cy="28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t>Рисунок 12. Результат работы предыдущей версии алгоритма</w:t>
      </w:r>
    </w:p>
    <w:p w:rsidR="00605BA3" w:rsidRDefault="00605BA3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605BA3" w:rsidRDefault="00605BA3" w:rsidP="00605BA3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6400" cy="4238625"/>
            <wp:effectExtent l="19050" t="0" r="0" b="0"/>
            <wp:docPr id="16" name="Рисунок 15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95900" cy="4505325"/>
            <wp:effectExtent l="19050" t="0" r="0" b="0"/>
            <wp:docPr id="17" name="Рисунок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t>Рисунок 13. Определение деталей на 3</w:t>
      </w:r>
      <w:r>
        <w:rPr>
          <w:lang w:val="en-US" w:eastAsia="ru-RU"/>
        </w:rPr>
        <w:t>D</w:t>
      </w:r>
      <w:r>
        <w:rPr>
          <w:lang w:eastAsia="ru-RU"/>
        </w:rPr>
        <w:t xml:space="preserve"> – модели видеокамеры</w:t>
      </w:r>
    </w:p>
    <w:p w:rsidR="00605BA3" w:rsidRDefault="00605BA3" w:rsidP="00605BA3">
      <w:pPr>
        <w:rPr>
          <w:lang w:eastAsia="ru-RU"/>
        </w:rPr>
      </w:pPr>
      <w:r>
        <w:rPr>
          <w:lang w:eastAsia="ru-RU"/>
        </w:rPr>
        <w:lastRenderedPageBreak/>
        <w:t>Также можно продемонстрировать результаты работы алгоритма на больших сценах.</w:t>
      </w:r>
    </w:p>
    <w:p w:rsidR="00605BA3" w:rsidRDefault="00605BA3" w:rsidP="00605BA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710" cy="3594735"/>
            <wp:effectExtent l="19050" t="0" r="8890" b="0"/>
            <wp:docPr id="18" name="Рисунок 17" descr="C:\Users\O-Pys\AppData\Local\Microsoft\Windows\INetCache\Content.Word\gb9nDnEBG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-Pys\AppData\Local\Microsoft\Windows\INetCache\Content.Word\gb9nDnEBGuk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A3" w:rsidRDefault="00605BA3" w:rsidP="00605BA3">
      <w:pPr>
        <w:rPr>
          <w:lang w:eastAsia="ru-RU"/>
        </w:rPr>
      </w:pP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pict>
          <v:shape id="_x0000_i1026" type="#_x0000_t75" style="width:429.9pt;height:297.2pt">
            <v:imagedata r:id="rId27" o:title="asd"/>
          </v:shape>
        </w:pict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t>Рисунок 14. Результат работы алгоритма на сцене 1</w:t>
      </w:r>
    </w:p>
    <w:p w:rsidR="00605BA3" w:rsidRDefault="00605BA3" w:rsidP="00605BA3">
      <w:pPr>
        <w:jc w:val="center"/>
        <w:rPr>
          <w:lang w:eastAsia="ru-RU"/>
        </w:rPr>
      </w:pPr>
    </w:p>
    <w:p w:rsidR="00605BA3" w:rsidRDefault="00605BA3" w:rsidP="00605BA3">
      <w:pPr>
        <w:jc w:val="center"/>
        <w:rPr>
          <w:lang w:val="en-US" w:eastAsia="ru-RU"/>
        </w:rPr>
      </w:pPr>
      <w:r>
        <w:rPr>
          <w:lang w:val="en-US" w:eastAsia="ru-RU"/>
        </w:rPr>
        <w:lastRenderedPageBreak/>
        <w:pict>
          <v:shape id="_x0000_i1027" type="#_x0000_t75" style="width:468pt;height:285.2pt">
            <v:imagedata r:id="rId28" o:title="OB1g0fILPCA"/>
          </v:shape>
        </w:pict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t>Рисунок 15. Результат работы алгоритма на сцене 1</w:t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pict>
          <v:shape id="_x0000_i1028" type="#_x0000_t75" style="width:464.45pt;height:347.3pt">
            <v:imagedata r:id="rId29" o:title="Снимок"/>
          </v:shape>
        </w:pict>
      </w:r>
    </w:p>
    <w:p w:rsidR="00605BA3" w:rsidRDefault="00605BA3" w:rsidP="00605BA3">
      <w:pPr>
        <w:jc w:val="center"/>
        <w:rPr>
          <w:lang w:eastAsia="ru-RU"/>
        </w:rPr>
      </w:pPr>
      <w:r>
        <w:rPr>
          <w:lang w:eastAsia="ru-RU"/>
        </w:rPr>
        <w:t>Рисунок 16. Результат работы алгоритма на сцене с Рис. 6</w:t>
      </w:r>
    </w:p>
    <w:p w:rsidR="00605BA3" w:rsidRDefault="00605BA3" w:rsidP="00605BA3">
      <w:pPr>
        <w:pStyle w:val="1"/>
        <w:rPr>
          <w:lang w:eastAsia="ru-RU"/>
        </w:rPr>
      </w:pPr>
      <w:r>
        <w:rPr>
          <w:lang w:eastAsia="ru-RU"/>
        </w:rPr>
        <w:lastRenderedPageBreak/>
        <w:t>Заключение</w:t>
      </w:r>
    </w:p>
    <w:p w:rsidR="00605BA3" w:rsidRPr="00605BA3" w:rsidRDefault="00605BA3" w:rsidP="00605BA3">
      <w:pPr>
        <w:rPr>
          <w:lang w:eastAsia="ru-RU"/>
        </w:rPr>
      </w:pPr>
      <w:r>
        <w:rPr>
          <w:lang w:eastAsia="ru-RU"/>
        </w:rPr>
        <w:t xml:space="preserve">По приведенным тестам видно, что алгоритм </w:t>
      </w:r>
      <w:proofErr w:type="gramStart"/>
      <w:r>
        <w:rPr>
          <w:lang w:eastAsia="ru-RU"/>
        </w:rPr>
        <w:t>в</w:t>
      </w:r>
      <w:proofErr w:type="gramEnd"/>
      <w:r>
        <w:rPr>
          <w:lang w:eastAsia="ru-RU"/>
        </w:rPr>
        <w:t xml:space="preserve"> приблизительно 85% </w:t>
      </w:r>
      <w:proofErr w:type="gramStart"/>
      <w:r>
        <w:rPr>
          <w:lang w:eastAsia="ru-RU"/>
        </w:rPr>
        <w:t>случаев</w:t>
      </w:r>
      <w:proofErr w:type="gramEnd"/>
      <w:r>
        <w:rPr>
          <w:lang w:eastAsia="ru-RU"/>
        </w:rPr>
        <w:t xml:space="preserve"> успешно позволяет найти плоские</w:t>
      </w:r>
      <w:r w:rsidR="00625367">
        <w:rPr>
          <w:lang w:eastAsia="ru-RU"/>
        </w:rPr>
        <w:t xml:space="preserve"> поверхности</w:t>
      </w:r>
      <w:r>
        <w:rPr>
          <w:lang w:eastAsia="ru-RU"/>
        </w:rPr>
        <w:t xml:space="preserve"> в облаке. Однако для качественной сегментации требуется доработать отсечение лишних частей фигур плоскостей, которые пересекают все облако, а также доработать работу со сферами и цилиндрами. План дальнейших исследований – протестировать весь программный комплекс </w:t>
      </w:r>
      <w:r w:rsidR="00540BA6">
        <w:rPr>
          <w:lang w:eastAsia="ru-RU"/>
        </w:rPr>
        <w:t xml:space="preserve">целиком </w:t>
      </w:r>
      <w:r>
        <w:rPr>
          <w:lang w:eastAsia="ru-RU"/>
        </w:rPr>
        <w:t>и оценить работу алгоритма с д</w:t>
      </w:r>
      <w:r w:rsidR="00625367">
        <w:rPr>
          <w:lang w:eastAsia="ru-RU"/>
        </w:rPr>
        <w:t xml:space="preserve">обавленными модификациями и без, а также провести статистические тесты и выяснить стабильность выдаваемых результатов. </w:t>
      </w:r>
    </w:p>
    <w:p w:rsidR="00625367" w:rsidRDefault="00625367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605BA3" w:rsidRDefault="00625367" w:rsidP="00625367">
      <w:pPr>
        <w:pStyle w:val="1"/>
        <w:rPr>
          <w:lang w:eastAsia="ru-RU"/>
        </w:rPr>
      </w:pPr>
      <w:r>
        <w:rPr>
          <w:lang w:eastAsia="ru-RU"/>
        </w:rPr>
        <w:lastRenderedPageBreak/>
        <w:t>Список источников</w:t>
      </w:r>
    </w:p>
    <w:p w:rsidR="00625367" w:rsidRDefault="00625367" w:rsidP="00625367">
      <w:pPr>
        <w:pStyle w:val="a5"/>
        <w:numPr>
          <w:ilvl w:val="0"/>
          <w:numId w:val="8"/>
        </w:numPr>
        <w:rPr>
          <w:lang w:val="en-US" w:eastAsia="ru-RU"/>
        </w:rPr>
      </w:pPr>
      <w:r>
        <w:rPr>
          <w:lang w:val="en-US" w:eastAsia="ru-RU"/>
        </w:rPr>
        <w:t xml:space="preserve">R. Schnabel </w:t>
      </w:r>
      <w:r w:rsidRPr="00625367">
        <w:rPr>
          <w:lang w:val="en-US" w:eastAsia="ru-RU"/>
        </w:rPr>
        <w:t>Efficient RANSAC for Point-Cloud Shape Detection</w:t>
      </w:r>
      <w:r>
        <w:rPr>
          <w:lang w:val="en-US" w:eastAsia="ru-RU"/>
        </w:rPr>
        <w:t xml:space="preserve"> // Bonn University, Computer Graphics Group – 2007</w:t>
      </w:r>
    </w:p>
    <w:p w:rsidR="00625367" w:rsidRDefault="00625367" w:rsidP="00625367">
      <w:pPr>
        <w:pStyle w:val="a5"/>
        <w:numPr>
          <w:ilvl w:val="0"/>
          <w:numId w:val="8"/>
        </w:numPr>
        <w:rPr>
          <w:lang w:val="en-US" w:eastAsia="ru-RU"/>
        </w:rPr>
      </w:pPr>
      <w:r>
        <w:rPr>
          <w:lang w:val="en-US" w:eastAsia="ru-RU"/>
        </w:rPr>
        <w:t xml:space="preserve">S. Xia, D. Chen Geometric Primitives in </w:t>
      </w:r>
      <w:proofErr w:type="spellStart"/>
      <w:r>
        <w:rPr>
          <w:lang w:val="en-US" w:eastAsia="ru-RU"/>
        </w:rPr>
        <w:t>LiDAR</w:t>
      </w:r>
      <w:proofErr w:type="spellEnd"/>
      <w:r>
        <w:rPr>
          <w:lang w:val="en-US" w:eastAsia="ru-RU"/>
        </w:rPr>
        <w:t xml:space="preserve"> Point Clouds: A Review // IEEE journal of selected topics in applied earth observations and remote sensing – 2020 </w:t>
      </w:r>
    </w:p>
    <w:p w:rsidR="00625367" w:rsidRDefault="00625367" w:rsidP="00625367">
      <w:pPr>
        <w:pStyle w:val="a5"/>
        <w:numPr>
          <w:ilvl w:val="0"/>
          <w:numId w:val="8"/>
        </w:numPr>
        <w:rPr>
          <w:lang w:val="en-US" w:eastAsia="ru-RU"/>
        </w:rPr>
      </w:pPr>
      <w:r>
        <w:rPr>
          <w:lang w:val="en-US" w:eastAsia="ru-RU"/>
        </w:rPr>
        <w:t>L. Li M. Sung Supervised Fitting of Geometric Primitives to 3D Point Clouds // Computer Vision Foundation – 2019</w:t>
      </w:r>
    </w:p>
    <w:p w:rsidR="00625367" w:rsidRDefault="00625367" w:rsidP="00625367">
      <w:pPr>
        <w:pStyle w:val="a5"/>
        <w:numPr>
          <w:ilvl w:val="0"/>
          <w:numId w:val="8"/>
        </w:numPr>
        <w:rPr>
          <w:lang w:val="en-US" w:eastAsia="ru-RU"/>
        </w:rPr>
      </w:pPr>
      <w:r>
        <w:rPr>
          <w:lang w:val="en-US" w:eastAsia="ru-RU"/>
        </w:rPr>
        <w:t xml:space="preserve">Z. Hang, Z. Li Primitive Fitting Based on the Efficient </w:t>
      </w:r>
      <w:proofErr w:type="spellStart"/>
      <w:r>
        <w:rPr>
          <w:lang w:val="en-US" w:eastAsia="ru-RU"/>
        </w:rPr>
        <w:t>multiBaySAC</w:t>
      </w:r>
      <w:proofErr w:type="spellEnd"/>
      <w:r>
        <w:rPr>
          <w:lang w:val="en-US" w:eastAsia="ru-RU"/>
        </w:rPr>
        <w:t xml:space="preserve"> Algorithm // School of Land Science and Technology – 2015 </w:t>
      </w:r>
    </w:p>
    <w:p w:rsidR="0085081B" w:rsidRDefault="0085081B">
      <w:pPr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85081B" w:rsidRDefault="0085081B" w:rsidP="0085081B">
      <w:pPr>
        <w:pStyle w:val="1"/>
        <w:rPr>
          <w:lang w:eastAsia="ru-RU"/>
        </w:rPr>
      </w:pPr>
      <w:r>
        <w:rPr>
          <w:lang w:eastAsia="ru-RU"/>
        </w:rPr>
        <w:lastRenderedPageBreak/>
        <w:t>Приложение</w:t>
      </w:r>
    </w:p>
    <w:p w:rsidR="0085081B" w:rsidRDefault="0085081B" w:rsidP="0085081B">
      <w:pPr>
        <w:jc w:val="center"/>
        <w:rPr>
          <w:lang w:val="en-US" w:eastAsia="ru-RU"/>
        </w:rPr>
      </w:pPr>
      <w:r>
        <w:rPr>
          <w:lang w:eastAsia="ru-RU"/>
        </w:rPr>
        <w:t>Листинг кода программы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open3d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numpy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numpy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random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default_rng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matplotlib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pyplot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plt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cv2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random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sleep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matplotlib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pyplot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plt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find_hull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inliers_pcd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geometry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PointCloud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inliers_pcd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points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utility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Vector3dVector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#print(type(inliers_pcd))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hull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_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compute_convex_hull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hull_ls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geometry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LineSet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create_from_triangle_mesh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hull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color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tolist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hull_ls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paint_uniform_color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hull_ls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color_pts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inliers_pcd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geometry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PointCloud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inliers_pcd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points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utility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Vector3dVector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color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#color = np.array([0,0,0])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point_colors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tile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inliers_pcd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colors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utility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Vector3dVector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point_colors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inliers_pcd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plane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__init__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A0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linalg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([[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]],[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]]]))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A1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linalg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([[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]],[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]]]))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A2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linalg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([[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]],[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]]]))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A0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A1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A2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A2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calc_dist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absolute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)/(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sqrt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float_info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epsilon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#print(type(R))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find_pts_plane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indexA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randint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A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distancesA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sqrt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#Calculating B probabilities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roundedA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around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distancesA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uniqueB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countsB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unique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roundedA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return_counts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probabilitiesB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countsB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distancesA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plt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uniqueB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probabilitiesB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plt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choose_thresholded_value_B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choice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uniqueB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probabilitiesB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B_candidate_indices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argwhere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roundedA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choose_thresholded_value_B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B_candidate_indices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B_candidate_indices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B_candidate_indices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indexB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choice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B_candidate_indices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pcd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delete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#Calculating C probabilities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mid_AB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([(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])/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])/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])/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distances_mid_AB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sqrt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mid_AB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mid_AB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[:,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mid_AB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])**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roundedAB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around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distances_mid_AB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uniqueC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countsC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unique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roundedAB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return_counts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probabilitiesC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countsC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distances_mid_AB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#plt.plot(uniqueC, probabilitiesC)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#plt.show()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choose_thresholded_value_C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choice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uniqueC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probabilitiesC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C_candidate_indices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argwhere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roundedAB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choose_thresholded_value_C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C_candidate_indices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C_candidate_indices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C_candidate_indices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indexC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choice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C_candidate_indices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find_plane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iterations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threshold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best_fit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best_inliers_pts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None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inliers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None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best_model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list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range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iterations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find_pts_plane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asarray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p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plane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calc_dist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asarray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inliers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where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threshold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inliers_len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inliers_pts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take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asarray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inliers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axis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outliers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asarray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inliers_len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fit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inliers_len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outliers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best_fit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best_fit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fit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'Found better fintess: '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best_fit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'at'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best_model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best_inliers_pts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inliers_pts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best_inlier_indices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points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best_model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best_model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best_inliers_pts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best_inlier_indices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sphere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__init__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self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N2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M1_2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M1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N1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M2_2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M2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N2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pcd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io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read_point_cloud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"models/cube_test1.ply"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#pcd = o3d.io.read_point_cloud("models/fragment.ply") 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lastRenderedPageBreak/>
        <w:t>#pcd = o3d.io.read_point_cloud("aivisum.ply")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#Read rgb-d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'''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color_raw = o3d.io.read_image("models/apple_1_1_12.png")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depth_raw = o3d.io.read_image("models/apple_1_1_12_depth.png")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rgbd_image = o3d.geometry.RGBDImage.create_from_color_and_depth(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 xml:space="preserve">    color_raw, depth_raw)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print(rgbd_image)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plt.subplot(1, 2, 1)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plt.title('Redwood grayscale image')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plt.imshow(rgbd_image.color)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plt.subplot(1, 2, 2)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plt.title('Redwood depth image')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plt.imshow(rgbd_image.depth)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plt.show()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pcd = o3d.geometry.PointCloud.create_from_rgbd_image(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 xml:space="preserve">    rgbd_image,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 xml:space="preserve">    o3d.camera.PinholeCameraIntrinsic(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 xml:space="preserve">        o3d.camera.PinholeCameraIntrinsicParameters.PrimeSenseDefault))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# Flip it, otherwise the pointcloud will be upside down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'''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#pcd.transform([[1, 0, 0, 0], [0, -1, 0, 0], [0, 0, -1, 0], [0, 0, 0, 1]])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vis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visualization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Visualizer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vis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create_window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width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800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height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600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vis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add_geometry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models_list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inliers_list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range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model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inliers_indices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find_plane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0.09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]&gt;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15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models_list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model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inliers_list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inliers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pts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color_pts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inliers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vis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add_geometry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points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utility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Vector3dVector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delete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asarray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inliers_indices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686CE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color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point_colors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tile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np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asarray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shape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686CE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colors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utility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Vector3dVector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point_colors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P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pcd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colors 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o3d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utility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Vector3dVector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6CE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point_colors</w:t>
      </w:r>
      <w:r w:rsidRPr="00686CE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686CED" w:rsidRDefault="00686CED" w:rsidP="00686C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686CED" w:rsidRPr="00686CED" w:rsidRDefault="00686CED" w:rsidP="00686CED">
      <w:pPr>
        <w:jc w:val="center"/>
        <w:rPr>
          <w:lang w:val="en-US" w:eastAsia="ru-RU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destroy_window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sectPr w:rsidR="00686CED" w:rsidRPr="00686CED" w:rsidSect="00EA1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611F2"/>
    <w:multiLevelType w:val="hybridMultilevel"/>
    <w:tmpl w:val="7E620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8038D"/>
    <w:multiLevelType w:val="hybridMultilevel"/>
    <w:tmpl w:val="F7CE245E"/>
    <w:lvl w:ilvl="0" w:tplc="A4F0161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D428A0"/>
    <w:multiLevelType w:val="hybridMultilevel"/>
    <w:tmpl w:val="821AA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8A72B2"/>
    <w:multiLevelType w:val="hybridMultilevel"/>
    <w:tmpl w:val="7CD8D642"/>
    <w:lvl w:ilvl="0" w:tplc="3C248A5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93E3544"/>
    <w:multiLevelType w:val="hybridMultilevel"/>
    <w:tmpl w:val="4C606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037CD6"/>
    <w:multiLevelType w:val="hybridMultilevel"/>
    <w:tmpl w:val="009833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A058A"/>
    <w:multiLevelType w:val="hybridMultilevel"/>
    <w:tmpl w:val="4134F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E21E37"/>
    <w:multiLevelType w:val="hybridMultilevel"/>
    <w:tmpl w:val="72D4BC3E"/>
    <w:lvl w:ilvl="0" w:tplc="3C248A5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characterSpacingControl w:val="doNotCompress"/>
  <w:compat/>
  <w:rsids>
    <w:rsidRoot w:val="000C21BC"/>
    <w:rsid w:val="00043FB4"/>
    <w:rsid w:val="00046391"/>
    <w:rsid w:val="000818FC"/>
    <w:rsid w:val="000C21BC"/>
    <w:rsid w:val="000C296F"/>
    <w:rsid w:val="00167B25"/>
    <w:rsid w:val="004D4CA8"/>
    <w:rsid w:val="00540BA6"/>
    <w:rsid w:val="00605BA3"/>
    <w:rsid w:val="00625367"/>
    <w:rsid w:val="00643A6E"/>
    <w:rsid w:val="00686CED"/>
    <w:rsid w:val="00687E36"/>
    <w:rsid w:val="006B4619"/>
    <w:rsid w:val="007175DF"/>
    <w:rsid w:val="00732A1B"/>
    <w:rsid w:val="007D353E"/>
    <w:rsid w:val="008407CB"/>
    <w:rsid w:val="0085081B"/>
    <w:rsid w:val="00996123"/>
    <w:rsid w:val="00AC2C96"/>
    <w:rsid w:val="00B70EB0"/>
    <w:rsid w:val="00C5376C"/>
    <w:rsid w:val="00C7399B"/>
    <w:rsid w:val="00D6418A"/>
    <w:rsid w:val="00DD6F4E"/>
    <w:rsid w:val="00DF78BE"/>
    <w:rsid w:val="00EA13D8"/>
    <w:rsid w:val="00F845EF"/>
    <w:rsid w:val="00F91519"/>
    <w:rsid w:val="00FB62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F4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7399B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399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C2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21B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C21BC"/>
    <w:pPr>
      <w:ind w:left="720"/>
      <w:contextualSpacing/>
    </w:pPr>
  </w:style>
  <w:style w:type="paragraph" w:customStyle="1" w:styleId="Style2">
    <w:name w:val="Style2"/>
    <w:basedOn w:val="a"/>
    <w:uiPriority w:val="99"/>
    <w:rsid w:val="000C21BC"/>
    <w:pPr>
      <w:widowControl w:val="0"/>
      <w:autoSpaceDE w:val="0"/>
      <w:autoSpaceDN w:val="0"/>
      <w:adjustRightInd w:val="0"/>
      <w:spacing w:after="0" w:line="274" w:lineRule="exact"/>
      <w:jc w:val="center"/>
    </w:pPr>
    <w:rPr>
      <w:rFonts w:eastAsiaTheme="minorEastAsia" w:cs="Times New Roman"/>
      <w:sz w:val="24"/>
      <w:szCs w:val="24"/>
      <w:lang w:eastAsia="ru-RU"/>
    </w:rPr>
  </w:style>
  <w:style w:type="character" w:customStyle="1" w:styleId="FontStyle47">
    <w:name w:val="Font Style47"/>
    <w:basedOn w:val="a0"/>
    <w:uiPriority w:val="99"/>
    <w:rsid w:val="000C21BC"/>
    <w:rPr>
      <w:rFonts w:ascii="Times New Roman" w:hAnsi="Times New Roman" w:cs="Times New Roman"/>
      <w:color w:val="000000"/>
      <w:sz w:val="22"/>
      <w:szCs w:val="22"/>
    </w:rPr>
  </w:style>
  <w:style w:type="character" w:customStyle="1" w:styleId="11">
    <w:name w:val="Стиль1"/>
    <w:basedOn w:val="a0"/>
    <w:uiPriority w:val="1"/>
    <w:rsid w:val="000C21BC"/>
    <w:rPr>
      <w:rFonts w:ascii="Times New Roman" w:hAnsi="Times New Roman"/>
      <w:sz w:val="28"/>
      <w:u w:val="single"/>
    </w:rPr>
  </w:style>
  <w:style w:type="character" w:styleId="a6">
    <w:name w:val="Placeholder Text"/>
    <w:basedOn w:val="a0"/>
    <w:uiPriority w:val="99"/>
    <w:semiHidden/>
    <w:rsid w:val="0099612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46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2A45BC-E277-440D-9963-5E08FD13B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25</Pages>
  <Words>2893</Words>
  <Characters>16495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OPyshkin Pavel Opyshkin</dc:creator>
  <cp:lastModifiedBy>OPyshkin Pavel Opyshkin</cp:lastModifiedBy>
  <cp:revision>7</cp:revision>
  <dcterms:created xsi:type="dcterms:W3CDTF">2021-05-17T14:58:00Z</dcterms:created>
  <dcterms:modified xsi:type="dcterms:W3CDTF">2021-05-19T05:57:00Z</dcterms:modified>
</cp:coreProperties>
</file>