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16D" w:rsidRDefault="003D0047">
      <w:pPr>
        <w:pStyle w:val="Title"/>
      </w:pPr>
      <w:r>
        <w:t>CyAN Update (2021-04-01 - 2021-07-05) for Western Region</w:t>
      </w:r>
    </w:p>
    <w:p w:rsidR="00C7016D" w:rsidRDefault="003D0047">
      <w:pPr>
        <w:pStyle w:val="Date"/>
      </w:pPr>
      <w:r>
        <w:t>Report Date: 2021-07-06</w:t>
      </w:r>
    </w:p>
    <w:p w:rsidR="00C7016D" w:rsidRDefault="003D0047">
      <w:pPr>
        <w:pStyle w:val="FirstParagraph"/>
      </w:pPr>
      <w:r>
        <w:rPr>
          <w:i/>
          <w:iCs/>
        </w:rPr>
        <w:t>——Cut to the email recipient field:————————————</w:t>
      </w:r>
    </w:p>
    <w:p w:rsidR="00C7016D" w:rsidRDefault="003D0047">
      <w:pPr>
        <w:pStyle w:val="BodyText"/>
      </w:pPr>
      <w:r>
        <w:rPr>
          <w:b/>
          <w:bCs/>
        </w:rPr>
        <w:t>TO:</w:t>
      </w:r>
    </w:p>
    <w:p w:rsidR="00C7016D" w:rsidRDefault="003D0047">
      <w:pPr>
        <w:pStyle w:val="BodyText"/>
      </w:pPr>
      <w:r>
        <w:t xml:space="preserve">MEYERS Bill * DEQ </w:t>
      </w:r>
      <w:hyperlink r:id="rId7">
        <w:r>
          <w:rPr>
            <w:rStyle w:val="Hyperlink"/>
          </w:rPr>
          <w:t>bill.meyers@deq.state.or.us</w:t>
        </w:r>
      </w:hyperlink>
      <w:r>
        <w:t xml:space="preserve">; DUGGAN Bryan * DEQ </w:t>
      </w:r>
      <w:hyperlink r:id="rId8">
        <w:r>
          <w:rPr>
            <w:rStyle w:val="Hyperlink"/>
          </w:rPr>
          <w:t>bryan.duggan@deq.state.or.us</w:t>
        </w:r>
      </w:hyperlink>
      <w:r>
        <w:t xml:space="preserve">; WALTZ David * DEQ </w:t>
      </w:r>
      <w:hyperlink r:id="rId9">
        <w:r>
          <w:rPr>
            <w:rStyle w:val="Hyperlink"/>
          </w:rPr>
          <w:t>david.waltz@deq.state.or.us</w:t>
        </w:r>
      </w:hyperlink>
      <w:r>
        <w:t xml:space="preserve">; TUGAW Heather * DEQ </w:t>
      </w:r>
      <w:hyperlink r:id="rId10">
        <w:r>
          <w:rPr>
            <w:rStyle w:val="Hyperlink"/>
          </w:rPr>
          <w:t>heather.tugaw@deq.state.or.us</w:t>
        </w:r>
      </w:hyperlink>
      <w:r>
        <w:t xml:space="preserve">; GRAMLICH Nancy H * DEQ </w:t>
      </w:r>
      <w:hyperlink r:id="rId11">
        <w:r>
          <w:rPr>
            <w:rStyle w:val="Hyperlink"/>
          </w:rPr>
          <w:t>nancy.h.gramlich@deq.state.or.us</w:t>
        </w:r>
      </w:hyperlink>
      <w:r>
        <w:t xml:space="preserve">; WOOLVERTON Priscilla * DEQ </w:t>
      </w:r>
      <w:hyperlink r:id="rId12">
        <w:r>
          <w:rPr>
            <w:rStyle w:val="Hyperlink"/>
          </w:rPr>
          <w:t>priscilla.woolv</w:t>
        </w:r>
        <w:r>
          <w:rPr>
            <w:rStyle w:val="Hyperlink"/>
          </w:rPr>
          <w:t>erton@deq.state.or.us</w:t>
        </w:r>
      </w:hyperlink>
      <w:r>
        <w:t xml:space="preserve">; GIRARD Kendra * DEQ </w:t>
      </w:r>
      <w:hyperlink r:id="rId13">
        <w:r>
          <w:rPr>
            <w:rStyle w:val="Hyperlink"/>
          </w:rPr>
          <w:t>kendra.girard@deq.state.or.us</w:t>
        </w:r>
      </w:hyperlink>
      <w:r>
        <w:t xml:space="preserve">; SAUTER Sarah * DEQ </w:t>
      </w:r>
      <w:hyperlink r:id="rId14">
        <w:r>
          <w:rPr>
            <w:rStyle w:val="Hyperlink"/>
          </w:rPr>
          <w:t>sarah.sauter@deq.state.or.us</w:t>
        </w:r>
      </w:hyperlink>
      <w:r>
        <w:t xml:space="preserve">; FERN Jacqueline * DEQ </w:t>
      </w:r>
      <w:hyperlink r:id="rId15">
        <w:r>
          <w:rPr>
            <w:rStyle w:val="Hyperlink"/>
          </w:rPr>
          <w:t>jacqueline.fern@deq.state.or.us</w:t>
        </w:r>
      </w:hyperlink>
    </w:p>
    <w:p w:rsidR="00C7016D" w:rsidRDefault="003D0047">
      <w:pPr>
        <w:pStyle w:val="BodyText"/>
      </w:pPr>
      <w:r>
        <w:rPr>
          <w:b/>
          <w:bCs/>
        </w:rPr>
        <w:t>CC:</w:t>
      </w:r>
    </w:p>
    <w:p w:rsidR="00C7016D" w:rsidRDefault="003D0047">
      <w:pPr>
        <w:pStyle w:val="BodyText"/>
      </w:pPr>
      <w:r>
        <w:t xml:space="preserve">GRUND Yuan * DEQ </w:t>
      </w:r>
      <w:hyperlink r:id="rId16">
        <w:r>
          <w:rPr>
            <w:rStyle w:val="Hyperlink"/>
          </w:rPr>
          <w:t>yuan.grund@deq.state.or.us</w:t>
        </w:r>
      </w:hyperlink>
      <w:r>
        <w:t xml:space="preserve">; COSTELLO Erin * DEQ </w:t>
      </w:r>
      <w:hyperlink r:id="rId17">
        <w:r>
          <w:rPr>
            <w:rStyle w:val="Hyperlink"/>
          </w:rPr>
          <w:t>erin.costello@deq.state.or.us</w:t>
        </w:r>
      </w:hyperlink>
      <w:r>
        <w:t xml:space="preserve">; ADHAR Ratnanjali * DEQ </w:t>
      </w:r>
      <w:hyperlink r:id="rId18">
        <w:r>
          <w:rPr>
            <w:rStyle w:val="Hyperlink"/>
          </w:rPr>
          <w:t>Ratnanjali.ADHAR@deq.state.or.us</w:t>
        </w:r>
      </w:hyperlink>
      <w:r>
        <w:t xml:space="preserve">; SOBOTA Daniel * DEQ </w:t>
      </w:r>
      <w:hyperlink r:id="rId19">
        <w:r>
          <w:rPr>
            <w:rStyle w:val="Hyperlink"/>
          </w:rPr>
          <w:t>daniel.sobota@deq.sta</w:t>
        </w:r>
        <w:r>
          <w:rPr>
            <w:rStyle w:val="Hyperlink"/>
          </w:rPr>
          <w:t>te.or.us</w:t>
        </w:r>
      </w:hyperlink>
    </w:p>
    <w:p w:rsidR="00C7016D" w:rsidRDefault="003D0047">
      <w:pPr>
        <w:pStyle w:val="BodyText"/>
      </w:pPr>
      <w:r>
        <w:rPr>
          <w:i/>
          <w:iCs/>
        </w:rPr>
        <w:t>——Cut to the email contents:————————————</w:t>
      </w:r>
    </w:p>
    <w:p w:rsidR="00C7016D" w:rsidRDefault="003D0047">
      <w:pPr>
        <w:pStyle w:val="BodyText"/>
      </w:pPr>
      <w:r>
        <w:t>Hello all,</w:t>
      </w:r>
    </w:p>
    <w:p w:rsidR="00C7016D" w:rsidRDefault="003D0047">
      <w:pPr>
        <w:pStyle w:val="BodyText"/>
      </w:pPr>
      <w:r>
        <w:t>Below is the update for satellite imagery estimates of cyanobacteria in Western Region waterbodies.</w:t>
      </w:r>
    </w:p>
    <w:p w:rsidR="00C7016D" w:rsidRDefault="003D0047">
      <w:pPr>
        <w:pStyle w:val="BodyText"/>
      </w:pPr>
      <w:r>
        <w:t>Please note that:</w:t>
      </w:r>
    </w:p>
    <w:p w:rsidR="00C7016D" w:rsidRDefault="003D0047">
      <w:pPr>
        <w:numPr>
          <w:ilvl w:val="0"/>
          <w:numId w:val="37"/>
        </w:numPr>
      </w:pPr>
      <w:r>
        <w:t>The 7-Day Average Daily Maximum is used for summarizing the cyanobacterial ce</w:t>
      </w:r>
      <w:r>
        <w:t>ll counts.</w:t>
      </w:r>
    </w:p>
    <w:p w:rsidR="00C7016D" w:rsidRDefault="003D0047">
      <w:pPr>
        <w:numPr>
          <w:ilvl w:val="0"/>
          <w:numId w:val="37"/>
        </w:numPr>
      </w:pPr>
      <w:r>
        <w:t>The table includes all waterbodies with 7-Day Average Daily Maximum of cell counts above WHO thresholds (100,000 cells/mL) in the last 7 days.</w:t>
      </w:r>
    </w:p>
    <w:p w:rsidR="00C7016D" w:rsidRDefault="003D0047">
      <w:pPr>
        <w:numPr>
          <w:ilvl w:val="0"/>
          <w:numId w:val="37"/>
        </w:numPr>
      </w:pPr>
      <w:r>
        <w:t>The time series plots include all resolvable waterbodies identified from EPA’s CyAN project. The plots</w:t>
      </w:r>
      <w:r>
        <w:t xml:space="preserve"> report both the daily average and daily maximum cell counts from April 1st through the present.</w:t>
      </w:r>
    </w:p>
    <w:p w:rsidR="00C7016D" w:rsidRDefault="003D0047">
      <w:pPr>
        <w:numPr>
          <w:ilvl w:val="0"/>
          <w:numId w:val="37"/>
        </w:numPr>
      </w:pPr>
      <w:r>
        <w:t>All data presented in this report are provisional and subject to change. Estimates of cyanobacteria abundance may be skewed by cloud cover, ice cover, sun glin</w:t>
      </w:r>
      <w:r>
        <w:t>t, water surface roughness, dry lake beds, algal mats and shoreline effects. We suggest examining additional imagery from Sentinel 2 (</w:t>
      </w:r>
      <w:hyperlink r:id="rId20">
        <w:r>
          <w:rPr>
            <w:rStyle w:val="Hyperlink"/>
          </w:rPr>
          <w:t>https://www.sentinel-hub.com/explore/sentinelplayground/</w:t>
        </w:r>
      </w:hyperlink>
      <w:r>
        <w:t>) or following up with site visits to confirm on the ground conditions.</w:t>
      </w:r>
    </w:p>
    <w:p w:rsidR="00C7016D" w:rsidRDefault="003D0047">
      <w:pPr>
        <w:pStyle w:val="FirstParagraph"/>
      </w:pPr>
      <w:r>
        <w:t>Cheers!</w:t>
      </w:r>
    </w:p>
    <w:p w:rsidR="00C7016D" w:rsidRDefault="003D0047">
      <w:pPr>
        <w:pStyle w:val="BodyText"/>
      </w:pPr>
      <w:r>
        <w:rPr>
          <w:i/>
          <w:iCs/>
        </w:rPr>
        <w:lastRenderedPageBreak/>
        <w:t>——DELETE ABOVE AFTER CUT AND PASTE——</w:t>
      </w:r>
    </w:p>
    <w:p w:rsidR="00C7016D" w:rsidRDefault="003D0047">
      <w:pPr>
        <w:pStyle w:val="BodyText"/>
      </w:pPr>
      <w:r>
        <w:t>Attn: Bill Meyers, Bryan Duggan, David Waltz, Heather Tugaw, Nancy Gramlich, and Pr</w:t>
      </w:r>
      <w:r>
        <w:t>iscilla Woolverton</w:t>
      </w:r>
    </w:p>
    <w:p w:rsidR="00C7016D" w:rsidRDefault="003D0047">
      <w:r>
        <w:pict>
          <v:rect id="_x0000_i1025" style="width:0;height:1.5pt" o:hralign="center" o:hrstd="t" o:hr="t"/>
        </w:pict>
      </w:r>
    </w:p>
    <w:p w:rsidR="00C7016D" w:rsidRDefault="00C7016D">
      <w:pPr>
        <w:sectPr w:rsidR="00C7016D">
          <w:type w:val="continuous"/>
          <w:pgSz w:w="11952" w:h="16848"/>
          <w:pgMar w:top="1800" w:right="720" w:bottom="1800" w:left="720" w:header="720" w:footer="720" w:gutter="720"/>
          <w:cols w:space="720"/>
        </w:sectPr>
      </w:pPr>
    </w:p>
    <w:p w:rsidR="00C7016D" w:rsidRDefault="003D0047">
      <w:pPr>
        <w:pStyle w:val="TableCaption"/>
      </w:pPr>
      <w:r>
        <w:lastRenderedPageBreak/>
        <w:t>Waterbodies ranked by the 7-Day Average Daily Maximum of cyanobacteria abundance (cells/mL) that are above the WHO guideline (100,000 cells/mL) for cyanobacteria in recreational freshwater during the 7 days from 2021-</w:t>
      </w:r>
      <w:r>
        <w:t>06-28 to 2021-07-05. The basin names are shown in the table. The waterbodies, which 7-Day Average Daily Maximum of cyanobacteria abundance are less than 6310 cells/mL (the satellite detection threshold value), are not included in the table.</w:t>
      </w:r>
    </w:p>
    <w:tbl>
      <w:tblPr>
        <w:tblStyle w:val="ListTable3-Accent1"/>
        <w:tblW w:w="0" w:type="auto"/>
        <w:tblLook w:val="0020" w:firstRow="1" w:lastRow="0" w:firstColumn="0" w:lastColumn="0" w:noHBand="0" w:noVBand="0"/>
        <w:tblCaption w:val="Waterbodies ranked by the 7-Day Average Daily Maximum of cyanobacteria abundance (cells/mL) that are above the WHO guideline (100,000 cells/mL) for cyanobacteria in recreational freshwater during the 7 days from 2021-06-28 to 2021-07-05. The basin names are shown in the table. The waterbodies, which 7-Day Average Daily Maximum of cyanobacteria abundance are less than 6310 cells/mL (the satellite detection threshold value), are not included in the table."/>
      </w:tblPr>
      <w:tblGrid>
        <w:gridCol w:w="3027"/>
        <w:gridCol w:w="2040"/>
        <w:gridCol w:w="4312"/>
      </w:tblGrid>
      <w:tr w:rsidR="00C7016D" w:rsidTr="00A33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C7016D" w:rsidRDefault="003D0047">
            <w:pPr>
              <w:pStyle w:val="Compact"/>
            </w:pPr>
            <w:bookmarkStart w:id="0" w:name="_GoBack"/>
            <w:r>
              <w:t>Waterbody_GNISI</w:t>
            </w:r>
            <w:r>
              <w:t>D</w:t>
            </w:r>
          </w:p>
        </w:tc>
        <w:tc>
          <w:tcPr>
            <w:tcW w:w="0" w:type="auto"/>
          </w:tcPr>
          <w:p w:rsidR="00C7016D" w:rsidRDefault="003D0047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C7016D" w:rsidRDefault="003D0047">
            <w:pPr>
              <w:pStyle w:val="Compact"/>
            </w:pPr>
            <w:r>
              <w:t>Average 7 Daily Maximum (cells/mL)</w:t>
            </w:r>
          </w:p>
        </w:tc>
      </w:tr>
      <w:tr w:rsidR="00C7016D" w:rsidTr="00A33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C7016D" w:rsidRDefault="003D0047">
            <w:pPr>
              <w:pStyle w:val="Compact"/>
            </w:pPr>
            <w:r>
              <w:t>Fern Ridge Lake_01120678</w:t>
            </w:r>
          </w:p>
        </w:tc>
        <w:tc>
          <w:tcPr>
            <w:tcW w:w="0" w:type="auto"/>
          </w:tcPr>
          <w:p w:rsidR="00C7016D" w:rsidRDefault="003D0047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Upper Willamette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C7016D" w:rsidRDefault="003D0047">
            <w:pPr>
              <w:pStyle w:val="Compact"/>
            </w:pPr>
            <w:r>
              <w:t>477,465</w:t>
            </w:r>
          </w:p>
        </w:tc>
      </w:tr>
    </w:tbl>
    <w:bookmarkEnd w:id="0"/>
    <w:p w:rsidR="00C7016D" w:rsidRDefault="003D0047">
      <w:r>
        <w:pict>
          <v:rect id="_x0000_i1026" style="width:0;height:1.5pt" o:hralign="center" o:hrstd="t" o:hr="t"/>
        </w:pict>
      </w:r>
    </w:p>
    <w:p w:rsidR="00C7016D" w:rsidRDefault="003D0047">
      <w:pPr>
        <w:pStyle w:val="FirstParagraph"/>
      </w:pPr>
      <w:r>
        <w:t>Figures: Time series plots of daily maximums and daily means of cyanobacteria abundance (cells/mL) of the waterbodies during 2021-04-01 and 2021-07-05 in the Western Region.</w:t>
      </w:r>
    </w:p>
    <w:p w:rsidR="00C7016D" w:rsidRDefault="003D0047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7016D" w:rsidRDefault="003D0047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7016D" w:rsidRDefault="003D0047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7016D" w:rsidRDefault="003D0047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7016D" w:rsidRDefault="003D0047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7016D" w:rsidRDefault="003D0047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7016D" w:rsidRDefault="003D0047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7016D" w:rsidRDefault="003D0047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7016D" w:rsidRDefault="003D0047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7016D" w:rsidRDefault="003D0047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7016D" w:rsidRDefault="003D0047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7016D" w:rsidRDefault="00C7016D">
      <w:pPr>
        <w:sectPr w:rsidR="00C7016D">
          <w:type w:val="oddPage"/>
          <w:pgSz w:w="16838" w:h="11906" w:orient="landscape"/>
          <w:pgMar w:top="1800" w:right="720" w:bottom="1800" w:left="720" w:header="720" w:footer="720" w:gutter="720"/>
          <w:cols w:space="720"/>
        </w:sectPr>
      </w:pPr>
    </w:p>
    <w:p w:rsidR="003D0047" w:rsidRDefault="003D0047"/>
    <w:sectPr w:rsidR="003D0047">
      <w:type w:val="continuous"/>
      <w:pgSz w:w="11952" w:h="16848"/>
      <w:pgMar w:top="1800" w:right="720" w:bottom="1800" w:left="72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047" w:rsidRDefault="003D0047">
      <w:pPr>
        <w:spacing w:after="0"/>
      </w:pPr>
      <w:r>
        <w:separator/>
      </w:r>
    </w:p>
  </w:endnote>
  <w:endnote w:type="continuationSeparator" w:id="0">
    <w:p w:rsidR="003D0047" w:rsidRDefault="003D00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047" w:rsidRDefault="003D0047">
      <w:r>
        <w:separator/>
      </w:r>
    </w:p>
  </w:footnote>
  <w:footnote w:type="continuationSeparator" w:id="0">
    <w:p w:rsidR="003D0047" w:rsidRDefault="003D00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6548F8F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4C4EDC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A1423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D784D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020CF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DFACF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56103B7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186E5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134C2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09CAA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434FD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A990"/>
    <w:multiLevelType w:val="multilevel"/>
    <w:tmpl w:val="7FEACAE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0000A991"/>
    <w:multiLevelType w:val="multilevel"/>
    <w:tmpl w:val="7F4033E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3" w15:restartNumberingAfterBreak="0">
    <w:nsid w:val="0BC657B3"/>
    <w:multiLevelType w:val="multilevel"/>
    <w:tmpl w:val="040C001D"/>
    <w:numStyleLink w:val="Defaultul"/>
  </w:abstractNum>
  <w:abstractNum w:abstractNumId="14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89B7C2A"/>
    <w:multiLevelType w:val="multilevel"/>
    <w:tmpl w:val="4B88F872"/>
    <w:numStyleLink w:val="Defaultol"/>
  </w:abstractNum>
  <w:abstractNum w:abstractNumId="20" w15:restartNumberingAfterBreak="0">
    <w:nsid w:val="2C1AE401"/>
    <w:multiLevelType w:val="multilevel"/>
    <w:tmpl w:val="16BCA6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1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1315DCA"/>
    <w:multiLevelType w:val="multilevel"/>
    <w:tmpl w:val="C2C6D9D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7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27"/>
  </w:num>
  <w:num w:numId="13">
    <w:abstractNumId w:val="25"/>
  </w:num>
  <w:num w:numId="14">
    <w:abstractNumId w:val="24"/>
  </w:num>
  <w:num w:numId="15">
    <w:abstractNumId w:val="23"/>
  </w:num>
  <w:num w:numId="16">
    <w:abstractNumId w:val="16"/>
  </w:num>
  <w:num w:numId="17">
    <w:abstractNumId w:val="17"/>
  </w:num>
  <w:num w:numId="18">
    <w:abstractNumId w:val="29"/>
  </w:num>
  <w:num w:numId="19">
    <w:abstractNumId w:val="22"/>
  </w:num>
  <w:num w:numId="20">
    <w:abstractNumId w:val="28"/>
  </w:num>
  <w:num w:numId="21">
    <w:abstractNumId w:val="14"/>
  </w:num>
  <w:num w:numId="22">
    <w:abstractNumId w:val="18"/>
  </w:num>
  <w:num w:numId="23">
    <w:abstractNumId w:val="21"/>
  </w:num>
  <w:num w:numId="24">
    <w:abstractNumId w:val="13"/>
  </w:num>
  <w:num w:numId="25">
    <w:abstractNumId w:val="19"/>
  </w:num>
  <w:num w:numId="26">
    <w:abstractNumId w:val="20"/>
  </w:num>
  <w:num w:numId="27">
    <w:abstractNumId w:val="0"/>
  </w:num>
  <w:num w:numId="28">
    <w:abstractNumId w:val="0"/>
  </w:num>
  <w:num w:numId="29">
    <w:abstractNumId w:val="0"/>
  </w:num>
  <w:num w:numId="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</w:num>
  <w:num w:numId="34">
    <w:abstractNumId w:val="0"/>
  </w:num>
  <w:num w:numId="35">
    <w:abstractNumId w:val="0"/>
  </w:num>
  <w:num w:numId="36">
    <w:abstractNumId w:val="11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16D"/>
    <w:rsid w:val="003D0047"/>
    <w:rsid w:val="00A3369F"/>
    <w:rsid w:val="00C701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9BF5E8-A81E-4EF6-AA2A-294BC1D0F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7414BF"/>
    <w:pPr>
      <w:keepNext/>
    </w:pPr>
    <w:rPr>
      <w:i w:val="0"/>
    </w:rPr>
  </w:style>
  <w:style w:type="paragraph" w:customStyle="1" w:styleId="ImageCaption">
    <w:name w:val="Image Caption"/>
    <w:basedOn w:val="Caption"/>
    <w:rsid w:val="00CD4DBF"/>
    <w:pPr>
      <w:jc w:val="center"/>
    </w:pPr>
  </w:style>
  <w:style w:type="paragraph" w:customStyle="1" w:styleId="Figure">
    <w:name w:val="Figure"/>
    <w:basedOn w:val="Normal"/>
    <w:rsid w:val="00C65872"/>
    <w:pPr>
      <w:keepNext/>
      <w:keepLines/>
      <w:spacing w:before="60"/>
    </w:pPr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9137D8"/>
    <w:rPr>
      <w:color w:val="C00000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9137D8"/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7414B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414BF"/>
    <w:pPr>
      <w:spacing w:after="100"/>
      <w:ind w:left="480"/>
    </w:pPr>
  </w:style>
  <w:style w:type="paragraph" w:styleId="TableofFigures">
    <w:name w:val="table of figures"/>
    <w:aliases w:val="Table style - HABs weekly report"/>
    <w:basedOn w:val="Normal"/>
    <w:next w:val="Normal"/>
    <w:autoRedefine/>
    <w:uiPriority w:val="99"/>
    <w:unhideWhenUsed/>
    <w:qFormat/>
    <w:rsid w:val="007414BF"/>
    <w:pPr>
      <w:spacing w:after="0"/>
    </w:pPr>
  </w:style>
  <w:style w:type="table" w:styleId="GridTable4-Accent1">
    <w:name w:val="Grid Table 4 Accent 1"/>
    <w:basedOn w:val="TableNormal"/>
    <w:uiPriority w:val="49"/>
    <w:rsid w:val="007414BF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A3369F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yan.duggan@deq.state.or.us" TargetMode="External"/><Relationship Id="rId13" Type="http://schemas.openxmlformats.org/officeDocument/2006/relationships/hyperlink" Target="mailto:kendra.girard@deq.state.or.us" TargetMode="External"/><Relationship Id="rId18" Type="http://schemas.openxmlformats.org/officeDocument/2006/relationships/hyperlink" Target="mailto:Ratnanjali.ADHAR@deq.state.or.us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mailto:bill.meyers@deq.state.or.us" TargetMode="External"/><Relationship Id="rId12" Type="http://schemas.openxmlformats.org/officeDocument/2006/relationships/hyperlink" Target="mailto:priscilla.woolverton@deq.state.or.us" TargetMode="External"/><Relationship Id="rId17" Type="http://schemas.openxmlformats.org/officeDocument/2006/relationships/hyperlink" Target="mailto:erin.costello@deq.state.or.us" TargetMode="External"/><Relationship Id="rId25" Type="http://schemas.openxmlformats.org/officeDocument/2006/relationships/image" Target="media/image5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yuan.grund@deq.state.or.us" TargetMode="External"/><Relationship Id="rId20" Type="http://schemas.openxmlformats.org/officeDocument/2006/relationships/hyperlink" Target="https://www.sentinel-hub.com/explore/sentinelplayground/" TargetMode="External"/><Relationship Id="rId29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ancy.h.gramlich@deq.state.or.us" TargetMode="External"/><Relationship Id="rId24" Type="http://schemas.openxmlformats.org/officeDocument/2006/relationships/image" Target="media/image4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mailto:jacqueline.fern@deq.state.or.us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10" Type="http://schemas.openxmlformats.org/officeDocument/2006/relationships/hyperlink" Target="mailto:heather.tugaw@deq.state.or.us" TargetMode="External"/><Relationship Id="rId19" Type="http://schemas.openxmlformats.org/officeDocument/2006/relationships/hyperlink" Target="mailto:daniel.sobota@deq.state.or.us" TargetMode="External"/><Relationship Id="rId31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mailto:david.waltz@deq.state.or.us" TargetMode="External"/><Relationship Id="rId14" Type="http://schemas.openxmlformats.org/officeDocument/2006/relationships/hyperlink" Target="mailto:sarah.sauter@deq.state.or.us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15</Pages>
  <Words>531</Words>
  <Characters>3028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officedown template</vt:lpstr>
      <vt:lpstr>Title</vt:lpstr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CyAN Update (2021-04-01 - 2021-07-05) for Western Region</dc:title>
  <dc:creator/>
  <cp:keywords/>
  <cp:lastModifiedBy>GRUND Yuan * DEQ</cp:lastModifiedBy>
  <cp:revision>2</cp:revision>
  <dcterms:created xsi:type="dcterms:W3CDTF">2021-07-06T16:09:00Z</dcterms:created>
  <dcterms:modified xsi:type="dcterms:W3CDTF">2021-07-06T16:29:00Z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Report Date: 2021-07-06</vt:lpwstr>
  </property>
  <property fmtid="{D5CDD505-2E9C-101B-9397-08002B2CF9AE}" pid="3" name="output">
    <vt:lpwstr/>
  </property>
</Properties>
</file>