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思路一</w:t>
      </w:r>
    </w:p>
    <w:p>
      <w:pPr>
        <w:jc w:val="center"/>
      </w:pPr>
      <w:r>
        <w:rPr>
          <w:rFonts w:hint="eastAsia"/>
        </w:rPr>
        <w:t>面向动静态物体极目标的视觉S</w:t>
      </w:r>
      <w:r>
        <w:t>ALM</w:t>
      </w:r>
    </w:p>
    <w:p>
      <w:r>
        <w:rPr>
          <w:rFonts w:hint="eastAsia"/>
        </w:rPr>
        <w:t>设定好物体的属性：</w:t>
      </w:r>
    </w:p>
    <w:p>
      <w:r>
        <w:rPr>
          <w:rFonts w:hint="eastAsia"/>
        </w:rPr>
        <w:t>车 人 自行车之类的为动态物体</w:t>
      </w:r>
    </w:p>
    <w:p>
      <w:r>
        <w:rPr>
          <w:rFonts w:hint="eastAsia"/>
        </w:rPr>
        <w:t>路标，广告牌，路灯之类的为静态物体</w:t>
      </w:r>
    </w:p>
    <w:p>
      <w:r>
        <w:rPr>
          <w:rFonts w:hint="eastAsia"/>
        </w:rPr>
        <w:t>正常做法都是将图像进行语义分割后，只取静态物体上的特征点进行定位和建图</w:t>
      </w:r>
    </w:p>
    <w:p/>
    <w:p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>
      <w:r>
        <w:rPr>
          <w:rFonts w:hint="eastAsia"/>
        </w:rPr>
        <w:t>如此，增加运动一致性检测就非常有必要</w:t>
      </w:r>
    </w:p>
    <w:p>
      <w:r>
        <w:rPr>
          <w:rFonts w:hint="eastAsia"/>
        </w:rPr>
        <w:t>因此，在语义分割之后，进行一个运动一致性检验，目的是利用更多的静态特征点完成定位</w:t>
      </w:r>
    </w:p>
    <w:p>
      <w:r>
        <w:rPr>
          <w:rFonts w:hint="eastAsia"/>
        </w:rPr>
        <w:t>（可以动态物体设置为 高动态 中动态 低动态） 如果判定该物体为动态物体了，通过运动一致性检验看是否为低动态物体，若是低 可以用里边的特征点</w:t>
      </w:r>
    </w:p>
    <w:p>
      <w:r>
        <w:rPr>
          <w:rFonts w:hint="eastAsia"/>
        </w:rPr>
        <w:t>（可以将特征点提取加速融合进去，）</w:t>
      </w:r>
    </w:p>
    <w:p/>
    <w:p/>
    <w:p>
      <w:pPr>
        <w:jc w:val="center"/>
      </w:pPr>
      <w:r>
        <w:rPr>
          <w:rFonts w:hint="eastAsia"/>
        </w:rPr>
        <w:t>思路二</w:t>
      </w:r>
    </w:p>
    <w:p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>
      <w:r>
        <w:rPr>
          <w:rFonts w:hint="eastAsia"/>
        </w:rPr>
        <w:t>（对关键目标做一个特征点均匀化）</w:t>
      </w:r>
    </w:p>
    <w:p/>
    <w:p>
      <w:pPr>
        <w:jc w:val="center"/>
      </w:pPr>
      <w:r>
        <w:rPr>
          <w:rFonts w:hint="eastAsia"/>
        </w:rPr>
        <w:t>思路三</w:t>
      </w:r>
    </w:p>
    <w:p>
      <w:r>
        <w:rPr>
          <w:rFonts w:hint="eastAsia"/>
        </w:rPr>
        <w:t>结合yolo先用静态特征点完成完成位姿初估计，然后利用运动一致性和几何约束，将动态框里的静态点拿出来，与之前的静态点一起对位姿进行优化 如图模型所示：</w:t>
      </w:r>
    </w:p>
    <w:p>
      <w:r>
        <w:drawing>
          <wp:inline distT="0" distB="0" distL="0" distR="0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用yolo检测两种属性的框 静态框，动态框，设两个个阈值 </w:t>
      </w:r>
    </w:p>
    <w:p>
      <w:r>
        <w:rPr>
          <w:rFonts w:hint="eastAsia"/>
        </w:rPr>
        <w:t>比如静态框里需要判定百分之8</w:t>
      </w:r>
      <w:r>
        <w:t>0</w:t>
      </w:r>
      <w:r>
        <w:rPr>
          <w:rFonts w:hint="eastAsia"/>
        </w:rPr>
        <w:t>以上的特征点为动态点，才能认定 为动态物体</w:t>
      </w:r>
    </w:p>
    <w:p>
      <w:r>
        <w:rPr>
          <w:rFonts w:hint="eastAsia"/>
        </w:rPr>
        <w:t>而动态属性的框 只需要有百分之4</w:t>
      </w:r>
      <w:r>
        <w:t>0</w:t>
      </w:r>
      <w:r>
        <w:rPr>
          <w:rFonts w:hint="eastAsia"/>
        </w:rPr>
        <w:t>以上就可以认为是动态</w:t>
      </w:r>
    </w:p>
    <w:p>
      <w:r>
        <w:rPr>
          <w:rFonts w:hint="eastAsia"/>
        </w:rPr>
        <w:t xml:space="preserve">判断静态也是如此 </w:t>
      </w:r>
    </w:p>
    <w:p>
      <w:pPr>
        <w:jc w:val="center"/>
      </w:pPr>
      <w:r>
        <w:rPr>
          <w:rFonts w:hint="eastAsia"/>
        </w:rPr>
        <w:t>最终思路</w:t>
      </w:r>
    </w:p>
    <w:p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>
      <w:r>
        <w:rPr>
          <w:rFonts w:hint="eastAsia"/>
        </w:rPr>
        <w:t>应该是有把八对匹配点，最好有八个静态目标，每个目标里拿出一个匹配点，</w:t>
      </w:r>
    </w:p>
    <w:p/>
    <w:p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p>
      <w:r>
        <w:t>3.10.2023--</w:t>
      </w:r>
      <w:r>
        <w:rPr>
          <w:rFonts w:hint="eastAsia"/>
        </w:rPr>
        <w:t>(动态物体的后检验用局部光流(多视图几何</w:t>
      </w:r>
      <w:r>
        <w:t>)</w:t>
      </w:r>
      <w:r>
        <w:rPr>
          <w:rFonts w:hint="eastAsia"/>
        </w:rPr>
        <w:t>，如果满足静态物体的阈值</w:t>
      </w:r>
      <w:r>
        <w:t>)</w:t>
      </w:r>
    </w:p>
    <w:p>
      <w:pPr>
        <w:widowControl/>
        <w:jc w:val="left"/>
      </w:pPr>
      <w:r>
        <w:br w:type="page"/>
      </w:r>
    </w:p>
    <w:p>
      <w:pPr>
        <w:rPr>
          <w:color w:val="FF0000"/>
          <w:sz w:val="30"/>
          <w:szCs w:val="30"/>
        </w:rPr>
      </w:pPr>
      <w:bookmarkStart w:id="0" w:name="_Hlk130395005"/>
      <w:r>
        <w:rPr>
          <w:rFonts w:hint="eastAsia"/>
          <w:color w:val="FF0000"/>
          <w:sz w:val="30"/>
          <w:szCs w:val="30"/>
        </w:rPr>
        <w:t>下边我将开始对自己所看的博客，文献，以及任何资料都做一个记录，以免有时候忘记想要查看的内容</w:t>
      </w:r>
    </w:p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</w:p>
    <w:bookmarkEnd w:id="0"/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3-23 用的检测后的txt文件都是别人弄好的，然后我自己也弄了一次，主要是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写一个脚本将yolo5检测好的txt文件按照改好的读取格式的转换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脚本我放进了记录文件夹 yolo-to-format.py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使用该脚本已经没有问题了，我也测试过用我标注好的txt去运行，没有问题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./Examples/RGB-D/rgbd_tum Vocabulary/ORBvoc.txt Examples/RGB-D/TUM3.yaml /media/wangxudong/xudong/TUM-dynaslam-data/rgbd_dataset_freiburg3_walking_xyz /media/wangxudong/xudong/TUM-dynaslam-data/rgbd_dataset_freiburg3_walking_xyz/associate.txt </w:t>
      </w:r>
      <w:r>
        <w:rPr>
          <w:rFonts w:hint="default" w:eastAsia="宋体"/>
          <w:highlight w:val="yellow"/>
          <w:lang w:val="en-US" w:eastAsia="zh-CN"/>
        </w:rPr>
        <w:t>../output/</w:t>
      </w:r>
      <w:r>
        <w:rPr>
          <w:rFonts w:hint="eastAsia" w:eastAsia="宋体"/>
          <w:lang w:val="en-US" w:eastAsia="zh-CN"/>
        </w:rPr>
        <w:t xml:space="preserve">  换成自己txt文件路径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但是如果yolo没有检测到某张图片的任何信息，暂时先给他按顺序填补一下，让他能运行下去，然后在来想办法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用一个脚本给他补全 add_null_txt.py  放进记录文件夹保存了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格式什么的都没问题，但是我发现他把car都识别成打上person标签了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因为上边转换时是按造coco里边的定义来的，所以干脆写个脚本把person换成car就好了，暂时先不写了</w:t>
      </w: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addflow-stereo</w:t>
      </w:r>
      <w:r>
        <w:rPr>
          <w:rFonts w:hint="eastAsia" w:eastAsia="宋体"/>
          <w:lang w:val="en-US" w:eastAsia="zh-CN"/>
        </w:rPr>
        <w:t>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今天把光流验证部分加进去了，发现确实有点效果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不过需要注意的是切换分支后一定要编译一下，不然还是用的别的分支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说一下问题：我发现加入光流后，确实会有一部分静止的车被检测出来，让我们能用他们的特征点，但是只要一走进，静止的车又变成了红框，并且里边的点也变成了红点，不知道为啥？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猜测可能是光流检测近处的东西不好使？？？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具体原因明天在继续探究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3-25</w:t>
      </w:r>
    </w:p>
    <w:p>
      <w:pPr>
        <w:widowControl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addDisparityBaseFlow 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接着昨天的问题，仅用光流是不可行的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(更何况我的光流还只用了前后两帧的数据，误判的可能性非常大，如果把阈值设置小点，静止的物体也会判定为运动的，如果阈值设置大点，运动的物体有可能达不到标准而被判定为静止的)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因为我用的是双目的，所以加入了视差检测方法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这样的话，我就有了两个阈值 光流阈值和视差阈值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同时满足我的两个阈值才会判定为动态的，于是我感觉应该会好一点了，但其实好像并没有。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addSW-Base-DisparityAndFlow</w:t>
      </w:r>
      <w:r>
        <w:rPr>
          <w:rFonts w:hint="eastAsia" w:eastAsia="宋体"/>
          <w:lang w:val="en-US" w:eastAsia="zh-CN"/>
        </w:rPr>
        <w:t xml:space="preserve"> 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所以我决定增加更多的数据关联，把关键帧数据拉进来可能比较麻烦，注意的地方太多了，于是乎我决定用一个滑动窗口，关联5个连续普通帧，不知道效果如何。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我已经成功的添加了一个滑动窗口来进行数据关联，但是我发现用的还是连续帧的数据，窗口并没有啥用，而且很慢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addSW-Base-DisparityAndFlowPLUS</w:t>
      </w:r>
      <w:r>
        <w:rPr>
          <w:rFonts w:hint="eastAsia" w:eastAsia="宋体"/>
          <w:lang w:val="en-US" w:eastAsia="zh-CN"/>
        </w:rPr>
        <w:t xml:space="preserve"> 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于是我再开一个分支 plus版 尝试把数据关联搞定</w:t>
      </w:r>
    </w:p>
    <w:p>
      <w:pPr>
        <w:widowControl/>
        <w:pBdr>
          <w:bottom w:val="single" w:color="auto" w:sz="4" w:space="0"/>
        </w:pBd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在PLUS分支 数据关联部分搞定了，但是非常非常的慢，看代码就知道了，但是将前边的数据利用起来了，会计算一个平均视差，平均光流，保持窗口里始终有5帧，进来一帧新的就把旧的踢掉</w:t>
      </w:r>
    </w:p>
    <w:p>
      <w:pPr>
        <w:widowControl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我的分支太多了，所以画个箭头避免忘记各个分支都干了什么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stereo-semantic</w:t>
      </w:r>
      <w:r>
        <w:rPr>
          <w:rFonts w:hint="eastAsia" w:eastAsia="宋体"/>
          <w:lang w:val="en-US" w:eastAsia="zh-CN"/>
        </w:rPr>
        <w:t xml:space="preserve"> (加了语义信息,读取检测框)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addflow-stereo (加了光流验证)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addDisparityBaseFlow (加了光流验证和视差法)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addSW-Base-DisparityAndFlow (关联5个普通帧,不过并没有实际关联上,虽说有窗口,但实际上还是前后两帧的数据)------速度很慢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addSW-Base-DisparityAndFlowPLUS (真正关联上5帧数据,用平均光流和平均视差判定物体属性,按理说应该会准一点,但看起来好像也一般般)------速度很慢</w:t>
      </w:r>
    </w:p>
    <w:p>
      <w:pPr>
        <w:widowControl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每次都要5帧数据算一下,太可怕了!!!!!!!!!!!!!!!!!!!!!!!!!!!!!!!!!!!!!!!!!!!!!!!!!!!!!!!!!!!!!!!!</w:t>
      </w:r>
    </w:p>
    <w:p>
      <w:pPr>
        <w:widowControl/>
        <w:ind w:firstLine="210" w:firstLineChars="100"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3-27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找不到11-21序列的kitti数据集的GT，不知道为什么，所以准用kitti01序列和04序列来验证一下改进后是否能有所提升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需要做一下两个数据集的txt文件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kitti04 对比实验  记录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evo_ape kitti orb3-kitti04.txt 04-GT.txt -p --plot_mode=xyz -a -s -v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evo_ape kitti orb3_addDisparityBaseFlow-kitti04.txt 04-GT.txt -p --plot_mode=xyz -a -s -v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orb3-kitti04      rpe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0.048526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0.018367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0.016668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0.002398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0.020340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0.111704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0.008740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orb3_addDisparityBaseFlow-kitti04   rpe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0.048829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0.017785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0.016981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0.002938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0.019449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0.102134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0.007873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orb3-kitti04      ape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0.449099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0.215769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0.196441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0.074938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0.235491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15.028543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0.094338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orb3_addDisparityBaseFlow-kitti04   ape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0.431474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0.196339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0.171750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0.042974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0.219618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13.070939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0.098404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kitti04好像是提升了一点点的样子，不过也可以忽略了，才5%左右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kitti01一点效果没有，不知道为什么，先不写数据了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然后我发现运行速度太慢了，0.24秒一帧，而原版的只需要0.02秒，我这也太慢了，开个分支试试能否对速度优化一下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此时我是处于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addDisparityBaseFlow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创建分支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Faster-addDisparityBaseFlow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就是对视差和光流优化一下，只计算感兴趣的区域里的，不计算整张图像了,看看能否提升点速度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效果可以，改进后直接变成了 0.02秒一帧，很好，还是老问题，改进后的精度并未提升？？？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我现在要改一个mono模式下加上光流法，去验证是否有效果，去除动态物体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创建分支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mono-addflow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但是我突然想到能否看一下单目运行kitti01数据集与真值评估，结果发现单目模式下得到的KeyFrameTrajectory.txt是TUM格式的，无法与真值进行评估，这好像有点麻烦，那我怎么知道我的精度呢，所以需要先解决这个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下载了apploauto数据集，动态环境是满足我的要求的，但是文件读取格式还得修改，这就有点烦烦了，估计要改的地方还不少呢，而且轨迹评估还得用它提供的，感觉很麻烦的样子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3-28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突然想起来不是滑动窗口做过一个改进吗，忘记评估一下定位精度了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数据如下：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addSW-Base-DisparityAndFlowPLUS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 运行04数据集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因为这个数据集比较小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median tracking time: 0.824668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mean tracking time: 1.34108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ape：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max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0.370668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mean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0.164458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median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0.141951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min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0.057500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rmse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0.181978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8.974459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std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0.077909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不知道为什么相对位姿没有什么优化，不过没关系，有的论文也是只写绝对位姿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rpe: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max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0.053189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mean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0.020507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median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0.019153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min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0.003098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rmse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0.021928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0.129824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std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0.007765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Faster-addSW-Base-DisparityAndFlowPLUS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现在使用gpu进行了优化优化过后的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median tracking time: 0.605327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快了一丢丢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mean tracking time: 0.623804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不过还是不行，需要想办法继续优化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于是创建分支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moreFaster-addSW-Base-DisparityAndFlowPLUS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在这里我只想计算感兴趣区域内的视差和光流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median tracking time: 0.0402428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mean tracking time: 0.0485587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速度很奈斯，下边看精度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运行kitti04数据集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ape：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max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0.374275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mean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0.171392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median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0.167447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min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0.030519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rmse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0.190500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提升19% 挺好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9.834682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std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0.083156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里边分支太多了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于是有关单目的部分我就防到 ORB-SLAM3 文件里开分支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mono-addsemantic-tum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 想用单目跑动态数据集评估一下，总是出现问题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GlobalBundleAdjustemnt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mpAtlas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GetCurrentMap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这个地方应该有内存问题，明天来了要解决一下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3-29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已解决并且成功添加了 mono运行tum数据集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我想着把单目也做一下吧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最后的数据可以通过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orb3mono_kitti orb3stereo_kitti 然后加上我们改进后的 单目+flow（用平均光流法） 双目+视差+flow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根据我的估计应该是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orb3mono_kitti &lt; 单目+flow &lt; orb3stereo_kitti &lt; 双目+视差+flow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之前是因为在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运行单目模式总是出现核心段错误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所以才在ORB-SLAM3中试试单目添加语义信息，现在回到正轨，需要在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文件里将mono_kitti 改一下 添加语义信息和光流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还是不行不知道为啥，太玄了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文件里运行 mono_kitti 有段错误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我还是在ORB-SLAM3这个文件夹来整活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现在我是在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mono-addsemantic-tum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instrText xml:space="preserve"> HYPERLINK "https://blog.csdn.net/m0_60355964/article/details/126044512?ops_request_misc=%257B%2522request%255Fid%2522%253A%2522168016095316800180638482%2522%252C%2522scm%2522%253A%252220140713.130102334..%2522%257D&amp;request_id=168016095316800180638482&amp;biz_id=0&amp;utm_medium=distribute.pc_search_result.none-task-blog-2~all~sobaiduend~default-2-126044512-null-null.142^v77^control,201^v4^add_ask,239^v2^insert_chatgpt&amp;utm_term=evo%E5%B0%86kitti%E6%A0%BC%E5%BC%8F%E8%BD%AC%E4%B8%BAtum&amp;spm=1018.2226.3001.4187" </w:instrTex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ttps://blog.csdn.net/m0_60355964/article/details/126044512?ops_request_misc=%257B%2522request%255Fid%2522%253A%2522168016095316800180638482%2522%252C%2522scm%2522%253A%252220140713.130102334..%2522%257D&amp;request_id=168016095316800180638482&amp;biz_id=0&amp;utm_medium=distribute.pc_search_result.none-task-blog-2~all~sobaiduend~default-2-126044512-null-null.142^v77^control,201^v4^add_ask,239^v2^insert_chatgpt&amp;utm_term=evo%E5%B0%86kitti%E6%A0%BC%E5%BC%8F%E8%BD%AC%E4%B8%BAtum&amp;spm=1018.2226.3001.4187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  用evo评估数据集参考博客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3-30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mono-addsemantic-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kitti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 里也添加完成，里边就是一个基本的单目读取kitti数据集将检测框内物体去除，并无光流检验，数据关联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mono-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addSW-Flow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分支加入滑动窗口和光流判定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4.2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还是得啰嗦一句，关于单目的改动都在ORB-SLAM3文件夹里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关于双目的改动都在ORB_SLAM3_addsemantic 文件夹里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我又增加了一个读取kaist数据集的玩意，是在双目改动的基础上进行的，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分支名为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run-Kaist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虽然能跑但是老是报opencv错误之类的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经过一番操作，刚开始是光流的问题，然后加上一点异常处理机制，解决了，然后就是视差问题，这个不好解决，因为本来双目的配置文件我就很迷，能跑出来已经很不容易了，据我估计还是内参矩阵那块的问题！！！还有基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所以我就暂时先把视差放弃掉，只用光流也很准的，而且能跑出来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今天在test文件里边写了点东西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因为ur25 用orb3和orb3add跑过了，非常想把真值给整出来这样就能看到效果了，但是还是没有解决，暂时先不搞记录一下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目前将26序列的全部搞定     orb3和orb3add都可以完成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ur25的跑出来效果还不错，但是26的就一般了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这两个都用来比较相对误差rpe  ur26可以用比较差的跑出来的orb3来对比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4-11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32892383/article/details/124602633?ops_request_misc=%257B%2522request%255Fid%2522%253A%2522168120003316800215079773%2522%252C%2522scm%2522%253A%252220140713.130102334..%2522%257D&amp;request_id=168120003316800215079773&amp;biz_id=0&amp;utm_medium=distribute.pc_search_result.none-task-blog-2~all~top_click~default-1-124602633-null-null.142^v82^wechat,201^v4^add_ask,239^v2^insert_chatgpt&amp;utm_term=yolov5%20deepsort%E8%BD%A6%E8%BE%86%E8%B7%9F%E8%B8%AA&amp;spm=1018.2226.3001.4187"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blog.csdn.net/qq_32892383/article/details/124602633?ops_request_misc=%257B%2522request%255Fid%2522%253A%2522168120003316800215079773%2522%252C%2522scm%2522%253A%252220140713.130102334..%2522%257D&amp;request_id=168120003316800215079773&amp;biz_id=0&amp;utm_medium=distribute.pc_search_result.none-task-blog-2~all~top_click~default-1-124602633-null-null.142^v82^wechat,201^v4^add_ask,239^v2^insert_chatgpt&amp;utm_term=yolov5%20deepsort%E8%BD%A6%E8%BE%86%E8%B7%9F%E8%B8%AA&amp;spm=1018.2226.3001.4187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调试YOLOv5+DeepSort车辆跟踪项目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初步想试试跟踪算法，能否用到SLAM里边，因为我是把动态物体都剔除掉的，如果想把这些东西利用起来，暂时不知道该怎么做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本来运行这个代码没有问题的，因为不知道为什么我的显卡并不工作了，用cpu来跑会比较慢，我将显卡驱动激活后，就开始报错了，3050驱动和torch1.8.0不适配，暂时也不知道怎么搞了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找了一个杰杰师弟的工作 YOLO_ORB_SLAM3 先给他跑一跑看他是怎么弄得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513BF3"/>
    <w:rsid w:val="005B30B9"/>
    <w:rsid w:val="006D017F"/>
    <w:rsid w:val="00705001"/>
    <w:rsid w:val="00757607"/>
    <w:rsid w:val="0088206F"/>
    <w:rsid w:val="0090308C"/>
    <w:rsid w:val="009C0239"/>
    <w:rsid w:val="00A06356"/>
    <w:rsid w:val="00A27687"/>
    <w:rsid w:val="00B014F8"/>
    <w:rsid w:val="00B161CD"/>
    <w:rsid w:val="00C54C9D"/>
    <w:rsid w:val="00C63112"/>
    <w:rsid w:val="00D24FE0"/>
    <w:rsid w:val="00EA5540"/>
    <w:rsid w:val="18FD6A20"/>
    <w:rsid w:val="1BEFE0EA"/>
    <w:rsid w:val="1F396533"/>
    <w:rsid w:val="1FA9D796"/>
    <w:rsid w:val="3063224B"/>
    <w:rsid w:val="33FB97E8"/>
    <w:rsid w:val="34D23481"/>
    <w:rsid w:val="37BFD010"/>
    <w:rsid w:val="38CF78C7"/>
    <w:rsid w:val="39FF44A1"/>
    <w:rsid w:val="3A36D22E"/>
    <w:rsid w:val="3A6C9DBC"/>
    <w:rsid w:val="3A7E0BFF"/>
    <w:rsid w:val="3B7F4C99"/>
    <w:rsid w:val="3BBF1F7D"/>
    <w:rsid w:val="3BD8080D"/>
    <w:rsid w:val="3CFE03D0"/>
    <w:rsid w:val="3EBDB72C"/>
    <w:rsid w:val="3F3B7C60"/>
    <w:rsid w:val="3FB7D373"/>
    <w:rsid w:val="3FFFAEEC"/>
    <w:rsid w:val="4F36D6D2"/>
    <w:rsid w:val="5565AA15"/>
    <w:rsid w:val="577F04E4"/>
    <w:rsid w:val="57FEC0E8"/>
    <w:rsid w:val="5B061F2F"/>
    <w:rsid w:val="5D3ED122"/>
    <w:rsid w:val="5FCDDC52"/>
    <w:rsid w:val="5FD501F9"/>
    <w:rsid w:val="5FF9DB18"/>
    <w:rsid w:val="5FFF27A8"/>
    <w:rsid w:val="5FFFC36D"/>
    <w:rsid w:val="65FD0CCC"/>
    <w:rsid w:val="679E6654"/>
    <w:rsid w:val="67AB7F19"/>
    <w:rsid w:val="6AD6FB8B"/>
    <w:rsid w:val="6BFB64D4"/>
    <w:rsid w:val="6DDD0EE6"/>
    <w:rsid w:val="6DF627B9"/>
    <w:rsid w:val="6F355EEA"/>
    <w:rsid w:val="6FFE6846"/>
    <w:rsid w:val="6FFFE1E6"/>
    <w:rsid w:val="71EB22F2"/>
    <w:rsid w:val="74AB1B12"/>
    <w:rsid w:val="75571A44"/>
    <w:rsid w:val="75FADC2C"/>
    <w:rsid w:val="76BC73DB"/>
    <w:rsid w:val="774BD7F6"/>
    <w:rsid w:val="79CD8A1B"/>
    <w:rsid w:val="7AEF0DCE"/>
    <w:rsid w:val="7AFFB4C1"/>
    <w:rsid w:val="7B3F7455"/>
    <w:rsid w:val="7B6E30FC"/>
    <w:rsid w:val="7BCFE314"/>
    <w:rsid w:val="7BDFB589"/>
    <w:rsid w:val="7BEE2884"/>
    <w:rsid w:val="7BFC3150"/>
    <w:rsid w:val="7CDE18F5"/>
    <w:rsid w:val="7DEFBC78"/>
    <w:rsid w:val="7DFD1EA2"/>
    <w:rsid w:val="7E5F4718"/>
    <w:rsid w:val="7E7FC08F"/>
    <w:rsid w:val="7E8F61C9"/>
    <w:rsid w:val="7EEF4C5D"/>
    <w:rsid w:val="7F9E58C3"/>
    <w:rsid w:val="7FAE15D0"/>
    <w:rsid w:val="7FAF3890"/>
    <w:rsid w:val="7FDA9E4D"/>
    <w:rsid w:val="7FE7BA6B"/>
    <w:rsid w:val="7FE8E6FC"/>
    <w:rsid w:val="7FF23A27"/>
    <w:rsid w:val="7FF7A772"/>
    <w:rsid w:val="85D3F22E"/>
    <w:rsid w:val="8FDE2189"/>
    <w:rsid w:val="95FF0BFA"/>
    <w:rsid w:val="9AFB0BDC"/>
    <w:rsid w:val="B95FC6AF"/>
    <w:rsid w:val="B9B925E0"/>
    <w:rsid w:val="BCD73A8B"/>
    <w:rsid w:val="BD75F444"/>
    <w:rsid w:val="BE5FD0C4"/>
    <w:rsid w:val="BF5E8071"/>
    <w:rsid w:val="BFDF3A3D"/>
    <w:rsid w:val="C945EAF4"/>
    <w:rsid w:val="C9EDE87B"/>
    <w:rsid w:val="CEBC0D49"/>
    <w:rsid w:val="CFE5B042"/>
    <w:rsid w:val="D4B4ECA9"/>
    <w:rsid w:val="D57E9714"/>
    <w:rsid w:val="D7FF826F"/>
    <w:rsid w:val="D8D7C920"/>
    <w:rsid w:val="DDFFE18D"/>
    <w:rsid w:val="DF6D5349"/>
    <w:rsid w:val="DF7BECA4"/>
    <w:rsid w:val="DFBF65B7"/>
    <w:rsid w:val="DFFB9F6B"/>
    <w:rsid w:val="DFFE2E40"/>
    <w:rsid w:val="DFFFED55"/>
    <w:rsid w:val="E9AF6548"/>
    <w:rsid w:val="EAF766A4"/>
    <w:rsid w:val="EBF714BE"/>
    <w:rsid w:val="EBFF262F"/>
    <w:rsid w:val="ED9F30A6"/>
    <w:rsid w:val="EFEF2F63"/>
    <w:rsid w:val="EFEF8B28"/>
    <w:rsid w:val="EFFFF59A"/>
    <w:rsid w:val="EFFFFFB0"/>
    <w:rsid w:val="F3F7DE2C"/>
    <w:rsid w:val="F5EF8669"/>
    <w:rsid w:val="F5FF03CF"/>
    <w:rsid w:val="F6B8125B"/>
    <w:rsid w:val="F6F501D7"/>
    <w:rsid w:val="F75616D0"/>
    <w:rsid w:val="F76E2E4D"/>
    <w:rsid w:val="F77728FF"/>
    <w:rsid w:val="F7FBA4D6"/>
    <w:rsid w:val="F7FDDF3C"/>
    <w:rsid w:val="F7FFF337"/>
    <w:rsid w:val="FABBC6CE"/>
    <w:rsid w:val="FB5FC7C1"/>
    <w:rsid w:val="FBAD40AC"/>
    <w:rsid w:val="FBBCD3A3"/>
    <w:rsid w:val="FBFC6D99"/>
    <w:rsid w:val="FCFF0055"/>
    <w:rsid w:val="FEA62F41"/>
    <w:rsid w:val="FEB532D6"/>
    <w:rsid w:val="FEDF18C2"/>
    <w:rsid w:val="FEED4706"/>
    <w:rsid w:val="FEEEAFF3"/>
    <w:rsid w:val="FF3AE07C"/>
    <w:rsid w:val="FF7D7F64"/>
    <w:rsid w:val="FF7FF801"/>
    <w:rsid w:val="FFED2DDB"/>
    <w:rsid w:val="FFFFC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621</Words>
  <Characters>3540</Characters>
  <Lines>29</Lines>
  <Paragraphs>8</Paragraphs>
  <TotalTime>1006</TotalTime>
  <ScaleCrop>false</ScaleCrop>
  <LinksUpToDate>false</LinksUpToDate>
  <CharactersWithSpaces>4153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2023-03-02T04:57:00Z</dcterms:created>
  <dc:creator>王 旭东</dc:creator>
  <cp:lastModifiedBy>wangxudong</cp:lastModifiedBy>
  <dcterms:modified xsi:type="dcterms:W3CDTF">2023-04-11T20:54:45Z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