
<file path=[Content_Types].xml><?xml version="1.0" encoding="utf-8"?>
<Types xmlns="http://schemas.openxmlformats.org/package/2006/content-types">
  <Default Extension="docx" ContentType="application/vnd.openxmlformats-officedocument.wordprocessingml.docume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EB4D" w14:textId="77777777" w:rsidR="00696CAB" w:rsidRDefault="0016763A">
      <w:r>
        <w:rPr>
          <w:rFonts w:hint="eastAsia"/>
        </w:rPr>
        <w:t xml:space="preserve">                       </w:t>
      </w:r>
    </w:p>
    <w:p w14:paraId="0F18DE3D" w14:textId="77777777" w:rsidR="00696CAB" w:rsidRDefault="00696CAB">
      <w:pPr>
        <w:spacing w:line="360" w:lineRule="auto"/>
        <w:jc w:val="left"/>
        <w:rPr>
          <w:rFonts w:ascii="Arial" w:hAnsi="Arial" w:cs="Arial"/>
          <w:b/>
          <w:sz w:val="20"/>
          <w:szCs w:val="20"/>
        </w:rPr>
      </w:pPr>
    </w:p>
    <w:tbl>
      <w:tblPr>
        <w:tblpPr w:leftFromText="180" w:rightFromText="180" w:vertAnchor="page" w:horzAnchor="margin" w:tblpXSpec="right" w:tblpY="187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822"/>
      </w:tblGrid>
      <w:tr w:rsidR="00696CAB" w14:paraId="026633E1" w14:textId="77777777">
        <w:trPr>
          <w:trHeight w:val="453"/>
        </w:trPr>
        <w:tc>
          <w:tcPr>
            <w:tcW w:w="1508" w:type="dxa"/>
            <w:vAlign w:val="center"/>
          </w:tcPr>
          <w:p w14:paraId="481287E7" w14:textId="77777777" w:rsidR="00696CAB" w:rsidRDefault="0016763A">
            <w:pPr>
              <w:spacing w:line="360" w:lineRule="auto"/>
              <w:jc w:val="center"/>
              <w:rPr>
                <w:rFonts w:ascii="Arial" w:eastAsia="黑体" w:hAnsi="Arial" w:cs="Arial"/>
                <w:b/>
              </w:rPr>
            </w:pPr>
            <w:r>
              <w:rPr>
                <w:rFonts w:ascii="Arial" w:eastAsia="黑体" w:hAnsi="Arial" w:cs="Arial"/>
                <w:b/>
              </w:rPr>
              <w:t>案卷号</w:t>
            </w:r>
          </w:p>
        </w:tc>
        <w:tc>
          <w:tcPr>
            <w:tcW w:w="1822" w:type="dxa"/>
            <w:vAlign w:val="center"/>
          </w:tcPr>
          <w:p w14:paraId="09F4762C" w14:textId="77777777" w:rsidR="00696CAB" w:rsidRDefault="00696CAB">
            <w:pPr>
              <w:spacing w:line="360" w:lineRule="auto"/>
              <w:jc w:val="center"/>
              <w:rPr>
                <w:rFonts w:ascii="Arial" w:hAnsi="Arial" w:cs="Arial"/>
                <w:b/>
              </w:rPr>
            </w:pPr>
          </w:p>
        </w:tc>
      </w:tr>
      <w:tr w:rsidR="00696CAB" w14:paraId="3141DE18" w14:textId="77777777">
        <w:trPr>
          <w:trHeight w:val="459"/>
        </w:trPr>
        <w:tc>
          <w:tcPr>
            <w:tcW w:w="1508" w:type="dxa"/>
            <w:vAlign w:val="center"/>
          </w:tcPr>
          <w:p w14:paraId="25E0F391" w14:textId="77777777" w:rsidR="00696CAB" w:rsidRDefault="0016763A">
            <w:pPr>
              <w:spacing w:line="360" w:lineRule="auto"/>
              <w:jc w:val="center"/>
              <w:rPr>
                <w:rFonts w:ascii="Arial" w:hAnsi="Arial" w:cs="Arial"/>
                <w:b/>
              </w:rPr>
            </w:pPr>
            <w:r>
              <w:rPr>
                <w:rFonts w:ascii="Arial" w:cs="Arial"/>
                <w:b/>
              </w:rPr>
              <w:t>日期</w:t>
            </w:r>
          </w:p>
        </w:tc>
        <w:tc>
          <w:tcPr>
            <w:tcW w:w="1822" w:type="dxa"/>
            <w:vAlign w:val="center"/>
          </w:tcPr>
          <w:p w14:paraId="41ECB754" w14:textId="77777777" w:rsidR="00696CAB" w:rsidRDefault="00696CAB">
            <w:pPr>
              <w:spacing w:line="360" w:lineRule="auto"/>
              <w:jc w:val="center"/>
              <w:rPr>
                <w:rFonts w:ascii="Arial" w:hAnsi="Arial" w:cs="Arial"/>
                <w:b/>
              </w:rPr>
            </w:pPr>
          </w:p>
        </w:tc>
      </w:tr>
    </w:tbl>
    <w:p w14:paraId="46F20A9F" w14:textId="77777777" w:rsidR="00696CAB" w:rsidRDefault="00696CAB">
      <w:pPr>
        <w:spacing w:line="360" w:lineRule="auto"/>
        <w:jc w:val="left"/>
        <w:rPr>
          <w:rFonts w:ascii="Arial" w:hAnsi="Arial" w:cs="Arial"/>
          <w:b/>
          <w:sz w:val="20"/>
          <w:szCs w:val="20"/>
        </w:rPr>
      </w:pPr>
    </w:p>
    <w:p w14:paraId="4E8E4FAD" w14:textId="77777777" w:rsidR="00696CAB" w:rsidRDefault="00696CAB">
      <w:pPr>
        <w:spacing w:line="360" w:lineRule="auto"/>
        <w:jc w:val="left"/>
        <w:rPr>
          <w:rFonts w:ascii="Arial" w:hAnsi="Arial" w:cs="Arial"/>
          <w:b/>
          <w:sz w:val="20"/>
          <w:szCs w:val="20"/>
        </w:rPr>
      </w:pPr>
    </w:p>
    <w:p w14:paraId="4493787D" w14:textId="77777777" w:rsidR="00696CAB" w:rsidRDefault="00696CAB">
      <w:pPr>
        <w:spacing w:line="360" w:lineRule="auto"/>
        <w:jc w:val="left"/>
        <w:rPr>
          <w:rFonts w:ascii="Arial" w:hAnsi="Arial" w:cs="Arial"/>
          <w:b/>
          <w:sz w:val="20"/>
          <w:szCs w:val="20"/>
        </w:rPr>
      </w:pPr>
    </w:p>
    <w:p w14:paraId="688228AD" w14:textId="77777777" w:rsidR="00696CAB" w:rsidRDefault="00696CAB">
      <w:pPr>
        <w:spacing w:line="360" w:lineRule="auto"/>
        <w:jc w:val="left"/>
        <w:rPr>
          <w:rFonts w:ascii="Arial" w:hAnsi="Arial" w:cs="Arial"/>
          <w:b/>
          <w:sz w:val="20"/>
          <w:szCs w:val="20"/>
        </w:rPr>
      </w:pPr>
    </w:p>
    <w:p w14:paraId="645F69CF" w14:textId="77777777" w:rsidR="00696CAB" w:rsidRDefault="00696CAB">
      <w:pPr>
        <w:spacing w:line="360" w:lineRule="auto"/>
        <w:jc w:val="left"/>
        <w:rPr>
          <w:rFonts w:ascii="Arial" w:hAnsi="Arial" w:cs="Arial"/>
          <w:b/>
          <w:sz w:val="20"/>
          <w:szCs w:val="20"/>
        </w:rPr>
      </w:pPr>
    </w:p>
    <w:p w14:paraId="3B6B18CB" w14:textId="77777777" w:rsidR="00696CAB" w:rsidRDefault="0016763A">
      <w:pPr>
        <w:spacing w:line="360" w:lineRule="auto"/>
        <w:jc w:val="center"/>
        <w:rPr>
          <w:rFonts w:ascii="Arial" w:eastAsia="黑体" w:hAnsi="Arial" w:cs="Arial"/>
          <w:sz w:val="44"/>
          <w:szCs w:val="44"/>
        </w:rPr>
      </w:pPr>
      <w:r>
        <w:rPr>
          <w:rFonts w:ascii="Arial" w:eastAsia="黑体" w:hAnsi="Arial" w:cs="Arial"/>
          <w:sz w:val="44"/>
          <w:szCs w:val="44"/>
        </w:rPr>
        <w:t>《</w:t>
      </w:r>
      <w:r>
        <w:rPr>
          <w:rFonts w:ascii="Arial" w:eastAsia="黑体" w:hAnsi="Arial" w:cs="Arial" w:hint="eastAsia"/>
          <w:sz w:val="44"/>
          <w:szCs w:val="44"/>
        </w:rPr>
        <w:t>充电桩协议文档</w:t>
      </w:r>
      <w:r>
        <w:rPr>
          <w:rFonts w:ascii="Arial" w:eastAsia="黑体" w:hAnsi="Arial" w:cs="Arial"/>
          <w:sz w:val="44"/>
          <w:szCs w:val="44"/>
        </w:rPr>
        <w:t>》</w:t>
      </w:r>
    </w:p>
    <w:p w14:paraId="16A3017C" w14:textId="77777777" w:rsidR="00696CAB" w:rsidRDefault="0016763A">
      <w:pPr>
        <w:spacing w:line="360" w:lineRule="auto"/>
        <w:jc w:val="center"/>
        <w:outlineLvl w:val="0"/>
        <w:rPr>
          <w:rFonts w:ascii="Arial" w:hAnsi="Arial" w:cs="Arial"/>
          <w:b/>
          <w:sz w:val="20"/>
          <w:szCs w:val="20"/>
        </w:rPr>
      </w:pPr>
      <w:bookmarkStart w:id="0" w:name="_Toc503367430"/>
      <w:bookmarkStart w:id="1" w:name="_Toc503367520"/>
      <w:bookmarkStart w:id="2" w:name="_Toc503254133"/>
      <w:bookmarkStart w:id="3" w:name="_Toc504052606"/>
      <w:bookmarkStart w:id="4" w:name="_Toc497136987"/>
      <w:bookmarkStart w:id="5" w:name="_Toc168932063"/>
      <w:bookmarkStart w:id="6" w:name="_Toc497136330"/>
      <w:bookmarkStart w:id="7" w:name="_Toc168885516"/>
      <w:bookmarkStart w:id="8" w:name="_Toc168893126"/>
      <w:bookmarkStart w:id="9" w:name="_Toc1874204894"/>
      <w:r>
        <w:rPr>
          <w:rFonts w:ascii="Arial" w:eastAsia="黑体" w:hAnsi="Arial" w:cs="Arial" w:hint="eastAsia"/>
          <w:b/>
          <w:sz w:val="52"/>
          <w:szCs w:val="20"/>
        </w:rPr>
        <w:t>设计</w:t>
      </w:r>
      <w:r>
        <w:rPr>
          <w:rFonts w:ascii="Arial" w:eastAsia="黑体" w:hAnsi="Arial" w:cs="Arial"/>
          <w:b/>
          <w:sz w:val="52"/>
          <w:szCs w:val="20"/>
        </w:rPr>
        <w:t>说明书</w:t>
      </w:r>
      <w:bookmarkEnd w:id="0"/>
      <w:bookmarkEnd w:id="1"/>
      <w:bookmarkEnd w:id="2"/>
      <w:bookmarkEnd w:id="3"/>
      <w:bookmarkEnd w:id="4"/>
      <w:bookmarkEnd w:id="5"/>
      <w:bookmarkEnd w:id="6"/>
      <w:bookmarkEnd w:id="7"/>
      <w:bookmarkEnd w:id="8"/>
      <w:bookmarkEnd w:id="9"/>
    </w:p>
    <w:p w14:paraId="067CAE71" w14:textId="77777777" w:rsidR="00696CAB" w:rsidRDefault="00696CAB">
      <w:pPr>
        <w:spacing w:line="360" w:lineRule="auto"/>
        <w:jc w:val="left"/>
        <w:rPr>
          <w:rFonts w:ascii="Arial" w:hAnsi="Arial" w:cs="Arial"/>
          <w:b/>
          <w:sz w:val="20"/>
          <w:szCs w:val="20"/>
        </w:rPr>
      </w:pPr>
    </w:p>
    <w:p w14:paraId="783CE7F5" w14:textId="77777777" w:rsidR="00696CAB" w:rsidRDefault="0016763A">
      <w:pPr>
        <w:spacing w:line="360" w:lineRule="auto"/>
        <w:rPr>
          <w:rFonts w:ascii="Arial" w:hAnsi="Arial" w:cs="Arial"/>
          <w:sz w:val="24"/>
          <w:szCs w:val="20"/>
        </w:rPr>
      </w:pPr>
      <w:r>
        <w:rPr>
          <w:rFonts w:ascii="Arial" w:hAnsi="Arial" w:cs="Arial"/>
          <w:sz w:val="24"/>
          <w:szCs w:val="20"/>
        </w:rPr>
        <w:t xml:space="preserve">          </w:t>
      </w:r>
      <w:r>
        <w:rPr>
          <w:rFonts w:ascii="Arial" w:cs="Arial"/>
          <w:sz w:val="24"/>
          <w:szCs w:val="20"/>
        </w:rPr>
        <w:t>作</w:t>
      </w:r>
      <w:r>
        <w:rPr>
          <w:rFonts w:ascii="Arial" w:hAnsi="Arial" w:cs="Arial"/>
          <w:sz w:val="24"/>
          <w:szCs w:val="20"/>
        </w:rPr>
        <w:t xml:space="preserve">    </w:t>
      </w:r>
      <w:r>
        <w:rPr>
          <w:rFonts w:ascii="Arial" w:cs="Arial"/>
          <w:sz w:val="24"/>
          <w:szCs w:val="20"/>
        </w:rPr>
        <w:t>者：</w:t>
      </w:r>
      <w:r>
        <w:rPr>
          <w:rFonts w:ascii="Arial" w:hAnsi="Arial" w:cs="Arial"/>
          <w:sz w:val="24"/>
          <w:szCs w:val="20"/>
          <w:u w:val="single"/>
        </w:rPr>
        <w:t xml:space="preserve">           </w:t>
      </w:r>
      <w:r>
        <w:rPr>
          <w:rFonts w:ascii="Arial" w:eastAsia="华文中宋" w:hAnsi="Arial" w:cs="Arial"/>
          <w:sz w:val="24"/>
          <w:szCs w:val="20"/>
          <w:u w:val="single"/>
        </w:rPr>
        <w:t xml:space="preserve"> </w:t>
      </w:r>
      <w:r>
        <w:rPr>
          <w:rFonts w:ascii="Arial" w:eastAsia="华文中宋" w:hAnsi="华文中宋" w:cs="Arial" w:hint="eastAsia"/>
          <w:sz w:val="24"/>
          <w:szCs w:val="20"/>
          <w:u w:val="single"/>
        </w:rPr>
        <w:t>曾高峰</w:t>
      </w:r>
      <w:r>
        <w:rPr>
          <w:rFonts w:ascii="Arial" w:eastAsia="华文中宋" w:hAnsi="华文中宋" w:cs="Arial" w:hint="eastAsia"/>
          <w:sz w:val="24"/>
          <w:szCs w:val="20"/>
          <w:u w:val="single"/>
        </w:rPr>
        <w:t xml:space="preserve">  </w:t>
      </w:r>
      <w:r>
        <w:rPr>
          <w:rFonts w:ascii="Arial" w:hAnsi="Arial" w:cs="Arial"/>
          <w:sz w:val="24"/>
          <w:szCs w:val="20"/>
          <w:u w:val="single"/>
        </w:rPr>
        <w:t xml:space="preserve">                  </w:t>
      </w:r>
    </w:p>
    <w:p w14:paraId="539BAA13" w14:textId="77777777" w:rsidR="00696CAB" w:rsidRDefault="0016763A">
      <w:pPr>
        <w:spacing w:line="360" w:lineRule="auto"/>
        <w:rPr>
          <w:rFonts w:ascii="Arial" w:hAnsi="Arial" w:cs="Arial"/>
          <w:sz w:val="24"/>
          <w:szCs w:val="20"/>
        </w:rPr>
      </w:pPr>
      <w:r>
        <w:rPr>
          <w:rFonts w:ascii="Arial" w:hAnsi="Arial" w:cs="Arial"/>
          <w:sz w:val="24"/>
          <w:szCs w:val="20"/>
        </w:rPr>
        <w:t xml:space="preserve">          </w:t>
      </w:r>
      <w:r>
        <w:rPr>
          <w:rFonts w:ascii="Arial" w:cs="Arial"/>
          <w:sz w:val="24"/>
          <w:szCs w:val="20"/>
        </w:rPr>
        <w:t>完成日期：</w:t>
      </w:r>
      <w:r>
        <w:rPr>
          <w:rFonts w:ascii="Arial" w:hAnsi="Arial" w:cs="Arial"/>
          <w:sz w:val="24"/>
          <w:szCs w:val="20"/>
          <w:u w:val="single"/>
        </w:rPr>
        <w:t xml:space="preserve">           2022</w:t>
      </w:r>
      <w:r>
        <w:rPr>
          <w:rFonts w:ascii="Arial" w:hAnsi="Arial" w:cs="Arial" w:hint="eastAsia"/>
          <w:sz w:val="24"/>
          <w:szCs w:val="20"/>
          <w:u w:val="single"/>
        </w:rPr>
        <w:t>-</w:t>
      </w:r>
      <w:r>
        <w:rPr>
          <w:rFonts w:ascii="Arial" w:hAnsi="Arial" w:cs="Arial"/>
          <w:sz w:val="24"/>
          <w:szCs w:val="20"/>
          <w:u w:val="single"/>
        </w:rPr>
        <w:t>05</w:t>
      </w:r>
      <w:r>
        <w:rPr>
          <w:rFonts w:ascii="Arial" w:hAnsi="Arial" w:cs="Arial" w:hint="eastAsia"/>
          <w:sz w:val="24"/>
          <w:szCs w:val="20"/>
          <w:u w:val="single"/>
        </w:rPr>
        <w:t>-</w:t>
      </w:r>
      <w:r>
        <w:rPr>
          <w:rFonts w:ascii="Arial" w:hAnsi="Arial" w:cs="Arial"/>
          <w:sz w:val="24"/>
          <w:szCs w:val="20"/>
          <w:u w:val="single"/>
        </w:rPr>
        <w:t xml:space="preserve">12                 </w:t>
      </w:r>
    </w:p>
    <w:p w14:paraId="15D86F59" w14:textId="77777777" w:rsidR="00696CAB" w:rsidRDefault="0016763A">
      <w:pPr>
        <w:spacing w:line="360" w:lineRule="auto"/>
        <w:rPr>
          <w:rFonts w:ascii="Arial" w:hAnsi="Arial" w:cs="Arial"/>
          <w:sz w:val="24"/>
          <w:szCs w:val="20"/>
          <w:u w:val="single"/>
        </w:rPr>
      </w:pPr>
      <w:r>
        <w:rPr>
          <w:rFonts w:ascii="Arial" w:hAnsi="Arial" w:cs="Arial"/>
          <w:sz w:val="24"/>
          <w:szCs w:val="20"/>
        </w:rPr>
        <w:t xml:space="preserve">          </w:t>
      </w:r>
      <w:r>
        <w:rPr>
          <w:rFonts w:ascii="Arial" w:cs="Arial"/>
          <w:sz w:val="24"/>
          <w:szCs w:val="20"/>
        </w:rPr>
        <w:t>签</w:t>
      </w:r>
      <w:r>
        <w:rPr>
          <w:rFonts w:ascii="Arial" w:hAnsi="Arial" w:cs="Arial"/>
          <w:sz w:val="24"/>
          <w:szCs w:val="20"/>
        </w:rPr>
        <w:t xml:space="preserve"> </w:t>
      </w:r>
      <w:r>
        <w:rPr>
          <w:rFonts w:ascii="Arial" w:cs="Arial"/>
          <w:sz w:val="24"/>
          <w:szCs w:val="20"/>
        </w:rPr>
        <w:t>收</w:t>
      </w:r>
      <w:r>
        <w:rPr>
          <w:rFonts w:ascii="Arial" w:hAnsi="Arial" w:cs="Arial"/>
          <w:sz w:val="24"/>
          <w:szCs w:val="20"/>
        </w:rPr>
        <w:t xml:space="preserve"> </w:t>
      </w:r>
      <w:r>
        <w:rPr>
          <w:rFonts w:ascii="Arial" w:cs="Arial"/>
          <w:sz w:val="24"/>
          <w:szCs w:val="20"/>
        </w:rPr>
        <w:t>人：</w:t>
      </w:r>
      <w:r>
        <w:rPr>
          <w:rFonts w:ascii="Arial" w:hAnsi="Arial" w:cs="Arial"/>
          <w:sz w:val="24"/>
          <w:szCs w:val="20"/>
          <w:u w:val="single"/>
        </w:rPr>
        <w:t xml:space="preserve">                                      </w:t>
      </w:r>
    </w:p>
    <w:p w14:paraId="2B347802" w14:textId="77777777" w:rsidR="00696CAB" w:rsidRDefault="0016763A">
      <w:pPr>
        <w:spacing w:line="360" w:lineRule="auto"/>
        <w:rPr>
          <w:rFonts w:ascii="Arial" w:hAnsi="Arial" w:cs="Arial"/>
          <w:sz w:val="24"/>
          <w:szCs w:val="20"/>
          <w:u w:val="single"/>
        </w:rPr>
      </w:pPr>
      <w:r>
        <w:rPr>
          <w:rFonts w:ascii="Arial" w:hAnsi="Arial" w:cs="Arial"/>
          <w:sz w:val="24"/>
          <w:szCs w:val="20"/>
        </w:rPr>
        <w:t xml:space="preserve">          </w:t>
      </w:r>
      <w:r>
        <w:rPr>
          <w:rFonts w:ascii="Arial" w:cs="Arial"/>
          <w:sz w:val="24"/>
          <w:szCs w:val="20"/>
        </w:rPr>
        <w:t>签收日期：</w:t>
      </w:r>
      <w:r>
        <w:rPr>
          <w:rFonts w:ascii="Arial" w:hAnsi="Arial" w:cs="Arial"/>
          <w:sz w:val="24"/>
          <w:szCs w:val="20"/>
          <w:u w:val="single"/>
        </w:rPr>
        <w:t xml:space="preserve">                                      </w:t>
      </w:r>
    </w:p>
    <w:p w14:paraId="16ECB3EE" w14:textId="77777777" w:rsidR="00696CAB" w:rsidRDefault="00696CAB">
      <w:pPr>
        <w:spacing w:line="360" w:lineRule="auto"/>
        <w:rPr>
          <w:rFonts w:ascii="Arial" w:hAnsi="Arial" w:cs="Arial"/>
          <w:sz w:val="24"/>
          <w:szCs w:val="20"/>
          <w:u w:val="single"/>
        </w:rPr>
      </w:pPr>
    </w:p>
    <w:p w14:paraId="11BF64B7" w14:textId="77777777" w:rsidR="00696CAB" w:rsidRDefault="0016763A">
      <w:pPr>
        <w:spacing w:line="360" w:lineRule="auto"/>
        <w:rPr>
          <w:rFonts w:ascii="Arial" w:hAnsi="Arial" w:cs="Arial"/>
          <w:sz w:val="24"/>
          <w:szCs w:val="20"/>
        </w:rPr>
      </w:pPr>
      <w:r>
        <w:rPr>
          <w:rFonts w:ascii="Arial" w:hAnsi="Arial" w:cs="Arial"/>
          <w:sz w:val="24"/>
          <w:szCs w:val="20"/>
        </w:rPr>
        <w:t xml:space="preserve">          </w:t>
      </w:r>
    </w:p>
    <w:p w14:paraId="76877D3F" w14:textId="77777777" w:rsidR="00696CAB" w:rsidRDefault="00696CAB">
      <w:pPr>
        <w:spacing w:line="360" w:lineRule="auto"/>
        <w:rPr>
          <w:rFonts w:ascii="Arial" w:hAnsi="Arial" w:cs="Arial"/>
          <w:sz w:val="24"/>
          <w:szCs w:val="20"/>
        </w:rPr>
      </w:pPr>
    </w:p>
    <w:p w14:paraId="46DCBFA4" w14:textId="77777777" w:rsidR="00696CAB" w:rsidRDefault="00696CAB">
      <w:pPr>
        <w:spacing w:line="360" w:lineRule="auto"/>
        <w:rPr>
          <w:rFonts w:ascii="Arial" w:hAnsi="Arial" w:cs="Arial"/>
          <w:sz w:val="24"/>
          <w:szCs w:val="20"/>
        </w:rPr>
      </w:pPr>
    </w:p>
    <w:p w14:paraId="1DB0C3D5" w14:textId="77777777" w:rsidR="00696CAB" w:rsidRDefault="00696CAB">
      <w:pPr>
        <w:spacing w:line="360" w:lineRule="auto"/>
        <w:rPr>
          <w:rFonts w:ascii="Arial" w:hAnsi="Arial" w:cs="Arial"/>
          <w:sz w:val="24"/>
          <w:szCs w:val="20"/>
        </w:rPr>
      </w:pPr>
    </w:p>
    <w:p w14:paraId="21558046" w14:textId="77777777" w:rsidR="00696CAB" w:rsidRDefault="00696CAB">
      <w:pPr>
        <w:spacing w:line="360" w:lineRule="auto"/>
        <w:rPr>
          <w:rFonts w:ascii="Arial" w:hAnsi="Arial" w:cs="Arial"/>
          <w:sz w:val="24"/>
          <w:szCs w:val="20"/>
        </w:rPr>
      </w:pPr>
    </w:p>
    <w:p w14:paraId="6826B241" w14:textId="77777777" w:rsidR="00696CAB" w:rsidRDefault="0016763A">
      <w:pPr>
        <w:spacing w:line="360" w:lineRule="auto"/>
        <w:ind w:firstLineChars="750" w:firstLine="1800"/>
        <w:rPr>
          <w:rFonts w:ascii="Arial" w:hAnsi="Arial" w:cs="Arial"/>
          <w:sz w:val="24"/>
          <w:szCs w:val="20"/>
        </w:rPr>
      </w:pPr>
      <w:r>
        <w:rPr>
          <w:rFonts w:ascii="Arial" w:cs="Arial"/>
          <w:sz w:val="24"/>
          <w:szCs w:val="20"/>
        </w:rPr>
        <w:t>修改情况记录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40"/>
        <w:gridCol w:w="1474"/>
        <w:gridCol w:w="1276"/>
        <w:gridCol w:w="1210"/>
        <w:gridCol w:w="1060"/>
      </w:tblGrid>
      <w:tr w:rsidR="00696CAB" w14:paraId="13E12578" w14:textId="77777777">
        <w:trPr>
          <w:cantSplit/>
          <w:jc w:val="center"/>
        </w:trPr>
        <w:tc>
          <w:tcPr>
            <w:tcW w:w="940" w:type="dxa"/>
          </w:tcPr>
          <w:p w14:paraId="2F9143A0" w14:textId="77777777" w:rsidR="00696CAB" w:rsidRDefault="0016763A">
            <w:pPr>
              <w:spacing w:line="360" w:lineRule="auto"/>
              <w:jc w:val="center"/>
              <w:rPr>
                <w:rFonts w:ascii="Arial" w:hAnsi="Arial" w:cs="Arial"/>
                <w:sz w:val="24"/>
                <w:szCs w:val="20"/>
              </w:rPr>
            </w:pPr>
            <w:r>
              <w:rPr>
                <w:rFonts w:ascii="Arial" w:cs="Arial"/>
                <w:sz w:val="24"/>
                <w:szCs w:val="20"/>
              </w:rPr>
              <w:t>版本号</w:t>
            </w:r>
          </w:p>
        </w:tc>
        <w:tc>
          <w:tcPr>
            <w:tcW w:w="1474" w:type="dxa"/>
          </w:tcPr>
          <w:p w14:paraId="72DC2D0F" w14:textId="77777777" w:rsidR="00696CAB" w:rsidRDefault="0016763A">
            <w:pPr>
              <w:spacing w:line="360" w:lineRule="auto"/>
              <w:jc w:val="center"/>
              <w:rPr>
                <w:rFonts w:ascii="Arial" w:hAnsi="Arial" w:cs="Arial"/>
                <w:sz w:val="24"/>
                <w:szCs w:val="20"/>
              </w:rPr>
            </w:pPr>
            <w:r>
              <w:rPr>
                <w:rFonts w:ascii="Arial" w:cs="Arial"/>
                <w:sz w:val="24"/>
                <w:szCs w:val="20"/>
              </w:rPr>
              <w:t>修改批准人</w:t>
            </w:r>
          </w:p>
        </w:tc>
        <w:tc>
          <w:tcPr>
            <w:tcW w:w="1276" w:type="dxa"/>
          </w:tcPr>
          <w:p w14:paraId="03B993C9" w14:textId="77777777" w:rsidR="00696CAB" w:rsidRDefault="0016763A">
            <w:pPr>
              <w:spacing w:line="360" w:lineRule="auto"/>
              <w:jc w:val="center"/>
              <w:rPr>
                <w:rFonts w:ascii="Arial" w:hAnsi="Arial" w:cs="Arial"/>
                <w:sz w:val="24"/>
                <w:szCs w:val="20"/>
              </w:rPr>
            </w:pPr>
            <w:r>
              <w:rPr>
                <w:rFonts w:ascii="Arial" w:cs="Arial"/>
                <w:sz w:val="24"/>
                <w:szCs w:val="20"/>
              </w:rPr>
              <w:t>修改人</w:t>
            </w:r>
          </w:p>
        </w:tc>
        <w:tc>
          <w:tcPr>
            <w:tcW w:w="1210" w:type="dxa"/>
          </w:tcPr>
          <w:p w14:paraId="016738E6" w14:textId="77777777" w:rsidR="00696CAB" w:rsidRDefault="0016763A">
            <w:pPr>
              <w:spacing w:line="360" w:lineRule="auto"/>
              <w:jc w:val="center"/>
              <w:rPr>
                <w:rFonts w:ascii="Arial" w:hAnsi="Arial" w:cs="Arial"/>
                <w:sz w:val="24"/>
                <w:szCs w:val="20"/>
              </w:rPr>
            </w:pPr>
            <w:r>
              <w:rPr>
                <w:rFonts w:ascii="Arial" w:cs="Arial"/>
                <w:sz w:val="24"/>
                <w:szCs w:val="20"/>
              </w:rPr>
              <w:t>安装日期</w:t>
            </w:r>
          </w:p>
        </w:tc>
        <w:tc>
          <w:tcPr>
            <w:tcW w:w="1060" w:type="dxa"/>
          </w:tcPr>
          <w:p w14:paraId="6FFE8FD7" w14:textId="77777777" w:rsidR="00696CAB" w:rsidRDefault="0016763A">
            <w:pPr>
              <w:spacing w:line="360" w:lineRule="auto"/>
              <w:jc w:val="center"/>
              <w:rPr>
                <w:rFonts w:ascii="Arial" w:hAnsi="Arial" w:cs="Arial"/>
                <w:sz w:val="24"/>
                <w:szCs w:val="20"/>
              </w:rPr>
            </w:pPr>
            <w:r>
              <w:rPr>
                <w:rFonts w:ascii="Arial" w:cs="Arial"/>
                <w:sz w:val="24"/>
                <w:szCs w:val="20"/>
              </w:rPr>
              <w:t>签收人</w:t>
            </w:r>
          </w:p>
        </w:tc>
      </w:tr>
      <w:tr w:rsidR="00696CAB" w14:paraId="47E9D34D" w14:textId="77777777">
        <w:trPr>
          <w:cantSplit/>
          <w:trHeight w:val="412"/>
          <w:jc w:val="center"/>
        </w:trPr>
        <w:tc>
          <w:tcPr>
            <w:tcW w:w="940" w:type="dxa"/>
          </w:tcPr>
          <w:p w14:paraId="3F671D13" w14:textId="77777777" w:rsidR="00696CAB" w:rsidRDefault="0016763A">
            <w:pPr>
              <w:spacing w:line="360" w:lineRule="auto"/>
              <w:jc w:val="center"/>
              <w:rPr>
                <w:rFonts w:ascii="Arial" w:hAnsi="Arial" w:cs="Arial"/>
                <w:sz w:val="24"/>
                <w:szCs w:val="20"/>
              </w:rPr>
            </w:pPr>
            <w:r>
              <w:rPr>
                <w:rFonts w:ascii="Arial" w:hAnsi="Arial" w:cs="Arial" w:hint="eastAsia"/>
                <w:sz w:val="24"/>
                <w:szCs w:val="20"/>
              </w:rPr>
              <w:t>V</w:t>
            </w:r>
            <w:r>
              <w:rPr>
                <w:rFonts w:ascii="Arial" w:hAnsi="Arial" w:cs="Arial"/>
                <w:sz w:val="24"/>
                <w:szCs w:val="20"/>
              </w:rPr>
              <w:t>1.0</w:t>
            </w:r>
          </w:p>
        </w:tc>
        <w:tc>
          <w:tcPr>
            <w:tcW w:w="1474" w:type="dxa"/>
          </w:tcPr>
          <w:p w14:paraId="71D32962" w14:textId="77777777" w:rsidR="00696CAB" w:rsidRDefault="0016763A">
            <w:pPr>
              <w:spacing w:line="360" w:lineRule="auto"/>
              <w:jc w:val="center"/>
              <w:rPr>
                <w:rFonts w:ascii="Arial" w:hAnsi="Arial" w:cs="Arial"/>
                <w:sz w:val="24"/>
                <w:szCs w:val="20"/>
              </w:rPr>
            </w:pPr>
            <w:r>
              <w:rPr>
                <w:rFonts w:hint="eastAsia"/>
              </w:rPr>
              <w:t>曾高峰</w:t>
            </w:r>
          </w:p>
        </w:tc>
        <w:tc>
          <w:tcPr>
            <w:tcW w:w="1276" w:type="dxa"/>
          </w:tcPr>
          <w:p w14:paraId="4CE77961" w14:textId="77777777" w:rsidR="00696CAB" w:rsidRDefault="0016763A">
            <w:pPr>
              <w:spacing w:line="360" w:lineRule="auto"/>
              <w:jc w:val="center"/>
              <w:rPr>
                <w:rFonts w:ascii="Arial" w:hAnsi="Arial" w:cs="Arial"/>
                <w:sz w:val="24"/>
                <w:szCs w:val="20"/>
              </w:rPr>
            </w:pPr>
            <w:r>
              <w:rPr>
                <w:rFonts w:hint="eastAsia"/>
              </w:rPr>
              <w:t>曾高峰</w:t>
            </w:r>
          </w:p>
        </w:tc>
        <w:tc>
          <w:tcPr>
            <w:tcW w:w="1210" w:type="dxa"/>
          </w:tcPr>
          <w:p w14:paraId="672863EA" w14:textId="77777777" w:rsidR="00696CAB" w:rsidRDefault="0016763A">
            <w:pPr>
              <w:spacing w:line="360" w:lineRule="auto"/>
              <w:jc w:val="center"/>
              <w:rPr>
                <w:rFonts w:ascii="Arial" w:hAnsi="Arial" w:cs="Arial"/>
                <w:sz w:val="24"/>
                <w:szCs w:val="20"/>
              </w:rPr>
            </w:pPr>
            <w:r>
              <w:rPr>
                <w:rFonts w:ascii="Arial" w:hAnsi="Arial" w:cs="Arial" w:hint="eastAsia"/>
                <w:sz w:val="24"/>
                <w:szCs w:val="20"/>
              </w:rPr>
              <w:t>2</w:t>
            </w:r>
            <w:r>
              <w:rPr>
                <w:rFonts w:ascii="Arial" w:hAnsi="Arial" w:cs="Arial"/>
                <w:sz w:val="24"/>
                <w:szCs w:val="20"/>
              </w:rPr>
              <w:t>2/05/12</w:t>
            </w:r>
          </w:p>
        </w:tc>
        <w:tc>
          <w:tcPr>
            <w:tcW w:w="1060" w:type="dxa"/>
          </w:tcPr>
          <w:p w14:paraId="138DF482" w14:textId="77777777" w:rsidR="00696CAB" w:rsidRDefault="00696CAB">
            <w:pPr>
              <w:spacing w:line="360" w:lineRule="auto"/>
              <w:jc w:val="center"/>
              <w:rPr>
                <w:rFonts w:ascii="Arial" w:hAnsi="Arial" w:cs="Arial"/>
                <w:sz w:val="24"/>
                <w:szCs w:val="20"/>
              </w:rPr>
            </w:pPr>
          </w:p>
        </w:tc>
      </w:tr>
      <w:tr w:rsidR="00696CAB" w14:paraId="70512D42" w14:textId="77777777">
        <w:trPr>
          <w:cantSplit/>
          <w:jc w:val="center"/>
        </w:trPr>
        <w:tc>
          <w:tcPr>
            <w:tcW w:w="940" w:type="dxa"/>
          </w:tcPr>
          <w:p w14:paraId="705C1406" w14:textId="77777777" w:rsidR="00696CAB" w:rsidRDefault="0016763A">
            <w:pPr>
              <w:spacing w:line="360" w:lineRule="auto"/>
              <w:jc w:val="center"/>
              <w:rPr>
                <w:rFonts w:ascii="Arial" w:hAnsi="Arial" w:cs="Arial"/>
                <w:sz w:val="24"/>
                <w:szCs w:val="20"/>
              </w:rPr>
            </w:pPr>
            <w:r>
              <w:rPr>
                <w:rFonts w:ascii="Arial" w:hAnsi="Arial" w:cs="Arial"/>
                <w:sz w:val="24"/>
                <w:szCs w:val="20"/>
              </w:rPr>
              <w:t>V2.0</w:t>
            </w:r>
          </w:p>
        </w:tc>
        <w:tc>
          <w:tcPr>
            <w:tcW w:w="1474" w:type="dxa"/>
          </w:tcPr>
          <w:p w14:paraId="17792F54" w14:textId="77777777" w:rsidR="00696CAB" w:rsidRDefault="00696CAB">
            <w:pPr>
              <w:spacing w:line="360" w:lineRule="auto"/>
              <w:jc w:val="center"/>
              <w:rPr>
                <w:rFonts w:ascii="Arial" w:hAnsi="Arial" w:cs="Arial"/>
                <w:sz w:val="24"/>
                <w:szCs w:val="20"/>
              </w:rPr>
            </w:pPr>
          </w:p>
        </w:tc>
        <w:tc>
          <w:tcPr>
            <w:tcW w:w="1276" w:type="dxa"/>
          </w:tcPr>
          <w:p w14:paraId="1F197AD1" w14:textId="77777777" w:rsidR="00696CAB" w:rsidRDefault="0016763A">
            <w:pPr>
              <w:spacing w:line="360" w:lineRule="auto"/>
              <w:ind w:firstLineChars="100" w:firstLine="240"/>
              <w:rPr>
                <w:rFonts w:ascii="Arial" w:hAnsi="Arial" w:cs="Arial"/>
                <w:sz w:val="24"/>
                <w:szCs w:val="20"/>
              </w:rPr>
            </w:pPr>
            <w:r>
              <w:rPr>
                <w:rFonts w:ascii="Arial" w:hAnsi="Arial" w:cs="Arial" w:hint="eastAsia"/>
                <w:sz w:val="24"/>
                <w:szCs w:val="20"/>
              </w:rPr>
              <w:t>曾高峰</w:t>
            </w:r>
          </w:p>
        </w:tc>
        <w:tc>
          <w:tcPr>
            <w:tcW w:w="1210" w:type="dxa"/>
          </w:tcPr>
          <w:p w14:paraId="2F895A7A" w14:textId="77777777" w:rsidR="00696CAB" w:rsidRDefault="0016763A">
            <w:pPr>
              <w:spacing w:line="360" w:lineRule="auto"/>
              <w:jc w:val="center"/>
              <w:rPr>
                <w:rFonts w:ascii="Arial" w:hAnsi="Arial" w:cs="Arial"/>
                <w:sz w:val="24"/>
                <w:szCs w:val="20"/>
              </w:rPr>
            </w:pPr>
            <w:r>
              <w:rPr>
                <w:rFonts w:ascii="Arial" w:hAnsi="Arial" w:cs="Arial" w:hint="eastAsia"/>
                <w:sz w:val="24"/>
                <w:szCs w:val="20"/>
              </w:rPr>
              <w:t>22/05/19</w:t>
            </w:r>
          </w:p>
        </w:tc>
        <w:tc>
          <w:tcPr>
            <w:tcW w:w="1060" w:type="dxa"/>
          </w:tcPr>
          <w:p w14:paraId="4360B6CA" w14:textId="77777777" w:rsidR="00696CAB" w:rsidRDefault="00696CAB">
            <w:pPr>
              <w:spacing w:line="360" w:lineRule="auto"/>
              <w:jc w:val="center"/>
              <w:rPr>
                <w:rFonts w:ascii="Arial" w:hAnsi="Arial" w:cs="Arial"/>
                <w:sz w:val="24"/>
                <w:szCs w:val="20"/>
              </w:rPr>
            </w:pPr>
          </w:p>
        </w:tc>
      </w:tr>
      <w:tr w:rsidR="00696CAB" w14:paraId="01C6997D" w14:textId="77777777">
        <w:trPr>
          <w:cantSplit/>
          <w:jc w:val="center"/>
        </w:trPr>
        <w:tc>
          <w:tcPr>
            <w:tcW w:w="940" w:type="dxa"/>
          </w:tcPr>
          <w:p w14:paraId="754240EC" w14:textId="77777777" w:rsidR="00696CAB" w:rsidRDefault="00696CAB">
            <w:pPr>
              <w:spacing w:line="360" w:lineRule="auto"/>
              <w:jc w:val="center"/>
              <w:rPr>
                <w:rFonts w:ascii="Arial" w:hAnsi="Arial" w:cs="Arial"/>
                <w:sz w:val="24"/>
                <w:szCs w:val="20"/>
              </w:rPr>
            </w:pPr>
          </w:p>
        </w:tc>
        <w:tc>
          <w:tcPr>
            <w:tcW w:w="1474" w:type="dxa"/>
          </w:tcPr>
          <w:p w14:paraId="09C198FF" w14:textId="77777777" w:rsidR="00696CAB" w:rsidRDefault="00696CAB">
            <w:pPr>
              <w:spacing w:line="360" w:lineRule="auto"/>
              <w:jc w:val="center"/>
              <w:rPr>
                <w:rFonts w:ascii="Arial" w:hAnsi="Arial" w:cs="Arial"/>
                <w:sz w:val="24"/>
                <w:szCs w:val="20"/>
              </w:rPr>
            </w:pPr>
          </w:p>
        </w:tc>
        <w:tc>
          <w:tcPr>
            <w:tcW w:w="1276" w:type="dxa"/>
          </w:tcPr>
          <w:p w14:paraId="63171A78" w14:textId="77777777" w:rsidR="00696CAB" w:rsidRDefault="00696CAB">
            <w:pPr>
              <w:spacing w:line="360" w:lineRule="auto"/>
              <w:ind w:firstLineChars="100" w:firstLine="240"/>
              <w:rPr>
                <w:rFonts w:ascii="Arial" w:hAnsi="Arial" w:cs="Arial"/>
                <w:sz w:val="24"/>
                <w:szCs w:val="20"/>
              </w:rPr>
            </w:pPr>
          </w:p>
        </w:tc>
        <w:tc>
          <w:tcPr>
            <w:tcW w:w="1210" w:type="dxa"/>
          </w:tcPr>
          <w:p w14:paraId="085F5167" w14:textId="77777777" w:rsidR="00696CAB" w:rsidRDefault="00696CAB">
            <w:pPr>
              <w:spacing w:line="360" w:lineRule="auto"/>
              <w:jc w:val="center"/>
              <w:rPr>
                <w:rFonts w:ascii="Arial" w:hAnsi="Arial" w:cs="Arial"/>
                <w:sz w:val="24"/>
                <w:szCs w:val="20"/>
              </w:rPr>
            </w:pPr>
          </w:p>
        </w:tc>
        <w:tc>
          <w:tcPr>
            <w:tcW w:w="1060" w:type="dxa"/>
          </w:tcPr>
          <w:p w14:paraId="4BC28DCC" w14:textId="77777777" w:rsidR="00696CAB" w:rsidRDefault="00696CAB">
            <w:pPr>
              <w:spacing w:line="360" w:lineRule="auto"/>
              <w:jc w:val="center"/>
              <w:rPr>
                <w:rFonts w:ascii="Arial" w:hAnsi="Arial" w:cs="Arial"/>
                <w:sz w:val="24"/>
                <w:szCs w:val="20"/>
              </w:rPr>
            </w:pPr>
          </w:p>
        </w:tc>
      </w:tr>
      <w:tr w:rsidR="00696CAB" w14:paraId="799DCA89" w14:textId="77777777">
        <w:trPr>
          <w:cantSplit/>
          <w:jc w:val="center"/>
        </w:trPr>
        <w:tc>
          <w:tcPr>
            <w:tcW w:w="940" w:type="dxa"/>
          </w:tcPr>
          <w:p w14:paraId="3AFB03BD" w14:textId="77777777" w:rsidR="00696CAB" w:rsidRDefault="00696CAB">
            <w:pPr>
              <w:spacing w:line="360" w:lineRule="auto"/>
              <w:rPr>
                <w:rFonts w:ascii="Arial" w:hAnsi="Arial" w:cs="Arial"/>
                <w:sz w:val="24"/>
                <w:szCs w:val="20"/>
              </w:rPr>
            </w:pPr>
          </w:p>
        </w:tc>
        <w:tc>
          <w:tcPr>
            <w:tcW w:w="1474" w:type="dxa"/>
          </w:tcPr>
          <w:p w14:paraId="4ACB2D66" w14:textId="77777777" w:rsidR="00696CAB" w:rsidRDefault="00696CAB">
            <w:pPr>
              <w:spacing w:line="360" w:lineRule="auto"/>
              <w:jc w:val="center"/>
              <w:rPr>
                <w:rFonts w:ascii="Arial" w:hAnsi="Arial" w:cs="Arial"/>
                <w:sz w:val="24"/>
                <w:szCs w:val="20"/>
              </w:rPr>
            </w:pPr>
          </w:p>
        </w:tc>
        <w:tc>
          <w:tcPr>
            <w:tcW w:w="1276" w:type="dxa"/>
          </w:tcPr>
          <w:p w14:paraId="6F997453" w14:textId="77777777" w:rsidR="00696CAB" w:rsidRDefault="00696CAB">
            <w:pPr>
              <w:spacing w:line="360" w:lineRule="auto"/>
              <w:jc w:val="center"/>
              <w:rPr>
                <w:rFonts w:ascii="Arial" w:hAnsi="Arial" w:cs="Arial"/>
                <w:sz w:val="24"/>
                <w:szCs w:val="20"/>
              </w:rPr>
            </w:pPr>
          </w:p>
        </w:tc>
        <w:tc>
          <w:tcPr>
            <w:tcW w:w="1210" w:type="dxa"/>
          </w:tcPr>
          <w:p w14:paraId="6D107EEC" w14:textId="77777777" w:rsidR="00696CAB" w:rsidRDefault="00696CAB">
            <w:pPr>
              <w:spacing w:line="360" w:lineRule="auto"/>
              <w:jc w:val="center"/>
              <w:rPr>
                <w:rFonts w:ascii="Arial" w:hAnsi="Arial" w:cs="Arial"/>
                <w:sz w:val="24"/>
                <w:szCs w:val="20"/>
              </w:rPr>
            </w:pPr>
          </w:p>
        </w:tc>
        <w:tc>
          <w:tcPr>
            <w:tcW w:w="1060" w:type="dxa"/>
          </w:tcPr>
          <w:p w14:paraId="2CE21DCB" w14:textId="77777777" w:rsidR="00696CAB" w:rsidRDefault="00696CAB">
            <w:pPr>
              <w:spacing w:line="360" w:lineRule="auto"/>
              <w:jc w:val="center"/>
              <w:rPr>
                <w:rFonts w:ascii="Arial" w:hAnsi="Arial" w:cs="Arial"/>
                <w:sz w:val="24"/>
                <w:szCs w:val="20"/>
              </w:rPr>
            </w:pPr>
          </w:p>
        </w:tc>
      </w:tr>
      <w:tr w:rsidR="00696CAB" w14:paraId="29A38C8E" w14:textId="77777777">
        <w:trPr>
          <w:cantSplit/>
          <w:jc w:val="center"/>
        </w:trPr>
        <w:tc>
          <w:tcPr>
            <w:tcW w:w="940" w:type="dxa"/>
          </w:tcPr>
          <w:p w14:paraId="356FE926" w14:textId="77777777" w:rsidR="00696CAB" w:rsidRDefault="00696CAB">
            <w:pPr>
              <w:spacing w:line="360" w:lineRule="auto"/>
              <w:ind w:firstLineChars="50" w:firstLine="120"/>
              <w:rPr>
                <w:rFonts w:ascii="Arial" w:hAnsi="Arial" w:cs="Arial"/>
                <w:sz w:val="24"/>
                <w:szCs w:val="20"/>
              </w:rPr>
            </w:pPr>
          </w:p>
        </w:tc>
        <w:tc>
          <w:tcPr>
            <w:tcW w:w="1474" w:type="dxa"/>
          </w:tcPr>
          <w:p w14:paraId="2150288E" w14:textId="77777777" w:rsidR="00696CAB" w:rsidRDefault="00696CAB">
            <w:pPr>
              <w:spacing w:line="360" w:lineRule="auto"/>
              <w:jc w:val="center"/>
              <w:rPr>
                <w:rFonts w:ascii="Arial" w:hAnsi="Arial" w:cs="Arial"/>
                <w:sz w:val="24"/>
                <w:szCs w:val="20"/>
              </w:rPr>
            </w:pPr>
          </w:p>
        </w:tc>
        <w:tc>
          <w:tcPr>
            <w:tcW w:w="1276" w:type="dxa"/>
          </w:tcPr>
          <w:p w14:paraId="1B308995" w14:textId="77777777" w:rsidR="00696CAB" w:rsidRDefault="00696CAB">
            <w:pPr>
              <w:spacing w:line="360" w:lineRule="auto"/>
              <w:ind w:firstLineChars="100" w:firstLine="240"/>
              <w:rPr>
                <w:rFonts w:ascii="Arial" w:hAnsi="Arial" w:cs="Arial"/>
                <w:sz w:val="24"/>
                <w:szCs w:val="20"/>
              </w:rPr>
            </w:pPr>
          </w:p>
        </w:tc>
        <w:tc>
          <w:tcPr>
            <w:tcW w:w="1210" w:type="dxa"/>
          </w:tcPr>
          <w:p w14:paraId="301AE33C" w14:textId="77777777" w:rsidR="00696CAB" w:rsidRDefault="00696CAB">
            <w:pPr>
              <w:spacing w:line="360" w:lineRule="auto"/>
              <w:jc w:val="center"/>
              <w:rPr>
                <w:rFonts w:ascii="Arial" w:hAnsi="Arial" w:cs="Arial"/>
                <w:sz w:val="24"/>
                <w:szCs w:val="20"/>
              </w:rPr>
            </w:pPr>
          </w:p>
        </w:tc>
        <w:tc>
          <w:tcPr>
            <w:tcW w:w="1060" w:type="dxa"/>
          </w:tcPr>
          <w:p w14:paraId="128C40ED" w14:textId="77777777" w:rsidR="00696CAB" w:rsidRDefault="00696CAB">
            <w:pPr>
              <w:spacing w:line="360" w:lineRule="auto"/>
              <w:jc w:val="center"/>
              <w:rPr>
                <w:rFonts w:ascii="Arial" w:hAnsi="Arial" w:cs="Arial"/>
                <w:sz w:val="24"/>
                <w:szCs w:val="20"/>
              </w:rPr>
            </w:pPr>
          </w:p>
        </w:tc>
      </w:tr>
      <w:tr w:rsidR="00696CAB" w14:paraId="2E734D49" w14:textId="77777777">
        <w:trPr>
          <w:cantSplit/>
          <w:jc w:val="center"/>
        </w:trPr>
        <w:tc>
          <w:tcPr>
            <w:tcW w:w="940" w:type="dxa"/>
          </w:tcPr>
          <w:p w14:paraId="0253EFDE" w14:textId="77777777" w:rsidR="00696CAB" w:rsidRDefault="00696CAB">
            <w:pPr>
              <w:spacing w:line="360" w:lineRule="auto"/>
              <w:ind w:firstLineChars="50" w:firstLine="120"/>
              <w:rPr>
                <w:rFonts w:ascii="Arial" w:hAnsi="Arial" w:cs="Arial"/>
                <w:sz w:val="24"/>
                <w:szCs w:val="20"/>
              </w:rPr>
            </w:pPr>
          </w:p>
        </w:tc>
        <w:tc>
          <w:tcPr>
            <w:tcW w:w="1474" w:type="dxa"/>
          </w:tcPr>
          <w:p w14:paraId="6925C7AD" w14:textId="77777777" w:rsidR="00696CAB" w:rsidRDefault="00696CAB">
            <w:pPr>
              <w:spacing w:line="360" w:lineRule="auto"/>
              <w:jc w:val="center"/>
              <w:rPr>
                <w:rFonts w:ascii="Arial" w:hAnsi="Arial" w:cs="Arial"/>
                <w:sz w:val="24"/>
                <w:szCs w:val="20"/>
              </w:rPr>
            </w:pPr>
          </w:p>
        </w:tc>
        <w:tc>
          <w:tcPr>
            <w:tcW w:w="1276" w:type="dxa"/>
          </w:tcPr>
          <w:p w14:paraId="696A223F" w14:textId="77777777" w:rsidR="00696CAB" w:rsidRDefault="00696CAB">
            <w:pPr>
              <w:spacing w:line="360" w:lineRule="auto"/>
              <w:ind w:firstLineChars="100" w:firstLine="240"/>
              <w:rPr>
                <w:rFonts w:ascii="Arial" w:hAnsi="Arial" w:cs="Arial"/>
                <w:sz w:val="24"/>
                <w:szCs w:val="20"/>
              </w:rPr>
            </w:pPr>
          </w:p>
        </w:tc>
        <w:tc>
          <w:tcPr>
            <w:tcW w:w="1210" w:type="dxa"/>
          </w:tcPr>
          <w:p w14:paraId="27B0B908" w14:textId="77777777" w:rsidR="00696CAB" w:rsidRDefault="00696CAB">
            <w:pPr>
              <w:spacing w:line="360" w:lineRule="auto"/>
              <w:jc w:val="center"/>
              <w:rPr>
                <w:rFonts w:ascii="Arial" w:hAnsi="Arial" w:cs="Arial"/>
                <w:sz w:val="24"/>
                <w:szCs w:val="20"/>
              </w:rPr>
            </w:pPr>
          </w:p>
        </w:tc>
        <w:tc>
          <w:tcPr>
            <w:tcW w:w="1060" w:type="dxa"/>
          </w:tcPr>
          <w:p w14:paraId="41B74232" w14:textId="77777777" w:rsidR="00696CAB" w:rsidRDefault="00696CAB">
            <w:pPr>
              <w:spacing w:line="360" w:lineRule="auto"/>
              <w:jc w:val="center"/>
              <w:rPr>
                <w:rFonts w:ascii="Arial" w:hAnsi="Arial" w:cs="Arial"/>
                <w:sz w:val="24"/>
                <w:szCs w:val="20"/>
              </w:rPr>
            </w:pPr>
          </w:p>
        </w:tc>
      </w:tr>
    </w:tbl>
    <w:p w14:paraId="1868AA2F" w14:textId="77777777" w:rsidR="00696CAB" w:rsidRDefault="0016763A">
      <w:pPr>
        <w:jc w:val="center"/>
      </w:pPr>
      <w:r>
        <w:lastRenderedPageBreak/>
        <w:t xml:space="preserve"> </w:t>
      </w:r>
    </w:p>
    <w:sdt>
      <w:sdtPr>
        <w:rPr>
          <w:rFonts w:ascii="宋体" w:eastAsia="宋体" w:hAnsi="宋体"/>
          <w:b/>
        </w:rPr>
        <w:id w:val="318564170"/>
        <w15:color w:val="DBDBDB"/>
        <w:docPartObj>
          <w:docPartGallery w:val="Table of Contents"/>
          <w:docPartUnique/>
        </w:docPartObj>
      </w:sdtPr>
      <w:sdtEndPr>
        <w:rPr>
          <w:rFonts w:asciiTheme="minorHAnsi" w:eastAsiaTheme="minorEastAsia" w:hAnsiTheme="minorHAnsi" w:hint="eastAsia"/>
        </w:rPr>
      </w:sdtEndPr>
      <w:sdtContent>
        <w:p w14:paraId="02559D8D" w14:textId="77777777" w:rsidR="00696CAB" w:rsidRDefault="0016763A">
          <w:pPr>
            <w:jc w:val="center"/>
          </w:pPr>
          <w:r>
            <w:rPr>
              <w:rFonts w:ascii="宋体" w:eastAsia="宋体" w:hAnsi="宋体"/>
            </w:rPr>
            <w:t>目录</w:t>
          </w:r>
        </w:p>
        <w:p w14:paraId="2989E0D9" w14:textId="77777777" w:rsidR="00696CAB" w:rsidRDefault="0016763A">
          <w:pPr>
            <w:pStyle w:val="TOC1"/>
            <w:tabs>
              <w:tab w:val="right" w:leader="dot" w:pos="8306"/>
            </w:tabs>
          </w:pPr>
          <w:r>
            <w:rPr>
              <w:rStyle w:val="10"/>
              <w:rFonts w:hint="eastAsia"/>
            </w:rPr>
            <w:fldChar w:fldCharType="begin"/>
          </w:r>
          <w:r>
            <w:rPr>
              <w:rStyle w:val="10"/>
              <w:rFonts w:hint="eastAsia"/>
            </w:rPr>
            <w:instrText xml:space="preserve">TOC \o "1-3" \h \u </w:instrText>
          </w:r>
          <w:r>
            <w:rPr>
              <w:rStyle w:val="10"/>
              <w:rFonts w:hint="eastAsia"/>
            </w:rPr>
            <w:fldChar w:fldCharType="separate"/>
          </w:r>
          <w:hyperlink w:anchor="_Toc1874204894" w:history="1">
            <w:r>
              <w:rPr>
                <w:rFonts w:ascii="Arial" w:eastAsia="黑体" w:hAnsi="Arial" w:cs="Arial" w:hint="eastAsia"/>
                <w:szCs w:val="20"/>
              </w:rPr>
              <w:t>设计</w:t>
            </w:r>
            <w:r>
              <w:rPr>
                <w:rFonts w:ascii="Arial" w:eastAsia="黑体" w:hAnsi="Arial" w:cs="Arial"/>
                <w:szCs w:val="20"/>
              </w:rPr>
              <w:t>说明书</w:t>
            </w:r>
            <w:r>
              <w:tab/>
            </w:r>
            <w:r>
              <w:fldChar w:fldCharType="begin"/>
            </w:r>
            <w:r>
              <w:instrText xml:space="preserve"> PAGEREF _Toc1874204894 \h </w:instrText>
            </w:r>
            <w:r>
              <w:fldChar w:fldCharType="separate"/>
            </w:r>
            <w:r>
              <w:t>1</w:t>
            </w:r>
            <w:r>
              <w:fldChar w:fldCharType="end"/>
            </w:r>
          </w:hyperlink>
        </w:p>
        <w:p w14:paraId="2983A846" w14:textId="77777777" w:rsidR="00696CAB" w:rsidRDefault="0016763A">
          <w:pPr>
            <w:pStyle w:val="TOC1"/>
            <w:tabs>
              <w:tab w:val="right" w:leader="dot" w:pos="8306"/>
            </w:tabs>
          </w:pPr>
          <w:hyperlink w:anchor="_Toc1378696900" w:history="1">
            <w:r>
              <w:t>1.</w:t>
            </w:r>
            <w:r>
              <w:rPr>
                <w:rFonts w:hint="eastAsia"/>
              </w:rPr>
              <w:t>前言</w:t>
            </w:r>
            <w:r>
              <w:tab/>
            </w:r>
            <w:r>
              <w:fldChar w:fldCharType="begin"/>
            </w:r>
            <w:r>
              <w:instrText xml:space="preserve"> PAGEREF _Toc137869690</w:instrText>
            </w:r>
            <w:r>
              <w:instrText xml:space="preserve">0 \h </w:instrText>
            </w:r>
            <w:r>
              <w:fldChar w:fldCharType="separate"/>
            </w:r>
            <w:r>
              <w:t>1</w:t>
            </w:r>
            <w:r>
              <w:fldChar w:fldCharType="end"/>
            </w:r>
          </w:hyperlink>
        </w:p>
        <w:p w14:paraId="3ADB3BD4" w14:textId="77777777" w:rsidR="00696CAB" w:rsidRDefault="0016763A">
          <w:pPr>
            <w:pStyle w:val="TOC1"/>
            <w:tabs>
              <w:tab w:val="right" w:leader="dot" w:pos="8306"/>
            </w:tabs>
          </w:pPr>
          <w:hyperlink w:anchor="_Toc1351480411" w:history="1">
            <w:r>
              <w:t xml:space="preserve">2. </w:t>
            </w:r>
            <w:r>
              <w:rPr>
                <w:rFonts w:hint="eastAsia"/>
              </w:rPr>
              <w:t>适用范围</w:t>
            </w:r>
            <w:r>
              <w:tab/>
            </w:r>
            <w:r>
              <w:fldChar w:fldCharType="begin"/>
            </w:r>
            <w:r>
              <w:instrText xml:space="preserve"> PAGEREF _Toc1351480411 \h </w:instrText>
            </w:r>
            <w:r>
              <w:fldChar w:fldCharType="separate"/>
            </w:r>
            <w:r>
              <w:t>1</w:t>
            </w:r>
            <w:r>
              <w:fldChar w:fldCharType="end"/>
            </w:r>
          </w:hyperlink>
        </w:p>
        <w:p w14:paraId="079308EA" w14:textId="77777777" w:rsidR="00696CAB" w:rsidRDefault="0016763A">
          <w:pPr>
            <w:pStyle w:val="TOC1"/>
            <w:tabs>
              <w:tab w:val="right" w:leader="dot" w:pos="8306"/>
            </w:tabs>
          </w:pPr>
          <w:hyperlink w:anchor="_Toc316641716" w:history="1">
            <w:r>
              <w:t xml:space="preserve">3. </w:t>
            </w:r>
            <w:r>
              <w:rPr>
                <w:rFonts w:hint="eastAsia"/>
              </w:rPr>
              <w:t>协议认证</w:t>
            </w:r>
            <w:r>
              <w:tab/>
            </w:r>
            <w:r>
              <w:fldChar w:fldCharType="begin"/>
            </w:r>
            <w:r>
              <w:instrText xml:space="preserve"> PAGEREF _Toc316641716 \h </w:instrText>
            </w:r>
            <w:r>
              <w:fldChar w:fldCharType="separate"/>
            </w:r>
            <w:r>
              <w:t>1</w:t>
            </w:r>
            <w:r>
              <w:fldChar w:fldCharType="end"/>
            </w:r>
          </w:hyperlink>
        </w:p>
        <w:p w14:paraId="2EC9A4C4" w14:textId="77777777" w:rsidR="00696CAB" w:rsidRDefault="0016763A">
          <w:pPr>
            <w:pStyle w:val="TOC2"/>
            <w:tabs>
              <w:tab w:val="right" w:leader="dot" w:pos="8306"/>
            </w:tabs>
          </w:pPr>
          <w:hyperlink w:anchor="_Toc507773263" w:history="1">
            <w:r>
              <w:t>3.</w:t>
            </w:r>
            <w:r>
              <w:rPr>
                <w:rFonts w:hint="eastAsia"/>
              </w:rPr>
              <w:t>1</w:t>
            </w:r>
            <w:r>
              <w:t xml:space="preserve"> </w:t>
            </w:r>
            <w:r>
              <w:t>协议格式规范说明</w:t>
            </w:r>
            <w:r>
              <w:tab/>
            </w:r>
            <w:r>
              <w:fldChar w:fldCharType="begin"/>
            </w:r>
            <w:r>
              <w:instrText xml:space="preserve"> PAGEREF _Toc507773263 \h </w:instrText>
            </w:r>
            <w:r>
              <w:fldChar w:fldCharType="separate"/>
            </w:r>
            <w:r>
              <w:t>1</w:t>
            </w:r>
            <w:r>
              <w:fldChar w:fldCharType="end"/>
            </w:r>
          </w:hyperlink>
        </w:p>
        <w:p w14:paraId="08C2D00B" w14:textId="77777777" w:rsidR="00696CAB" w:rsidRDefault="0016763A">
          <w:pPr>
            <w:pStyle w:val="TOC3"/>
            <w:tabs>
              <w:tab w:val="right" w:leader="dot" w:pos="8306"/>
            </w:tabs>
          </w:pPr>
          <w:hyperlink w:anchor="_Toc1855500149" w:history="1">
            <w:r>
              <w:rPr>
                <w:rFonts w:hint="eastAsia"/>
              </w:rPr>
              <w:t xml:space="preserve">3.1.1 </w:t>
            </w:r>
            <w:r>
              <w:t xml:space="preserve">Topic </w:t>
            </w:r>
            <w:r>
              <w:t>规范</w:t>
            </w:r>
            <w:r>
              <w:tab/>
            </w:r>
            <w:r>
              <w:fldChar w:fldCharType="begin"/>
            </w:r>
            <w:r>
              <w:instrText xml:space="preserve"> PAGEREF _Toc1855500149 \h </w:instrText>
            </w:r>
            <w:r>
              <w:fldChar w:fldCharType="separate"/>
            </w:r>
            <w:r>
              <w:t>1</w:t>
            </w:r>
            <w:r>
              <w:fldChar w:fldCharType="end"/>
            </w:r>
          </w:hyperlink>
        </w:p>
        <w:p w14:paraId="34B3EB7F" w14:textId="77777777" w:rsidR="00696CAB" w:rsidRDefault="0016763A">
          <w:pPr>
            <w:pStyle w:val="TOC3"/>
            <w:tabs>
              <w:tab w:val="right" w:leader="dot" w:pos="8306"/>
            </w:tabs>
          </w:pPr>
          <w:hyperlink w:anchor="_Toc210068713" w:history="1">
            <w:r>
              <w:rPr>
                <w:rFonts w:hint="eastAsia"/>
              </w:rPr>
              <w:t>3.1.2</w:t>
            </w:r>
            <w:r>
              <w:t>消息体格式规范</w:t>
            </w:r>
            <w:r>
              <w:tab/>
            </w:r>
            <w:r>
              <w:fldChar w:fldCharType="begin"/>
            </w:r>
            <w:r>
              <w:instrText xml:space="preserve"> PAGEREF _Toc210068713 \h </w:instrText>
            </w:r>
            <w:r>
              <w:fldChar w:fldCharType="separate"/>
            </w:r>
            <w:r>
              <w:t>2</w:t>
            </w:r>
            <w:r>
              <w:fldChar w:fldCharType="end"/>
            </w:r>
          </w:hyperlink>
        </w:p>
        <w:p w14:paraId="755E3522" w14:textId="77777777" w:rsidR="00696CAB" w:rsidRDefault="0016763A">
          <w:pPr>
            <w:pStyle w:val="TOC3"/>
            <w:tabs>
              <w:tab w:val="right" w:leader="dot" w:pos="8306"/>
            </w:tabs>
          </w:pPr>
          <w:hyperlink w:anchor="_Toc1183596027" w:history="1">
            <w:r>
              <w:rPr>
                <w:rFonts w:hint="eastAsia"/>
              </w:rPr>
              <w:t xml:space="preserve">3.1.3 </w:t>
            </w:r>
            <w:r>
              <w:rPr>
                <w:rFonts w:hint="eastAsia"/>
              </w:rPr>
              <w:t>加密方式</w:t>
            </w:r>
            <w:r>
              <w:tab/>
            </w:r>
            <w:r>
              <w:fldChar w:fldCharType="begin"/>
            </w:r>
            <w:r>
              <w:instrText xml:space="preserve"> PAGEREF _Toc1183596027 \h </w:instrText>
            </w:r>
            <w:r>
              <w:fldChar w:fldCharType="separate"/>
            </w:r>
            <w:r>
              <w:t>2</w:t>
            </w:r>
            <w:r>
              <w:fldChar w:fldCharType="end"/>
            </w:r>
          </w:hyperlink>
        </w:p>
        <w:p w14:paraId="3A295CED" w14:textId="77777777" w:rsidR="00696CAB" w:rsidRDefault="0016763A">
          <w:pPr>
            <w:pStyle w:val="TOC1"/>
            <w:tabs>
              <w:tab w:val="right" w:leader="dot" w:pos="8306"/>
            </w:tabs>
          </w:pPr>
          <w:hyperlink w:anchor="_Toc158843879" w:history="1">
            <w:r>
              <w:t xml:space="preserve">4. </w:t>
            </w:r>
            <w:r>
              <w:rPr>
                <w:rFonts w:hint="eastAsia"/>
              </w:rPr>
              <w:t>上报接口</w:t>
            </w:r>
            <w:r>
              <w:tab/>
            </w:r>
            <w:r>
              <w:fldChar w:fldCharType="begin"/>
            </w:r>
            <w:r>
              <w:instrText xml:space="preserve"> PAGEREF _Toc158843879 \h </w:instrText>
            </w:r>
            <w:r>
              <w:fldChar w:fldCharType="separate"/>
            </w:r>
            <w:r>
              <w:t>2</w:t>
            </w:r>
            <w:r>
              <w:fldChar w:fldCharType="end"/>
            </w:r>
          </w:hyperlink>
        </w:p>
        <w:p w14:paraId="5FDEC870" w14:textId="77777777" w:rsidR="00696CAB" w:rsidRDefault="0016763A">
          <w:pPr>
            <w:pStyle w:val="TOC2"/>
            <w:tabs>
              <w:tab w:val="right" w:leader="dot" w:pos="8306"/>
            </w:tabs>
          </w:pPr>
          <w:hyperlink w:anchor="_Toc1831376874" w:history="1">
            <w:r>
              <w:rPr>
                <w:rFonts w:hint="eastAsia"/>
              </w:rPr>
              <w:t xml:space="preserve">4.1 </w:t>
            </w:r>
            <w:r>
              <w:t>心跳</w:t>
            </w:r>
            <w:r>
              <w:t xml:space="preserve"> (</w:t>
            </w:r>
            <w:r>
              <w:rPr>
                <w:rFonts w:hint="eastAsia"/>
              </w:rPr>
              <w:t>巨视</w:t>
            </w:r>
            <w:r>
              <w:rPr>
                <w:rFonts w:hint="eastAsia"/>
              </w:rPr>
              <w:t>平台</w:t>
            </w:r>
            <w:r>
              <w:t>—&gt;</w:t>
            </w:r>
            <w:r>
              <w:rPr>
                <w:rFonts w:hint="eastAsia"/>
              </w:rPr>
              <w:t>中移平台</w:t>
            </w:r>
            <w:r>
              <w:t>)</w:t>
            </w:r>
            <w:r>
              <w:tab/>
            </w:r>
            <w:r>
              <w:fldChar w:fldCharType="begin"/>
            </w:r>
            <w:r>
              <w:instrText xml:space="preserve"> PAGEREF _Toc1831376874 \h </w:instrText>
            </w:r>
            <w:r>
              <w:fldChar w:fldCharType="separate"/>
            </w:r>
            <w:r>
              <w:t>2</w:t>
            </w:r>
            <w:r>
              <w:fldChar w:fldCharType="end"/>
            </w:r>
          </w:hyperlink>
        </w:p>
        <w:p w14:paraId="00BC5073" w14:textId="77777777" w:rsidR="00696CAB" w:rsidRDefault="0016763A">
          <w:pPr>
            <w:pStyle w:val="TOC2"/>
            <w:tabs>
              <w:tab w:val="right" w:leader="dot" w:pos="8306"/>
            </w:tabs>
          </w:pPr>
          <w:hyperlink w:anchor="_Toc985467814" w:history="1">
            <w:r>
              <w:rPr>
                <w:rFonts w:hint="eastAsia"/>
              </w:rPr>
              <w:t xml:space="preserve">4.2 </w:t>
            </w:r>
            <w:r>
              <w:t>心跳</w:t>
            </w:r>
            <w:r>
              <w:t>(</w:t>
            </w:r>
            <w:r>
              <w:rPr>
                <w:rFonts w:hint="eastAsia"/>
              </w:rPr>
              <w:t>中移平台</w:t>
            </w:r>
            <w:r>
              <w:t>—&gt;</w:t>
            </w:r>
            <w:r>
              <w:rPr>
                <w:rFonts w:hint="eastAsia"/>
              </w:rPr>
              <w:t>巨视平台</w:t>
            </w:r>
            <w:r>
              <w:t>)</w:t>
            </w:r>
            <w:r>
              <w:tab/>
            </w:r>
            <w:r>
              <w:fldChar w:fldCharType="begin"/>
            </w:r>
            <w:r>
              <w:instrText xml:space="preserve"> PAGEREF _Toc985467814 \h </w:instrText>
            </w:r>
            <w:r>
              <w:fldChar w:fldCharType="separate"/>
            </w:r>
            <w:r>
              <w:t>3</w:t>
            </w:r>
            <w:r>
              <w:fldChar w:fldCharType="end"/>
            </w:r>
          </w:hyperlink>
        </w:p>
        <w:p w14:paraId="5367047F" w14:textId="77777777" w:rsidR="00696CAB" w:rsidRDefault="0016763A">
          <w:pPr>
            <w:pStyle w:val="TOC2"/>
            <w:tabs>
              <w:tab w:val="right" w:leader="dot" w:pos="8306"/>
            </w:tabs>
          </w:pPr>
          <w:hyperlink w:anchor="_Toc764449274" w:history="1">
            <w:r>
              <w:rPr>
                <w:rFonts w:hint="eastAsia"/>
              </w:rPr>
              <w:t xml:space="preserve">4.3 </w:t>
            </w:r>
            <w:r>
              <w:rPr>
                <w:rFonts w:hint="eastAsia"/>
              </w:rPr>
              <w:t>获取设备</w:t>
            </w:r>
            <w:r>
              <w:rPr>
                <w:rFonts w:hint="eastAsia"/>
              </w:rPr>
              <w:t>状态</w:t>
            </w:r>
            <w:r>
              <w:tab/>
            </w:r>
            <w:r>
              <w:fldChar w:fldCharType="begin"/>
            </w:r>
            <w:r>
              <w:instrText xml:space="preserve"> PAGEREF _Toc764449274 \h </w:instrText>
            </w:r>
            <w:r>
              <w:fldChar w:fldCharType="separate"/>
            </w:r>
            <w:r>
              <w:t>5</w:t>
            </w:r>
            <w:r>
              <w:fldChar w:fldCharType="end"/>
            </w:r>
          </w:hyperlink>
        </w:p>
        <w:p w14:paraId="3224693C" w14:textId="77777777" w:rsidR="00696CAB" w:rsidRDefault="0016763A">
          <w:pPr>
            <w:pStyle w:val="TOC2"/>
            <w:tabs>
              <w:tab w:val="right" w:leader="dot" w:pos="8306"/>
            </w:tabs>
          </w:pPr>
          <w:hyperlink w:anchor="_Toc347649862" w:history="1">
            <w:r>
              <w:rPr>
                <w:rFonts w:hint="eastAsia"/>
              </w:rPr>
              <w:t>4.</w:t>
            </w:r>
            <w:r>
              <w:rPr>
                <w:rFonts w:hint="eastAsia"/>
              </w:rPr>
              <w:t>4</w:t>
            </w:r>
            <w:r>
              <w:rPr>
                <w:rFonts w:hint="eastAsia"/>
              </w:rPr>
              <w:t xml:space="preserve"> </w:t>
            </w:r>
            <w:r>
              <w:rPr>
                <w:rFonts w:hint="eastAsia"/>
              </w:rPr>
              <w:t>获取充电桩设备的充电状态</w:t>
            </w:r>
            <w:r>
              <w:tab/>
            </w:r>
            <w:r>
              <w:fldChar w:fldCharType="begin"/>
            </w:r>
            <w:r>
              <w:instrText xml:space="preserve"> PAGEREF _Toc347649862 \h </w:instrText>
            </w:r>
            <w:r>
              <w:fldChar w:fldCharType="separate"/>
            </w:r>
            <w:r>
              <w:t>8</w:t>
            </w:r>
            <w:r>
              <w:fldChar w:fldCharType="end"/>
            </w:r>
          </w:hyperlink>
        </w:p>
        <w:p w14:paraId="39E5F3B8" w14:textId="77777777" w:rsidR="00696CAB" w:rsidRDefault="0016763A">
          <w:pPr>
            <w:pStyle w:val="TOC2"/>
            <w:tabs>
              <w:tab w:val="right" w:leader="dot" w:pos="8306"/>
            </w:tabs>
          </w:pPr>
          <w:hyperlink w:anchor="_Toc155629953" w:history="1">
            <w:r>
              <w:rPr>
                <w:rFonts w:hint="eastAsia"/>
              </w:rPr>
              <w:t>4.</w:t>
            </w:r>
            <w:r>
              <w:rPr>
                <w:rFonts w:hint="eastAsia"/>
              </w:rPr>
              <w:t>5</w:t>
            </w:r>
            <w:r>
              <w:rPr>
                <w:rFonts w:hint="eastAsia"/>
              </w:rPr>
              <w:t xml:space="preserve"> </w:t>
            </w:r>
            <w:r>
              <w:rPr>
                <w:rFonts w:hint="eastAsia"/>
              </w:rPr>
              <w:t>获取</w:t>
            </w:r>
            <w:r>
              <w:rPr>
                <w:rFonts w:hint="eastAsia"/>
              </w:rPr>
              <w:t>SCD</w:t>
            </w:r>
            <w:r>
              <w:rPr>
                <w:rFonts w:hint="eastAsia"/>
              </w:rPr>
              <w:t>状态</w:t>
            </w:r>
            <w:r>
              <w:tab/>
            </w:r>
            <w:r>
              <w:fldChar w:fldCharType="begin"/>
            </w:r>
            <w:r>
              <w:instrText xml:space="preserve"> PAGEREF _Toc155629953 \h </w:instrText>
            </w:r>
            <w:r>
              <w:fldChar w:fldCharType="separate"/>
            </w:r>
            <w:r>
              <w:t>9</w:t>
            </w:r>
            <w:r>
              <w:fldChar w:fldCharType="end"/>
            </w:r>
          </w:hyperlink>
        </w:p>
        <w:p w14:paraId="45C3BA47" w14:textId="77777777" w:rsidR="00696CAB" w:rsidRDefault="0016763A">
          <w:pPr>
            <w:pStyle w:val="TOC2"/>
            <w:tabs>
              <w:tab w:val="right" w:leader="dot" w:pos="8306"/>
            </w:tabs>
          </w:pPr>
          <w:hyperlink w:anchor="_Toc692016312" w:history="1">
            <w:r>
              <w:rPr>
                <w:rFonts w:hint="eastAsia"/>
              </w:rPr>
              <w:t>4.</w:t>
            </w:r>
            <w:r>
              <w:rPr>
                <w:rFonts w:hint="eastAsia"/>
              </w:rPr>
              <w:t>6</w:t>
            </w:r>
            <w:r>
              <w:rPr>
                <w:rFonts w:hint="eastAsia"/>
              </w:rPr>
              <w:t xml:space="preserve"> </w:t>
            </w:r>
            <w:r>
              <w:rPr>
                <w:rFonts w:hint="eastAsia"/>
              </w:rPr>
              <w:t>获取</w:t>
            </w:r>
            <w:r>
              <w:rPr>
                <w:rFonts w:hint="eastAsia"/>
              </w:rPr>
              <w:t>SCD</w:t>
            </w:r>
            <w:r>
              <w:rPr>
                <w:rFonts w:hint="eastAsia"/>
              </w:rPr>
              <w:t>插枪次数</w:t>
            </w:r>
            <w:r>
              <w:tab/>
            </w:r>
            <w:r>
              <w:fldChar w:fldCharType="begin"/>
            </w:r>
            <w:r>
              <w:instrText xml:space="preserve"> PAGEREF _Toc692016312 \h </w:instrText>
            </w:r>
            <w:r>
              <w:fldChar w:fldCharType="separate"/>
            </w:r>
            <w:r>
              <w:t>10</w:t>
            </w:r>
            <w:r>
              <w:fldChar w:fldCharType="end"/>
            </w:r>
          </w:hyperlink>
        </w:p>
        <w:p w14:paraId="00CE06DF" w14:textId="77777777" w:rsidR="00696CAB" w:rsidRDefault="0016763A">
          <w:pPr>
            <w:pStyle w:val="TOC2"/>
            <w:tabs>
              <w:tab w:val="right" w:leader="dot" w:pos="8306"/>
            </w:tabs>
          </w:pPr>
          <w:hyperlink w:anchor="_Toc873567014" w:history="1">
            <w:r>
              <w:rPr>
                <w:rFonts w:hint="eastAsia"/>
              </w:rPr>
              <w:t>4.</w:t>
            </w:r>
            <w:r>
              <w:rPr>
                <w:rFonts w:hint="eastAsia"/>
              </w:rPr>
              <w:t>7</w:t>
            </w:r>
            <w:r>
              <w:rPr>
                <w:rFonts w:hint="eastAsia"/>
              </w:rPr>
              <w:t xml:space="preserve"> </w:t>
            </w:r>
            <w:r>
              <w:rPr>
                <w:rFonts w:hint="eastAsia"/>
              </w:rPr>
              <w:t>获取</w:t>
            </w:r>
            <w:r>
              <w:t>BMS</w:t>
            </w:r>
            <w:r>
              <w:t>信息</w:t>
            </w:r>
            <w:r>
              <w:tab/>
            </w:r>
            <w:r>
              <w:fldChar w:fldCharType="begin"/>
            </w:r>
            <w:r>
              <w:instrText xml:space="preserve"> PAGEREF _Toc873567014 \h </w:instrText>
            </w:r>
            <w:r>
              <w:fldChar w:fldCharType="separate"/>
            </w:r>
            <w:r>
              <w:t>11</w:t>
            </w:r>
            <w:r>
              <w:fldChar w:fldCharType="end"/>
            </w:r>
          </w:hyperlink>
        </w:p>
        <w:p w14:paraId="7AEA3AA7" w14:textId="77777777" w:rsidR="00696CAB" w:rsidRDefault="0016763A">
          <w:pPr>
            <w:pStyle w:val="TOC2"/>
            <w:tabs>
              <w:tab w:val="right" w:leader="dot" w:pos="8306"/>
            </w:tabs>
          </w:pPr>
          <w:hyperlink w:anchor="_Toc23120548" w:history="1">
            <w:r>
              <w:rPr>
                <w:rFonts w:hint="eastAsia"/>
              </w:rPr>
              <w:t>4.</w:t>
            </w:r>
            <w:r>
              <w:rPr>
                <w:rFonts w:hint="eastAsia"/>
              </w:rPr>
              <w:t>8</w:t>
            </w:r>
            <w:r>
              <w:rPr>
                <w:rFonts w:hint="eastAsia"/>
              </w:rPr>
              <w:t>获取</w:t>
            </w:r>
            <w:r>
              <w:rPr>
                <w:rFonts w:hint="eastAsia"/>
              </w:rPr>
              <w:t>chargeInfo</w:t>
            </w:r>
            <w:r>
              <w:t>信息</w:t>
            </w:r>
            <w:r>
              <w:tab/>
            </w:r>
            <w:r>
              <w:fldChar w:fldCharType="begin"/>
            </w:r>
            <w:r>
              <w:instrText xml:space="preserve"> PAGEREF _Toc23120548 \h </w:instrText>
            </w:r>
            <w:r>
              <w:fldChar w:fldCharType="separate"/>
            </w:r>
            <w:r>
              <w:t>12</w:t>
            </w:r>
            <w:r>
              <w:fldChar w:fldCharType="end"/>
            </w:r>
          </w:hyperlink>
        </w:p>
        <w:p w14:paraId="06D907DE" w14:textId="77777777" w:rsidR="00696CAB" w:rsidRDefault="0016763A">
          <w:pPr>
            <w:pStyle w:val="TOC1"/>
            <w:tabs>
              <w:tab w:val="right" w:leader="dot" w:pos="8306"/>
            </w:tabs>
          </w:pPr>
          <w:hyperlink w:anchor="_Toc485171109" w:history="1">
            <w:r>
              <w:t xml:space="preserve">5. </w:t>
            </w:r>
            <w:r>
              <w:rPr>
                <w:rFonts w:hint="eastAsia"/>
              </w:rPr>
              <w:t>下发</w:t>
            </w:r>
            <w:r>
              <w:rPr>
                <w:rFonts w:hint="eastAsia"/>
              </w:rPr>
              <w:t>接口</w:t>
            </w:r>
            <w:r>
              <w:tab/>
            </w:r>
            <w:r>
              <w:fldChar w:fldCharType="begin"/>
            </w:r>
            <w:r>
              <w:instrText xml:space="preserve"> PAGEREF _Toc485171109 \h </w:instrText>
            </w:r>
            <w:r>
              <w:fldChar w:fldCharType="separate"/>
            </w:r>
            <w:r>
              <w:t>14</w:t>
            </w:r>
            <w:r>
              <w:fldChar w:fldCharType="end"/>
            </w:r>
          </w:hyperlink>
        </w:p>
        <w:p w14:paraId="4F0F7D94" w14:textId="77777777" w:rsidR="00696CAB" w:rsidRDefault="0016763A">
          <w:pPr>
            <w:pStyle w:val="TOC2"/>
            <w:tabs>
              <w:tab w:val="right" w:leader="dot" w:pos="8306"/>
            </w:tabs>
          </w:pPr>
          <w:hyperlink w:anchor="_Toc1790877421" w:history="1">
            <w:r>
              <w:rPr>
                <w:rFonts w:hint="eastAsia"/>
              </w:rPr>
              <w:t xml:space="preserve">5.1 </w:t>
            </w:r>
            <w:r>
              <w:rPr>
                <w:rFonts w:hint="eastAsia"/>
              </w:rPr>
              <w:t>下发开始充电的指令信息</w:t>
            </w:r>
            <w:r>
              <w:tab/>
            </w:r>
            <w:r>
              <w:fldChar w:fldCharType="begin"/>
            </w:r>
            <w:r>
              <w:instrText xml:space="preserve"> PAGEREF _Toc1790877421 \h </w:instrText>
            </w:r>
            <w:r>
              <w:fldChar w:fldCharType="separate"/>
            </w:r>
            <w:r>
              <w:t>14</w:t>
            </w:r>
            <w:r>
              <w:fldChar w:fldCharType="end"/>
            </w:r>
          </w:hyperlink>
        </w:p>
        <w:p w14:paraId="20517DDF" w14:textId="77777777" w:rsidR="00696CAB" w:rsidRDefault="0016763A">
          <w:pPr>
            <w:rPr>
              <w:b/>
              <w:kern w:val="44"/>
              <w:sz w:val="44"/>
            </w:rPr>
          </w:pPr>
          <w:r>
            <w:rPr>
              <w:rFonts w:hint="eastAsia"/>
            </w:rPr>
            <w:fldChar w:fldCharType="end"/>
          </w:r>
        </w:p>
      </w:sdtContent>
    </w:sdt>
    <w:p w14:paraId="71568516" w14:textId="77777777" w:rsidR="00696CAB" w:rsidRDefault="00696CAB"/>
    <w:p w14:paraId="1F3C9C39" w14:textId="77777777" w:rsidR="00696CAB" w:rsidRDefault="00696CAB"/>
    <w:p w14:paraId="7341FAAA" w14:textId="77777777" w:rsidR="00696CAB" w:rsidRDefault="00696CAB"/>
    <w:p w14:paraId="453A424B" w14:textId="77777777" w:rsidR="00696CAB" w:rsidRDefault="00696CAB"/>
    <w:p w14:paraId="670E1EDF" w14:textId="77777777" w:rsidR="00696CAB" w:rsidRDefault="00696CAB"/>
    <w:p w14:paraId="23C332DF" w14:textId="77777777" w:rsidR="00696CAB" w:rsidRDefault="00696CAB"/>
    <w:p w14:paraId="12835108" w14:textId="77777777" w:rsidR="00696CAB" w:rsidRDefault="00696CAB"/>
    <w:p w14:paraId="52C86657" w14:textId="77777777" w:rsidR="00696CAB" w:rsidRDefault="00696CAB"/>
    <w:p w14:paraId="6D0AE78D" w14:textId="77777777" w:rsidR="00696CAB" w:rsidRDefault="00696CAB"/>
    <w:p w14:paraId="56620528" w14:textId="77777777" w:rsidR="00696CAB" w:rsidRDefault="00696CAB"/>
    <w:p w14:paraId="096CAFF8" w14:textId="77777777" w:rsidR="00696CAB" w:rsidRDefault="00696CAB"/>
    <w:p w14:paraId="29A767CE" w14:textId="77777777" w:rsidR="00696CAB" w:rsidRDefault="00696CAB"/>
    <w:p w14:paraId="164611D8" w14:textId="77777777" w:rsidR="00696CAB" w:rsidRDefault="00696CAB"/>
    <w:p w14:paraId="1927544D" w14:textId="77777777" w:rsidR="00696CAB" w:rsidRDefault="00696CAB"/>
    <w:p w14:paraId="14D9D6BB" w14:textId="77777777" w:rsidR="00696CAB" w:rsidRDefault="00696CAB"/>
    <w:p w14:paraId="040F85BA" w14:textId="77777777" w:rsidR="00696CAB" w:rsidRDefault="00696CAB"/>
    <w:p w14:paraId="6289D01D" w14:textId="77777777" w:rsidR="00696CAB" w:rsidRDefault="00696CAB"/>
    <w:p w14:paraId="5C01D46E" w14:textId="77777777" w:rsidR="00696CAB" w:rsidRDefault="00696CAB"/>
    <w:p w14:paraId="4D3F6F61" w14:textId="77777777" w:rsidR="00696CAB" w:rsidRDefault="00696CAB">
      <w:pPr>
        <w:sectPr w:rsidR="00696CAB">
          <w:headerReference w:type="default" r:id="rId8"/>
          <w:footerReference w:type="default" r:id="rId9"/>
          <w:pgSz w:w="11906" w:h="16838"/>
          <w:pgMar w:top="1440" w:right="1800" w:bottom="1440" w:left="1800" w:header="851" w:footer="992" w:gutter="0"/>
          <w:cols w:space="425"/>
          <w:docGrid w:type="lines" w:linePitch="312"/>
        </w:sectPr>
      </w:pPr>
    </w:p>
    <w:p w14:paraId="15A0B9E7" w14:textId="77777777" w:rsidR="00696CAB" w:rsidRDefault="0016763A">
      <w:pPr>
        <w:pStyle w:val="1"/>
      </w:pPr>
      <w:bookmarkStart w:id="10" w:name="_Toc1378696900"/>
      <w:r>
        <w:lastRenderedPageBreak/>
        <w:t>1.</w:t>
      </w:r>
      <w:r>
        <w:rPr>
          <w:rFonts w:hint="eastAsia"/>
        </w:rPr>
        <w:t>前言</w:t>
      </w:r>
      <w:bookmarkEnd w:id="10"/>
    </w:p>
    <w:p w14:paraId="52088857" w14:textId="77777777" w:rsidR="00696CAB" w:rsidRDefault="0016763A">
      <w:pPr>
        <w:ind w:firstLineChars="150" w:firstLine="315"/>
      </w:pPr>
      <w:r>
        <w:rPr>
          <w:rFonts w:hint="eastAsia"/>
        </w:rPr>
        <w:t>本文档定义中移平台</w:t>
      </w:r>
      <w:r>
        <w:rPr>
          <w:rFonts w:hint="eastAsia"/>
        </w:rPr>
        <w:t>-</w:t>
      </w:r>
      <w:proofErr w:type="gramStart"/>
      <w:r>
        <w:rPr>
          <w:rFonts w:hint="eastAsia"/>
        </w:rPr>
        <w:t>巨视平台</w:t>
      </w:r>
      <w:proofErr w:type="gramEnd"/>
      <w:r>
        <w:rPr>
          <w:rFonts w:hint="eastAsia"/>
        </w:rPr>
        <w:t>服务程序之间的接口协议</w:t>
      </w:r>
      <w:r>
        <w:rPr>
          <w:rFonts w:hint="eastAsia"/>
        </w:rPr>
        <w:t>,</w:t>
      </w:r>
      <w:r>
        <w:rPr>
          <w:rFonts w:hint="eastAsia"/>
        </w:rPr>
        <w:t>实现中移平台</w:t>
      </w:r>
      <w:proofErr w:type="gramStart"/>
      <w:r>
        <w:rPr>
          <w:rFonts w:hint="eastAsia"/>
        </w:rPr>
        <w:t>与</w:t>
      </w:r>
      <w:r>
        <w:rPr>
          <w:rFonts w:hint="eastAsia"/>
        </w:rPr>
        <w:t>巨视平台</w:t>
      </w:r>
      <w:proofErr w:type="gramEnd"/>
      <w:r>
        <w:rPr>
          <w:rFonts w:hint="eastAsia"/>
        </w:rPr>
        <w:t>之间数据传输</w:t>
      </w:r>
      <w:r>
        <w:rPr>
          <w:rFonts w:hint="eastAsia"/>
        </w:rPr>
        <w:t>,</w:t>
      </w:r>
      <w:r>
        <w:rPr>
          <w:rFonts w:hint="eastAsia"/>
        </w:rPr>
        <w:t>包括充电</w:t>
      </w:r>
      <w:proofErr w:type="gramStart"/>
      <w:r>
        <w:rPr>
          <w:rFonts w:hint="eastAsia"/>
        </w:rPr>
        <w:t>桩数据</w:t>
      </w:r>
      <w:proofErr w:type="gramEnd"/>
      <w:r>
        <w:rPr>
          <w:rFonts w:hint="eastAsia"/>
        </w:rPr>
        <w:t>交互，订单数据下发、业务数据等。中移平台</w:t>
      </w:r>
      <w:proofErr w:type="gramStart"/>
      <w:r>
        <w:rPr>
          <w:rFonts w:hint="eastAsia"/>
        </w:rPr>
        <w:t>与</w:t>
      </w:r>
      <w:r>
        <w:rPr>
          <w:rFonts w:hint="eastAsia"/>
        </w:rPr>
        <w:t>巨视平台</w:t>
      </w:r>
      <w:proofErr w:type="gramEnd"/>
      <w:r>
        <w:rPr>
          <w:rFonts w:hint="eastAsia"/>
        </w:rPr>
        <w:t>之间采用以太网连接。</w:t>
      </w:r>
    </w:p>
    <w:p w14:paraId="2C635F01" w14:textId="77777777" w:rsidR="00696CAB" w:rsidRDefault="0016763A">
      <w:pPr>
        <w:pStyle w:val="1"/>
        <w:numPr>
          <w:ilvl w:val="0"/>
          <w:numId w:val="1"/>
        </w:numPr>
      </w:pPr>
      <w:bookmarkStart w:id="11" w:name="_Toc1351480411"/>
      <w:r>
        <w:rPr>
          <w:rFonts w:hint="eastAsia"/>
        </w:rPr>
        <w:t>适用范围</w:t>
      </w:r>
      <w:bookmarkEnd w:id="11"/>
    </w:p>
    <w:p w14:paraId="7B406454" w14:textId="77777777" w:rsidR="00696CAB" w:rsidRDefault="0016763A">
      <w:r>
        <w:rPr>
          <w:rFonts w:hint="eastAsia"/>
        </w:rPr>
        <w:t xml:space="preserve">   </w:t>
      </w:r>
      <w:r>
        <w:rPr>
          <w:rFonts w:hint="eastAsia"/>
        </w:rPr>
        <w:t>本协议适用于以下情况的数据通信本协议适用于以下情况的数据通信</w:t>
      </w:r>
    </w:p>
    <w:p w14:paraId="7055E8D8" w14:textId="77777777" w:rsidR="00696CAB" w:rsidRDefault="0016763A">
      <w:r>
        <w:rPr>
          <w:noProof/>
        </w:rPr>
        <mc:AlternateContent>
          <mc:Choice Requires="wps">
            <w:drawing>
              <wp:anchor distT="0" distB="0" distL="114300" distR="114300" simplePos="0" relativeHeight="251664384" behindDoc="0" locked="0" layoutInCell="1" allowOverlap="1" wp14:anchorId="6A985B9B" wp14:editId="71FF4A8F">
                <wp:simplePos x="0" y="0"/>
                <wp:positionH relativeFrom="column">
                  <wp:posOffset>1161415</wp:posOffset>
                </wp:positionH>
                <wp:positionV relativeFrom="paragraph">
                  <wp:posOffset>40640</wp:posOffset>
                </wp:positionV>
                <wp:extent cx="527050" cy="288925"/>
                <wp:effectExtent l="4445" t="4445" r="20955" b="11430"/>
                <wp:wrapNone/>
                <wp:docPr id="7" name="文本框 7"/>
                <wp:cNvGraphicFramePr/>
                <a:graphic xmlns:a="http://schemas.openxmlformats.org/drawingml/2006/main">
                  <a:graphicData uri="http://schemas.microsoft.com/office/word/2010/wordprocessingShape">
                    <wps:wsp>
                      <wps:cNvSpPr txBox="1"/>
                      <wps:spPr>
                        <a:xfrm>
                          <a:off x="2433320" y="4648835"/>
                          <a:ext cx="527050" cy="2889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2EF357" w14:textId="77777777" w:rsidR="00696CAB" w:rsidRDefault="0016763A">
                            <w:pPr>
                              <w:rPr>
                                <w:color w:val="FFFFFF" w:themeColor="background1"/>
                                <w14:textFill>
                                  <w14:noFill/>
                                </w14:textFill>
                              </w:rPr>
                            </w:pPr>
                            <w:proofErr w:type="spellStart"/>
                            <w:r>
                              <w:rPr>
                                <w:rFonts w:hint="eastAsia"/>
                              </w:rPr>
                              <w:t>mqtt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A985B9B" id="_x0000_t202" coordsize="21600,21600" o:spt="202" path="m,l,21600r21600,l21600,xe">
                <v:stroke joinstyle="miter"/>
                <v:path gradientshapeok="t" o:connecttype="rect"/>
              </v:shapetype>
              <v:shape id="文本框 7" o:spid="_x0000_s1026" type="#_x0000_t202" style="position:absolute;left:0;text-align:left;margin-left:91.45pt;margin-top:3.2pt;width:41.5pt;height:2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" filled="f" strokeweight=".5pt">
                <v:textbox>
                  <w:txbxContent>
                    <w:p w14:paraId="5F2EF357" w14:textId="77777777" w:rsidR="00696CAB" w:rsidRDefault="0016763A">
                      <w:pPr>
                        <w:rPr>
                          <w:color w:val="FFFFFF" w:themeColor="background1"/>
                          <w14:textFill>
                            <w14:noFill/>
                          </w14:textFill>
                        </w:rPr>
                      </w:pPr>
                      <w:proofErr w:type="spellStart"/>
                      <w:r>
                        <w:rPr>
                          <w:rFonts w:hint="eastAsia"/>
                        </w:rPr>
                        <w:t>mqtt</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9DC3673" wp14:editId="4021C633">
                <wp:simplePos x="0" y="0"/>
                <wp:positionH relativeFrom="column">
                  <wp:posOffset>2947035</wp:posOffset>
                </wp:positionH>
                <wp:positionV relativeFrom="paragraph">
                  <wp:posOffset>25400</wp:posOffset>
                </wp:positionV>
                <wp:extent cx="785495" cy="288925"/>
                <wp:effectExtent l="4445" t="4445" r="10160" b="11430"/>
                <wp:wrapNone/>
                <wp:docPr id="8" name="文本框 8"/>
                <wp:cNvGraphicFramePr/>
                <a:graphic xmlns:a="http://schemas.openxmlformats.org/drawingml/2006/main">
                  <a:graphicData uri="http://schemas.microsoft.com/office/word/2010/wordprocessingShape">
                    <wps:wsp>
                      <wps:cNvSpPr txBox="1"/>
                      <wps:spPr>
                        <a:xfrm>
                          <a:off x="0" y="0"/>
                          <a:ext cx="785495" cy="288925"/>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7DB1EF" w14:textId="77777777" w:rsidR="00696CAB" w:rsidRDefault="0016763A">
                            <w:pPr>
                              <w:rPr>
                                <w:color w:val="FFFFFF" w:themeColor="background1"/>
                                <w14:textFill>
                                  <w14:noFill/>
                                </w14:textFill>
                              </w:rPr>
                            </w:pPr>
                            <w:proofErr w:type="spellStart"/>
                            <w:r>
                              <w:rPr>
                                <w:rFonts w:hint="eastAsia"/>
                              </w:rPr>
                              <w:t>modbus</w:t>
                            </w:r>
                            <w:r>
                              <w:rPr>
                                <w:rFonts w:hint="eastAsia"/>
                                <w:color w:val="FFFFFF" w:themeColor="background1"/>
                                <w14:textFill>
                                  <w14:noFill/>
                                </w14:textFill>
                              </w:rPr>
                              <w:t>bus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9DC3673" id="文本框 8" o:spid="_x0000_s1027" type="#_x0000_t202" style="position:absolute;left:0;text-align:left;margin-left:232.05pt;margin-top:2pt;width:61.85pt;height:2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" filled="f" strokeweight=".5pt">
                <v:textbox>
                  <w:txbxContent>
                    <w:p w14:paraId="7F7DB1EF" w14:textId="77777777" w:rsidR="00696CAB" w:rsidRDefault="0016763A">
                      <w:pPr>
                        <w:rPr>
                          <w:color w:val="FFFFFF" w:themeColor="background1"/>
                          <w14:textFill>
                            <w14:noFill/>
                          </w14:textFill>
                        </w:rPr>
                      </w:pPr>
                      <w:proofErr w:type="spellStart"/>
                      <w:r>
                        <w:rPr>
                          <w:rFonts w:hint="eastAsia"/>
                        </w:rPr>
                        <w:t>modbus</w:t>
                      </w:r>
                      <w:r>
                        <w:rPr>
                          <w:rFonts w:hint="eastAsia"/>
                          <w:color w:val="FFFFFF" w:themeColor="background1"/>
                          <w14:textFill>
                            <w14:noFill/>
                          </w14:textFill>
                        </w:rPr>
                        <w:t>bus</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ABD65FF" wp14:editId="7EFECECF">
                <wp:simplePos x="0" y="0"/>
                <wp:positionH relativeFrom="column">
                  <wp:posOffset>4208145</wp:posOffset>
                </wp:positionH>
                <wp:positionV relativeFrom="paragraph">
                  <wp:posOffset>125095</wp:posOffset>
                </wp:positionV>
                <wp:extent cx="1054100" cy="414655"/>
                <wp:effectExtent l="6350" t="6350" r="6350" b="17145"/>
                <wp:wrapNone/>
                <wp:docPr id="4" name="矩形 4"/>
                <wp:cNvGraphicFramePr/>
                <a:graphic xmlns:a="http://schemas.openxmlformats.org/drawingml/2006/main">
                  <a:graphicData uri="http://schemas.microsoft.com/office/word/2010/wordprocessingShape">
                    <wps:wsp>
                      <wps:cNvSpPr/>
                      <wps:spPr>
                        <a:xfrm>
                          <a:off x="4446905" y="4420870"/>
                          <a:ext cx="105410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B3420" w14:textId="77777777" w:rsidR="00696CAB" w:rsidRDefault="0016763A">
                            <w:pPr>
                              <w:jc w:val="center"/>
                            </w:pPr>
                            <w:r>
                              <w:rPr>
                                <w:rFonts w:hint="eastAsia"/>
                              </w:rPr>
                              <w:t>充电桩</w:t>
                            </w:r>
                          </w:p>
                          <w:p w14:paraId="679B6AD1" w14:textId="77777777" w:rsidR="00696CAB" w:rsidRDefault="00696CA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BD65FF" id="矩形 4" o:spid="_x0000_s1028" style="position:absolute;left:0;text-align:left;margin-left:331.35pt;margin-top:9.85pt;width:83pt;height:3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" fillcolor="#5b9bd5 [3204]" strokecolor="#1f4d78 [1604]" strokeweight="1pt">
                <v:textbox>
                  <w:txbxContent>
                    <w:p w14:paraId="2DCB3420" w14:textId="77777777" w:rsidR="00696CAB" w:rsidRDefault="0016763A">
                      <w:pPr>
                        <w:jc w:val="center"/>
                      </w:pPr>
                      <w:r>
                        <w:rPr>
                          <w:rFonts w:hint="eastAsia"/>
                        </w:rPr>
                        <w:t>充电桩</w:t>
                      </w:r>
                    </w:p>
                    <w:p w14:paraId="679B6AD1" w14:textId="77777777" w:rsidR="00696CAB" w:rsidRDefault="00696CAB">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050DFFA" wp14:editId="09AD2834">
                <wp:simplePos x="0" y="0"/>
                <wp:positionH relativeFrom="column">
                  <wp:posOffset>953770</wp:posOffset>
                </wp:positionH>
                <wp:positionV relativeFrom="paragraph">
                  <wp:posOffset>334645</wp:posOffset>
                </wp:positionV>
                <wp:extent cx="873125" cy="17145"/>
                <wp:effectExtent l="0" t="47625" r="3175" b="49530"/>
                <wp:wrapNone/>
                <wp:docPr id="5" name="直接箭头连接符 5"/>
                <wp:cNvGraphicFramePr/>
                <a:graphic xmlns:a="http://schemas.openxmlformats.org/drawingml/2006/main">
                  <a:graphicData uri="http://schemas.microsoft.com/office/word/2010/wordprocessingShape">
                    <wps:wsp>
                      <wps:cNvCnPr/>
                      <wps:spPr>
                        <a:xfrm>
                          <a:off x="2096770" y="4641850"/>
                          <a:ext cx="873125" cy="171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CF077A" id="_x0000_t32" coordsize="21600,21600" o:spt="32" o:oned="t" path="m,l21600,21600e" filled="f">
                <v:path arrowok="t" fillok="f" o:connecttype="none"/>
                <o:lock v:ext="edit" shapetype="t"/>
              </v:shapetype>
              <v:shape id="直接箭头连接符 5" o:spid="_x0000_s1026" type="#_x0000_t32" style="position:absolute;left:0;text-align:left;margin-left:75.1pt;margin-top:26.35pt;width:68.75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" strokecolor="#5b9bd5 [3204]" strokeweight=".5pt">
                <v:stroke startarrow="open"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52EC1713" wp14:editId="463E18FB">
                <wp:simplePos x="0" y="0"/>
                <wp:positionH relativeFrom="column">
                  <wp:posOffset>2657475</wp:posOffset>
                </wp:positionH>
                <wp:positionV relativeFrom="paragraph">
                  <wp:posOffset>332740</wp:posOffset>
                </wp:positionV>
                <wp:extent cx="1550670" cy="3175"/>
                <wp:effectExtent l="0" t="48895" r="11430" b="62230"/>
                <wp:wrapNone/>
                <wp:docPr id="6" name="直接箭头连接符 6"/>
                <wp:cNvGraphicFramePr/>
                <a:graphic xmlns:a="http://schemas.openxmlformats.org/drawingml/2006/main">
                  <a:graphicData uri="http://schemas.microsoft.com/office/word/2010/wordprocessingShape">
                    <wps:wsp>
                      <wps:cNvCnPr/>
                      <wps:spPr>
                        <a:xfrm flipV="1">
                          <a:off x="3800475" y="4608195"/>
                          <a:ext cx="1550670" cy="31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4104D" id="直接箭头连接符 6" o:spid="_x0000_s1026" type="#_x0000_t32" style="position:absolute;left:0;text-align:left;margin-left:209.25pt;margin-top:26.2pt;width:122.1pt;height:.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" strokecolor="#5b9bd5 [3204]" strokeweight=".5pt">
                <v:stroke startarrow="open" endarrow="open" joinstyle="miter"/>
              </v:shape>
            </w:pict>
          </mc:Fallback>
        </mc:AlternateContent>
      </w:r>
      <w:r>
        <w:rPr>
          <w:noProof/>
        </w:rPr>
        <mc:AlternateContent>
          <mc:Choice Requires="wps">
            <w:drawing>
              <wp:anchor distT="0" distB="0" distL="114300" distR="114300" simplePos="0" relativeHeight="251660288" behindDoc="0" locked="0" layoutInCell="1" allowOverlap="1" wp14:anchorId="5751304C" wp14:editId="60B6A8A7">
                <wp:simplePos x="0" y="0"/>
                <wp:positionH relativeFrom="column">
                  <wp:posOffset>1826895</wp:posOffset>
                </wp:positionH>
                <wp:positionV relativeFrom="paragraph">
                  <wp:posOffset>131445</wp:posOffset>
                </wp:positionV>
                <wp:extent cx="830580" cy="408305"/>
                <wp:effectExtent l="6350" t="6350" r="20320" b="23495"/>
                <wp:wrapNone/>
                <wp:docPr id="3" name="矩形 3"/>
                <wp:cNvGraphicFramePr/>
                <a:graphic xmlns:a="http://schemas.openxmlformats.org/drawingml/2006/main">
                  <a:graphicData uri="http://schemas.microsoft.com/office/word/2010/wordprocessingShape">
                    <wps:wsp>
                      <wps:cNvSpPr/>
                      <wps:spPr>
                        <a:xfrm>
                          <a:off x="2976880" y="4393565"/>
                          <a:ext cx="83058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A2907" w14:textId="77777777" w:rsidR="00696CAB" w:rsidRDefault="0016763A">
                            <w:pPr>
                              <w:jc w:val="center"/>
                            </w:pPr>
                            <w:proofErr w:type="gramStart"/>
                            <w:r>
                              <w:rPr>
                                <w:rFonts w:hint="eastAsia"/>
                              </w:rPr>
                              <w:t>巨视平台</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751304C" id="矩形 3" o:spid="_x0000_s1029" style="position:absolute;left:0;text-align:left;margin-left:143.85pt;margin-top:10.35pt;width:65.4pt;height:3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" fillcolor="#5b9bd5 [3204]" strokecolor="#1f4d78 [1604]" strokeweight="1pt">
                <v:textbox>
                  <w:txbxContent>
                    <w:p w14:paraId="37BA2907" w14:textId="77777777" w:rsidR="00696CAB" w:rsidRDefault="0016763A">
                      <w:pPr>
                        <w:jc w:val="center"/>
                      </w:pPr>
                      <w:proofErr w:type="gramStart"/>
                      <w:r>
                        <w:rPr>
                          <w:rFonts w:hint="eastAsia"/>
                        </w:rPr>
                        <w:t>巨视平台</w:t>
                      </w:r>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A70EEBA" wp14:editId="39832A2A">
                <wp:simplePos x="0" y="0"/>
                <wp:positionH relativeFrom="column">
                  <wp:posOffset>218440</wp:posOffset>
                </wp:positionH>
                <wp:positionV relativeFrom="paragraph">
                  <wp:posOffset>111125</wp:posOffset>
                </wp:positionV>
                <wp:extent cx="735330" cy="414655"/>
                <wp:effectExtent l="6350" t="6350" r="20320" b="17145"/>
                <wp:wrapTopAndBottom/>
                <wp:docPr id="1" name="矩形 1"/>
                <wp:cNvGraphicFramePr/>
                <a:graphic xmlns:a="http://schemas.openxmlformats.org/drawingml/2006/main">
                  <a:graphicData uri="http://schemas.microsoft.com/office/word/2010/wordprocessingShape">
                    <wps:wsp>
                      <wps:cNvSpPr/>
                      <wps:spPr>
                        <a:xfrm>
                          <a:off x="1368425" y="4298315"/>
                          <a:ext cx="735330" cy="414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653EE" w14:textId="77777777" w:rsidR="00696CAB" w:rsidRDefault="0016763A">
                            <w:r>
                              <w:rPr>
                                <w:rFonts w:hint="eastAsia"/>
                              </w:rPr>
                              <w:t>中移平台</w:t>
                            </w:r>
                            <w:r>
                              <w:rPr>
                                <w:rFonts w:hint="eastAsia"/>
                              </w:rPr>
                              <w:object w:dxaOrig="10520" w:dyaOrig="12870" w14:anchorId="141FB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75pt;height:643.5pt">
                                  <v:imagedata r:id="rId10" o:title="olewpsimg_1652368717800674_71278080"/>
                                </v:shape>
                                <o:OLEObject Type="Embed" ProgID="Word.Document.12" ShapeID="_x0000_i1026" DrawAspect="Content" ObjectID="_1718468619" r:id="rId11"/>
                              </w:objec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A70EEBA" id="矩形 1" o:spid="_x0000_s1030" style="position:absolute;left:0;text-align:left;margin-left:17.2pt;margin-top:8.75pt;width:57.9pt;height:3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" fillcolor="#5b9bd5 [3204]" strokecolor="#1f4d78 [1604]" strokeweight="1pt">
                <v:textbox>
                  <w:txbxContent>
                    <w:p w14:paraId="460653EE" w14:textId="77777777" w:rsidR="00696CAB" w:rsidRDefault="0016763A">
                      <w:r>
                        <w:rPr>
                          <w:rFonts w:hint="eastAsia"/>
                        </w:rPr>
                        <w:t>中移平台</w:t>
                      </w:r>
                      <w:r>
                        <w:rPr>
                          <w:rFonts w:hint="eastAsia"/>
                        </w:rPr>
                        <w:object w:dxaOrig="10520" w:dyaOrig="12870" w14:anchorId="141FBB8D">
                          <v:shape id="_x0000_i1026" type="#_x0000_t75" style="width:525.75pt;height:643.5pt">
                            <v:imagedata r:id="rId10" o:title="olewpsimg_1652368717800674_71278080"/>
                          </v:shape>
                          <o:OLEObject Type="Embed" ProgID="Word.Document.12" ShapeID="_x0000_i1026" DrawAspect="Content" ObjectID="_1718468619" r:id="rId12"/>
                        </w:object>
                      </w:r>
                    </w:p>
                  </w:txbxContent>
                </v:textbox>
                <w10:wrap type="topAndBottom"/>
              </v:rect>
            </w:pict>
          </mc:Fallback>
        </mc:AlternateContent>
      </w:r>
    </w:p>
    <w:p w14:paraId="2AD289E6" w14:textId="77777777" w:rsidR="00696CAB" w:rsidRDefault="0016763A">
      <w:pPr>
        <w:pStyle w:val="1"/>
        <w:numPr>
          <w:ilvl w:val="0"/>
          <w:numId w:val="1"/>
        </w:numPr>
      </w:pPr>
      <w:bookmarkStart w:id="12" w:name="_Toc316641716"/>
      <w:r>
        <w:rPr>
          <w:rFonts w:hint="eastAsia"/>
        </w:rPr>
        <w:t>协议认证</w:t>
      </w:r>
      <w:bookmarkEnd w:id="12"/>
    </w:p>
    <w:p w14:paraId="6A0117E4" w14:textId="77777777" w:rsidR="00696CAB" w:rsidRDefault="0016763A">
      <w:pPr>
        <w:ind w:firstLine="420"/>
      </w:pPr>
      <w:r>
        <w:t xml:space="preserve">MQTT </w:t>
      </w:r>
      <w:r>
        <w:t>客户端连接认证采用用户名和密码的方式</w:t>
      </w:r>
      <w:r>
        <w:t>,</w:t>
      </w:r>
      <w:r>
        <w:t>相关用户名及密码属性连接时为必须属性。</w:t>
      </w:r>
    </w:p>
    <w:p w14:paraId="46FE6FC7" w14:textId="77777777" w:rsidR="00696CAB" w:rsidRDefault="0016763A">
      <w:pPr>
        <w:pStyle w:val="2"/>
      </w:pPr>
      <w:bookmarkStart w:id="13" w:name="_Toc507773263"/>
      <w:r>
        <w:t>3.</w:t>
      </w:r>
      <w:r>
        <w:rPr>
          <w:rFonts w:hint="eastAsia"/>
        </w:rPr>
        <w:t>1</w:t>
      </w:r>
      <w:r>
        <w:t xml:space="preserve"> </w:t>
      </w:r>
      <w:r>
        <w:t>协议格式规范说明</w:t>
      </w:r>
      <w:bookmarkEnd w:id="13"/>
    </w:p>
    <w:p w14:paraId="2A12F8FD" w14:textId="77777777" w:rsidR="00696CAB" w:rsidRDefault="0016763A">
      <w:pPr>
        <w:pStyle w:val="3"/>
      </w:pPr>
      <w:bookmarkStart w:id="14" w:name="_Toc1855500149"/>
      <w:r>
        <w:rPr>
          <w:rFonts w:hint="eastAsia"/>
        </w:rPr>
        <w:t xml:space="preserve">3.1.1 </w:t>
      </w:r>
      <w:r>
        <w:t xml:space="preserve">Topic </w:t>
      </w:r>
      <w:r>
        <w:t>规范</w:t>
      </w:r>
      <w:bookmarkEnd w:id="14"/>
    </w:p>
    <w:p w14:paraId="34E6D7A1" w14:textId="77777777" w:rsidR="00696CAB" w:rsidRDefault="0016763A">
      <w:pPr>
        <w:ind w:firstLine="420"/>
      </w:pPr>
      <w:r>
        <w:t>格式</w:t>
      </w:r>
      <w:r>
        <w:t>:</w:t>
      </w:r>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t>xxxx</w:t>
      </w:r>
      <w:proofErr w:type="spellEnd"/>
    </w:p>
    <w:p w14:paraId="16EB0D8A" w14:textId="77777777" w:rsidR="00696CAB" w:rsidRDefault="0016763A">
      <w:pPr>
        <w:ind w:firstLine="420"/>
      </w:pPr>
      <w:r>
        <w:t>其中</w:t>
      </w:r>
      <w:r>
        <w:t>:</w:t>
      </w:r>
      <w:proofErr w:type="spellStart"/>
      <w:r>
        <w:t>tenantCode</w:t>
      </w:r>
      <w:proofErr w:type="spellEnd"/>
      <w:r>
        <w:t xml:space="preserve"> </w:t>
      </w:r>
      <w:r>
        <w:t>为供应商编号</w:t>
      </w:r>
      <w:r>
        <w:t>,</w:t>
      </w:r>
      <w:r>
        <w:t>由</w:t>
      </w:r>
      <w:r>
        <w:rPr>
          <w:rFonts w:hint="eastAsia"/>
        </w:rPr>
        <w:t>充电</w:t>
      </w:r>
      <w:proofErr w:type="gramStart"/>
      <w:r>
        <w:rPr>
          <w:rFonts w:hint="eastAsia"/>
        </w:rPr>
        <w:t>桩协议</w:t>
      </w:r>
      <w:proofErr w:type="gramEnd"/>
      <w:r>
        <w:rPr>
          <w:rFonts w:hint="eastAsia"/>
        </w:rPr>
        <w:t>转化</w:t>
      </w:r>
      <w:r>
        <w:t>平台定义。</w:t>
      </w:r>
    </w:p>
    <w:p w14:paraId="527316A3" w14:textId="77777777" w:rsidR="00696CAB" w:rsidRDefault="0016763A">
      <w:pPr>
        <w:ind w:firstLine="420"/>
      </w:pPr>
      <w:proofErr w:type="spellStart"/>
      <w:r>
        <w:t>deviceId</w:t>
      </w:r>
      <w:proofErr w:type="spellEnd"/>
      <w:r>
        <w:t xml:space="preserve"> </w:t>
      </w:r>
      <w:r>
        <w:t>为</w:t>
      </w:r>
      <w:r>
        <w:rPr>
          <w:rFonts w:hint="eastAsia"/>
        </w:rPr>
        <w:t>充电</w:t>
      </w:r>
      <w:proofErr w:type="gramStart"/>
      <w:r>
        <w:rPr>
          <w:rFonts w:hint="eastAsia"/>
        </w:rPr>
        <w:t>桩</w:t>
      </w:r>
      <w:r>
        <w:t>设备</w:t>
      </w:r>
      <w:proofErr w:type="gramEnd"/>
      <w:r>
        <w:t>的唯一识别</w:t>
      </w:r>
      <w:r>
        <w:t xml:space="preserve"> ID,</w:t>
      </w:r>
      <w:r>
        <w:t>可以使用设备的序列号、</w:t>
      </w:r>
      <w:r>
        <w:t>IMEI</w:t>
      </w:r>
      <w:r>
        <w:t>、</w:t>
      </w:r>
      <w:r>
        <w:t>IMSI</w:t>
      </w:r>
      <w:r>
        <w:t>、</w:t>
      </w:r>
      <w:r>
        <w:t xml:space="preserve">CPU </w:t>
      </w:r>
      <w:r>
        <w:t>编号等。</w:t>
      </w:r>
      <w:r>
        <w:rPr>
          <w:rFonts w:hint="eastAsia"/>
        </w:rPr>
        <w:t>消息体均采用</w:t>
      </w:r>
      <w:r>
        <w:rPr>
          <w:rFonts w:hint="eastAsia"/>
        </w:rPr>
        <w:t>JSON</w:t>
      </w:r>
      <w:r>
        <w:rPr>
          <w:rFonts w:hint="eastAsia"/>
        </w:rPr>
        <w:t>格式传输。</w:t>
      </w:r>
    </w:p>
    <w:p w14:paraId="24384B33" w14:textId="77777777" w:rsidR="00696CAB" w:rsidRDefault="0016763A">
      <w:pPr>
        <w:pStyle w:val="3"/>
      </w:pPr>
      <w:bookmarkStart w:id="15" w:name="_Toc210068713"/>
      <w:r>
        <w:rPr>
          <w:rFonts w:hint="eastAsia"/>
        </w:rPr>
        <w:t>3.1.2</w:t>
      </w:r>
      <w:r>
        <w:t>消息体格式规范</w:t>
      </w:r>
      <w:bookmarkEnd w:id="15"/>
    </w:p>
    <w:tbl>
      <w:tblPr>
        <w:tblStyle w:val="a5"/>
        <w:tblW w:w="0" w:type="auto"/>
        <w:tblLook w:val="04A0" w:firstRow="1" w:lastRow="0" w:firstColumn="1" w:lastColumn="0" w:noHBand="0" w:noVBand="1"/>
      </w:tblPr>
      <w:tblGrid>
        <w:gridCol w:w="1217"/>
        <w:gridCol w:w="1279"/>
        <w:gridCol w:w="998"/>
        <w:gridCol w:w="5028"/>
      </w:tblGrid>
      <w:tr w:rsidR="00696CAB" w14:paraId="66755908" w14:textId="77777777">
        <w:tc>
          <w:tcPr>
            <w:tcW w:w="865" w:type="dxa"/>
          </w:tcPr>
          <w:p w14:paraId="1EA9B128" w14:textId="77777777" w:rsidR="00696CAB" w:rsidRDefault="0016763A">
            <w:r>
              <w:rPr>
                <w:rFonts w:hint="eastAsia"/>
              </w:rPr>
              <w:t>参数</w:t>
            </w:r>
          </w:p>
        </w:tc>
        <w:tc>
          <w:tcPr>
            <w:tcW w:w="1350" w:type="dxa"/>
          </w:tcPr>
          <w:p w14:paraId="6EFE05E6" w14:textId="77777777" w:rsidR="00696CAB" w:rsidRDefault="0016763A">
            <w:r>
              <w:rPr>
                <w:rFonts w:hint="eastAsia"/>
              </w:rPr>
              <w:t>必选</w:t>
            </w:r>
            <w:r>
              <w:rPr>
                <w:rFonts w:hint="eastAsia"/>
              </w:rPr>
              <w:t>/</w:t>
            </w:r>
            <w:r>
              <w:rPr>
                <w:rFonts w:hint="eastAsia"/>
              </w:rPr>
              <w:t>可选</w:t>
            </w:r>
          </w:p>
        </w:tc>
        <w:tc>
          <w:tcPr>
            <w:tcW w:w="1018" w:type="dxa"/>
          </w:tcPr>
          <w:p w14:paraId="22353581" w14:textId="77777777" w:rsidR="00696CAB" w:rsidRDefault="0016763A">
            <w:r>
              <w:rPr>
                <w:rFonts w:hint="eastAsia"/>
              </w:rPr>
              <w:t>类型</w:t>
            </w:r>
          </w:p>
        </w:tc>
        <w:tc>
          <w:tcPr>
            <w:tcW w:w="5289" w:type="dxa"/>
          </w:tcPr>
          <w:p w14:paraId="6E524D88" w14:textId="77777777" w:rsidR="00696CAB" w:rsidRDefault="0016763A">
            <w:r>
              <w:rPr>
                <w:rFonts w:hint="eastAsia"/>
              </w:rPr>
              <w:t>描述</w:t>
            </w:r>
          </w:p>
        </w:tc>
      </w:tr>
      <w:tr w:rsidR="00696CAB" w14:paraId="5D08E0A0" w14:textId="77777777">
        <w:tc>
          <w:tcPr>
            <w:tcW w:w="865" w:type="dxa"/>
          </w:tcPr>
          <w:p w14:paraId="3EE58736" w14:textId="77777777" w:rsidR="00696CAB" w:rsidRDefault="0016763A">
            <w:proofErr w:type="spellStart"/>
            <w:r>
              <w:rPr>
                <w:rFonts w:hint="eastAsia"/>
              </w:rPr>
              <w:t>msgType</w:t>
            </w:r>
            <w:proofErr w:type="spellEnd"/>
          </w:p>
        </w:tc>
        <w:tc>
          <w:tcPr>
            <w:tcW w:w="1350" w:type="dxa"/>
          </w:tcPr>
          <w:p w14:paraId="0680ED66" w14:textId="77777777" w:rsidR="00696CAB" w:rsidRDefault="0016763A">
            <w:r>
              <w:rPr>
                <w:rFonts w:hint="eastAsia"/>
              </w:rPr>
              <w:t>必选</w:t>
            </w:r>
          </w:p>
        </w:tc>
        <w:tc>
          <w:tcPr>
            <w:tcW w:w="1018" w:type="dxa"/>
          </w:tcPr>
          <w:p w14:paraId="1B20202C" w14:textId="77777777" w:rsidR="00696CAB" w:rsidRDefault="0016763A">
            <w:r>
              <w:rPr>
                <w:rFonts w:hint="eastAsia"/>
              </w:rPr>
              <w:t>string</w:t>
            </w:r>
          </w:p>
        </w:tc>
        <w:tc>
          <w:tcPr>
            <w:tcW w:w="5289" w:type="dxa"/>
          </w:tcPr>
          <w:p w14:paraId="3A7F01B7" w14:textId="77777777" w:rsidR="00696CAB" w:rsidRDefault="0016763A">
            <w:proofErr w:type="gramStart"/>
            <w:r>
              <w:rPr>
                <w:rFonts w:hint="eastAsia"/>
              </w:rPr>
              <w:t>巨视</w:t>
            </w:r>
            <w:r>
              <w:t>数据</w:t>
            </w:r>
            <w:proofErr w:type="gramEnd"/>
            <w:r>
              <w:t>上报固定</w:t>
            </w:r>
            <w:proofErr w:type="gramStart"/>
            <w:r>
              <w:t>”</w:t>
            </w:r>
            <w:proofErr w:type="spellStart"/>
            <w:proofErr w:type="gramEnd"/>
            <w:r>
              <w:rPr>
                <w:rFonts w:hint="eastAsia"/>
              </w:rPr>
              <w:t>jsCloud</w:t>
            </w:r>
            <w:r>
              <w:t>Req</w:t>
            </w:r>
            <w:proofErr w:type="spellEnd"/>
            <w:r>
              <w:t>”</w:t>
            </w:r>
          </w:p>
          <w:p w14:paraId="35719921" w14:textId="77777777" w:rsidR="00696CAB" w:rsidRDefault="0016763A">
            <w:proofErr w:type="gramStart"/>
            <w:r>
              <w:rPr>
                <w:rFonts w:hint="eastAsia"/>
              </w:rPr>
              <w:t>巨视</w:t>
            </w:r>
            <w:r>
              <w:t>响应</w:t>
            </w:r>
            <w:proofErr w:type="gramEnd"/>
            <w:r>
              <w:t>数据固定</w:t>
            </w:r>
            <w:proofErr w:type="gramStart"/>
            <w:r>
              <w:t>”</w:t>
            </w:r>
            <w:proofErr w:type="spellStart"/>
            <w:proofErr w:type="gramEnd"/>
            <w:r>
              <w:rPr>
                <w:rFonts w:hint="eastAsia"/>
              </w:rPr>
              <w:t>jsC</w:t>
            </w:r>
            <w:r>
              <w:t>loudRsp</w:t>
            </w:r>
            <w:proofErr w:type="spellEnd"/>
            <w:r>
              <w:t>”</w:t>
            </w:r>
          </w:p>
          <w:p w14:paraId="620C640C" w14:textId="77777777" w:rsidR="00696CAB" w:rsidRDefault="0016763A">
            <w:r>
              <w:rPr>
                <w:rFonts w:hint="eastAsia"/>
              </w:rPr>
              <w:t>中移</w:t>
            </w:r>
            <w:r>
              <w:t>接收命令固定</w:t>
            </w:r>
            <w:proofErr w:type="gramStart"/>
            <w:r>
              <w:t>”</w:t>
            </w:r>
            <w:proofErr w:type="spellStart"/>
            <w:proofErr w:type="gramEnd"/>
            <w:r>
              <w:t>cmsr</w:t>
            </w:r>
            <w:r>
              <w:rPr>
                <w:rFonts w:hint="eastAsia"/>
              </w:rPr>
              <w:t>C</w:t>
            </w:r>
            <w:r>
              <w:t>loudReq</w:t>
            </w:r>
            <w:proofErr w:type="spellEnd"/>
            <w:r>
              <w:t>”</w:t>
            </w:r>
          </w:p>
          <w:p w14:paraId="10671121" w14:textId="77777777" w:rsidR="00696CAB" w:rsidRDefault="0016763A">
            <w:r>
              <w:rPr>
                <w:rFonts w:hint="eastAsia"/>
              </w:rPr>
              <w:t>中移</w:t>
            </w:r>
            <w:r>
              <w:t>响应命令固定</w:t>
            </w:r>
            <w:proofErr w:type="gramStart"/>
            <w:r>
              <w:t>”</w:t>
            </w:r>
            <w:proofErr w:type="spellStart"/>
            <w:proofErr w:type="gramEnd"/>
            <w:r>
              <w:t>cmsr</w:t>
            </w:r>
            <w:r>
              <w:rPr>
                <w:rFonts w:hint="eastAsia"/>
              </w:rPr>
              <w:t>D</w:t>
            </w:r>
            <w:r>
              <w:t>eviceRsp</w:t>
            </w:r>
            <w:proofErr w:type="spellEnd"/>
            <w:proofErr w:type="gramStart"/>
            <w:r>
              <w:t>”</w:t>
            </w:r>
            <w:proofErr w:type="gramEnd"/>
          </w:p>
        </w:tc>
      </w:tr>
      <w:tr w:rsidR="00696CAB" w14:paraId="3077967E" w14:textId="77777777">
        <w:tc>
          <w:tcPr>
            <w:tcW w:w="865" w:type="dxa"/>
          </w:tcPr>
          <w:p w14:paraId="389E3876" w14:textId="77777777" w:rsidR="00696CAB" w:rsidRDefault="0016763A">
            <w:proofErr w:type="spellStart"/>
            <w:r>
              <w:t>encryptFlag</w:t>
            </w:r>
            <w:proofErr w:type="spellEnd"/>
          </w:p>
        </w:tc>
        <w:tc>
          <w:tcPr>
            <w:tcW w:w="1350" w:type="dxa"/>
          </w:tcPr>
          <w:p w14:paraId="28E8D4A5" w14:textId="77777777" w:rsidR="00696CAB" w:rsidRDefault="0016763A">
            <w:r>
              <w:rPr>
                <w:rFonts w:hint="eastAsia"/>
              </w:rPr>
              <w:t>必选</w:t>
            </w:r>
          </w:p>
        </w:tc>
        <w:tc>
          <w:tcPr>
            <w:tcW w:w="1018" w:type="dxa"/>
          </w:tcPr>
          <w:p w14:paraId="07328640" w14:textId="77777777" w:rsidR="00696CAB" w:rsidRDefault="0016763A">
            <w:r>
              <w:rPr>
                <w:rFonts w:hint="eastAsia"/>
              </w:rPr>
              <w:t>short</w:t>
            </w:r>
          </w:p>
        </w:tc>
        <w:tc>
          <w:tcPr>
            <w:tcW w:w="5289" w:type="dxa"/>
          </w:tcPr>
          <w:p w14:paraId="38550397" w14:textId="77777777" w:rsidR="00696CAB" w:rsidRDefault="0016763A">
            <w:r>
              <w:t>加密方式</w:t>
            </w:r>
            <w:r>
              <w:t>:0-</w:t>
            </w:r>
            <w:r>
              <w:t>不加密</w:t>
            </w:r>
            <w:r>
              <w:t xml:space="preserve"> 1 -SM4 </w:t>
            </w:r>
            <w:r>
              <w:t>加密</w:t>
            </w:r>
          </w:p>
        </w:tc>
      </w:tr>
      <w:tr w:rsidR="00696CAB" w14:paraId="4BDFB2B2" w14:textId="77777777">
        <w:tc>
          <w:tcPr>
            <w:tcW w:w="865" w:type="dxa"/>
          </w:tcPr>
          <w:p w14:paraId="76D5230E" w14:textId="77777777" w:rsidR="00696CAB" w:rsidRDefault="0016763A">
            <w:proofErr w:type="spellStart"/>
            <w:r>
              <w:t>reportTime</w:t>
            </w:r>
            <w:proofErr w:type="spellEnd"/>
          </w:p>
        </w:tc>
        <w:tc>
          <w:tcPr>
            <w:tcW w:w="1350" w:type="dxa"/>
          </w:tcPr>
          <w:p w14:paraId="69AED4A2" w14:textId="77777777" w:rsidR="00696CAB" w:rsidRDefault="0016763A">
            <w:r>
              <w:rPr>
                <w:rFonts w:hint="eastAsia"/>
              </w:rPr>
              <w:t>必选</w:t>
            </w:r>
          </w:p>
        </w:tc>
        <w:tc>
          <w:tcPr>
            <w:tcW w:w="1018" w:type="dxa"/>
          </w:tcPr>
          <w:p w14:paraId="73203120" w14:textId="77777777" w:rsidR="00696CAB" w:rsidRDefault="0016763A">
            <w:r>
              <w:rPr>
                <w:rFonts w:hint="eastAsia"/>
              </w:rPr>
              <w:t>long</w:t>
            </w:r>
          </w:p>
        </w:tc>
        <w:tc>
          <w:tcPr>
            <w:tcW w:w="5289" w:type="dxa"/>
          </w:tcPr>
          <w:p w14:paraId="35099681" w14:textId="77777777" w:rsidR="00696CAB" w:rsidRDefault="0016763A">
            <w:r>
              <w:t>设备数据上报时间</w:t>
            </w:r>
            <w:r>
              <w:t>,</w:t>
            </w:r>
            <w:r>
              <w:t>毫秒时间戳</w:t>
            </w:r>
          </w:p>
        </w:tc>
      </w:tr>
      <w:tr w:rsidR="00696CAB" w14:paraId="70FD3254" w14:textId="77777777">
        <w:tc>
          <w:tcPr>
            <w:tcW w:w="865" w:type="dxa"/>
          </w:tcPr>
          <w:p w14:paraId="5FD73CB7" w14:textId="77777777" w:rsidR="00696CAB" w:rsidRDefault="0016763A">
            <w:proofErr w:type="spellStart"/>
            <w:r>
              <w:lastRenderedPageBreak/>
              <w:t>serviceType</w:t>
            </w:r>
            <w:proofErr w:type="spellEnd"/>
          </w:p>
        </w:tc>
        <w:tc>
          <w:tcPr>
            <w:tcW w:w="1350" w:type="dxa"/>
          </w:tcPr>
          <w:p w14:paraId="5F412174" w14:textId="77777777" w:rsidR="00696CAB" w:rsidRDefault="0016763A">
            <w:r>
              <w:rPr>
                <w:rFonts w:hint="eastAsia"/>
              </w:rPr>
              <w:t>必选</w:t>
            </w:r>
          </w:p>
        </w:tc>
        <w:tc>
          <w:tcPr>
            <w:tcW w:w="1018" w:type="dxa"/>
          </w:tcPr>
          <w:p w14:paraId="60AD4B56" w14:textId="77777777" w:rsidR="00696CAB" w:rsidRDefault="0016763A">
            <w:r>
              <w:rPr>
                <w:rFonts w:hint="eastAsia"/>
              </w:rPr>
              <w:t>string</w:t>
            </w:r>
          </w:p>
        </w:tc>
        <w:tc>
          <w:tcPr>
            <w:tcW w:w="5289" w:type="dxa"/>
          </w:tcPr>
          <w:p w14:paraId="7330072B" w14:textId="77777777" w:rsidR="00696CAB" w:rsidRDefault="00696CAB"/>
          <w:p w14:paraId="148FF02A" w14:textId="77777777" w:rsidR="00696CAB" w:rsidRDefault="00696CAB">
            <w:pPr>
              <w:tabs>
                <w:tab w:val="left" w:pos="853"/>
              </w:tabs>
              <w:jc w:val="left"/>
            </w:pPr>
          </w:p>
        </w:tc>
      </w:tr>
      <w:tr w:rsidR="00696CAB" w14:paraId="7F9F74F6" w14:textId="77777777">
        <w:tc>
          <w:tcPr>
            <w:tcW w:w="865" w:type="dxa"/>
          </w:tcPr>
          <w:p w14:paraId="3C80ADC3" w14:textId="77777777" w:rsidR="00696CAB" w:rsidRDefault="0016763A">
            <w:proofErr w:type="spellStart"/>
            <w:r>
              <w:t>serviceData</w:t>
            </w:r>
            <w:proofErr w:type="spellEnd"/>
          </w:p>
        </w:tc>
        <w:tc>
          <w:tcPr>
            <w:tcW w:w="1350" w:type="dxa"/>
          </w:tcPr>
          <w:p w14:paraId="2F96E563" w14:textId="77777777" w:rsidR="00696CAB" w:rsidRDefault="0016763A">
            <w:r>
              <w:rPr>
                <w:rFonts w:hint="eastAsia"/>
              </w:rPr>
              <w:t>必选</w:t>
            </w:r>
          </w:p>
        </w:tc>
        <w:tc>
          <w:tcPr>
            <w:tcW w:w="1018" w:type="dxa"/>
          </w:tcPr>
          <w:p w14:paraId="4AEACEBF" w14:textId="77777777" w:rsidR="00696CAB" w:rsidRDefault="0016763A">
            <w:r>
              <w:rPr>
                <w:rFonts w:hint="eastAsia"/>
              </w:rPr>
              <w:t>object</w:t>
            </w:r>
          </w:p>
        </w:tc>
        <w:tc>
          <w:tcPr>
            <w:tcW w:w="5289" w:type="dxa"/>
          </w:tcPr>
          <w:p w14:paraId="2D0A4FAD" w14:textId="77777777" w:rsidR="00696CAB" w:rsidRDefault="0016763A">
            <w:r>
              <w:t>具体通信的数据属性</w:t>
            </w:r>
          </w:p>
        </w:tc>
      </w:tr>
    </w:tbl>
    <w:p w14:paraId="23570EC2" w14:textId="77777777" w:rsidR="00696CAB" w:rsidRDefault="0016763A">
      <w:pPr>
        <w:pStyle w:val="3"/>
      </w:pPr>
      <w:bookmarkStart w:id="16" w:name="_Toc1183596027"/>
      <w:r>
        <w:rPr>
          <w:rFonts w:hint="eastAsia"/>
        </w:rPr>
        <w:t xml:space="preserve">3.1.3 </w:t>
      </w:r>
      <w:r>
        <w:rPr>
          <w:rFonts w:hint="eastAsia"/>
        </w:rPr>
        <w:t>加密方式</w:t>
      </w:r>
      <w:bookmarkEnd w:id="16"/>
    </w:p>
    <w:p w14:paraId="5DDDF906" w14:textId="77777777" w:rsidR="00696CAB" w:rsidRDefault="0016763A">
      <w:pPr>
        <w:ind w:firstLine="420"/>
      </w:pPr>
      <w:r>
        <w:rPr>
          <w:rFonts w:hint="eastAsia"/>
        </w:rPr>
        <w:t>无</w:t>
      </w:r>
    </w:p>
    <w:p w14:paraId="27A73F23" w14:textId="77777777" w:rsidR="00696CAB" w:rsidRDefault="0016763A">
      <w:pPr>
        <w:pStyle w:val="1"/>
        <w:numPr>
          <w:ilvl w:val="0"/>
          <w:numId w:val="1"/>
        </w:numPr>
      </w:pPr>
      <w:bookmarkStart w:id="17" w:name="_Toc158843879"/>
      <w:r>
        <w:rPr>
          <w:rFonts w:hint="eastAsia"/>
        </w:rPr>
        <w:t>上报接口</w:t>
      </w:r>
      <w:bookmarkEnd w:id="17"/>
    </w:p>
    <w:p w14:paraId="562DE107" w14:textId="77777777" w:rsidR="00696CAB" w:rsidRDefault="0016763A">
      <w:pPr>
        <w:pStyle w:val="2"/>
      </w:pPr>
      <w:bookmarkStart w:id="18" w:name="_Toc1831376874"/>
      <w:r>
        <w:rPr>
          <w:rFonts w:hint="eastAsia"/>
        </w:rPr>
        <w:t xml:space="preserve">4.1 </w:t>
      </w:r>
      <w:r>
        <w:t>心跳</w:t>
      </w:r>
      <w:r>
        <w:t xml:space="preserve"> (</w:t>
      </w:r>
      <w:proofErr w:type="gramStart"/>
      <w:r>
        <w:rPr>
          <w:rFonts w:hint="eastAsia"/>
        </w:rPr>
        <w:t>巨视</w:t>
      </w:r>
      <w:r>
        <w:rPr>
          <w:rFonts w:hint="eastAsia"/>
        </w:rPr>
        <w:t>平台</w:t>
      </w:r>
      <w:proofErr w:type="gramEnd"/>
      <w:r>
        <w:t>—&gt;</w:t>
      </w:r>
      <w:r>
        <w:rPr>
          <w:rFonts w:hint="eastAsia"/>
        </w:rPr>
        <w:t>中移平台</w:t>
      </w:r>
      <w:r>
        <w:t>)</w:t>
      </w:r>
      <w:bookmarkEnd w:id="18"/>
    </w:p>
    <w:p w14:paraId="391EB60A" w14:textId="77777777" w:rsidR="00696CAB" w:rsidRDefault="0016763A">
      <w:r>
        <w:rPr>
          <w:rFonts w:hint="eastAsia"/>
        </w:rPr>
        <w:t>充电</w:t>
      </w:r>
      <w:proofErr w:type="gramStart"/>
      <w:r>
        <w:rPr>
          <w:rFonts w:hint="eastAsia"/>
        </w:rPr>
        <w:t>桩协议</w:t>
      </w:r>
      <w:proofErr w:type="gramEnd"/>
      <w:r>
        <w:rPr>
          <w:rFonts w:hint="eastAsia"/>
        </w:rPr>
        <w:t>转化平台向</w:t>
      </w:r>
      <w:proofErr w:type="gramStart"/>
      <w:r>
        <w:rPr>
          <w:rFonts w:hint="eastAsia"/>
        </w:rPr>
        <w:t>中移云平台</w:t>
      </w:r>
      <w:proofErr w:type="gramEnd"/>
      <w:r>
        <w:rPr>
          <w:rFonts w:hint="eastAsia"/>
        </w:rPr>
        <w:t>上报充电桩的各项基本信息。</w:t>
      </w:r>
    </w:p>
    <w:p w14:paraId="6A3A7812" w14:textId="77777777" w:rsidR="00696CAB" w:rsidRDefault="0016763A">
      <w:r>
        <w:rPr>
          <w:rFonts w:hint="eastAsia"/>
        </w:rPr>
        <w:t>指令编号：</w:t>
      </w:r>
      <w:r>
        <w:rPr>
          <w:rFonts w:hint="eastAsia"/>
        </w:rPr>
        <w:t>A01</w:t>
      </w:r>
    </w:p>
    <w:p w14:paraId="601D2D98" w14:textId="77777777" w:rsidR="00696CAB" w:rsidRDefault="0016763A">
      <w:r>
        <w:rPr>
          <w:rFonts w:hint="eastAsia"/>
        </w:rPr>
        <w:t>频率：建议默认</w:t>
      </w:r>
      <w:r>
        <w:rPr>
          <w:rFonts w:hint="eastAsia"/>
        </w:rPr>
        <w:t>60</w:t>
      </w:r>
      <w:r>
        <w:rPr>
          <w:rFonts w:hint="eastAsia"/>
        </w:rPr>
        <w:t>S</w:t>
      </w:r>
    </w:p>
    <w:p w14:paraId="5A6AFF00"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55A98346" w14:textId="77777777">
        <w:trPr>
          <w:trHeight w:val="377"/>
        </w:trPr>
        <w:tc>
          <w:tcPr>
            <w:tcW w:w="1776" w:type="dxa"/>
          </w:tcPr>
          <w:p w14:paraId="55C59A96" w14:textId="77777777" w:rsidR="00696CAB" w:rsidRDefault="0016763A">
            <w:r>
              <w:rPr>
                <w:rFonts w:hint="eastAsia"/>
              </w:rPr>
              <w:t>Topic</w:t>
            </w:r>
          </w:p>
        </w:tc>
        <w:tc>
          <w:tcPr>
            <w:tcW w:w="6746" w:type="dxa"/>
          </w:tcPr>
          <w:p w14:paraId="18C84270"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deviceHeartbeat</w:t>
            </w:r>
            <w:proofErr w:type="spellEnd"/>
          </w:p>
        </w:tc>
      </w:tr>
      <w:tr w:rsidR="00696CAB" w14:paraId="04962DE9" w14:textId="77777777">
        <w:tc>
          <w:tcPr>
            <w:tcW w:w="1776" w:type="dxa"/>
          </w:tcPr>
          <w:p w14:paraId="631E044C" w14:textId="77777777" w:rsidR="00696CAB" w:rsidRDefault="0016763A">
            <w:r>
              <w:rPr>
                <w:rFonts w:hint="eastAsia"/>
              </w:rPr>
              <w:t>消息发送方</w:t>
            </w:r>
          </w:p>
        </w:tc>
        <w:tc>
          <w:tcPr>
            <w:tcW w:w="6746" w:type="dxa"/>
          </w:tcPr>
          <w:p w14:paraId="1197B8B8" w14:textId="77777777" w:rsidR="00696CAB" w:rsidRDefault="0016763A">
            <w:proofErr w:type="gramStart"/>
            <w:r>
              <w:rPr>
                <w:rFonts w:hint="eastAsia"/>
              </w:rPr>
              <w:t>巨视协议</w:t>
            </w:r>
            <w:proofErr w:type="gramEnd"/>
            <w:r>
              <w:rPr>
                <w:rFonts w:hint="eastAsia"/>
              </w:rPr>
              <w:t>转化服务</w:t>
            </w:r>
          </w:p>
        </w:tc>
      </w:tr>
      <w:tr w:rsidR="00696CAB" w14:paraId="38630D61" w14:textId="77777777">
        <w:tc>
          <w:tcPr>
            <w:tcW w:w="1776" w:type="dxa"/>
          </w:tcPr>
          <w:p w14:paraId="106BE690" w14:textId="77777777" w:rsidR="00696CAB" w:rsidRDefault="0016763A">
            <w:r>
              <w:rPr>
                <w:rFonts w:hint="eastAsia"/>
              </w:rPr>
              <w:t>消息接收方</w:t>
            </w:r>
          </w:p>
        </w:tc>
        <w:tc>
          <w:tcPr>
            <w:tcW w:w="6746" w:type="dxa"/>
          </w:tcPr>
          <w:p w14:paraId="1678EE84" w14:textId="77777777" w:rsidR="00696CAB" w:rsidRDefault="0016763A">
            <w:r>
              <w:rPr>
                <w:rFonts w:hint="eastAsia"/>
              </w:rPr>
              <w:t>中移平台</w:t>
            </w:r>
          </w:p>
        </w:tc>
      </w:tr>
    </w:tbl>
    <w:p w14:paraId="4B050A65"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7D07F599" w14:textId="77777777">
        <w:tc>
          <w:tcPr>
            <w:tcW w:w="1765" w:type="dxa"/>
          </w:tcPr>
          <w:p w14:paraId="1B6C9B76" w14:textId="77777777" w:rsidR="00696CAB" w:rsidRDefault="0016763A">
            <w:r>
              <w:rPr>
                <w:rFonts w:hint="eastAsia"/>
              </w:rPr>
              <w:t>参数</w:t>
            </w:r>
          </w:p>
        </w:tc>
        <w:tc>
          <w:tcPr>
            <w:tcW w:w="1624" w:type="dxa"/>
          </w:tcPr>
          <w:p w14:paraId="3094BE62" w14:textId="77777777" w:rsidR="00696CAB" w:rsidRDefault="0016763A">
            <w:r>
              <w:t>必选</w:t>
            </w:r>
            <w:r>
              <w:t>/</w:t>
            </w:r>
            <w:r>
              <w:t>可选</w:t>
            </w:r>
          </w:p>
        </w:tc>
        <w:tc>
          <w:tcPr>
            <w:tcW w:w="1215" w:type="dxa"/>
          </w:tcPr>
          <w:p w14:paraId="55587823" w14:textId="77777777" w:rsidR="00696CAB" w:rsidRDefault="0016763A">
            <w:r>
              <w:t>类型</w:t>
            </w:r>
          </w:p>
        </w:tc>
        <w:tc>
          <w:tcPr>
            <w:tcW w:w="3918" w:type="dxa"/>
          </w:tcPr>
          <w:p w14:paraId="3E05BBF2" w14:textId="77777777" w:rsidR="00696CAB" w:rsidRDefault="0016763A">
            <w:r>
              <w:t>描述</w:t>
            </w:r>
          </w:p>
        </w:tc>
      </w:tr>
      <w:tr w:rsidR="00696CAB" w14:paraId="53390DCB" w14:textId="77777777">
        <w:tc>
          <w:tcPr>
            <w:tcW w:w="1765" w:type="dxa"/>
          </w:tcPr>
          <w:p w14:paraId="3565E1BF" w14:textId="77777777" w:rsidR="00696CAB" w:rsidRDefault="0016763A">
            <w:proofErr w:type="spellStart"/>
            <w:r>
              <w:t>msgType</w:t>
            </w:r>
            <w:proofErr w:type="spellEnd"/>
          </w:p>
        </w:tc>
        <w:tc>
          <w:tcPr>
            <w:tcW w:w="1624" w:type="dxa"/>
          </w:tcPr>
          <w:p w14:paraId="20923D45" w14:textId="77777777" w:rsidR="00696CAB" w:rsidRDefault="0016763A">
            <w:r>
              <w:rPr>
                <w:rFonts w:hint="eastAsia"/>
              </w:rPr>
              <w:t>必选</w:t>
            </w:r>
          </w:p>
        </w:tc>
        <w:tc>
          <w:tcPr>
            <w:tcW w:w="1215" w:type="dxa"/>
          </w:tcPr>
          <w:p w14:paraId="25455496" w14:textId="77777777" w:rsidR="00696CAB" w:rsidRDefault="0016763A">
            <w:r>
              <w:rPr>
                <w:rFonts w:hint="eastAsia"/>
              </w:rPr>
              <w:t>string</w:t>
            </w:r>
          </w:p>
        </w:tc>
        <w:tc>
          <w:tcPr>
            <w:tcW w:w="3918" w:type="dxa"/>
          </w:tcPr>
          <w:p w14:paraId="6FCAD422" w14:textId="77777777" w:rsidR="00696CAB" w:rsidRDefault="0016763A">
            <w:r>
              <w:rPr>
                <w:rFonts w:hint="eastAsia"/>
              </w:rPr>
              <w:t>设备数据上报固定</w:t>
            </w:r>
            <w:proofErr w:type="gramStart"/>
            <w:r>
              <w:t>”</w:t>
            </w:r>
            <w:proofErr w:type="spellStart"/>
            <w:proofErr w:type="gramEnd"/>
            <w:r>
              <w:t>cmsr</w:t>
            </w:r>
            <w:r>
              <w:rPr>
                <w:rFonts w:hint="eastAsia"/>
              </w:rPr>
              <w:t>C</w:t>
            </w:r>
            <w:r>
              <w:t>loudReq</w:t>
            </w:r>
            <w:proofErr w:type="spellEnd"/>
            <w:proofErr w:type="gramStart"/>
            <w:r>
              <w:t>”</w:t>
            </w:r>
            <w:proofErr w:type="gramEnd"/>
          </w:p>
        </w:tc>
      </w:tr>
      <w:tr w:rsidR="00696CAB" w14:paraId="2747DEA3" w14:textId="77777777">
        <w:tc>
          <w:tcPr>
            <w:tcW w:w="1765" w:type="dxa"/>
          </w:tcPr>
          <w:p w14:paraId="4ED2FEE2" w14:textId="77777777" w:rsidR="00696CAB" w:rsidRDefault="0016763A">
            <w:proofErr w:type="spellStart"/>
            <w:r>
              <w:t>encryptFlag</w:t>
            </w:r>
            <w:proofErr w:type="spellEnd"/>
          </w:p>
        </w:tc>
        <w:tc>
          <w:tcPr>
            <w:tcW w:w="1624" w:type="dxa"/>
          </w:tcPr>
          <w:p w14:paraId="0F8911A6" w14:textId="77777777" w:rsidR="00696CAB" w:rsidRDefault="0016763A">
            <w:r>
              <w:rPr>
                <w:rFonts w:hint="eastAsia"/>
              </w:rPr>
              <w:t>必选</w:t>
            </w:r>
          </w:p>
        </w:tc>
        <w:tc>
          <w:tcPr>
            <w:tcW w:w="1215" w:type="dxa"/>
          </w:tcPr>
          <w:p w14:paraId="1876D636" w14:textId="77777777" w:rsidR="00696CAB" w:rsidRDefault="0016763A">
            <w:r>
              <w:rPr>
                <w:rFonts w:hint="eastAsia"/>
              </w:rPr>
              <w:t>short</w:t>
            </w:r>
          </w:p>
        </w:tc>
        <w:tc>
          <w:tcPr>
            <w:tcW w:w="3918" w:type="dxa"/>
          </w:tcPr>
          <w:p w14:paraId="2204A558" w14:textId="77777777" w:rsidR="00696CAB" w:rsidRDefault="0016763A">
            <w:r>
              <w:rPr>
                <w:rFonts w:hint="eastAsia"/>
              </w:rPr>
              <w:t>加密方式</w:t>
            </w:r>
            <w:r>
              <w:rPr>
                <w:rFonts w:hint="eastAsia"/>
              </w:rPr>
              <w:t>:0-</w:t>
            </w:r>
            <w:r>
              <w:rPr>
                <w:rFonts w:hint="eastAsia"/>
              </w:rPr>
              <w:t>不加密</w:t>
            </w:r>
            <w:r>
              <w:t xml:space="preserve"> </w:t>
            </w:r>
          </w:p>
        </w:tc>
      </w:tr>
      <w:tr w:rsidR="00696CAB" w14:paraId="48AEE5E5" w14:textId="77777777">
        <w:tc>
          <w:tcPr>
            <w:tcW w:w="1765" w:type="dxa"/>
          </w:tcPr>
          <w:p w14:paraId="0B34D980" w14:textId="77777777" w:rsidR="00696CAB" w:rsidRDefault="0016763A">
            <w:proofErr w:type="spellStart"/>
            <w:r>
              <w:t>reportTime</w:t>
            </w:r>
            <w:proofErr w:type="spellEnd"/>
          </w:p>
        </w:tc>
        <w:tc>
          <w:tcPr>
            <w:tcW w:w="1624" w:type="dxa"/>
          </w:tcPr>
          <w:p w14:paraId="0588C584" w14:textId="77777777" w:rsidR="00696CAB" w:rsidRDefault="0016763A">
            <w:r>
              <w:rPr>
                <w:rFonts w:hint="eastAsia"/>
              </w:rPr>
              <w:t>必选</w:t>
            </w:r>
          </w:p>
        </w:tc>
        <w:tc>
          <w:tcPr>
            <w:tcW w:w="1215" w:type="dxa"/>
          </w:tcPr>
          <w:p w14:paraId="6B0E0D67" w14:textId="77777777" w:rsidR="00696CAB" w:rsidRDefault="0016763A">
            <w:r>
              <w:rPr>
                <w:rFonts w:hint="eastAsia"/>
              </w:rPr>
              <w:t>Long</w:t>
            </w:r>
          </w:p>
        </w:tc>
        <w:tc>
          <w:tcPr>
            <w:tcW w:w="3918" w:type="dxa"/>
          </w:tcPr>
          <w:p w14:paraId="152507F4" w14:textId="77777777" w:rsidR="00696CAB" w:rsidRDefault="0016763A">
            <w:r>
              <w:rPr>
                <w:rFonts w:hint="eastAsia"/>
              </w:rPr>
              <w:t>设备数据上报时间</w:t>
            </w:r>
            <w:r>
              <w:rPr>
                <w:rFonts w:hint="eastAsia"/>
              </w:rPr>
              <w:t>,</w:t>
            </w:r>
            <w:r>
              <w:rPr>
                <w:rFonts w:hint="eastAsia"/>
              </w:rPr>
              <w:t>毫秒时间戳</w:t>
            </w:r>
          </w:p>
        </w:tc>
      </w:tr>
      <w:tr w:rsidR="00696CAB" w14:paraId="7BB42168" w14:textId="77777777">
        <w:tc>
          <w:tcPr>
            <w:tcW w:w="1765" w:type="dxa"/>
          </w:tcPr>
          <w:p w14:paraId="78B65C41" w14:textId="77777777" w:rsidR="00696CAB" w:rsidRDefault="0016763A">
            <w:proofErr w:type="spellStart"/>
            <w:r>
              <w:t>serviceType</w:t>
            </w:r>
            <w:proofErr w:type="spellEnd"/>
          </w:p>
        </w:tc>
        <w:tc>
          <w:tcPr>
            <w:tcW w:w="1624" w:type="dxa"/>
          </w:tcPr>
          <w:p w14:paraId="06FE1032" w14:textId="77777777" w:rsidR="00696CAB" w:rsidRDefault="0016763A">
            <w:r>
              <w:rPr>
                <w:rFonts w:hint="eastAsia"/>
              </w:rPr>
              <w:t>必选</w:t>
            </w:r>
          </w:p>
        </w:tc>
        <w:tc>
          <w:tcPr>
            <w:tcW w:w="1215" w:type="dxa"/>
          </w:tcPr>
          <w:p w14:paraId="5BBFF4E7" w14:textId="77777777" w:rsidR="00696CAB" w:rsidRDefault="0016763A">
            <w:r>
              <w:rPr>
                <w:rFonts w:hint="eastAsia"/>
              </w:rPr>
              <w:t>string</w:t>
            </w:r>
          </w:p>
        </w:tc>
        <w:tc>
          <w:tcPr>
            <w:tcW w:w="3918" w:type="dxa"/>
          </w:tcPr>
          <w:p w14:paraId="6E23183C" w14:textId="77777777" w:rsidR="00696CAB" w:rsidRDefault="0016763A">
            <w:r>
              <w:rPr>
                <w:rFonts w:hint="eastAsia"/>
              </w:rPr>
              <w:t>服务类型</w:t>
            </w:r>
            <w:r>
              <w:rPr>
                <w:rFonts w:hint="eastAsia"/>
              </w:rPr>
              <w:t>(</w:t>
            </w:r>
            <w:r>
              <w:rPr>
                <w:rFonts w:hint="eastAsia"/>
              </w:rPr>
              <w:t>设备上报数据类型</w:t>
            </w:r>
            <w:r>
              <w:rPr>
                <w:rFonts w:hint="eastAsia"/>
              </w:rPr>
              <w:t>)</w:t>
            </w:r>
          </w:p>
          <w:p w14:paraId="5365993A" w14:textId="77777777" w:rsidR="00696CAB" w:rsidRDefault="0016763A">
            <w:r>
              <w:rPr>
                <w:rFonts w:hint="eastAsia"/>
              </w:rPr>
              <w:t>固定值</w:t>
            </w:r>
            <w:proofErr w:type="spellStart"/>
            <w:r>
              <w:rPr>
                <w:rFonts w:hint="eastAsia"/>
              </w:rPr>
              <w:t>deviceheartbeat</w:t>
            </w:r>
            <w:proofErr w:type="spellEnd"/>
            <w:proofErr w:type="gramStart"/>
            <w:r>
              <w:rPr>
                <w:rFonts w:hint="eastAsia"/>
              </w:rPr>
              <w:t>”</w:t>
            </w:r>
            <w:proofErr w:type="gramEnd"/>
          </w:p>
        </w:tc>
      </w:tr>
      <w:tr w:rsidR="00696CAB" w14:paraId="32863610" w14:textId="77777777">
        <w:tc>
          <w:tcPr>
            <w:tcW w:w="1765" w:type="dxa"/>
          </w:tcPr>
          <w:p w14:paraId="48727CBB" w14:textId="77777777" w:rsidR="00696CAB" w:rsidRDefault="0016763A">
            <w:proofErr w:type="spellStart"/>
            <w:r>
              <w:t>serviceData</w:t>
            </w:r>
            <w:proofErr w:type="spellEnd"/>
          </w:p>
        </w:tc>
        <w:tc>
          <w:tcPr>
            <w:tcW w:w="1624" w:type="dxa"/>
          </w:tcPr>
          <w:p w14:paraId="6B27E5C7" w14:textId="77777777" w:rsidR="00696CAB" w:rsidRDefault="0016763A">
            <w:r>
              <w:rPr>
                <w:rFonts w:hint="eastAsia"/>
              </w:rPr>
              <w:t>必选</w:t>
            </w:r>
          </w:p>
        </w:tc>
        <w:tc>
          <w:tcPr>
            <w:tcW w:w="1215" w:type="dxa"/>
          </w:tcPr>
          <w:p w14:paraId="74A6E6F2" w14:textId="77777777" w:rsidR="00696CAB" w:rsidRDefault="0016763A">
            <w:r>
              <w:rPr>
                <w:rFonts w:hint="eastAsia"/>
              </w:rPr>
              <w:t>object</w:t>
            </w:r>
          </w:p>
        </w:tc>
        <w:tc>
          <w:tcPr>
            <w:tcW w:w="3918" w:type="dxa"/>
          </w:tcPr>
          <w:p w14:paraId="41F6C23B" w14:textId="77777777" w:rsidR="00696CAB" w:rsidRDefault="0016763A">
            <w:r>
              <w:rPr>
                <w:rFonts w:hint="eastAsia"/>
              </w:rPr>
              <w:t>服务数据</w:t>
            </w:r>
          </w:p>
        </w:tc>
      </w:tr>
    </w:tbl>
    <w:p w14:paraId="61D4DB7A" w14:textId="77777777" w:rsidR="00696CAB" w:rsidRDefault="00696CAB"/>
    <w:p w14:paraId="3DF4C517" w14:textId="77777777" w:rsidR="00696CAB" w:rsidRDefault="0016763A">
      <w:proofErr w:type="spellStart"/>
      <w:r>
        <w:t>serviceData</w:t>
      </w:r>
      <w:proofErr w:type="spellEnd"/>
    </w:p>
    <w:tbl>
      <w:tblPr>
        <w:tblStyle w:val="a5"/>
        <w:tblW w:w="0" w:type="auto"/>
        <w:tblLayout w:type="fixed"/>
        <w:tblLook w:val="04A0" w:firstRow="1" w:lastRow="0" w:firstColumn="1" w:lastColumn="0" w:noHBand="0" w:noVBand="1"/>
      </w:tblPr>
      <w:tblGrid>
        <w:gridCol w:w="1759"/>
        <w:gridCol w:w="1640"/>
        <w:gridCol w:w="1200"/>
        <w:gridCol w:w="3923"/>
      </w:tblGrid>
      <w:tr w:rsidR="00696CAB" w14:paraId="666402F7" w14:textId="77777777">
        <w:tc>
          <w:tcPr>
            <w:tcW w:w="1759" w:type="dxa"/>
          </w:tcPr>
          <w:p w14:paraId="7239E12A" w14:textId="77777777" w:rsidR="00696CAB" w:rsidRDefault="0016763A">
            <w:proofErr w:type="spellStart"/>
            <w:r>
              <w:t>Interval_P</w:t>
            </w:r>
            <w:proofErr w:type="spellEnd"/>
          </w:p>
        </w:tc>
        <w:tc>
          <w:tcPr>
            <w:tcW w:w="1640" w:type="dxa"/>
          </w:tcPr>
          <w:p w14:paraId="317FF1FC" w14:textId="77777777" w:rsidR="00696CAB" w:rsidRDefault="0016763A">
            <w:r>
              <w:rPr>
                <w:rFonts w:hint="eastAsia"/>
              </w:rPr>
              <w:t>必选</w:t>
            </w:r>
          </w:p>
        </w:tc>
        <w:tc>
          <w:tcPr>
            <w:tcW w:w="1200" w:type="dxa"/>
          </w:tcPr>
          <w:p w14:paraId="14730F6A" w14:textId="77777777" w:rsidR="00696CAB" w:rsidRDefault="0016763A">
            <w:r>
              <w:rPr>
                <w:rFonts w:hint="eastAsia"/>
              </w:rPr>
              <w:t>int16</w:t>
            </w:r>
          </w:p>
        </w:tc>
        <w:tc>
          <w:tcPr>
            <w:tcW w:w="3923" w:type="dxa"/>
          </w:tcPr>
          <w:p w14:paraId="1D231832" w14:textId="77777777" w:rsidR="00696CAB" w:rsidRDefault="0016763A">
            <w:r>
              <w:t>充电设备回复的心跳</w:t>
            </w:r>
          </w:p>
        </w:tc>
      </w:tr>
      <w:tr w:rsidR="00696CAB" w14:paraId="0FEC0837" w14:textId="77777777">
        <w:tc>
          <w:tcPr>
            <w:tcW w:w="1759" w:type="dxa"/>
          </w:tcPr>
          <w:p w14:paraId="25D29E8A" w14:textId="77777777" w:rsidR="00696CAB" w:rsidRDefault="0016763A">
            <w:proofErr w:type="spellStart"/>
            <w:r>
              <w:t>TerminalSwVersion</w:t>
            </w:r>
            <w:proofErr w:type="spellEnd"/>
          </w:p>
        </w:tc>
        <w:tc>
          <w:tcPr>
            <w:tcW w:w="1640" w:type="dxa"/>
          </w:tcPr>
          <w:p w14:paraId="1C18E1B0" w14:textId="77777777" w:rsidR="00696CAB" w:rsidRDefault="0016763A">
            <w:r>
              <w:rPr>
                <w:rFonts w:hint="eastAsia"/>
              </w:rPr>
              <w:t>必选</w:t>
            </w:r>
          </w:p>
        </w:tc>
        <w:tc>
          <w:tcPr>
            <w:tcW w:w="1200" w:type="dxa"/>
          </w:tcPr>
          <w:p w14:paraId="0196D058" w14:textId="77777777" w:rsidR="00696CAB" w:rsidRDefault="0016763A">
            <w:r>
              <w:rPr>
                <w:rFonts w:hint="eastAsia"/>
              </w:rPr>
              <w:t>string</w:t>
            </w:r>
          </w:p>
        </w:tc>
        <w:tc>
          <w:tcPr>
            <w:tcW w:w="3923" w:type="dxa"/>
          </w:tcPr>
          <w:p w14:paraId="11C36450" w14:textId="77777777" w:rsidR="00696CAB" w:rsidRDefault="0016763A">
            <w:r>
              <w:t>终端软件版本号</w:t>
            </w:r>
          </w:p>
        </w:tc>
      </w:tr>
      <w:tr w:rsidR="00696CAB" w14:paraId="1A24A76B" w14:textId="77777777">
        <w:tc>
          <w:tcPr>
            <w:tcW w:w="1759" w:type="dxa"/>
          </w:tcPr>
          <w:p w14:paraId="6D03D8F7" w14:textId="77777777" w:rsidR="00696CAB" w:rsidRDefault="0016763A">
            <w:proofErr w:type="spellStart"/>
            <w:r>
              <w:t>TerminalHwType</w:t>
            </w:r>
            <w:proofErr w:type="spellEnd"/>
          </w:p>
        </w:tc>
        <w:tc>
          <w:tcPr>
            <w:tcW w:w="1640" w:type="dxa"/>
          </w:tcPr>
          <w:p w14:paraId="47A78004" w14:textId="77777777" w:rsidR="00696CAB" w:rsidRDefault="0016763A">
            <w:r>
              <w:rPr>
                <w:rFonts w:hint="eastAsia"/>
              </w:rPr>
              <w:t>必选</w:t>
            </w:r>
          </w:p>
        </w:tc>
        <w:tc>
          <w:tcPr>
            <w:tcW w:w="1200" w:type="dxa"/>
          </w:tcPr>
          <w:p w14:paraId="7FE6FA7B" w14:textId="1624A52A" w:rsidR="00696CAB" w:rsidRDefault="003363E6">
            <w:r>
              <w:t>S</w:t>
            </w:r>
            <w:r w:rsidR="0016763A">
              <w:rPr>
                <w:rFonts w:hint="eastAsia"/>
              </w:rPr>
              <w:t>tring</w:t>
            </w:r>
          </w:p>
        </w:tc>
        <w:tc>
          <w:tcPr>
            <w:tcW w:w="3923" w:type="dxa"/>
          </w:tcPr>
          <w:p w14:paraId="5B244980" w14:textId="77777777" w:rsidR="00696CAB" w:rsidRDefault="0016763A">
            <w:r>
              <w:t>终端硬件版本号</w:t>
            </w:r>
          </w:p>
        </w:tc>
      </w:tr>
    </w:tbl>
    <w:p w14:paraId="0B376747" w14:textId="77777777" w:rsidR="00696CAB" w:rsidRDefault="00696CAB"/>
    <w:p w14:paraId="6781B322" w14:textId="77777777" w:rsidR="00696CAB" w:rsidRDefault="0016763A">
      <w:pPr>
        <w:pStyle w:val="2"/>
      </w:pPr>
      <w:bookmarkStart w:id="19" w:name="_Toc985467814"/>
      <w:r>
        <w:rPr>
          <w:rFonts w:hint="eastAsia"/>
        </w:rPr>
        <w:t xml:space="preserve">4.2 </w:t>
      </w:r>
      <w:r>
        <w:t>心跳</w:t>
      </w:r>
      <w:r>
        <w:t>(</w:t>
      </w:r>
      <w:r>
        <w:rPr>
          <w:rFonts w:hint="eastAsia"/>
        </w:rPr>
        <w:t>中移平台</w:t>
      </w:r>
      <w:r>
        <w:t>—&gt;</w:t>
      </w:r>
      <w:proofErr w:type="gramStart"/>
      <w:r>
        <w:rPr>
          <w:rFonts w:hint="eastAsia"/>
        </w:rPr>
        <w:t>巨视平台</w:t>
      </w:r>
      <w:proofErr w:type="gramEnd"/>
      <w:r>
        <w:t>)</w:t>
      </w:r>
      <w:bookmarkEnd w:id="19"/>
    </w:p>
    <w:p w14:paraId="75C1FCDC" w14:textId="77777777" w:rsidR="00696CAB" w:rsidRDefault="0016763A">
      <w:r>
        <w:rPr>
          <w:rFonts w:hint="eastAsia"/>
        </w:rPr>
        <w:t>充电</w:t>
      </w:r>
      <w:proofErr w:type="gramStart"/>
      <w:r>
        <w:rPr>
          <w:rFonts w:hint="eastAsia"/>
        </w:rPr>
        <w:t>桩协议</w:t>
      </w:r>
      <w:proofErr w:type="gramEnd"/>
      <w:r>
        <w:rPr>
          <w:rFonts w:hint="eastAsia"/>
        </w:rPr>
        <w:t>转化平台向</w:t>
      </w:r>
      <w:proofErr w:type="gramStart"/>
      <w:r>
        <w:rPr>
          <w:rFonts w:hint="eastAsia"/>
        </w:rPr>
        <w:t>中移云平台</w:t>
      </w:r>
      <w:proofErr w:type="gramEnd"/>
      <w:r>
        <w:rPr>
          <w:rFonts w:hint="eastAsia"/>
        </w:rPr>
        <w:t>上报充电桩的各项基本信息</w:t>
      </w:r>
    </w:p>
    <w:p w14:paraId="2E0E7823" w14:textId="77777777" w:rsidR="00696CAB" w:rsidRDefault="0016763A">
      <w:r>
        <w:rPr>
          <w:rFonts w:hint="eastAsia"/>
        </w:rPr>
        <w:t>指令编号：</w:t>
      </w:r>
      <w:r>
        <w:rPr>
          <w:rFonts w:hint="eastAsia"/>
        </w:rPr>
        <w:t>A02</w:t>
      </w:r>
    </w:p>
    <w:p w14:paraId="7C23A610" w14:textId="77777777" w:rsidR="00696CAB" w:rsidRDefault="0016763A">
      <w:r>
        <w:rPr>
          <w:rFonts w:hint="eastAsia"/>
        </w:rPr>
        <w:t>频率：建议默认</w:t>
      </w:r>
      <w:r>
        <w:t xml:space="preserve"> </w:t>
      </w:r>
      <w:r>
        <w:rPr>
          <w:rFonts w:hint="eastAsia"/>
        </w:rPr>
        <w:t>1</w:t>
      </w:r>
      <w:r>
        <w:t>0s</w:t>
      </w:r>
    </w:p>
    <w:p w14:paraId="7EA69B5C" w14:textId="77777777" w:rsidR="00696CAB" w:rsidRDefault="0016763A">
      <w:r>
        <w:rPr>
          <w:rFonts w:hint="eastAsia"/>
        </w:rPr>
        <w:lastRenderedPageBreak/>
        <w:t>指令说明：</w:t>
      </w:r>
    </w:p>
    <w:tbl>
      <w:tblPr>
        <w:tblStyle w:val="a5"/>
        <w:tblW w:w="0" w:type="auto"/>
        <w:tblLook w:val="04A0" w:firstRow="1" w:lastRow="0" w:firstColumn="1" w:lastColumn="0" w:noHBand="0" w:noVBand="1"/>
      </w:tblPr>
      <w:tblGrid>
        <w:gridCol w:w="1776"/>
        <w:gridCol w:w="6746"/>
      </w:tblGrid>
      <w:tr w:rsidR="00696CAB" w14:paraId="3ADA809F" w14:textId="77777777">
        <w:trPr>
          <w:trHeight w:val="377"/>
        </w:trPr>
        <w:tc>
          <w:tcPr>
            <w:tcW w:w="1776" w:type="dxa"/>
          </w:tcPr>
          <w:p w14:paraId="58A319D2" w14:textId="77777777" w:rsidR="00696CAB" w:rsidRDefault="0016763A">
            <w:r>
              <w:rPr>
                <w:rFonts w:hint="eastAsia"/>
              </w:rPr>
              <w:t>Topic</w:t>
            </w:r>
          </w:p>
        </w:tc>
        <w:tc>
          <w:tcPr>
            <w:tcW w:w="6746" w:type="dxa"/>
          </w:tcPr>
          <w:p w14:paraId="042281CE" w14:textId="77777777" w:rsidR="00696CAB" w:rsidRDefault="0016763A">
            <w:pPr>
              <w:widowControl/>
              <w:jc w:val="left"/>
            </w:pPr>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platformHeartbeat</w:t>
            </w:r>
            <w:proofErr w:type="spellEnd"/>
          </w:p>
        </w:tc>
      </w:tr>
      <w:tr w:rsidR="00696CAB" w14:paraId="1C344701" w14:textId="77777777">
        <w:tc>
          <w:tcPr>
            <w:tcW w:w="1776" w:type="dxa"/>
          </w:tcPr>
          <w:p w14:paraId="6B8523DC" w14:textId="77777777" w:rsidR="00696CAB" w:rsidRDefault="0016763A">
            <w:r>
              <w:rPr>
                <w:rFonts w:hint="eastAsia"/>
              </w:rPr>
              <w:t>消息发送方</w:t>
            </w:r>
          </w:p>
        </w:tc>
        <w:tc>
          <w:tcPr>
            <w:tcW w:w="6746" w:type="dxa"/>
          </w:tcPr>
          <w:p w14:paraId="6DBD8F6D" w14:textId="77777777" w:rsidR="00696CAB" w:rsidRDefault="0016763A">
            <w:r>
              <w:rPr>
                <w:rFonts w:hint="eastAsia"/>
              </w:rPr>
              <w:t>中移平台</w:t>
            </w:r>
          </w:p>
        </w:tc>
      </w:tr>
      <w:tr w:rsidR="00696CAB" w14:paraId="7828B4A0" w14:textId="77777777">
        <w:tc>
          <w:tcPr>
            <w:tcW w:w="1776" w:type="dxa"/>
          </w:tcPr>
          <w:p w14:paraId="1C94B553" w14:textId="77777777" w:rsidR="00696CAB" w:rsidRDefault="0016763A">
            <w:r>
              <w:rPr>
                <w:rFonts w:hint="eastAsia"/>
              </w:rPr>
              <w:t>消息接收方</w:t>
            </w:r>
          </w:p>
        </w:tc>
        <w:tc>
          <w:tcPr>
            <w:tcW w:w="6746" w:type="dxa"/>
          </w:tcPr>
          <w:p w14:paraId="0FFD0154" w14:textId="77777777" w:rsidR="00696CAB" w:rsidRDefault="0016763A">
            <w:proofErr w:type="gramStart"/>
            <w:r>
              <w:rPr>
                <w:rFonts w:hint="eastAsia"/>
              </w:rPr>
              <w:t>巨视平台</w:t>
            </w:r>
            <w:proofErr w:type="gramEnd"/>
          </w:p>
        </w:tc>
      </w:tr>
    </w:tbl>
    <w:p w14:paraId="4CA65868" w14:textId="77777777" w:rsidR="00696CAB" w:rsidRDefault="00696CAB"/>
    <w:p w14:paraId="249A7868"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4AF33252" w14:textId="77777777">
        <w:tc>
          <w:tcPr>
            <w:tcW w:w="1765" w:type="dxa"/>
          </w:tcPr>
          <w:p w14:paraId="5509F377" w14:textId="77777777" w:rsidR="00696CAB" w:rsidRDefault="0016763A">
            <w:r>
              <w:rPr>
                <w:rFonts w:hint="eastAsia"/>
              </w:rPr>
              <w:t>参数</w:t>
            </w:r>
          </w:p>
        </w:tc>
        <w:tc>
          <w:tcPr>
            <w:tcW w:w="1624" w:type="dxa"/>
          </w:tcPr>
          <w:p w14:paraId="79CDF338" w14:textId="77777777" w:rsidR="00696CAB" w:rsidRDefault="0016763A">
            <w:r>
              <w:t>必选</w:t>
            </w:r>
            <w:r>
              <w:t>/</w:t>
            </w:r>
            <w:r>
              <w:t>可选</w:t>
            </w:r>
          </w:p>
        </w:tc>
        <w:tc>
          <w:tcPr>
            <w:tcW w:w="1215" w:type="dxa"/>
          </w:tcPr>
          <w:p w14:paraId="6CF8A71F" w14:textId="77777777" w:rsidR="00696CAB" w:rsidRDefault="0016763A">
            <w:r>
              <w:t>类型</w:t>
            </w:r>
          </w:p>
        </w:tc>
        <w:tc>
          <w:tcPr>
            <w:tcW w:w="3918" w:type="dxa"/>
          </w:tcPr>
          <w:p w14:paraId="1A30532A" w14:textId="77777777" w:rsidR="00696CAB" w:rsidRDefault="0016763A">
            <w:r>
              <w:t>描述</w:t>
            </w:r>
          </w:p>
        </w:tc>
      </w:tr>
      <w:tr w:rsidR="00696CAB" w14:paraId="2356463A" w14:textId="77777777">
        <w:tc>
          <w:tcPr>
            <w:tcW w:w="1765" w:type="dxa"/>
          </w:tcPr>
          <w:p w14:paraId="6EDE593D" w14:textId="77777777" w:rsidR="00696CAB" w:rsidRDefault="0016763A">
            <w:proofErr w:type="spellStart"/>
            <w:r>
              <w:t>msgType</w:t>
            </w:r>
            <w:proofErr w:type="spellEnd"/>
          </w:p>
        </w:tc>
        <w:tc>
          <w:tcPr>
            <w:tcW w:w="1624" w:type="dxa"/>
          </w:tcPr>
          <w:p w14:paraId="6312771D" w14:textId="77777777" w:rsidR="00696CAB" w:rsidRDefault="0016763A">
            <w:r>
              <w:rPr>
                <w:rFonts w:hint="eastAsia"/>
              </w:rPr>
              <w:t>必选</w:t>
            </w:r>
          </w:p>
        </w:tc>
        <w:tc>
          <w:tcPr>
            <w:tcW w:w="1215" w:type="dxa"/>
          </w:tcPr>
          <w:p w14:paraId="56707A69" w14:textId="77777777" w:rsidR="00696CAB" w:rsidRDefault="0016763A">
            <w:r>
              <w:rPr>
                <w:rFonts w:hint="eastAsia"/>
              </w:rPr>
              <w:t>string</w:t>
            </w:r>
          </w:p>
        </w:tc>
        <w:tc>
          <w:tcPr>
            <w:tcW w:w="3918" w:type="dxa"/>
          </w:tcPr>
          <w:p w14:paraId="3414F70C" w14:textId="77777777" w:rsidR="00696CAB" w:rsidRDefault="0016763A">
            <w:r>
              <w:rPr>
                <w:rFonts w:hint="eastAsia"/>
              </w:rPr>
              <w:t>设备数据上报固定</w:t>
            </w:r>
            <w:proofErr w:type="gramStart"/>
            <w:r>
              <w:t>”</w:t>
            </w:r>
            <w:proofErr w:type="spellStart"/>
            <w:proofErr w:type="gramEnd"/>
            <w:r>
              <w:rPr>
                <w:rFonts w:hint="eastAsia"/>
              </w:rPr>
              <w:t>jsCloud</w:t>
            </w:r>
            <w:r>
              <w:t>Req</w:t>
            </w:r>
            <w:proofErr w:type="spellEnd"/>
            <w:proofErr w:type="gramStart"/>
            <w:r>
              <w:t>”</w:t>
            </w:r>
            <w:proofErr w:type="gramEnd"/>
          </w:p>
        </w:tc>
      </w:tr>
      <w:tr w:rsidR="00696CAB" w14:paraId="37914EE7" w14:textId="77777777">
        <w:tc>
          <w:tcPr>
            <w:tcW w:w="1765" w:type="dxa"/>
          </w:tcPr>
          <w:p w14:paraId="3FD0E1C2" w14:textId="77777777" w:rsidR="00696CAB" w:rsidRDefault="0016763A">
            <w:proofErr w:type="spellStart"/>
            <w:r>
              <w:t>encryptFlag</w:t>
            </w:r>
            <w:proofErr w:type="spellEnd"/>
          </w:p>
        </w:tc>
        <w:tc>
          <w:tcPr>
            <w:tcW w:w="1624" w:type="dxa"/>
          </w:tcPr>
          <w:p w14:paraId="4B719C47" w14:textId="77777777" w:rsidR="00696CAB" w:rsidRDefault="0016763A">
            <w:r>
              <w:rPr>
                <w:rFonts w:hint="eastAsia"/>
              </w:rPr>
              <w:t>必选</w:t>
            </w:r>
          </w:p>
        </w:tc>
        <w:tc>
          <w:tcPr>
            <w:tcW w:w="1215" w:type="dxa"/>
          </w:tcPr>
          <w:p w14:paraId="60853099" w14:textId="77777777" w:rsidR="00696CAB" w:rsidRDefault="0016763A">
            <w:r>
              <w:rPr>
                <w:rFonts w:hint="eastAsia"/>
              </w:rPr>
              <w:t>short</w:t>
            </w:r>
          </w:p>
        </w:tc>
        <w:tc>
          <w:tcPr>
            <w:tcW w:w="3918" w:type="dxa"/>
          </w:tcPr>
          <w:p w14:paraId="70A6517E"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71A91647" w14:textId="77777777">
        <w:tc>
          <w:tcPr>
            <w:tcW w:w="1765" w:type="dxa"/>
          </w:tcPr>
          <w:p w14:paraId="5C8CBEC5" w14:textId="77777777" w:rsidR="00696CAB" w:rsidRDefault="0016763A">
            <w:proofErr w:type="spellStart"/>
            <w:r>
              <w:t>reportTime</w:t>
            </w:r>
            <w:proofErr w:type="spellEnd"/>
          </w:p>
        </w:tc>
        <w:tc>
          <w:tcPr>
            <w:tcW w:w="1624" w:type="dxa"/>
          </w:tcPr>
          <w:p w14:paraId="1E7F7704" w14:textId="77777777" w:rsidR="00696CAB" w:rsidRDefault="0016763A">
            <w:r>
              <w:rPr>
                <w:rFonts w:hint="eastAsia"/>
              </w:rPr>
              <w:t>必选</w:t>
            </w:r>
          </w:p>
        </w:tc>
        <w:tc>
          <w:tcPr>
            <w:tcW w:w="1215" w:type="dxa"/>
          </w:tcPr>
          <w:p w14:paraId="1B059A10" w14:textId="77777777" w:rsidR="00696CAB" w:rsidRDefault="0016763A">
            <w:r>
              <w:rPr>
                <w:rFonts w:hint="eastAsia"/>
              </w:rPr>
              <w:t>Long</w:t>
            </w:r>
          </w:p>
        </w:tc>
        <w:tc>
          <w:tcPr>
            <w:tcW w:w="3918" w:type="dxa"/>
          </w:tcPr>
          <w:p w14:paraId="40F427D6" w14:textId="77777777" w:rsidR="00696CAB" w:rsidRDefault="0016763A">
            <w:r>
              <w:rPr>
                <w:rFonts w:hint="eastAsia"/>
              </w:rPr>
              <w:t>设备数据上报时间</w:t>
            </w:r>
            <w:r>
              <w:rPr>
                <w:rFonts w:hint="eastAsia"/>
              </w:rPr>
              <w:t>,</w:t>
            </w:r>
            <w:r>
              <w:rPr>
                <w:rFonts w:hint="eastAsia"/>
              </w:rPr>
              <w:t>毫秒时间戳</w:t>
            </w:r>
          </w:p>
        </w:tc>
      </w:tr>
      <w:tr w:rsidR="00696CAB" w14:paraId="3199B503" w14:textId="77777777">
        <w:tc>
          <w:tcPr>
            <w:tcW w:w="1765" w:type="dxa"/>
          </w:tcPr>
          <w:p w14:paraId="7EC8A451" w14:textId="77777777" w:rsidR="00696CAB" w:rsidRDefault="0016763A">
            <w:proofErr w:type="spellStart"/>
            <w:r>
              <w:t>serviceType</w:t>
            </w:r>
            <w:proofErr w:type="spellEnd"/>
          </w:p>
        </w:tc>
        <w:tc>
          <w:tcPr>
            <w:tcW w:w="1624" w:type="dxa"/>
          </w:tcPr>
          <w:p w14:paraId="7254A172" w14:textId="77777777" w:rsidR="00696CAB" w:rsidRDefault="0016763A">
            <w:r>
              <w:rPr>
                <w:rFonts w:hint="eastAsia"/>
              </w:rPr>
              <w:t>必选</w:t>
            </w:r>
          </w:p>
        </w:tc>
        <w:tc>
          <w:tcPr>
            <w:tcW w:w="1215" w:type="dxa"/>
          </w:tcPr>
          <w:p w14:paraId="33C29384" w14:textId="77777777" w:rsidR="00696CAB" w:rsidRDefault="0016763A">
            <w:r>
              <w:rPr>
                <w:rFonts w:hint="eastAsia"/>
              </w:rPr>
              <w:t>string</w:t>
            </w:r>
          </w:p>
        </w:tc>
        <w:tc>
          <w:tcPr>
            <w:tcW w:w="3918" w:type="dxa"/>
          </w:tcPr>
          <w:p w14:paraId="4AA20798" w14:textId="77777777" w:rsidR="00696CAB" w:rsidRDefault="0016763A">
            <w:r>
              <w:rPr>
                <w:rFonts w:hint="eastAsia"/>
              </w:rPr>
              <w:t>服务类型</w:t>
            </w:r>
            <w:r>
              <w:rPr>
                <w:rFonts w:hint="eastAsia"/>
              </w:rPr>
              <w:t>(</w:t>
            </w:r>
            <w:r>
              <w:rPr>
                <w:rFonts w:hint="eastAsia"/>
              </w:rPr>
              <w:t>设备上报数据类型</w:t>
            </w:r>
            <w:r>
              <w:rPr>
                <w:rFonts w:hint="eastAsia"/>
              </w:rPr>
              <w:t>)</w:t>
            </w:r>
          </w:p>
          <w:p w14:paraId="450A277D" w14:textId="77777777" w:rsidR="00696CAB" w:rsidRDefault="0016763A">
            <w:r>
              <w:rPr>
                <w:rFonts w:hint="eastAsia"/>
              </w:rPr>
              <w:t>固定值</w:t>
            </w:r>
            <w:proofErr w:type="spellStart"/>
            <w:r>
              <w:rPr>
                <w:rFonts w:hint="eastAsia"/>
              </w:rPr>
              <w:t>plateformheartbeat</w:t>
            </w:r>
            <w:proofErr w:type="spellEnd"/>
            <w:proofErr w:type="gramStart"/>
            <w:r>
              <w:rPr>
                <w:rFonts w:hint="eastAsia"/>
              </w:rPr>
              <w:t>”</w:t>
            </w:r>
            <w:proofErr w:type="gramEnd"/>
          </w:p>
        </w:tc>
      </w:tr>
      <w:tr w:rsidR="00696CAB" w14:paraId="1FBD2655" w14:textId="77777777">
        <w:tc>
          <w:tcPr>
            <w:tcW w:w="1765" w:type="dxa"/>
          </w:tcPr>
          <w:p w14:paraId="70C1FC51" w14:textId="77777777" w:rsidR="00696CAB" w:rsidRDefault="0016763A">
            <w:proofErr w:type="spellStart"/>
            <w:r>
              <w:t>serviceData</w:t>
            </w:r>
            <w:proofErr w:type="spellEnd"/>
          </w:p>
        </w:tc>
        <w:tc>
          <w:tcPr>
            <w:tcW w:w="1624" w:type="dxa"/>
          </w:tcPr>
          <w:p w14:paraId="5CF9B386" w14:textId="77777777" w:rsidR="00696CAB" w:rsidRDefault="0016763A">
            <w:r>
              <w:rPr>
                <w:rFonts w:hint="eastAsia"/>
              </w:rPr>
              <w:t>必选</w:t>
            </w:r>
          </w:p>
        </w:tc>
        <w:tc>
          <w:tcPr>
            <w:tcW w:w="1215" w:type="dxa"/>
          </w:tcPr>
          <w:p w14:paraId="7268FE82" w14:textId="77777777" w:rsidR="00696CAB" w:rsidRDefault="0016763A">
            <w:r>
              <w:rPr>
                <w:rFonts w:hint="eastAsia"/>
              </w:rPr>
              <w:t>object</w:t>
            </w:r>
          </w:p>
        </w:tc>
        <w:tc>
          <w:tcPr>
            <w:tcW w:w="3918" w:type="dxa"/>
          </w:tcPr>
          <w:p w14:paraId="40F8B178" w14:textId="77777777" w:rsidR="00696CAB" w:rsidRDefault="0016763A">
            <w:r>
              <w:rPr>
                <w:rFonts w:hint="eastAsia"/>
              </w:rPr>
              <w:t>服务数据</w:t>
            </w:r>
          </w:p>
        </w:tc>
      </w:tr>
    </w:tbl>
    <w:p w14:paraId="36744746" w14:textId="77777777" w:rsidR="00696CAB" w:rsidRDefault="00696CAB"/>
    <w:p w14:paraId="25DF0B58" w14:textId="77777777" w:rsidR="00696CAB" w:rsidRDefault="0016763A">
      <w:proofErr w:type="spellStart"/>
      <w:r>
        <w:t>serviceData</w:t>
      </w:r>
      <w:proofErr w:type="spellEnd"/>
    </w:p>
    <w:tbl>
      <w:tblPr>
        <w:tblStyle w:val="a5"/>
        <w:tblW w:w="0" w:type="auto"/>
        <w:tblLayout w:type="fixed"/>
        <w:tblLook w:val="04A0" w:firstRow="1" w:lastRow="0" w:firstColumn="1" w:lastColumn="0" w:noHBand="0" w:noVBand="1"/>
      </w:tblPr>
      <w:tblGrid>
        <w:gridCol w:w="1759"/>
        <w:gridCol w:w="1640"/>
        <w:gridCol w:w="1200"/>
        <w:gridCol w:w="3923"/>
      </w:tblGrid>
      <w:tr w:rsidR="00696CAB" w14:paraId="7E09CB8D" w14:textId="77777777">
        <w:tc>
          <w:tcPr>
            <w:tcW w:w="1759" w:type="dxa"/>
          </w:tcPr>
          <w:p w14:paraId="78C2EA4F" w14:textId="77777777" w:rsidR="00696CAB" w:rsidRDefault="0016763A">
            <w:proofErr w:type="spellStart"/>
            <w:r>
              <w:t>Interval_</w:t>
            </w:r>
            <w:r>
              <w:rPr>
                <w:rFonts w:hint="eastAsia"/>
              </w:rPr>
              <w:t>C</w:t>
            </w:r>
            <w:proofErr w:type="spellEnd"/>
          </w:p>
        </w:tc>
        <w:tc>
          <w:tcPr>
            <w:tcW w:w="1640" w:type="dxa"/>
          </w:tcPr>
          <w:p w14:paraId="68A3D381" w14:textId="77777777" w:rsidR="00696CAB" w:rsidRDefault="0016763A">
            <w:r>
              <w:rPr>
                <w:rFonts w:hint="eastAsia"/>
              </w:rPr>
              <w:t>必选</w:t>
            </w:r>
          </w:p>
        </w:tc>
        <w:tc>
          <w:tcPr>
            <w:tcW w:w="1200" w:type="dxa"/>
          </w:tcPr>
          <w:p w14:paraId="6FF5F0F9" w14:textId="77777777" w:rsidR="00696CAB" w:rsidRDefault="0016763A">
            <w:r>
              <w:rPr>
                <w:rFonts w:hint="eastAsia"/>
              </w:rPr>
              <w:t>int16</w:t>
            </w:r>
          </w:p>
        </w:tc>
        <w:tc>
          <w:tcPr>
            <w:tcW w:w="3923" w:type="dxa"/>
          </w:tcPr>
          <w:p w14:paraId="492A7CFD" w14:textId="77777777" w:rsidR="00696CAB" w:rsidRDefault="0016763A">
            <w:r>
              <w:t>VMS</w:t>
            </w:r>
            <w:r>
              <w:t>下发的心跳</w:t>
            </w:r>
            <w:r>
              <w:rPr>
                <w:rFonts w:hint="eastAsia"/>
              </w:rPr>
              <w:t>，平台每</w:t>
            </w:r>
            <w:r>
              <w:rPr>
                <w:rFonts w:hint="eastAsia"/>
              </w:rPr>
              <w:t>10s</w:t>
            </w:r>
            <w:r>
              <w:rPr>
                <w:rFonts w:hint="eastAsia"/>
              </w:rPr>
              <w:t>给集控写入，从</w:t>
            </w:r>
            <w:r>
              <w:rPr>
                <w:rFonts w:hint="eastAsia"/>
              </w:rPr>
              <w:t>0</w:t>
            </w:r>
            <w:r>
              <w:rPr>
                <w:rFonts w:hint="eastAsia"/>
              </w:rPr>
              <w:t>开始每次加</w:t>
            </w:r>
            <w:r>
              <w:rPr>
                <w:rFonts w:hint="eastAsia"/>
              </w:rPr>
              <w:t>1</w:t>
            </w:r>
            <w:r>
              <w:rPr>
                <w:rFonts w:hint="eastAsia"/>
              </w:rPr>
              <w:t>，超字节就清空。集控收不到三次，设备就会停止充电。</w:t>
            </w:r>
          </w:p>
        </w:tc>
      </w:tr>
      <w:tr w:rsidR="00696CAB" w14:paraId="1863F803" w14:textId="77777777">
        <w:tc>
          <w:tcPr>
            <w:tcW w:w="1759" w:type="dxa"/>
          </w:tcPr>
          <w:p w14:paraId="58D2D1AA" w14:textId="77777777" w:rsidR="00696CAB" w:rsidRDefault="0016763A">
            <w:proofErr w:type="spellStart"/>
            <w:r>
              <w:t>SCDControlMode</w:t>
            </w:r>
            <w:proofErr w:type="spellEnd"/>
          </w:p>
        </w:tc>
        <w:tc>
          <w:tcPr>
            <w:tcW w:w="1640" w:type="dxa"/>
          </w:tcPr>
          <w:p w14:paraId="2AC240E6" w14:textId="77777777" w:rsidR="00696CAB" w:rsidRDefault="0016763A">
            <w:r>
              <w:rPr>
                <w:rFonts w:hint="eastAsia"/>
              </w:rPr>
              <w:t>必选</w:t>
            </w:r>
          </w:p>
        </w:tc>
        <w:tc>
          <w:tcPr>
            <w:tcW w:w="1200" w:type="dxa"/>
          </w:tcPr>
          <w:p w14:paraId="79407EBC" w14:textId="77777777" w:rsidR="00696CAB" w:rsidRDefault="0016763A">
            <w:r>
              <w:rPr>
                <w:rFonts w:hint="eastAsia"/>
              </w:rPr>
              <w:t>int16</w:t>
            </w:r>
          </w:p>
        </w:tc>
        <w:tc>
          <w:tcPr>
            <w:tcW w:w="3923" w:type="dxa"/>
          </w:tcPr>
          <w:p w14:paraId="3A4AE191" w14:textId="77777777" w:rsidR="00696CAB" w:rsidRDefault="0016763A">
            <w:r>
              <w:t>平台控制：</w:t>
            </w:r>
          </w:p>
          <w:p w14:paraId="65BC4779" w14:textId="77777777" w:rsidR="00696CAB" w:rsidRDefault="0016763A">
            <w:r>
              <w:t>0</w:t>
            </w:r>
            <w:r>
              <w:t>：无控制</w:t>
            </w:r>
          </w:p>
          <w:p w14:paraId="030ED7F5" w14:textId="77777777" w:rsidR="00696CAB" w:rsidRDefault="0016763A">
            <w:r>
              <w:t>1</w:t>
            </w:r>
            <w:r>
              <w:t>：启动充电</w:t>
            </w:r>
          </w:p>
          <w:p w14:paraId="6B7F942A" w14:textId="77777777" w:rsidR="00696CAB" w:rsidRDefault="0016763A">
            <w:r>
              <w:t>2</w:t>
            </w:r>
            <w:r>
              <w:t>：结束充电</w:t>
            </w:r>
          </w:p>
        </w:tc>
      </w:tr>
    </w:tbl>
    <w:p w14:paraId="4E2E5318" w14:textId="77777777" w:rsidR="00696CAB" w:rsidRDefault="00696CAB"/>
    <w:p w14:paraId="6236AEE9" w14:textId="77777777" w:rsidR="00696CAB" w:rsidRDefault="0016763A">
      <w:pPr>
        <w:pStyle w:val="2"/>
      </w:pPr>
      <w:bookmarkStart w:id="20" w:name="_Toc764449274"/>
      <w:r>
        <w:rPr>
          <w:rFonts w:hint="eastAsia"/>
        </w:rPr>
        <w:t xml:space="preserve">4.3 </w:t>
      </w:r>
      <w:r>
        <w:rPr>
          <w:rFonts w:hint="eastAsia"/>
        </w:rPr>
        <w:t>获取设备</w:t>
      </w:r>
      <w:r>
        <w:rPr>
          <w:rFonts w:hint="eastAsia"/>
        </w:rPr>
        <w:t>状态</w:t>
      </w:r>
      <w:bookmarkEnd w:id="20"/>
    </w:p>
    <w:p w14:paraId="66E10FC3" w14:textId="77777777" w:rsidR="00696CAB" w:rsidRDefault="0016763A">
      <w:r>
        <w:rPr>
          <w:rFonts w:hint="eastAsia"/>
        </w:rPr>
        <w:t>说明：</w:t>
      </w:r>
      <w:r>
        <w:rPr>
          <w:rFonts w:hint="eastAsia"/>
        </w:rPr>
        <w:t>获取设备的设备</w:t>
      </w:r>
      <w:r>
        <w:rPr>
          <w:rFonts w:hint="eastAsia"/>
        </w:rPr>
        <w:t>状态，</w:t>
      </w:r>
      <w:r>
        <w:rPr>
          <w:rFonts w:hint="eastAsia"/>
        </w:rPr>
        <w:t>1.</w:t>
      </w:r>
      <w:r>
        <w:rPr>
          <w:rFonts w:hint="eastAsia"/>
        </w:rPr>
        <w:t>查看充电</w:t>
      </w:r>
      <w:proofErr w:type="gramStart"/>
      <w:r>
        <w:rPr>
          <w:rFonts w:hint="eastAsia"/>
        </w:rPr>
        <w:t>桩是否</w:t>
      </w:r>
      <w:proofErr w:type="gramEnd"/>
      <w:r>
        <w:rPr>
          <w:rFonts w:hint="eastAsia"/>
        </w:rPr>
        <w:t>可用，</w:t>
      </w:r>
      <w:r>
        <w:rPr>
          <w:rFonts w:hint="eastAsia"/>
        </w:rPr>
        <w:t>2.</w:t>
      </w:r>
      <w:r>
        <w:rPr>
          <w:rFonts w:hint="eastAsia"/>
        </w:rPr>
        <w:t>查看充电桩的充电状态。</w:t>
      </w:r>
    </w:p>
    <w:p w14:paraId="632693FD" w14:textId="77777777" w:rsidR="00696CAB" w:rsidRDefault="0016763A">
      <w:r>
        <w:rPr>
          <w:rFonts w:hint="eastAsia"/>
        </w:rPr>
        <w:t>指令编号：</w:t>
      </w:r>
      <w:r>
        <w:rPr>
          <w:rFonts w:hint="eastAsia"/>
        </w:rPr>
        <w:t>A03</w:t>
      </w:r>
    </w:p>
    <w:p w14:paraId="5A083D2E" w14:textId="77777777" w:rsidR="00696CAB" w:rsidRDefault="0016763A">
      <w:r>
        <w:rPr>
          <w:rFonts w:hint="eastAsia"/>
        </w:rPr>
        <w:t>频率：建议默认</w:t>
      </w:r>
      <w:r>
        <w:t xml:space="preserve"> 60s</w:t>
      </w:r>
    </w:p>
    <w:p w14:paraId="091FF99D"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00C16A3A" w14:textId="77777777">
        <w:tc>
          <w:tcPr>
            <w:tcW w:w="1776" w:type="dxa"/>
          </w:tcPr>
          <w:p w14:paraId="2AB79EBB" w14:textId="77777777" w:rsidR="00696CAB" w:rsidRDefault="0016763A">
            <w:r>
              <w:rPr>
                <w:rFonts w:hint="eastAsia"/>
              </w:rPr>
              <w:t>Topic</w:t>
            </w:r>
          </w:p>
        </w:tc>
        <w:tc>
          <w:tcPr>
            <w:tcW w:w="6746" w:type="dxa"/>
          </w:tcPr>
          <w:p w14:paraId="6151233B"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deviceInfo</w:t>
            </w:r>
            <w:proofErr w:type="spellEnd"/>
          </w:p>
        </w:tc>
      </w:tr>
      <w:tr w:rsidR="00696CAB" w14:paraId="02DD25BF" w14:textId="77777777">
        <w:tc>
          <w:tcPr>
            <w:tcW w:w="1776" w:type="dxa"/>
          </w:tcPr>
          <w:p w14:paraId="1714D3BE" w14:textId="77777777" w:rsidR="00696CAB" w:rsidRDefault="0016763A">
            <w:r>
              <w:rPr>
                <w:rFonts w:hint="eastAsia"/>
              </w:rPr>
              <w:t>消息发送方</w:t>
            </w:r>
          </w:p>
        </w:tc>
        <w:tc>
          <w:tcPr>
            <w:tcW w:w="6746" w:type="dxa"/>
          </w:tcPr>
          <w:p w14:paraId="150BDAFF" w14:textId="77777777" w:rsidR="00696CAB" w:rsidRDefault="0016763A">
            <w:proofErr w:type="gramStart"/>
            <w:r>
              <w:rPr>
                <w:rFonts w:hint="eastAsia"/>
              </w:rPr>
              <w:t>巨视平台</w:t>
            </w:r>
            <w:proofErr w:type="gramEnd"/>
          </w:p>
        </w:tc>
      </w:tr>
      <w:tr w:rsidR="00696CAB" w14:paraId="122AC957" w14:textId="77777777">
        <w:tc>
          <w:tcPr>
            <w:tcW w:w="1776" w:type="dxa"/>
          </w:tcPr>
          <w:p w14:paraId="78FDB596" w14:textId="77777777" w:rsidR="00696CAB" w:rsidRDefault="0016763A">
            <w:r>
              <w:rPr>
                <w:rFonts w:hint="eastAsia"/>
              </w:rPr>
              <w:t>消息接收方</w:t>
            </w:r>
          </w:p>
        </w:tc>
        <w:tc>
          <w:tcPr>
            <w:tcW w:w="6746" w:type="dxa"/>
          </w:tcPr>
          <w:p w14:paraId="382C2F99" w14:textId="77777777" w:rsidR="00696CAB" w:rsidRDefault="0016763A">
            <w:r>
              <w:rPr>
                <w:rFonts w:hint="eastAsia"/>
              </w:rPr>
              <w:t>中移平台</w:t>
            </w:r>
          </w:p>
        </w:tc>
      </w:tr>
    </w:tbl>
    <w:p w14:paraId="0E7AD065" w14:textId="77777777" w:rsidR="00696CAB" w:rsidRDefault="00696CAB"/>
    <w:p w14:paraId="1899789A"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38EB298A" w14:textId="77777777">
        <w:tc>
          <w:tcPr>
            <w:tcW w:w="1765" w:type="dxa"/>
          </w:tcPr>
          <w:p w14:paraId="52B4717A" w14:textId="77777777" w:rsidR="00696CAB" w:rsidRDefault="0016763A">
            <w:r>
              <w:rPr>
                <w:rFonts w:hint="eastAsia"/>
              </w:rPr>
              <w:t>参数</w:t>
            </w:r>
          </w:p>
        </w:tc>
        <w:tc>
          <w:tcPr>
            <w:tcW w:w="1624" w:type="dxa"/>
          </w:tcPr>
          <w:p w14:paraId="6F7244BC" w14:textId="77777777" w:rsidR="00696CAB" w:rsidRDefault="0016763A">
            <w:r>
              <w:t>必选</w:t>
            </w:r>
            <w:r>
              <w:t>/</w:t>
            </w:r>
            <w:r>
              <w:t>可选</w:t>
            </w:r>
          </w:p>
        </w:tc>
        <w:tc>
          <w:tcPr>
            <w:tcW w:w="1215" w:type="dxa"/>
          </w:tcPr>
          <w:p w14:paraId="0DC3E453" w14:textId="77777777" w:rsidR="00696CAB" w:rsidRDefault="0016763A">
            <w:r>
              <w:t>类型</w:t>
            </w:r>
          </w:p>
        </w:tc>
        <w:tc>
          <w:tcPr>
            <w:tcW w:w="3918" w:type="dxa"/>
          </w:tcPr>
          <w:p w14:paraId="2F1AF9BA" w14:textId="77777777" w:rsidR="00696CAB" w:rsidRDefault="0016763A">
            <w:r>
              <w:t>描述</w:t>
            </w:r>
          </w:p>
        </w:tc>
      </w:tr>
      <w:tr w:rsidR="00696CAB" w14:paraId="17920B4C" w14:textId="77777777">
        <w:tc>
          <w:tcPr>
            <w:tcW w:w="1765" w:type="dxa"/>
          </w:tcPr>
          <w:p w14:paraId="30A56C39" w14:textId="77777777" w:rsidR="00696CAB" w:rsidRDefault="0016763A">
            <w:proofErr w:type="spellStart"/>
            <w:r>
              <w:t>msgType</w:t>
            </w:r>
            <w:proofErr w:type="spellEnd"/>
          </w:p>
        </w:tc>
        <w:tc>
          <w:tcPr>
            <w:tcW w:w="1624" w:type="dxa"/>
          </w:tcPr>
          <w:p w14:paraId="55359F6C" w14:textId="77777777" w:rsidR="00696CAB" w:rsidRDefault="0016763A">
            <w:r>
              <w:rPr>
                <w:rFonts w:hint="eastAsia"/>
              </w:rPr>
              <w:t>必选</w:t>
            </w:r>
          </w:p>
        </w:tc>
        <w:tc>
          <w:tcPr>
            <w:tcW w:w="1215" w:type="dxa"/>
          </w:tcPr>
          <w:p w14:paraId="0531CE7A" w14:textId="77777777" w:rsidR="00696CAB" w:rsidRDefault="0016763A">
            <w:r>
              <w:rPr>
                <w:rFonts w:hint="eastAsia"/>
              </w:rPr>
              <w:t>string</w:t>
            </w:r>
          </w:p>
        </w:tc>
        <w:tc>
          <w:tcPr>
            <w:tcW w:w="3918" w:type="dxa"/>
          </w:tcPr>
          <w:p w14:paraId="62CAC26F" w14:textId="77777777" w:rsidR="00696CAB" w:rsidRDefault="0016763A">
            <w:r>
              <w:rPr>
                <w:rFonts w:hint="eastAsia"/>
              </w:rPr>
              <w:t>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1B756582" w14:textId="77777777">
        <w:tc>
          <w:tcPr>
            <w:tcW w:w="1765" w:type="dxa"/>
          </w:tcPr>
          <w:p w14:paraId="58C81675" w14:textId="77777777" w:rsidR="00696CAB" w:rsidRDefault="0016763A">
            <w:proofErr w:type="spellStart"/>
            <w:r>
              <w:t>encryptFlag</w:t>
            </w:r>
            <w:proofErr w:type="spellEnd"/>
          </w:p>
        </w:tc>
        <w:tc>
          <w:tcPr>
            <w:tcW w:w="1624" w:type="dxa"/>
          </w:tcPr>
          <w:p w14:paraId="0F127B05" w14:textId="77777777" w:rsidR="00696CAB" w:rsidRDefault="0016763A">
            <w:r>
              <w:rPr>
                <w:rFonts w:hint="eastAsia"/>
              </w:rPr>
              <w:t>必选</w:t>
            </w:r>
          </w:p>
        </w:tc>
        <w:tc>
          <w:tcPr>
            <w:tcW w:w="1215" w:type="dxa"/>
          </w:tcPr>
          <w:p w14:paraId="5306339A" w14:textId="77777777" w:rsidR="00696CAB" w:rsidRDefault="0016763A">
            <w:r>
              <w:rPr>
                <w:rFonts w:hint="eastAsia"/>
              </w:rPr>
              <w:t>short</w:t>
            </w:r>
          </w:p>
        </w:tc>
        <w:tc>
          <w:tcPr>
            <w:tcW w:w="3918" w:type="dxa"/>
          </w:tcPr>
          <w:p w14:paraId="2FF66B0C"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751DA417" w14:textId="77777777">
        <w:tc>
          <w:tcPr>
            <w:tcW w:w="1765" w:type="dxa"/>
          </w:tcPr>
          <w:p w14:paraId="01C3DDE8" w14:textId="77777777" w:rsidR="00696CAB" w:rsidRDefault="0016763A">
            <w:proofErr w:type="spellStart"/>
            <w:r>
              <w:t>reportTime</w:t>
            </w:r>
            <w:proofErr w:type="spellEnd"/>
          </w:p>
        </w:tc>
        <w:tc>
          <w:tcPr>
            <w:tcW w:w="1624" w:type="dxa"/>
          </w:tcPr>
          <w:p w14:paraId="5224D12A" w14:textId="77777777" w:rsidR="00696CAB" w:rsidRDefault="0016763A">
            <w:r>
              <w:rPr>
                <w:rFonts w:hint="eastAsia"/>
              </w:rPr>
              <w:t>必选</w:t>
            </w:r>
          </w:p>
        </w:tc>
        <w:tc>
          <w:tcPr>
            <w:tcW w:w="1215" w:type="dxa"/>
          </w:tcPr>
          <w:p w14:paraId="697927D4" w14:textId="77777777" w:rsidR="00696CAB" w:rsidRDefault="0016763A">
            <w:r>
              <w:rPr>
                <w:rFonts w:hint="eastAsia"/>
              </w:rPr>
              <w:t>Long</w:t>
            </w:r>
          </w:p>
        </w:tc>
        <w:tc>
          <w:tcPr>
            <w:tcW w:w="3918" w:type="dxa"/>
          </w:tcPr>
          <w:p w14:paraId="67F9CC40" w14:textId="77777777" w:rsidR="00696CAB" w:rsidRDefault="0016763A">
            <w:r>
              <w:rPr>
                <w:rFonts w:hint="eastAsia"/>
              </w:rPr>
              <w:t>设备数据上报时间</w:t>
            </w:r>
            <w:r>
              <w:rPr>
                <w:rFonts w:hint="eastAsia"/>
              </w:rPr>
              <w:t>,</w:t>
            </w:r>
            <w:r>
              <w:rPr>
                <w:rFonts w:hint="eastAsia"/>
              </w:rPr>
              <w:t>毫秒时间戳</w:t>
            </w:r>
          </w:p>
        </w:tc>
      </w:tr>
      <w:tr w:rsidR="00696CAB" w14:paraId="5FCEC647" w14:textId="77777777">
        <w:tc>
          <w:tcPr>
            <w:tcW w:w="1765" w:type="dxa"/>
          </w:tcPr>
          <w:p w14:paraId="0D2CF554" w14:textId="77777777" w:rsidR="00696CAB" w:rsidRDefault="0016763A">
            <w:proofErr w:type="spellStart"/>
            <w:r>
              <w:t>serviceType</w:t>
            </w:r>
            <w:proofErr w:type="spellEnd"/>
          </w:p>
        </w:tc>
        <w:tc>
          <w:tcPr>
            <w:tcW w:w="1624" w:type="dxa"/>
          </w:tcPr>
          <w:p w14:paraId="10CC4B72" w14:textId="77777777" w:rsidR="00696CAB" w:rsidRDefault="0016763A">
            <w:r>
              <w:rPr>
                <w:rFonts w:hint="eastAsia"/>
              </w:rPr>
              <w:t>必选</w:t>
            </w:r>
          </w:p>
        </w:tc>
        <w:tc>
          <w:tcPr>
            <w:tcW w:w="1215" w:type="dxa"/>
          </w:tcPr>
          <w:p w14:paraId="0877032C" w14:textId="77777777" w:rsidR="00696CAB" w:rsidRDefault="0016763A">
            <w:r>
              <w:rPr>
                <w:rFonts w:hint="eastAsia"/>
              </w:rPr>
              <w:t>string</w:t>
            </w:r>
          </w:p>
        </w:tc>
        <w:tc>
          <w:tcPr>
            <w:tcW w:w="3918" w:type="dxa"/>
          </w:tcPr>
          <w:p w14:paraId="58C16FA5" w14:textId="77777777" w:rsidR="00696CAB" w:rsidRDefault="0016763A">
            <w:r>
              <w:rPr>
                <w:rFonts w:hint="eastAsia"/>
              </w:rPr>
              <w:t>服务类型</w:t>
            </w:r>
            <w:r>
              <w:rPr>
                <w:rFonts w:hint="eastAsia"/>
              </w:rPr>
              <w:t>(</w:t>
            </w:r>
            <w:r>
              <w:rPr>
                <w:rFonts w:hint="eastAsia"/>
              </w:rPr>
              <w:t>设备上报数据类型</w:t>
            </w:r>
            <w:r>
              <w:rPr>
                <w:rFonts w:hint="eastAsia"/>
              </w:rPr>
              <w:t>)</w:t>
            </w:r>
          </w:p>
          <w:p w14:paraId="0FE503C8" w14:textId="77777777" w:rsidR="00696CAB" w:rsidRDefault="0016763A">
            <w:r>
              <w:rPr>
                <w:rFonts w:hint="eastAsia"/>
              </w:rPr>
              <w:t>固定值</w:t>
            </w:r>
            <w:proofErr w:type="spellStart"/>
            <w:r>
              <w:rPr>
                <w:rFonts w:hint="eastAsia"/>
              </w:rPr>
              <w:t>deviceInfo</w:t>
            </w:r>
            <w:proofErr w:type="spellEnd"/>
          </w:p>
        </w:tc>
      </w:tr>
      <w:tr w:rsidR="00696CAB" w14:paraId="0AF68D8E" w14:textId="77777777">
        <w:tc>
          <w:tcPr>
            <w:tcW w:w="1765" w:type="dxa"/>
          </w:tcPr>
          <w:p w14:paraId="1A997B98" w14:textId="77777777" w:rsidR="00696CAB" w:rsidRDefault="0016763A">
            <w:proofErr w:type="spellStart"/>
            <w:r>
              <w:t>serviceData</w:t>
            </w:r>
            <w:proofErr w:type="spellEnd"/>
          </w:p>
        </w:tc>
        <w:tc>
          <w:tcPr>
            <w:tcW w:w="1624" w:type="dxa"/>
          </w:tcPr>
          <w:p w14:paraId="0D273BFB" w14:textId="77777777" w:rsidR="00696CAB" w:rsidRDefault="0016763A">
            <w:r>
              <w:rPr>
                <w:rFonts w:hint="eastAsia"/>
              </w:rPr>
              <w:t>必选</w:t>
            </w:r>
          </w:p>
        </w:tc>
        <w:tc>
          <w:tcPr>
            <w:tcW w:w="1215" w:type="dxa"/>
          </w:tcPr>
          <w:p w14:paraId="3534C3C8" w14:textId="77777777" w:rsidR="00696CAB" w:rsidRDefault="0016763A">
            <w:r>
              <w:rPr>
                <w:rFonts w:hint="eastAsia"/>
              </w:rPr>
              <w:t>object</w:t>
            </w:r>
          </w:p>
        </w:tc>
        <w:tc>
          <w:tcPr>
            <w:tcW w:w="3918" w:type="dxa"/>
          </w:tcPr>
          <w:p w14:paraId="4447A0F4" w14:textId="77777777" w:rsidR="00696CAB" w:rsidRDefault="0016763A">
            <w:r>
              <w:rPr>
                <w:rFonts w:hint="eastAsia"/>
              </w:rPr>
              <w:t>服务数据</w:t>
            </w:r>
          </w:p>
        </w:tc>
      </w:tr>
    </w:tbl>
    <w:p w14:paraId="2FA13D0E" w14:textId="77777777" w:rsidR="00696CAB" w:rsidRDefault="00696CAB"/>
    <w:p w14:paraId="57B00BF7" w14:textId="77777777" w:rsidR="00696CAB" w:rsidRDefault="0016763A">
      <w:proofErr w:type="spellStart"/>
      <w:r>
        <w:rPr>
          <w:rFonts w:hint="eastAsia"/>
        </w:rPr>
        <w:lastRenderedPageBreak/>
        <w:t>ServiceData</w:t>
      </w:r>
      <w:proofErr w:type="spellEnd"/>
    </w:p>
    <w:p w14:paraId="17C7E052" w14:textId="77777777" w:rsidR="00696CAB" w:rsidRDefault="00696CAB"/>
    <w:tbl>
      <w:tblPr>
        <w:tblStyle w:val="a5"/>
        <w:tblW w:w="0" w:type="auto"/>
        <w:tblLook w:val="04A0" w:firstRow="1" w:lastRow="0" w:firstColumn="1" w:lastColumn="0" w:noHBand="0" w:noVBand="1"/>
      </w:tblPr>
      <w:tblGrid>
        <w:gridCol w:w="1777"/>
        <w:gridCol w:w="1616"/>
        <w:gridCol w:w="1200"/>
        <w:gridCol w:w="3929"/>
      </w:tblGrid>
      <w:tr w:rsidR="00696CAB" w14:paraId="4893717E" w14:textId="77777777">
        <w:tc>
          <w:tcPr>
            <w:tcW w:w="1777" w:type="dxa"/>
          </w:tcPr>
          <w:p w14:paraId="69F5583E" w14:textId="77777777" w:rsidR="00696CAB" w:rsidRDefault="0016763A">
            <w:proofErr w:type="spellStart"/>
            <w:r>
              <w:rPr>
                <w:rFonts w:hint="eastAsia"/>
              </w:rPr>
              <w:t>deviceInfo</w:t>
            </w:r>
            <w:proofErr w:type="spellEnd"/>
          </w:p>
        </w:tc>
        <w:tc>
          <w:tcPr>
            <w:tcW w:w="1616" w:type="dxa"/>
          </w:tcPr>
          <w:p w14:paraId="0447340B" w14:textId="77777777" w:rsidR="00696CAB" w:rsidRDefault="0016763A">
            <w:r>
              <w:rPr>
                <w:rFonts w:hint="eastAsia"/>
              </w:rPr>
              <w:t>必选</w:t>
            </w:r>
          </w:p>
        </w:tc>
        <w:tc>
          <w:tcPr>
            <w:tcW w:w="1200" w:type="dxa"/>
          </w:tcPr>
          <w:p w14:paraId="3AA44497" w14:textId="77777777" w:rsidR="00696CAB" w:rsidRDefault="0016763A">
            <w:r>
              <w:rPr>
                <w:rFonts w:hint="eastAsia"/>
              </w:rPr>
              <w:t>object</w:t>
            </w:r>
          </w:p>
        </w:tc>
        <w:tc>
          <w:tcPr>
            <w:tcW w:w="3929" w:type="dxa"/>
          </w:tcPr>
          <w:p w14:paraId="4AE83058" w14:textId="77777777" w:rsidR="00696CAB" w:rsidRDefault="0016763A">
            <w:r>
              <w:t>设备信息</w:t>
            </w:r>
          </w:p>
        </w:tc>
      </w:tr>
      <w:tr w:rsidR="00696CAB" w14:paraId="68B6C9AC" w14:textId="77777777">
        <w:tc>
          <w:tcPr>
            <w:tcW w:w="1777" w:type="dxa"/>
          </w:tcPr>
          <w:p w14:paraId="5B75BA3A" w14:textId="77777777" w:rsidR="00696CAB" w:rsidRDefault="0016763A">
            <w:proofErr w:type="spellStart"/>
            <w:r>
              <w:rPr>
                <w:rFonts w:hint="eastAsia"/>
              </w:rPr>
              <w:t>deviceStatus</w:t>
            </w:r>
            <w:proofErr w:type="spellEnd"/>
          </w:p>
        </w:tc>
        <w:tc>
          <w:tcPr>
            <w:tcW w:w="1616" w:type="dxa"/>
          </w:tcPr>
          <w:p w14:paraId="4E761989" w14:textId="77777777" w:rsidR="00696CAB" w:rsidRDefault="0016763A">
            <w:r>
              <w:rPr>
                <w:rFonts w:hint="eastAsia"/>
              </w:rPr>
              <w:t>必选</w:t>
            </w:r>
          </w:p>
        </w:tc>
        <w:tc>
          <w:tcPr>
            <w:tcW w:w="1200" w:type="dxa"/>
          </w:tcPr>
          <w:p w14:paraId="23BE8E23" w14:textId="77777777" w:rsidR="00696CAB" w:rsidRDefault="0016763A">
            <w:r>
              <w:rPr>
                <w:rFonts w:hint="eastAsia"/>
              </w:rPr>
              <w:t>int16</w:t>
            </w:r>
          </w:p>
        </w:tc>
        <w:tc>
          <w:tcPr>
            <w:tcW w:w="3929" w:type="dxa"/>
          </w:tcPr>
          <w:p w14:paraId="605FA7BC" w14:textId="77777777" w:rsidR="00696CAB" w:rsidRDefault="0016763A">
            <w:r>
              <w:t>充电机状态</w:t>
            </w:r>
          </w:p>
          <w:p w14:paraId="50B2BB07" w14:textId="77777777" w:rsidR="00696CAB" w:rsidRDefault="0016763A">
            <w:r>
              <w:t>0</w:t>
            </w:r>
            <w:r>
              <w:t>待机</w:t>
            </w:r>
          </w:p>
          <w:p w14:paraId="73BDCC50" w14:textId="77777777" w:rsidR="00696CAB" w:rsidRDefault="0016763A">
            <w:r>
              <w:t>1</w:t>
            </w:r>
            <w:r>
              <w:t>工作</w:t>
            </w:r>
          </w:p>
          <w:p w14:paraId="535411EC" w14:textId="77777777" w:rsidR="00696CAB" w:rsidRDefault="0016763A">
            <w:r>
              <w:t>2</w:t>
            </w:r>
            <w:r>
              <w:t>故障</w:t>
            </w:r>
          </w:p>
          <w:p w14:paraId="5B40641F" w14:textId="77777777" w:rsidR="00696CAB" w:rsidRDefault="0016763A">
            <w:r>
              <w:t>3</w:t>
            </w:r>
            <w:r>
              <w:t>启动中</w:t>
            </w:r>
          </w:p>
          <w:p w14:paraId="504DEDD9" w14:textId="77777777" w:rsidR="00696CAB" w:rsidRDefault="0016763A">
            <w:r>
              <w:t>4</w:t>
            </w:r>
            <w:r>
              <w:t>暂停</w:t>
            </w:r>
          </w:p>
          <w:p w14:paraId="58AA8FF2" w14:textId="77777777" w:rsidR="00696CAB" w:rsidRDefault="0016763A">
            <w:r>
              <w:t>5</w:t>
            </w:r>
            <w:r>
              <w:t>限制</w:t>
            </w:r>
          </w:p>
          <w:p w14:paraId="22612942" w14:textId="77777777" w:rsidR="00696CAB" w:rsidRDefault="0016763A">
            <w:r>
              <w:t>6</w:t>
            </w:r>
            <w:r>
              <w:t>离线</w:t>
            </w:r>
          </w:p>
          <w:p w14:paraId="04788380" w14:textId="77777777" w:rsidR="00696CAB" w:rsidRDefault="0016763A">
            <w:r>
              <w:t>7</w:t>
            </w:r>
            <w:r>
              <w:t>切换</w:t>
            </w:r>
          </w:p>
          <w:p w14:paraId="1E5973A9" w14:textId="77777777" w:rsidR="00696CAB" w:rsidRDefault="0016763A">
            <w:r>
              <w:t>8</w:t>
            </w:r>
            <w:r>
              <w:t>放电</w:t>
            </w:r>
          </w:p>
        </w:tc>
      </w:tr>
      <w:tr w:rsidR="00696CAB" w14:paraId="43FBADB1" w14:textId="77777777">
        <w:tc>
          <w:tcPr>
            <w:tcW w:w="1777" w:type="dxa"/>
          </w:tcPr>
          <w:p w14:paraId="4763BCED" w14:textId="77777777" w:rsidR="00696CAB" w:rsidRDefault="0016763A">
            <w:proofErr w:type="spellStart"/>
            <w:r>
              <w:t>GeneralState</w:t>
            </w:r>
            <w:proofErr w:type="spellEnd"/>
          </w:p>
        </w:tc>
        <w:tc>
          <w:tcPr>
            <w:tcW w:w="1616" w:type="dxa"/>
          </w:tcPr>
          <w:p w14:paraId="5853AA16" w14:textId="77777777" w:rsidR="00696CAB" w:rsidRDefault="0016763A">
            <w:r>
              <w:rPr>
                <w:rFonts w:hint="eastAsia"/>
              </w:rPr>
              <w:t>必选</w:t>
            </w:r>
          </w:p>
        </w:tc>
        <w:tc>
          <w:tcPr>
            <w:tcW w:w="1200" w:type="dxa"/>
          </w:tcPr>
          <w:p w14:paraId="1CB0ED9A" w14:textId="77777777" w:rsidR="00696CAB" w:rsidRDefault="00696CAB"/>
        </w:tc>
        <w:tc>
          <w:tcPr>
            <w:tcW w:w="3929" w:type="dxa"/>
          </w:tcPr>
          <w:p w14:paraId="4A97FE18" w14:textId="77777777" w:rsidR="00696CAB" w:rsidRDefault="00696CAB"/>
        </w:tc>
      </w:tr>
    </w:tbl>
    <w:p w14:paraId="29434A60" w14:textId="77777777" w:rsidR="00696CAB" w:rsidRDefault="0016763A">
      <w:proofErr w:type="spellStart"/>
      <w:r>
        <w:rPr>
          <w:rFonts w:hint="eastAsia"/>
        </w:rPr>
        <w:t>deviceInfo</w:t>
      </w:r>
      <w:proofErr w:type="spellEnd"/>
    </w:p>
    <w:tbl>
      <w:tblPr>
        <w:tblStyle w:val="a5"/>
        <w:tblW w:w="0" w:type="auto"/>
        <w:tblLook w:val="04A0" w:firstRow="1" w:lastRow="0" w:firstColumn="1" w:lastColumn="0" w:noHBand="0" w:noVBand="1"/>
      </w:tblPr>
      <w:tblGrid>
        <w:gridCol w:w="1786"/>
        <w:gridCol w:w="1629"/>
        <w:gridCol w:w="1168"/>
        <w:gridCol w:w="3939"/>
      </w:tblGrid>
      <w:tr w:rsidR="00696CAB" w14:paraId="74E667D0" w14:textId="77777777">
        <w:tc>
          <w:tcPr>
            <w:tcW w:w="1786" w:type="dxa"/>
          </w:tcPr>
          <w:p w14:paraId="15890E02" w14:textId="77777777" w:rsidR="00696CAB" w:rsidRDefault="0016763A">
            <w:proofErr w:type="spellStart"/>
            <w:r>
              <w:t>DeviceId</w:t>
            </w:r>
            <w:proofErr w:type="spellEnd"/>
          </w:p>
        </w:tc>
        <w:tc>
          <w:tcPr>
            <w:tcW w:w="1629" w:type="dxa"/>
          </w:tcPr>
          <w:p w14:paraId="45EB20FE" w14:textId="77777777" w:rsidR="00696CAB" w:rsidRDefault="0016763A">
            <w:r>
              <w:rPr>
                <w:rFonts w:hint="eastAsia"/>
              </w:rPr>
              <w:t>必选</w:t>
            </w:r>
          </w:p>
        </w:tc>
        <w:tc>
          <w:tcPr>
            <w:tcW w:w="1168" w:type="dxa"/>
          </w:tcPr>
          <w:p w14:paraId="685D87F0" w14:textId="77777777" w:rsidR="00696CAB" w:rsidRDefault="0016763A">
            <w:r>
              <w:rPr>
                <w:rFonts w:hint="eastAsia"/>
              </w:rPr>
              <w:t>init16</w:t>
            </w:r>
          </w:p>
        </w:tc>
        <w:tc>
          <w:tcPr>
            <w:tcW w:w="3939" w:type="dxa"/>
          </w:tcPr>
          <w:p w14:paraId="6734EFF5" w14:textId="77777777" w:rsidR="00696CAB" w:rsidRDefault="0016763A">
            <w:r>
              <w:t>设备索引，跟终端</w:t>
            </w:r>
            <w:r>
              <w:t>CAN-ID</w:t>
            </w:r>
            <w:r>
              <w:t>关联</w:t>
            </w:r>
          </w:p>
        </w:tc>
      </w:tr>
      <w:tr w:rsidR="00696CAB" w14:paraId="7D412E37" w14:textId="77777777">
        <w:tc>
          <w:tcPr>
            <w:tcW w:w="1786" w:type="dxa"/>
          </w:tcPr>
          <w:p w14:paraId="46298049" w14:textId="77777777" w:rsidR="00696CAB" w:rsidRDefault="0016763A">
            <w:r>
              <w:rPr>
                <w:rFonts w:hint="eastAsia"/>
              </w:rPr>
              <w:t>resv1</w:t>
            </w:r>
          </w:p>
        </w:tc>
        <w:tc>
          <w:tcPr>
            <w:tcW w:w="1629" w:type="dxa"/>
          </w:tcPr>
          <w:p w14:paraId="412B55BF" w14:textId="77777777" w:rsidR="00696CAB" w:rsidRDefault="0016763A">
            <w:r>
              <w:rPr>
                <w:rFonts w:hint="eastAsia"/>
              </w:rPr>
              <w:t>可选</w:t>
            </w:r>
          </w:p>
        </w:tc>
        <w:tc>
          <w:tcPr>
            <w:tcW w:w="1168" w:type="dxa"/>
          </w:tcPr>
          <w:p w14:paraId="36856970" w14:textId="77777777" w:rsidR="00696CAB" w:rsidRDefault="0016763A">
            <w:r>
              <w:rPr>
                <w:rFonts w:hint="eastAsia"/>
              </w:rPr>
              <w:t>int16</w:t>
            </w:r>
          </w:p>
        </w:tc>
        <w:tc>
          <w:tcPr>
            <w:tcW w:w="3939" w:type="dxa"/>
          </w:tcPr>
          <w:p w14:paraId="372ABA7D" w14:textId="77777777" w:rsidR="00696CAB" w:rsidRDefault="0016763A">
            <w:r>
              <w:rPr>
                <w:rFonts w:hint="eastAsia"/>
              </w:rPr>
              <w:t>保留</w:t>
            </w:r>
          </w:p>
        </w:tc>
      </w:tr>
      <w:tr w:rsidR="00696CAB" w14:paraId="6972E9C1" w14:textId="77777777">
        <w:tc>
          <w:tcPr>
            <w:tcW w:w="1786" w:type="dxa"/>
          </w:tcPr>
          <w:p w14:paraId="4896E7E5" w14:textId="77777777" w:rsidR="00696CAB" w:rsidRDefault="0016763A">
            <w:r>
              <w:rPr>
                <w:rFonts w:hint="eastAsia"/>
              </w:rPr>
              <w:t>resv2</w:t>
            </w:r>
          </w:p>
        </w:tc>
        <w:tc>
          <w:tcPr>
            <w:tcW w:w="1629" w:type="dxa"/>
          </w:tcPr>
          <w:p w14:paraId="604B1607" w14:textId="77777777" w:rsidR="00696CAB" w:rsidRDefault="0016763A">
            <w:r>
              <w:rPr>
                <w:rFonts w:hint="eastAsia"/>
              </w:rPr>
              <w:t>可选</w:t>
            </w:r>
          </w:p>
        </w:tc>
        <w:tc>
          <w:tcPr>
            <w:tcW w:w="1168" w:type="dxa"/>
          </w:tcPr>
          <w:p w14:paraId="3B990294" w14:textId="77777777" w:rsidR="00696CAB" w:rsidRDefault="0016763A">
            <w:r>
              <w:rPr>
                <w:rFonts w:hint="eastAsia"/>
              </w:rPr>
              <w:t>int16</w:t>
            </w:r>
          </w:p>
        </w:tc>
        <w:tc>
          <w:tcPr>
            <w:tcW w:w="3939" w:type="dxa"/>
          </w:tcPr>
          <w:p w14:paraId="7804C127" w14:textId="77777777" w:rsidR="00696CAB" w:rsidRDefault="0016763A">
            <w:r>
              <w:rPr>
                <w:rFonts w:hint="eastAsia"/>
              </w:rPr>
              <w:t>保留</w:t>
            </w:r>
          </w:p>
        </w:tc>
      </w:tr>
      <w:tr w:rsidR="00696CAB" w14:paraId="552F333C" w14:textId="77777777">
        <w:tc>
          <w:tcPr>
            <w:tcW w:w="1786" w:type="dxa"/>
          </w:tcPr>
          <w:p w14:paraId="787E833A" w14:textId="77777777" w:rsidR="00696CAB" w:rsidRDefault="0016763A">
            <w:r>
              <w:rPr>
                <w:rFonts w:hint="eastAsia"/>
              </w:rPr>
              <w:t>resv3</w:t>
            </w:r>
          </w:p>
        </w:tc>
        <w:tc>
          <w:tcPr>
            <w:tcW w:w="1629" w:type="dxa"/>
          </w:tcPr>
          <w:p w14:paraId="287D3A6A" w14:textId="77777777" w:rsidR="00696CAB" w:rsidRDefault="0016763A">
            <w:r>
              <w:rPr>
                <w:rFonts w:hint="eastAsia"/>
              </w:rPr>
              <w:t>可选</w:t>
            </w:r>
          </w:p>
        </w:tc>
        <w:tc>
          <w:tcPr>
            <w:tcW w:w="1168" w:type="dxa"/>
          </w:tcPr>
          <w:p w14:paraId="6736AF2D" w14:textId="77777777" w:rsidR="00696CAB" w:rsidRDefault="0016763A">
            <w:r>
              <w:rPr>
                <w:rFonts w:hint="eastAsia"/>
              </w:rPr>
              <w:t>int16</w:t>
            </w:r>
          </w:p>
        </w:tc>
        <w:tc>
          <w:tcPr>
            <w:tcW w:w="3939" w:type="dxa"/>
          </w:tcPr>
          <w:p w14:paraId="37EB33CE" w14:textId="77777777" w:rsidR="00696CAB" w:rsidRDefault="0016763A">
            <w:r>
              <w:rPr>
                <w:rFonts w:hint="eastAsia"/>
              </w:rPr>
              <w:t>保留</w:t>
            </w:r>
          </w:p>
        </w:tc>
      </w:tr>
      <w:tr w:rsidR="00696CAB" w14:paraId="2F295170" w14:textId="77777777">
        <w:tc>
          <w:tcPr>
            <w:tcW w:w="1786" w:type="dxa"/>
          </w:tcPr>
          <w:p w14:paraId="0ECD76FE" w14:textId="77777777" w:rsidR="00696CAB" w:rsidRDefault="0016763A">
            <w:r>
              <w:rPr>
                <w:rFonts w:hint="eastAsia"/>
              </w:rPr>
              <w:t>resv4</w:t>
            </w:r>
          </w:p>
        </w:tc>
        <w:tc>
          <w:tcPr>
            <w:tcW w:w="1629" w:type="dxa"/>
          </w:tcPr>
          <w:p w14:paraId="7B5A9ADA" w14:textId="77777777" w:rsidR="00696CAB" w:rsidRDefault="0016763A">
            <w:r>
              <w:rPr>
                <w:rFonts w:hint="eastAsia"/>
              </w:rPr>
              <w:t>可选</w:t>
            </w:r>
          </w:p>
        </w:tc>
        <w:tc>
          <w:tcPr>
            <w:tcW w:w="1168" w:type="dxa"/>
          </w:tcPr>
          <w:p w14:paraId="5DF3A051" w14:textId="77777777" w:rsidR="00696CAB" w:rsidRDefault="0016763A">
            <w:r>
              <w:rPr>
                <w:rFonts w:hint="eastAsia"/>
              </w:rPr>
              <w:t>int16</w:t>
            </w:r>
          </w:p>
        </w:tc>
        <w:tc>
          <w:tcPr>
            <w:tcW w:w="3939" w:type="dxa"/>
          </w:tcPr>
          <w:p w14:paraId="665A3ED5" w14:textId="77777777" w:rsidR="00696CAB" w:rsidRDefault="0016763A">
            <w:r>
              <w:rPr>
                <w:rFonts w:hint="eastAsia"/>
              </w:rPr>
              <w:t>保留</w:t>
            </w:r>
          </w:p>
        </w:tc>
      </w:tr>
      <w:tr w:rsidR="00696CAB" w14:paraId="2B0B6916" w14:textId="77777777">
        <w:tc>
          <w:tcPr>
            <w:tcW w:w="1786" w:type="dxa"/>
          </w:tcPr>
          <w:p w14:paraId="5F260A48" w14:textId="77777777" w:rsidR="00696CAB" w:rsidRDefault="0016763A">
            <w:r>
              <w:rPr>
                <w:rFonts w:hint="eastAsia"/>
              </w:rPr>
              <w:t>resv5</w:t>
            </w:r>
          </w:p>
        </w:tc>
        <w:tc>
          <w:tcPr>
            <w:tcW w:w="1629" w:type="dxa"/>
          </w:tcPr>
          <w:p w14:paraId="516548C4" w14:textId="77777777" w:rsidR="00696CAB" w:rsidRDefault="0016763A">
            <w:r>
              <w:rPr>
                <w:rFonts w:hint="eastAsia"/>
              </w:rPr>
              <w:t>可选</w:t>
            </w:r>
          </w:p>
        </w:tc>
        <w:tc>
          <w:tcPr>
            <w:tcW w:w="1168" w:type="dxa"/>
          </w:tcPr>
          <w:p w14:paraId="35A57486" w14:textId="77777777" w:rsidR="00696CAB" w:rsidRDefault="0016763A">
            <w:r>
              <w:rPr>
                <w:rFonts w:hint="eastAsia"/>
              </w:rPr>
              <w:t>int16</w:t>
            </w:r>
          </w:p>
        </w:tc>
        <w:tc>
          <w:tcPr>
            <w:tcW w:w="3939" w:type="dxa"/>
          </w:tcPr>
          <w:p w14:paraId="2774130C" w14:textId="77777777" w:rsidR="00696CAB" w:rsidRDefault="0016763A">
            <w:r>
              <w:rPr>
                <w:rFonts w:hint="eastAsia"/>
              </w:rPr>
              <w:t>保留</w:t>
            </w:r>
          </w:p>
        </w:tc>
      </w:tr>
      <w:tr w:rsidR="00696CAB" w14:paraId="3C259235" w14:textId="77777777">
        <w:tc>
          <w:tcPr>
            <w:tcW w:w="1786" w:type="dxa"/>
          </w:tcPr>
          <w:p w14:paraId="6FCB2D88" w14:textId="77777777" w:rsidR="00696CAB" w:rsidRDefault="0016763A">
            <w:r>
              <w:rPr>
                <w:rFonts w:hint="eastAsia"/>
              </w:rPr>
              <w:t>resv6</w:t>
            </w:r>
          </w:p>
        </w:tc>
        <w:tc>
          <w:tcPr>
            <w:tcW w:w="1629" w:type="dxa"/>
          </w:tcPr>
          <w:p w14:paraId="609EB19E" w14:textId="77777777" w:rsidR="00696CAB" w:rsidRDefault="0016763A">
            <w:r>
              <w:rPr>
                <w:rFonts w:hint="eastAsia"/>
              </w:rPr>
              <w:t>可选</w:t>
            </w:r>
          </w:p>
        </w:tc>
        <w:tc>
          <w:tcPr>
            <w:tcW w:w="1168" w:type="dxa"/>
          </w:tcPr>
          <w:p w14:paraId="4310D3F0" w14:textId="77777777" w:rsidR="00696CAB" w:rsidRDefault="0016763A">
            <w:r>
              <w:rPr>
                <w:rFonts w:hint="eastAsia"/>
              </w:rPr>
              <w:t>int16</w:t>
            </w:r>
          </w:p>
        </w:tc>
        <w:tc>
          <w:tcPr>
            <w:tcW w:w="3939" w:type="dxa"/>
          </w:tcPr>
          <w:p w14:paraId="779F7A59" w14:textId="77777777" w:rsidR="00696CAB" w:rsidRDefault="0016763A">
            <w:r>
              <w:rPr>
                <w:rFonts w:hint="eastAsia"/>
              </w:rPr>
              <w:t>保留</w:t>
            </w:r>
          </w:p>
        </w:tc>
      </w:tr>
      <w:tr w:rsidR="00696CAB" w14:paraId="49B28D16" w14:textId="77777777">
        <w:tc>
          <w:tcPr>
            <w:tcW w:w="1786" w:type="dxa"/>
          </w:tcPr>
          <w:p w14:paraId="0866C80F" w14:textId="77777777" w:rsidR="00696CAB" w:rsidRDefault="0016763A">
            <w:r>
              <w:rPr>
                <w:rFonts w:hint="eastAsia"/>
              </w:rPr>
              <w:t>resv7</w:t>
            </w:r>
          </w:p>
        </w:tc>
        <w:tc>
          <w:tcPr>
            <w:tcW w:w="1629" w:type="dxa"/>
          </w:tcPr>
          <w:p w14:paraId="6A15A1E4" w14:textId="77777777" w:rsidR="00696CAB" w:rsidRDefault="0016763A">
            <w:r>
              <w:rPr>
                <w:rFonts w:hint="eastAsia"/>
              </w:rPr>
              <w:t>可选</w:t>
            </w:r>
          </w:p>
        </w:tc>
        <w:tc>
          <w:tcPr>
            <w:tcW w:w="1168" w:type="dxa"/>
          </w:tcPr>
          <w:p w14:paraId="5AF09BBE" w14:textId="77777777" w:rsidR="00696CAB" w:rsidRDefault="0016763A">
            <w:r>
              <w:rPr>
                <w:rFonts w:hint="eastAsia"/>
              </w:rPr>
              <w:t>int16</w:t>
            </w:r>
          </w:p>
        </w:tc>
        <w:tc>
          <w:tcPr>
            <w:tcW w:w="3939" w:type="dxa"/>
          </w:tcPr>
          <w:p w14:paraId="5B93A1C9" w14:textId="77777777" w:rsidR="00696CAB" w:rsidRDefault="0016763A">
            <w:r>
              <w:rPr>
                <w:rFonts w:hint="eastAsia"/>
              </w:rPr>
              <w:t>保留</w:t>
            </w:r>
          </w:p>
        </w:tc>
      </w:tr>
      <w:tr w:rsidR="00696CAB" w14:paraId="497DA6AC" w14:textId="77777777">
        <w:tc>
          <w:tcPr>
            <w:tcW w:w="1786" w:type="dxa"/>
          </w:tcPr>
          <w:p w14:paraId="61DB6280" w14:textId="77777777" w:rsidR="00696CAB" w:rsidRDefault="0016763A">
            <w:r>
              <w:rPr>
                <w:rFonts w:hint="eastAsia"/>
              </w:rPr>
              <w:t>resv8</w:t>
            </w:r>
          </w:p>
        </w:tc>
        <w:tc>
          <w:tcPr>
            <w:tcW w:w="1629" w:type="dxa"/>
          </w:tcPr>
          <w:p w14:paraId="385EBCB7" w14:textId="77777777" w:rsidR="00696CAB" w:rsidRDefault="0016763A">
            <w:r>
              <w:rPr>
                <w:rFonts w:hint="eastAsia"/>
              </w:rPr>
              <w:t>可选</w:t>
            </w:r>
          </w:p>
        </w:tc>
        <w:tc>
          <w:tcPr>
            <w:tcW w:w="1168" w:type="dxa"/>
          </w:tcPr>
          <w:p w14:paraId="257A87C2" w14:textId="77777777" w:rsidR="00696CAB" w:rsidRDefault="0016763A">
            <w:r>
              <w:rPr>
                <w:rFonts w:hint="eastAsia"/>
              </w:rPr>
              <w:t>int16</w:t>
            </w:r>
          </w:p>
        </w:tc>
        <w:tc>
          <w:tcPr>
            <w:tcW w:w="3939" w:type="dxa"/>
          </w:tcPr>
          <w:p w14:paraId="68B6D7B2" w14:textId="77777777" w:rsidR="00696CAB" w:rsidRDefault="0016763A">
            <w:r>
              <w:rPr>
                <w:rFonts w:hint="eastAsia"/>
              </w:rPr>
              <w:t>保留</w:t>
            </w:r>
          </w:p>
        </w:tc>
      </w:tr>
      <w:tr w:rsidR="00696CAB" w14:paraId="101011E9" w14:textId="77777777">
        <w:tc>
          <w:tcPr>
            <w:tcW w:w="1786" w:type="dxa"/>
          </w:tcPr>
          <w:p w14:paraId="746FFA9C" w14:textId="77777777" w:rsidR="00696CAB" w:rsidRDefault="0016763A">
            <w:r>
              <w:rPr>
                <w:rFonts w:hint="eastAsia"/>
              </w:rPr>
              <w:t>resv9</w:t>
            </w:r>
          </w:p>
        </w:tc>
        <w:tc>
          <w:tcPr>
            <w:tcW w:w="1629" w:type="dxa"/>
          </w:tcPr>
          <w:p w14:paraId="06EE229E" w14:textId="77777777" w:rsidR="00696CAB" w:rsidRDefault="0016763A">
            <w:r>
              <w:rPr>
                <w:rFonts w:hint="eastAsia"/>
              </w:rPr>
              <w:t>可选</w:t>
            </w:r>
          </w:p>
        </w:tc>
        <w:tc>
          <w:tcPr>
            <w:tcW w:w="1168" w:type="dxa"/>
          </w:tcPr>
          <w:p w14:paraId="78B2C942" w14:textId="77777777" w:rsidR="00696CAB" w:rsidRDefault="0016763A">
            <w:r>
              <w:rPr>
                <w:rFonts w:hint="eastAsia"/>
              </w:rPr>
              <w:t>int16</w:t>
            </w:r>
          </w:p>
        </w:tc>
        <w:tc>
          <w:tcPr>
            <w:tcW w:w="3939" w:type="dxa"/>
          </w:tcPr>
          <w:p w14:paraId="7DDFDC36" w14:textId="77777777" w:rsidR="00696CAB" w:rsidRDefault="0016763A">
            <w:r>
              <w:rPr>
                <w:rFonts w:hint="eastAsia"/>
              </w:rPr>
              <w:t>保留</w:t>
            </w:r>
          </w:p>
        </w:tc>
      </w:tr>
      <w:tr w:rsidR="00696CAB" w14:paraId="1B73B034" w14:textId="77777777">
        <w:tc>
          <w:tcPr>
            <w:tcW w:w="1786" w:type="dxa"/>
          </w:tcPr>
          <w:p w14:paraId="538BC8B9" w14:textId="77777777" w:rsidR="00696CAB" w:rsidRDefault="0016763A">
            <w:r>
              <w:rPr>
                <w:rFonts w:hint="eastAsia"/>
              </w:rPr>
              <w:t>resv10</w:t>
            </w:r>
          </w:p>
        </w:tc>
        <w:tc>
          <w:tcPr>
            <w:tcW w:w="1629" w:type="dxa"/>
          </w:tcPr>
          <w:p w14:paraId="34A03A13" w14:textId="77777777" w:rsidR="00696CAB" w:rsidRDefault="0016763A">
            <w:r>
              <w:rPr>
                <w:rFonts w:hint="eastAsia"/>
              </w:rPr>
              <w:t>可选</w:t>
            </w:r>
          </w:p>
        </w:tc>
        <w:tc>
          <w:tcPr>
            <w:tcW w:w="1168" w:type="dxa"/>
          </w:tcPr>
          <w:p w14:paraId="01E0AEB7" w14:textId="77777777" w:rsidR="00696CAB" w:rsidRDefault="0016763A">
            <w:r>
              <w:rPr>
                <w:rFonts w:hint="eastAsia"/>
              </w:rPr>
              <w:t>int16</w:t>
            </w:r>
          </w:p>
        </w:tc>
        <w:tc>
          <w:tcPr>
            <w:tcW w:w="3939" w:type="dxa"/>
          </w:tcPr>
          <w:p w14:paraId="239B64B8" w14:textId="77777777" w:rsidR="00696CAB" w:rsidRDefault="0016763A">
            <w:r>
              <w:rPr>
                <w:rFonts w:hint="eastAsia"/>
              </w:rPr>
              <w:t>保留</w:t>
            </w:r>
          </w:p>
        </w:tc>
      </w:tr>
      <w:tr w:rsidR="00696CAB" w14:paraId="69F8A1E1" w14:textId="77777777">
        <w:tc>
          <w:tcPr>
            <w:tcW w:w="1786" w:type="dxa"/>
          </w:tcPr>
          <w:p w14:paraId="403B7EB3" w14:textId="77777777" w:rsidR="00696CAB" w:rsidRDefault="0016763A">
            <w:r>
              <w:rPr>
                <w:rFonts w:hint="eastAsia"/>
              </w:rPr>
              <w:t>resv11</w:t>
            </w:r>
          </w:p>
        </w:tc>
        <w:tc>
          <w:tcPr>
            <w:tcW w:w="1629" w:type="dxa"/>
          </w:tcPr>
          <w:p w14:paraId="457881A1" w14:textId="77777777" w:rsidR="00696CAB" w:rsidRDefault="0016763A">
            <w:r>
              <w:rPr>
                <w:rFonts w:hint="eastAsia"/>
              </w:rPr>
              <w:t>可选</w:t>
            </w:r>
          </w:p>
        </w:tc>
        <w:tc>
          <w:tcPr>
            <w:tcW w:w="1168" w:type="dxa"/>
          </w:tcPr>
          <w:p w14:paraId="3B11C6D8" w14:textId="77777777" w:rsidR="00696CAB" w:rsidRDefault="0016763A">
            <w:r>
              <w:rPr>
                <w:rFonts w:hint="eastAsia"/>
              </w:rPr>
              <w:t>int16</w:t>
            </w:r>
          </w:p>
        </w:tc>
        <w:tc>
          <w:tcPr>
            <w:tcW w:w="3939" w:type="dxa"/>
          </w:tcPr>
          <w:p w14:paraId="34061FA4" w14:textId="77777777" w:rsidR="00696CAB" w:rsidRDefault="0016763A">
            <w:r>
              <w:rPr>
                <w:rFonts w:hint="eastAsia"/>
              </w:rPr>
              <w:t>保留</w:t>
            </w:r>
          </w:p>
        </w:tc>
      </w:tr>
      <w:tr w:rsidR="00696CAB" w14:paraId="53D3A083" w14:textId="77777777">
        <w:tc>
          <w:tcPr>
            <w:tcW w:w="1786" w:type="dxa"/>
          </w:tcPr>
          <w:p w14:paraId="026723A3" w14:textId="77777777" w:rsidR="00696CAB" w:rsidRDefault="0016763A">
            <w:r>
              <w:rPr>
                <w:rFonts w:hint="eastAsia"/>
              </w:rPr>
              <w:t>resv12</w:t>
            </w:r>
          </w:p>
        </w:tc>
        <w:tc>
          <w:tcPr>
            <w:tcW w:w="1629" w:type="dxa"/>
          </w:tcPr>
          <w:p w14:paraId="49CED119" w14:textId="77777777" w:rsidR="00696CAB" w:rsidRDefault="0016763A">
            <w:r>
              <w:rPr>
                <w:rFonts w:hint="eastAsia"/>
              </w:rPr>
              <w:t>可选</w:t>
            </w:r>
          </w:p>
        </w:tc>
        <w:tc>
          <w:tcPr>
            <w:tcW w:w="1168" w:type="dxa"/>
          </w:tcPr>
          <w:p w14:paraId="1E387E5C" w14:textId="77777777" w:rsidR="00696CAB" w:rsidRDefault="0016763A">
            <w:r>
              <w:rPr>
                <w:rFonts w:hint="eastAsia"/>
              </w:rPr>
              <w:t>int16</w:t>
            </w:r>
          </w:p>
        </w:tc>
        <w:tc>
          <w:tcPr>
            <w:tcW w:w="3939" w:type="dxa"/>
          </w:tcPr>
          <w:p w14:paraId="78544478" w14:textId="77777777" w:rsidR="00696CAB" w:rsidRDefault="0016763A">
            <w:r>
              <w:rPr>
                <w:rFonts w:hint="eastAsia"/>
              </w:rPr>
              <w:t>保留</w:t>
            </w:r>
          </w:p>
        </w:tc>
      </w:tr>
    </w:tbl>
    <w:p w14:paraId="78C1913C" w14:textId="77777777" w:rsidR="00696CAB" w:rsidRDefault="0016763A">
      <w:proofErr w:type="spellStart"/>
      <w:r>
        <w:t>serviceData</w:t>
      </w:r>
      <w:proofErr w:type="spellEnd"/>
    </w:p>
    <w:tbl>
      <w:tblPr>
        <w:tblStyle w:val="a5"/>
        <w:tblW w:w="0" w:type="auto"/>
        <w:tblLook w:val="04A0" w:firstRow="1" w:lastRow="0" w:firstColumn="1" w:lastColumn="0" w:noHBand="0" w:noVBand="1"/>
      </w:tblPr>
      <w:tblGrid>
        <w:gridCol w:w="1770"/>
        <w:gridCol w:w="1618"/>
        <w:gridCol w:w="1221"/>
        <w:gridCol w:w="3913"/>
      </w:tblGrid>
      <w:tr w:rsidR="00696CAB" w14:paraId="57690F97" w14:textId="77777777">
        <w:tc>
          <w:tcPr>
            <w:tcW w:w="1770" w:type="dxa"/>
          </w:tcPr>
          <w:p w14:paraId="34EDAE39" w14:textId="77777777" w:rsidR="00696CAB" w:rsidRDefault="0016763A">
            <w:proofErr w:type="spellStart"/>
            <w:r>
              <w:t>GeneralState</w:t>
            </w:r>
            <w:proofErr w:type="spellEnd"/>
          </w:p>
        </w:tc>
        <w:tc>
          <w:tcPr>
            <w:tcW w:w="1618" w:type="dxa"/>
          </w:tcPr>
          <w:p w14:paraId="1D418B43" w14:textId="77777777" w:rsidR="00696CAB" w:rsidRDefault="0016763A">
            <w:r>
              <w:rPr>
                <w:rFonts w:hint="eastAsia"/>
              </w:rPr>
              <w:t>必选</w:t>
            </w:r>
          </w:p>
        </w:tc>
        <w:tc>
          <w:tcPr>
            <w:tcW w:w="1221" w:type="dxa"/>
          </w:tcPr>
          <w:p w14:paraId="768858E9" w14:textId="77777777" w:rsidR="00696CAB" w:rsidRDefault="0016763A">
            <w:r>
              <w:rPr>
                <w:rFonts w:hint="eastAsia"/>
              </w:rPr>
              <w:t>int16</w:t>
            </w:r>
          </w:p>
        </w:tc>
        <w:tc>
          <w:tcPr>
            <w:tcW w:w="3913" w:type="dxa"/>
          </w:tcPr>
          <w:p w14:paraId="67C7DF19" w14:textId="77777777" w:rsidR="00696CAB" w:rsidRDefault="0016763A">
            <w:r>
              <w:t>设备是否可用</w:t>
            </w:r>
          </w:p>
          <w:p w14:paraId="79C6B70B" w14:textId="77777777" w:rsidR="00696CAB" w:rsidRDefault="0016763A">
            <w:r>
              <w:t>0</w:t>
            </w:r>
            <w:r>
              <w:t>：</w:t>
            </w:r>
            <w:proofErr w:type="gramStart"/>
            <w:r>
              <w:t>不</w:t>
            </w:r>
            <w:proofErr w:type="gramEnd"/>
            <w:r>
              <w:t>可用</w:t>
            </w:r>
            <w:r>
              <w:t xml:space="preserve"> 1</w:t>
            </w:r>
            <w:r>
              <w:t>：可用</w:t>
            </w:r>
          </w:p>
        </w:tc>
      </w:tr>
      <w:tr w:rsidR="00696CAB" w14:paraId="68688DFC" w14:textId="77777777">
        <w:tc>
          <w:tcPr>
            <w:tcW w:w="1770" w:type="dxa"/>
          </w:tcPr>
          <w:p w14:paraId="7487F196" w14:textId="77777777" w:rsidR="00696CAB" w:rsidRDefault="0016763A">
            <w:r>
              <w:rPr>
                <w:rFonts w:hint="eastAsia"/>
              </w:rPr>
              <w:t>resv1</w:t>
            </w:r>
          </w:p>
        </w:tc>
        <w:tc>
          <w:tcPr>
            <w:tcW w:w="1618" w:type="dxa"/>
          </w:tcPr>
          <w:p w14:paraId="1E4C109D" w14:textId="77777777" w:rsidR="00696CAB" w:rsidRDefault="0016763A">
            <w:r>
              <w:rPr>
                <w:rFonts w:hint="eastAsia"/>
              </w:rPr>
              <w:t>可选</w:t>
            </w:r>
          </w:p>
        </w:tc>
        <w:tc>
          <w:tcPr>
            <w:tcW w:w="1221" w:type="dxa"/>
          </w:tcPr>
          <w:p w14:paraId="67261A18" w14:textId="77777777" w:rsidR="00696CAB" w:rsidRDefault="0016763A">
            <w:r>
              <w:rPr>
                <w:rFonts w:hint="eastAsia"/>
              </w:rPr>
              <w:t>int16</w:t>
            </w:r>
          </w:p>
        </w:tc>
        <w:tc>
          <w:tcPr>
            <w:tcW w:w="3913" w:type="dxa"/>
          </w:tcPr>
          <w:p w14:paraId="3BC3FA5D" w14:textId="77777777" w:rsidR="00696CAB" w:rsidRDefault="00696CAB"/>
        </w:tc>
      </w:tr>
      <w:tr w:rsidR="00696CAB" w14:paraId="4689F728" w14:textId="77777777">
        <w:tc>
          <w:tcPr>
            <w:tcW w:w="1770" w:type="dxa"/>
          </w:tcPr>
          <w:p w14:paraId="0E1BF256" w14:textId="77777777" w:rsidR="00696CAB" w:rsidRDefault="0016763A">
            <w:r>
              <w:rPr>
                <w:rFonts w:hint="eastAsia"/>
              </w:rPr>
              <w:t>resv2</w:t>
            </w:r>
          </w:p>
        </w:tc>
        <w:tc>
          <w:tcPr>
            <w:tcW w:w="1618" w:type="dxa"/>
          </w:tcPr>
          <w:p w14:paraId="612C9565" w14:textId="77777777" w:rsidR="00696CAB" w:rsidRDefault="0016763A">
            <w:r>
              <w:rPr>
                <w:rFonts w:hint="eastAsia"/>
              </w:rPr>
              <w:t>可选</w:t>
            </w:r>
          </w:p>
        </w:tc>
        <w:tc>
          <w:tcPr>
            <w:tcW w:w="1221" w:type="dxa"/>
          </w:tcPr>
          <w:p w14:paraId="066C40D3" w14:textId="77777777" w:rsidR="00696CAB" w:rsidRDefault="0016763A">
            <w:r>
              <w:rPr>
                <w:rFonts w:hint="eastAsia"/>
              </w:rPr>
              <w:t>int16</w:t>
            </w:r>
          </w:p>
        </w:tc>
        <w:tc>
          <w:tcPr>
            <w:tcW w:w="3913" w:type="dxa"/>
          </w:tcPr>
          <w:p w14:paraId="01FF9F2B" w14:textId="77777777" w:rsidR="00696CAB" w:rsidRDefault="00696CAB"/>
        </w:tc>
      </w:tr>
      <w:tr w:rsidR="00696CAB" w14:paraId="5846E698" w14:textId="77777777">
        <w:tc>
          <w:tcPr>
            <w:tcW w:w="1770" w:type="dxa"/>
          </w:tcPr>
          <w:p w14:paraId="35DB9EC3" w14:textId="77777777" w:rsidR="00696CAB" w:rsidRDefault="0016763A">
            <w:r>
              <w:rPr>
                <w:rFonts w:hint="eastAsia"/>
              </w:rPr>
              <w:t>resv3</w:t>
            </w:r>
          </w:p>
        </w:tc>
        <w:tc>
          <w:tcPr>
            <w:tcW w:w="1618" w:type="dxa"/>
          </w:tcPr>
          <w:p w14:paraId="45667887" w14:textId="77777777" w:rsidR="00696CAB" w:rsidRDefault="0016763A">
            <w:r>
              <w:rPr>
                <w:rFonts w:hint="eastAsia"/>
              </w:rPr>
              <w:t>可选</w:t>
            </w:r>
          </w:p>
        </w:tc>
        <w:tc>
          <w:tcPr>
            <w:tcW w:w="1221" w:type="dxa"/>
          </w:tcPr>
          <w:p w14:paraId="072ABD25" w14:textId="77777777" w:rsidR="00696CAB" w:rsidRDefault="0016763A">
            <w:r>
              <w:rPr>
                <w:rFonts w:hint="eastAsia"/>
              </w:rPr>
              <w:t>int16</w:t>
            </w:r>
          </w:p>
        </w:tc>
        <w:tc>
          <w:tcPr>
            <w:tcW w:w="3913" w:type="dxa"/>
          </w:tcPr>
          <w:p w14:paraId="0DA6EFB7" w14:textId="77777777" w:rsidR="00696CAB" w:rsidRDefault="00696CAB"/>
        </w:tc>
      </w:tr>
      <w:tr w:rsidR="00696CAB" w14:paraId="5F13B9C2" w14:textId="77777777">
        <w:tc>
          <w:tcPr>
            <w:tcW w:w="1770" w:type="dxa"/>
          </w:tcPr>
          <w:p w14:paraId="33092804" w14:textId="77777777" w:rsidR="00696CAB" w:rsidRDefault="0016763A">
            <w:r>
              <w:rPr>
                <w:rFonts w:hint="eastAsia"/>
              </w:rPr>
              <w:t>resv4</w:t>
            </w:r>
          </w:p>
        </w:tc>
        <w:tc>
          <w:tcPr>
            <w:tcW w:w="1618" w:type="dxa"/>
          </w:tcPr>
          <w:p w14:paraId="0150F048" w14:textId="77777777" w:rsidR="00696CAB" w:rsidRDefault="0016763A">
            <w:r>
              <w:rPr>
                <w:rFonts w:hint="eastAsia"/>
              </w:rPr>
              <w:t>可选</w:t>
            </w:r>
          </w:p>
        </w:tc>
        <w:tc>
          <w:tcPr>
            <w:tcW w:w="1221" w:type="dxa"/>
          </w:tcPr>
          <w:p w14:paraId="191EB0EE" w14:textId="77777777" w:rsidR="00696CAB" w:rsidRDefault="0016763A">
            <w:r>
              <w:rPr>
                <w:rFonts w:hint="eastAsia"/>
              </w:rPr>
              <w:t>int16</w:t>
            </w:r>
          </w:p>
        </w:tc>
        <w:tc>
          <w:tcPr>
            <w:tcW w:w="3913" w:type="dxa"/>
          </w:tcPr>
          <w:p w14:paraId="49766BD5" w14:textId="77777777" w:rsidR="00696CAB" w:rsidRDefault="00696CAB"/>
        </w:tc>
      </w:tr>
      <w:tr w:rsidR="00696CAB" w14:paraId="77626BDF" w14:textId="77777777">
        <w:tc>
          <w:tcPr>
            <w:tcW w:w="1770" w:type="dxa"/>
          </w:tcPr>
          <w:p w14:paraId="12CA34E0" w14:textId="77777777" w:rsidR="00696CAB" w:rsidRDefault="0016763A">
            <w:r>
              <w:rPr>
                <w:rFonts w:hint="eastAsia"/>
              </w:rPr>
              <w:t>resv5</w:t>
            </w:r>
          </w:p>
        </w:tc>
        <w:tc>
          <w:tcPr>
            <w:tcW w:w="1618" w:type="dxa"/>
          </w:tcPr>
          <w:p w14:paraId="725B3057" w14:textId="77777777" w:rsidR="00696CAB" w:rsidRDefault="0016763A">
            <w:r>
              <w:rPr>
                <w:rFonts w:hint="eastAsia"/>
              </w:rPr>
              <w:t>可选</w:t>
            </w:r>
          </w:p>
        </w:tc>
        <w:tc>
          <w:tcPr>
            <w:tcW w:w="1221" w:type="dxa"/>
          </w:tcPr>
          <w:p w14:paraId="2F5A77F0" w14:textId="77777777" w:rsidR="00696CAB" w:rsidRDefault="0016763A">
            <w:r>
              <w:rPr>
                <w:rFonts w:hint="eastAsia"/>
              </w:rPr>
              <w:t>int16</w:t>
            </w:r>
          </w:p>
        </w:tc>
        <w:tc>
          <w:tcPr>
            <w:tcW w:w="3913" w:type="dxa"/>
          </w:tcPr>
          <w:p w14:paraId="3CB7EF41" w14:textId="77777777" w:rsidR="00696CAB" w:rsidRDefault="00696CAB"/>
        </w:tc>
      </w:tr>
      <w:tr w:rsidR="00696CAB" w14:paraId="5B60F9E5" w14:textId="77777777">
        <w:tc>
          <w:tcPr>
            <w:tcW w:w="1770" w:type="dxa"/>
          </w:tcPr>
          <w:p w14:paraId="15D1535C" w14:textId="77777777" w:rsidR="00696CAB" w:rsidRDefault="0016763A">
            <w:r>
              <w:rPr>
                <w:rFonts w:hint="eastAsia"/>
              </w:rPr>
              <w:t>resv6</w:t>
            </w:r>
          </w:p>
        </w:tc>
        <w:tc>
          <w:tcPr>
            <w:tcW w:w="1618" w:type="dxa"/>
          </w:tcPr>
          <w:p w14:paraId="1A77A1F4" w14:textId="77777777" w:rsidR="00696CAB" w:rsidRDefault="0016763A">
            <w:r>
              <w:rPr>
                <w:rFonts w:hint="eastAsia"/>
              </w:rPr>
              <w:t>可选</w:t>
            </w:r>
          </w:p>
        </w:tc>
        <w:tc>
          <w:tcPr>
            <w:tcW w:w="1221" w:type="dxa"/>
          </w:tcPr>
          <w:p w14:paraId="7A8CC396" w14:textId="77777777" w:rsidR="00696CAB" w:rsidRDefault="0016763A">
            <w:r>
              <w:rPr>
                <w:rFonts w:hint="eastAsia"/>
              </w:rPr>
              <w:t>int16</w:t>
            </w:r>
          </w:p>
        </w:tc>
        <w:tc>
          <w:tcPr>
            <w:tcW w:w="3913" w:type="dxa"/>
          </w:tcPr>
          <w:p w14:paraId="0538494E" w14:textId="77777777" w:rsidR="00696CAB" w:rsidRDefault="00696CAB"/>
        </w:tc>
      </w:tr>
      <w:tr w:rsidR="00696CAB" w14:paraId="297FD43D" w14:textId="77777777">
        <w:tc>
          <w:tcPr>
            <w:tcW w:w="1770" w:type="dxa"/>
          </w:tcPr>
          <w:p w14:paraId="325FA7C0" w14:textId="77777777" w:rsidR="00696CAB" w:rsidRDefault="0016763A">
            <w:r>
              <w:rPr>
                <w:rFonts w:hint="eastAsia"/>
              </w:rPr>
              <w:t>resv7</w:t>
            </w:r>
          </w:p>
        </w:tc>
        <w:tc>
          <w:tcPr>
            <w:tcW w:w="1618" w:type="dxa"/>
          </w:tcPr>
          <w:p w14:paraId="1AB33743" w14:textId="77777777" w:rsidR="00696CAB" w:rsidRDefault="0016763A">
            <w:r>
              <w:rPr>
                <w:rFonts w:hint="eastAsia"/>
              </w:rPr>
              <w:t>可选</w:t>
            </w:r>
          </w:p>
        </w:tc>
        <w:tc>
          <w:tcPr>
            <w:tcW w:w="1221" w:type="dxa"/>
          </w:tcPr>
          <w:p w14:paraId="685BB5E4" w14:textId="77777777" w:rsidR="00696CAB" w:rsidRDefault="0016763A">
            <w:r>
              <w:rPr>
                <w:rFonts w:hint="eastAsia"/>
              </w:rPr>
              <w:t>int16</w:t>
            </w:r>
          </w:p>
        </w:tc>
        <w:tc>
          <w:tcPr>
            <w:tcW w:w="3913" w:type="dxa"/>
          </w:tcPr>
          <w:p w14:paraId="215DE0A5" w14:textId="77777777" w:rsidR="00696CAB" w:rsidRDefault="00696CAB"/>
        </w:tc>
      </w:tr>
      <w:tr w:rsidR="00696CAB" w14:paraId="299B7DB3" w14:textId="77777777">
        <w:tc>
          <w:tcPr>
            <w:tcW w:w="1770" w:type="dxa"/>
          </w:tcPr>
          <w:p w14:paraId="27FDE7C7" w14:textId="77777777" w:rsidR="00696CAB" w:rsidRDefault="0016763A">
            <w:r>
              <w:rPr>
                <w:rFonts w:hint="eastAsia"/>
              </w:rPr>
              <w:t>resv8</w:t>
            </w:r>
          </w:p>
        </w:tc>
        <w:tc>
          <w:tcPr>
            <w:tcW w:w="1618" w:type="dxa"/>
          </w:tcPr>
          <w:p w14:paraId="52B178EF" w14:textId="77777777" w:rsidR="00696CAB" w:rsidRDefault="0016763A">
            <w:r>
              <w:rPr>
                <w:rFonts w:hint="eastAsia"/>
              </w:rPr>
              <w:t>可选</w:t>
            </w:r>
          </w:p>
        </w:tc>
        <w:tc>
          <w:tcPr>
            <w:tcW w:w="1221" w:type="dxa"/>
          </w:tcPr>
          <w:p w14:paraId="7D795923" w14:textId="77777777" w:rsidR="00696CAB" w:rsidRDefault="0016763A">
            <w:r>
              <w:rPr>
                <w:rFonts w:hint="eastAsia"/>
              </w:rPr>
              <w:t>int16</w:t>
            </w:r>
          </w:p>
        </w:tc>
        <w:tc>
          <w:tcPr>
            <w:tcW w:w="3913" w:type="dxa"/>
          </w:tcPr>
          <w:p w14:paraId="335D9EA2" w14:textId="77777777" w:rsidR="00696CAB" w:rsidRDefault="00696CAB"/>
        </w:tc>
      </w:tr>
      <w:tr w:rsidR="00696CAB" w14:paraId="26A0462C" w14:textId="77777777">
        <w:tc>
          <w:tcPr>
            <w:tcW w:w="1770" w:type="dxa"/>
          </w:tcPr>
          <w:p w14:paraId="4D32157E" w14:textId="77777777" w:rsidR="00696CAB" w:rsidRDefault="0016763A">
            <w:r>
              <w:rPr>
                <w:rFonts w:hint="eastAsia"/>
              </w:rPr>
              <w:t>resv9</w:t>
            </w:r>
          </w:p>
        </w:tc>
        <w:tc>
          <w:tcPr>
            <w:tcW w:w="1618" w:type="dxa"/>
          </w:tcPr>
          <w:p w14:paraId="156F57F8" w14:textId="77777777" w:rsidR="00696CAB" w:rsidRDefault="0016763A">
            <w:r>
              <w:rPr>
                <w:rFonts w:hint="eastAsia"/>
              </w:rPr>
              <w:t>可选</w:t>
            </w:r>
          </w:p>
        </w:tc>
        <w:tc>
          <w:tcPr>
            <w:tcW w:w="1221" w:type="dxa"/>
          </w:tcPr>
          <w:p w14:paraId="6B8E8CB9" w14:textId="77777777" w:rsidR="00696CAB" w:rsidRDefault="0016763A">
            <w:r>
              <w:rPr>
                <w:rFonts w:hint="eastAsia"/>
              </w:rPr>
              <w:t>int16</w:t>
            </w:r>
          </w:p>
        </w:tc>
        <w:tc>
          <w:tcPr>
            <w:tcW w:w="3913" w:type="dxa"/>
          </w:tcPr>
          <w:p w14:paraId="56B987EC" w14:textId="77777777" w:rsidR="00696CAB" w:rsidRDefault="00696CAB"/>
        </w:tc>
      </w:tr>
      <w:tr w:rsidR="00696CAB" w14:paraId="64FA807E" w14:textId="77777777">
        <w:tc>
          <w:tcPr>
            <w:tcW w:w="1770" w:type="dxa"/>
          </w:tcPr>
          <w:p w14:paraId="6DB0CCDD" w14:textId="77777777" w:rsidR="00696CAB" w:rsidRDefault="0016763A">
            <w:r>
              <w:rPr>
                <w:rFonts w:hint="eastAsia"/>
              </w:rPr>
              <w:t>resv10</w:t>
            </w:r>
          </w:p>
        </w:tc>
        <w:tc>
          <w:tcPr>
            <w:tcW w:w="1618" w:type="dxa"/>
          </w:tcPr>
          <w:p w14:paraId="32B0340B" w14:textId="77777777" w:rsidR="00696CAB" w:rsidRDefault="0016763A">
            <w:r>
              <w:rPr>
                <w:rFonts w:hint="eastAsia"/>
              </w:rPr>
              <w:t>可选</w:t>
            </w:r>
          </w:p>
        </w:tc>
        <w:tc>
          <w:tcPr>
            <w:tcW w:w="1221" w:type="dxa"/>
          </w:tcPr>
          <w:p w14:paraId="2CC96A48" w14:textId="77777777" w:rsidR="00696CAB" w:rsidRDefault="0016763A">
            <w:r>
              <w:rPr>
                <w:rFonts w:hint="eastAsia"/>
              </w:rPr>
              <w:t>int16</w:t>
            </w:r>
          </w:p>
        </w:tc>
        <w:tc>
          <w:tcPr>
            <w:tcW w:w="3913" w:type="dxa"/>
          </w:tcPr>
          <w:p w14:paraId="45FF0F4B" w14:textId="77777777" w:rsidR="00696CAB" w:rsidRDefault="00696CAB"/>
        </w:tc>
      </w:tr>
      <w:tr w:rsidR="00696CAB" w14:paraId="02CEE93E" w14:textId="77777777">
        <w:tc>
          <w:tcPr>
            <w:tcW w:w="1770" w:type="dxa"/>
          </w:tcPr>
          <w:p w14:paraId="79205037" w14:textId="77777777" w:rsidR="00696CAB" w:rsidRDefault="0016763A">
            <w:r>
              <w:rPr>
                <w:rFonts w:hint="eastAsia"/>
              </w:rPr>
              <w:t>resv11</w:t>
            </w:r>
          </w:p>
        </w:tc>
        <w:tc>
          <w:tcPr>
            <w:tcW w:w="1618" w:type="dxa"/>
          </w:tcPr>
          <w:p w14:paraId="67B24424" w14:textId="77777777" w:rsidR="00696CAB" w:rsidRDefault="0016763A">
            <w:r>
              <w:rPr>
                <w:rFonts w:hint="eastAsia"/>
              </w:rPr>
              <w:t>可选</w:t>
            </w:r>
          </w:p>
        </w:tc>
        <w:tc>
          <w:tcPr>
            <w:tcW w:w="1221" w:type="dxa"/>
          </w:tcPr>
          <w:p w14:paraId="3CED0427" w14:textId="77777777" w:rsidR="00696CAB" w:rsidRDefault="0016763A">
            <w:r>
              <w:rPr>
                <w:rFonts w:hint="eastAsia"/>
              </w:rPr>
              <w:t>int16</w:t>
            </w:r>
          </w:p>
        </w:tc>
        <w:tc>
          <w:tcPr>
            <w:tcW w:w="3913" w:type="dxa"/>
          </w:tcPr>
          <w:p w14:paraId="6BC5154C" w14:textId="77777777" w:rsidR="00696CAB" w:rsidRDefault="00696CAB"/>
        </w:tc>
      </w:tr>
      <w:tr w:rsidR="00696CAB" w14:paraId="45FDE6CB" w14:textId="77777777">
        <w:trPr>
          <w:trHeight w:val="292"/>
        </w:trPr>
        <w:tc>
          <w:tcPr>
            <w:tcW w:w="1770" w:type="dxa"/>
          </w:tcPr>
          <w:p w14:paraId="56D6A0E6" w14:textId="77777777" w:rsidR="00696CAB" w:rsidRDefault="0016763A">
            <w:r>
              <w:rPr>
                <w:rFonts w:hint="eastAsia"/>
              </w:rPr>
              <w:t>resv12</w:t>
            </w:r>
          </w:p>
        </w:tc>
        <w:tc>
          <w:tcPr>
            <w:tcW w:w="1618" w:type="dxa"/>
          </w:tcPr>
          <w:p w14:paraId="02E78C4D" w14:textId="77777777" w:rsidR="00696CAB" w:rsidRDefault="0016763A">
            <w:r>
              <w:rPr>
                <w:rFonts w:hint="eastAsia"/>
              </w:rPr>
              <w:t>可选</w:t>
            </w:r>
          </w:p>
        </w:tc>
        <w:tc>
          <w:tcPr>
            <w:tcW w:w="1221" w:type="dxa"/>
          </w:tcPr>
          <w:p w14:paraId="07FE09F1" w14:textId="77777777" w:rsidR="00696CAB" w:rsidRDefault="0016763A">
            <w:r>
              <w:rPr>
                <w:rFonts w:hint="eastAsia"/>
              </w:rPr>
              <w:t>int16</w:t>
            </w:r>
          </w:p>
        </w:tc>
        <w:tc>
          <w:tcPr>
            <w:tcW w:w="3913" w:type="dxa"/>
          </w:tcPr>
          <w:p w14:paraId="37D01D39" w14:textId="77777777" w:rsidR="00696CAB" w:rsidRDefault="00696CAB"/>
        </w:tc>
      </w:tr>
      <w:tr w:rsidR="00696CAB" w14:paraId="658F10E8" w14:textId="77777777">
        <w:tc>
          <w:tcPr>
            <w:tcW w:w="1770" w:type="dxa"/>
          </w:tcPr>
          <w:p w14:paraId="388BD529" w14:textId="77777777" w:rsidR="00696CAB" w:rsidRDefault="0016763A">
            <w:r>
              <w:rPr>
                <w:rFonts w:hint="eastAsia"/>
              </w:rPr>
              <w:lastRenderedPageBreak/>
              <w:t>resv13</w:t>
            </w:r>
          </w:p>
        </w:tc>
        <w:tc>
          <w:tcPr>
            <w:tcW w:w="1618" w:type="dxa"/>
          </w:tcPr>
          <w:p w14:paraId="677D5072" w14:textId="77777777" w:rsidR="00696CAB" w:rsidRDefault="0016763A">
            <w:r>
              <w:rPr>
                <w:rFonts w:hint="eastAsia"/>
              </w:rPr>
              <w:t>可选</w:t>
            </w:r>
          </w:p>
        </w:tc>
        <w:tc>
          <w:tcPr>
            <w:tcW w:w="1221" w:type="dxa"/>
          </w:tcPr>
          <w:p w14:paraId="4D841B5A" w14:textId="77777777" w:rsidR="00696CAB" w:rsidRDefault="0016763A">
            <w:r>
              <w:rPr>
                <w:rFonts w:hint="eastAsia"/>
              </w:rPr>
              <w:t>int16</w:t>
            </w:r>
          </w:p>
        </w:tc>
        <w:tc>
          <w:tcPr>
            <w:tcW w:w="3913" w:type="dxa"/>
          </w:tcPr>
          <w:p w14:paraId="601A21C9" w14:textId="77777777" w:rsidR="00696CAB" w:rsidRDefault="00696CAB"/>
        </w:tc>
      </w:tr>
      <w:tr w:rsidR="00696CAB" w14:paraId="6EFF7AE6" w14:textId="77777777">
        <w:tc>
          <w:tcPr>
            <w:tcW w:w="1770" w:type="dxa"/>
          </w:tcPr>
          <w:p w14:paraId="3C887BE8" w14:textId="77777777" w:rsidR="00696CAB" w:rsidRDefault="0016763A">
            <w:r>
              <w:rPr>
                <w:rFonts w:hint="eastAsia"/>
              </w:rPr>
              <w:t>resv14</w:t>
            </w:r>
          </w:p>
        </w:tc>
        <w:tc>
          <w:tcPr>
            <w:tcW w:w="1618" w:type="dxa"/>
          </w:tcPr>
          <w:p w14:paraId="5B065523" w14:textId="77777777" w:rsidR="00696CAB" w:rsidRDefault="0016763A">
            <w:r>
              <w:rPr>
                <w:rFonts w:hint="eastAsia"/>
              </w:rPr>
              <w:t>可选</w:t>
            </w:r>
          </w:p>
        </w:tc>
        <w:tc>
          <w:tcPr>
            <w:tcW w:w="1221" w:type="dxa"/>
          </w:tcPr>
          <w:p w14:paraId="1CFD0219" w14:textId="77777777" w:rsidR="00696CAB" w:rsidRDefault="0016763A">
            <w:r>
              <w:rPr>
                <w:rFonts w:hint="eastAsia"/>
              </w:rPr>
              <w:t>int16</w:t>
            </w:r>
          </w:p>
        </w:tc>
        <w:tc>
          <w:tcPr>
            <w:tcW w:w="3913" w:type="dxa"/>
          </w:tcPr>
          <w:p w14:paraId="31463F84" w14:textId="77777777" w:rsidR="00696CAB" w:rsidRDefault="00696CAB"/>
        </w:tc>
      </w:tr>
      <w:tr w:rsidR="00696CAB" w14:paraId="444719B2" w14:textId="77777777">
        <w:tc>
          <w:tcPr>
            <w:tcW w:w="1770" w:type="dxa"/>
          </w:tcPr>
          <w:p w14:paraId="5A1AC27D" w14:textId="77777777" w:rsidR="00696CAB" w:rsidRDefault="0016763A">
            <w:r>
              <w:rPr>
                <w:rFonts w:hint="eastAsia"/>
              </w:rPr>
              <w:t>resv15</w:t>
            </w:r>
          </w:p>
        </w:tc>
        <w:tc>
          <w:tcPr>
            <w:tcW w:w="1618" w:type="dxa"/>
          </w:tcPr>
          <w:p w14:paraId="4FA415D8" w14:textId="77777777" w:rsidR="00696CAB" w:rsidRDefault="0016763A">
            <w:r>
              <w:rPr>
                <w:rFonts w:hint="eastAsia"/>
              </w:rPr>
              <w:t>可选</w:t>
            </w:r>
          </w:p>
        </w:tc>
        <w:tc>
          <w:tcPr>
            <w:tcW w:w="1221" w:type="dxa"/>
          </w:tcPr>
          <w:p w14:paraId="64E6D08A" w14:textId="77777777" w:rsidR="00696CAB" w:rsidRDefault="0016763A">
            <w:r>
              <w:rPr>
                <w:rFonts w:hint="eastAsia"/>
              </w:rPr>
              <w:t>int16</w:t>
            </w:r>
          </w:p>
        </w:tc>
        <w:tc>
          <w:tcPr>
            <w:tcW w:w="3913" w:type="dxa"/>
          </w:tcPr>
          <w:p w14:paraId="05DB2C82" w14:textId="77777777" w:rsidR="00696CAB" w:rsidRDefault="00696CAB"/>
        </w:tc>
      </w:tr>
      <w:tr w:rsidR="00696CAB" w14:paraId="3AD22DD1" w14:textId="77777777">
        <w:tc>
          <w:tcPr>
            <w:tcW w:w="1770" w:type="dxa"/>
          </w:tcPr>
          <w:p w14:paraId="76B18A6B" w14:textId="77777777" w:rsidR="00696CAB" w:rsidRDefault="0016763A">
            <w:r>
              <w:rPr>
                <w:rFonts w:hint="eastAsia"/>
              </w:rPr>
              <w:t>resv16</w:t>
            </w:r>
          </w:p>
        </w:tc>
        <w:tc>
          <w:tcPr>
            <w:tcW w:w="1618" w:type="dxa"/>
          </w:tcPr>
          <w:p w14:paraId="14181306" w14:textId="77777777" w:rsidR="00696CAB" w:rsidRDefault="0016763A">
            <w:r>
              <w:rPr>
                <w:rFonts w:hint="eastAsia"/>
              </w:rPr>
              <w:t>可选</w:t>
            </w:r>
          </w:p>
        </w:tc>
        <w:tc>
          <w:tcPr>
            <w:tcW w:w="1221" w:type="dxa"/>
          </w:tcPr>
          <w:p w14:paraId="7A9E933C" w14:textId="77777777" w:rsidR="00696CAB" w:rsidRDefault="0016763A">
            <w:r>
              <w:rPr>
                <w:rFonts w:hint="eastAsia"/>
              </w:rPr>
              <w:t>int16</w:t>
            </w:r>
          </w:p>
        </w:tc>
        <w:tc>
          <w:tcPr>
            <w:tcW w:w="3913" w:type="dxa"/>
          </w:tcPr>
          <w:p w14:paraId="30835EA2" w14:textId="77777777" w:rsidR="00696CAB" w:rsidRDefault="00696CAB"/>
        </w:tc>
      </w:tr>
      <w:tr w:rsidR="00696CAB" w14:paraId="56A09DEE" w14:textId="77777777">
        <w:tc>
          <w:tcPr>
            <w:tcW w:w="1770" w:type="dxa"/>
          </w:tcPr>
          <w:p w14:paraId="2C3470E9" w14:textId="77777777" w:rsidR="00696CAB" w:rsidRDefault="0016763A">
            <w:r>
              <w:rPr>
                <w:rFonts w:hint="eastAsia"/>
              </w:rPr>
              <w:t>resv17</w:t>
            </w:r>
          </w:p>
        </w:tc>
        <w:tc>
          <w:tcPr>
            <w:tcW w:w="1618" w:type="dxa"/>
          </w:tcPr>
          <w:p w14:paraId="72DC6725" w14:textId="77777777" w:rsidR="00696CAB" w:rsidRDefault="0016763A">
            <w:r>
              <w:rPr>
                <w:rFonts w:hint="eastAsia"/>
              </w:rPr>
              <w:t>可选</w:t>
            </w:r>
          </w:p>
        </w:tc>
        <w:tc>
          <w:tcPr>
            <w:tcW w:w="1221" w:type="dxa"/>
          </w:tcPr>
          <w:p w14:paraId="0C6DE1BE" w14:textId="77777777" w:rsidR="00696CAB" w:rsidRDefault="0016763A">
            <w:r>
              <w:rPr>
                <w:rFonts w:hint="eastAsia"/>
              </w:rPr>
              <w:t>int16</w:t>
            </w:r>
          </w:p>
        </w:tc>
        <w:tc>
          <w:tcPr>
            <w:tcW w:w="3913" w:type="dxa"/>
          </w:tcPr>
          <w:p w14:paraId="6E79EDB1" w14:textId="77777777" w:rsidR="00696CAB" w:rsidRDefault="00696CAB"/>
        </w:tc>
      </w:tr>
      <w:tr w:rsidR="00696CAB" w14:paraId="294B60EB" w14:textId="77777777">
        <w:tc>
          <w:tcPr>
            <w:tcW w:w="1770" w:type="dxa"/>
          </w:tcPr>
          <w:p w14:paraId="6AD78C66" w14:textId="77777777" w:rsidR="00696CAB" w:rsidRDefault="0016763A">
            <w:r>
              <w:rPr>
                <w:rFonts w:hint="eastAsia"/>
              </w:rPr>
              <w:t>resv18</w:t>
            </w:r>
          </w:p>
        </w:tc>
        <w:tc>
          <w:tcPr>
            <w:tcW w:w="1618" w:type="dxa"/>
          </w:tcPr>
          <w:p w14:paraId="6A321632" w14:textId="77777777" w:rsidR="00696CAB" w:rsidRDefault="0016763A">
            <w:r>
              <w:rPr>
                <w:rFonts w:hint="eastAsia"/>
              </w:rPr>
              <w:t>可选</w:t>
            </w:r>
          </w:p>
        </w:tc>
        <w:tc>
          <w:tcPr>
            <w:tcW w:w="1221" w:type="dxa"/>
          </w:tcPr>
          <w:p w14:paraId="1E8A60CC" w14:textId="77777777" w:rsidR="00696CAB" w:rsidRDefault="0016763A">
            <w:r>
              <w:rPr>
                <w:rFonts w:hint="eastAsia"/>
              </w:rPr>
              <w:t>int16</w:t>
            </w:r>
          </w:p>
        </w:tc>
        <w:tc>
          <w:tcPr>
            <w:tcW w:w="3913" w:type="dxa"/>
          </w:tcPr>
          <w:p w14:paraId="3DB0236A" w14:textId="77777777" w:rsidR="00696CAB" w:rsidRDefault="00696CAB"/>
        </w:tc>
      </w:tr>
    </w:tbl>
    <w:p w14:paraId="4BD1CED1" w14:textId="77777777" w:rsidR="00696CAB" w:rsidRDefault="0016763A">
      <w:pPr>
        <w:pStyle w:val="2"/>
      </w:pPr>
      <w:bookmarkStart w:id="21" w:name="_Toc347649862"/>
      <w:r>
        <w:rPr>
          <w:rFonts w:hint="eastAsia"/>
        </w:rPr>
        <w:t>4.</w:t>
      </w:r>
      <w:r>
        <w:rPr>
          <w:rFonts w:hint="eastAsia"/>
        </w:rPr>
        <w:t>4</w:t>
      </w:r>
      <w:r>
        <w:rPr>
          <w:rFonts w:hint="eastAsia"/>
        </w:rPr>
        <w:t xml:space="preserve"> </w:t>
      </w:r>
      <w:r>
        <w:rPr>
          <w:rFonts w:hint="eastAsia"/>
        </w:rPr>
        <w:t>获取充电</w:t>
      </w:r>
      <w:proofErr w:type="gramStart"/>
      <w:r>
        <w:rPr>
          <w:rFonts w:hint="eastAsia"/>
        </w:rPr>
        <w:t>桩设备</w:t>
      </w:r>
      <w:proofErr w:type="gramEnd"/>
      <w:r>
        <w:rPr>
          <w:rFonts w:hint="eastAsia"/>
        </w:rPr>
        <w:t>的充电状态</w:t>
      </w:r>
      <w:bookmarkEnd w:id="21"/>
    </w:p>
    <w:p w14:paraId="4AF811A6" w14:textId="77777777" w:rsidR="00696CAB" w:rsidRDefault="0016763A">
      <w:r>
        <w:rPr>
          <w:rFonts w:hint="eastAsia"/>
        </w:rPr>
        <w:t>获取充电</w:t>
      </w:r>
      <w:proofErr w:type="gramStart"/>
      <w:r>
        <w:rPr>
          <w:rFonts w:hint="eastAsia"/>
        </w:rPr>
        <w:t>桩设备</w:t>
      </w:r>
      <w:proofErr w:type="gramEnd"/>
      <w:r>
        <w:rPr>
          <w:rFonts w:hint="eastAsia"/>
        </w:rPr>
        <w:t>的充电状态</w:t>
      </w:r>
      <w:r>
        <w:rPr>
          <w:rFonts w:hint="eastAsia"/>
        </w:rPr>
        <w:t>(</w:t>
      </w:r>
      <w:proofErr w:type="spellStart"/>
      <w:r>
        <w:rPr>
          <w:rFonts w:hint="eastAsia"/>
        </w:rPr>
        <w:t>chargefault</w:t>
      </w:r>
      <w:proofErr w:type="spellEnd"/>
      <w:r>
        <w:rPr>
          <w:rFonts w:hint="eastAsia"/>
        </w:rPr>
        <w:t>)</w:t>
      </w:r>
    </w:p>
    <w:p w14:paraId="29C9F276" w14:textId="77777777" w:rsidR="00696CAB" w:rsidRDefault="0016763A">
      <w:r>
        <w:rPr>
          <w:rFonts w:hint="eastAsia"/>
        </w:rPr>
        <w:t>指令编号：</w:t>
      </w:r>
      <w:r>
        <w:rPr>
          <w:rFonts w:hint="eastAsia"/>
        </w:rPr>
        <w:t>A0</w:t>
      </w:r>
      <w:r>
        <w:t>5</w:t>
      </w:r>
    </w:p>
    <w:p w14:paraId="43675496" w14:textId="77777777" w:rsidR="00696CAB" w:rsidRDefault="0016763A">
      <w:r>
        <w:rPr>
          <w:rFonts w:hint="eastAsia"/>
        </w:rPr>
        <w:t>频率：建议默认</w:t>
      </w:r>
      <w:r>
        <w:t xml:space="preserve"> 60s</w:t>
      </w:r>
    </w:p>
    <w:p w14:paraId="6E24CF6A"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07807501" w14:textId="77777777">
        <w:trPr>
          <w:trHeight w:val="327"/>
        </w:trPr>
        <w:tc>
          <w:tcPr>
            <w:tcW w:w="1776" w:type="dxa"/>
          </w:tcPr>
          <w:p w14:paraId="1535F5F2" w14:textId="77777777" w:rsidR="00696CAB" w:rsidRDefault="0016763A">
            <w:r>
              <w:rPr>
                <w:rFonts w:hint="eastAsia"/>
              </w:rPr>
              <w:t>Topic</w:t>
            </w:r>
          </w:p>
        </w:tc>
        <w:tc>
          <w:tcPr>
            <w:tcW w:w="6746" w:type="dxa"/>
          </w:tcPr>
          <w:p w14:paraId="5228EFB3"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chargefault</w:t>
            </w:r>
            <w:proofErr w:type="spellEnd"/>
          </w:p>
        </w:tc>
      </w:tr>
      <w:tr w:rsidR="00696CAB" w14:paraId="4D55BD89" w14:textId="77777777">
        <w:tc>
          <w:tcPr>
            <w:tcW w:w="1776" w:type="dxa"/>
          </w:tcPr>
          <w:p w14:paraId="66156C12" w14:textId="77777777" w:rsidR="00696CAB" w:rsidRDefault="0016763A">
            <w:r>
              <w:rPr>
                <w:rFonts w:hint="eastAsia"/>
              </w:rPr>
              <w:t>消息发送方</w:t>
            </w:r>
          </w:p>
        </w:tc>
        <w:tc>
          <w:tcPr>
            <w:tcW w:w="6746" w:type="dxa"/>
          </w:tcPr>
          <w:p w14:paraId="5EDFDE08" w14:textId="77777777" w:rsidR="00696CAB" w:rsidRDefault="0016763A">
            <w:proofErr w:type="gramStart"/>
            <w:r>
              <w:rPr>
                <w:rFonts w:hint="eastAsia"/>
              </w:rPr>
              <w:t>巨视平台</w:t>
            </w:r>
            <w:proofErr w:type="gramEnd"/>
          </w:p>
        </w:tc>
      </w:tr>
      <w:tr w:rsidR="00696CAB" w14:paraId="6ED90E9A" w14:textId="77777777">
        <w:tc>
          <w:tcPr>
            <w:tcW w:w="1776" w:type="dxa"/>
          </w:tcPr>
          <w:p w14:paraId="6D55086F" w14:textId="77777777" w:rsidR="00696CAB" w:rsidRDefault="0016763A">
            <w:r>
              <w:rPr>
                <w:rFonts w:hint="eastAsia"/>
              </w:rPr>
              <w:t>消息接收方</w:t>
            </w:r>
          </w:p>
        </w:tc>
        <w:tc>
          <w:tcPr>
            <w:tcW w:w="6746" w:type="dxa"/>
          </w:tcPr>
          <w:p w14:paraId="72317817" w14:textId="77777777" w:rsidR="00696CAB" w:rsidRDefault="0016763A">
            <w:r>
              <w:rPr>
                <w:rFonts w:hint="eastAsia"/>
              </w:rPr>
              <w:t>中移平台</w:t>
            </w:r>
          </w:p>
        </w:tc>
      </w:tr>
    </w:tbl>
    <w:p w14:paraId="18121AB7"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0D4BE2D4" w14:textId="77777777">
        <w:tc>
          <w:tcPr>
            <w:tcW w:w="1765" w:type="dxa"/>
          </w:tcPr>
          <w:p w14:paraId="0997A032" w14:textId="77777777" w:rsidR="00696CAB" w:rsidRDefault="0016763A">
            <w:r>
              <w:rPr>
                <w:rFonts w:hint="eastAsia"/>
              </w:rPr>
              <w:t>参数</w:t>
            </w:r>
          </w:p>
        </w:tc>
        <w:tc>
          <w:tcPr>
            <w:tcW w:w="1624" w:type="dxa"/>
          </w:tcPr>
          <w:p w14:paraId="18E95D1B" w14:textId="77777777" w:rsidR="00696CAB" w:rsidRDefault="0016763A">
            <w:r>
              <w:t>必选</w:t>
            </w:r>
            <w:r>
              <w:t>/</w:t>
            </w:r>
            <w:r>
              <w:t>可选</w:t>
            </w:r>
          </w:p>
        </w:tc>
        <w:tc>
          <w:tcPr>
            <w:tcW w:w="1215" w:type="dxa"/>
          </w:tcPr>
          <w:p w14:paraId="4BA59E76" w14:textId="77777777" w:rsidR="00696CAB" w:rsidRDefault="0016763A">
            <w:r>
              <w:t>类型</w:t>
            </w:r>
          </w:p>
        </w:tc>
        <w:tc>
          <w:tcPr>
            <w:tcW w:w="3918" w:type="dxa"/>
          </w:tcPr>
          <w:p w14:paraId="2BBD03EA" w14:textId="77777777" w:rsidR="00696CAB" w:rsidRDefault="0016763A">
            <w:r>
              <w:t>描述</w:t>
            </w:r>
          </w:p>
        </w:tc>
      </w:tr>
      <w:tr w:rsidR="00696CAB" w14:paraId="4332D3A2" w14:textId="77777777">
        <w:tc>
          <w:tcPr>
            <w:tcW w:w="1765" w:type="dxa"/>
          </w:tcPr>
          <w:p w14:paraId="3349A90C" w14:textId="77777777" w:rsidR="00696CAB" w:rsidRDefault="0016763A">
            <w:proofErr w:type="spellStart"/>
            <w:r>
              <w:t>msgType</w:t>
            </w:r>
            <w:proofErr w:type="spellEnd"/>
          </w:p>
        </w:tc>
        <w:tc>
          <w:tcPr>
            <w:tcW w:w="1624" w:type="dxa"/>
          </w:tcPr>
          <w:p w14:paraId="2BE6F685" w14:textId="77777777" w:rsidR="00696CAB" w:rsidRDefault="0016763A">
            <w:r>
              <w:rPr>
                <w:rFonts w:hint="eastAsia"/>
              </w:rPr>
              <w:t>必选</w:t>
            </w:r>
          </w:p>
        </w:tc>
        <w:tc>
          <w:tcPr>
            <w:tcW w:w="1215" w:type="dxa"/>
          </w:tcPr>
          <w:p w14:paraId="568C18E4" w14:textId="77777777" w:rsidR="00696CAB" w:rsidRDefault="0016763A">
            <w:r>
              <w:rPr>
                <w:rFonts w:hint="eastAsia"/>
              </w:rPr>
              <w:t>string</w:t>
            </w:r>
          </w:p>
        </w:tc>
        <w:tc>
          <w:tcPr>
            <w:tcW w:w="3918" w:type="dxa"/>
          </w:tcPr>
          <w:p w14:paraId="57A3D518"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495F174C" w14:textId="77777777">
        <w:tc>
          <w:tcPr>
            <w:tcW w:w="1765" w:type="dxa"/>
          </w:tcPr>
          <w:p w14:paraId="0FEDC67F" w14:textId="77777777" w:rsidR="00696CAB" w:rsidRDefault="0016763A">
            <w:proofErr w:type="spellStart"/>
            <w:r>
              <w:t>encryptFlag</w:t>
            </w:r>
            <w:proofErr w:type="spellEnd"/>
          </w:p>
        </w:tc>
        <w:tc>
          <w:tcPr>
            <w:tcW w:w="1624" w:type="dxa"/>
          </w:tcPr>
          <w:p w14:paraId="2FE4A50B" w14:textId="77777777" w:rsidR="00696CAB" w:rsidRDefault="0016763A">
            <w:r>
              <w:rPr>
                <w:rFonts w:hint="eastAsia"/>
              </w:rPr>
              <w:t>必选</w:t>
            </w:r>
          </w:p>
        </w:tc>
        <w:tc>
          <w:tcPr>
            <w:tcW w:w="1215" w:type="dxa"/>
          </w:tcPr>
          <w:p w14:paraId="719C6598" w14:textId="77777777" w:rsidR="00696CAB" w:rsidRDefault="0016763A">
            <w:r>
              <w:rPr>
                <w:rFonts w:hint="eastAsia"/>
              </w:rPr>
              <w:t>short</w:t>
            </w:r>
          </w:p>
        </w:tc>
        <w:tc>
          <w:tcPr>
            <w:tcW w:w="3918" w:type="dxa"/>
          </w:tcPr>
          <w:p w14:paraId="17F266D1"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2868267F" w14:textId="77777777">
        <w:tc>
          <w:tcPr>
            <w:tcW w:w="1765" w:type="dxa"/>
          </w:tcPr>
          <w:p w14:paraId="600DA15D" w14:textId="77777777" w:rsidR="00696CAB" w:rsidRDefault="0016763A">
            <w:proofErr w:type="spellStart"/>
            <w:r>
              <w:t>reportTime</w:t>
            </w:r>
            <w:proofErr w:type="spellEnd"/>
          </w:p>
        </w:tc>
        <w:tc>
          <w:tcPr>
            <w:tcW w:w="1624" w:type="dxa"/>
          </w:tcPr>
          <w:p w14:paraId="05F45610" w14:textId="77777777" w:rsidR="00696CAB" w:rsidRDefault="0016763A">
            <w:r>
              <w:rPr>
                <w:rFonts w:hint="eastAsia"/>
              </w:rPr>
              <w:t>必选</w:t>
            </w:r>
          </w:p>
        </w:tc>
        <w:tc>
          <w:tcPr>
            <w:tcW w:w="1215" w:type="dxa"/>
          </w:tcPr>
          <w:p w14:paraId="09965F29" w14:textId="77777777" w:rsidR="00696CAB" w:rsidRDefault="0016763A">
            <w:r>
              <w:rPr>
                <w:rFonts w:hint="eastAsia"/>
              </w:rPr>
              <w:t>Long</w:t>
            </w:r>
          </w:p>
        </w:tc>
        <w:tc>
          <w:tcPr>
            <w:tcW w:w="3918" w:type="dxa"/>
          </w:tcPr>
          <w:p w14:paraId="68CD55F9" w14:textId="77777777" w:rsidR="00696CAB" w:rsidRDefault="0016763A">
            <w:r>
              <w:rPr>
                <w:rFonts w:hint="eastAsia"/>
              </w:rPr>
              <w:t>设备数据上报时间</w:t>
            </w:r>
            <w:r>
              <w:rPr>
                <w:rFonts w:hint="eastAsia"/>
              </w:rPr>
              <w:t>,</w:t>
            </w:r>
            <w:r>
              <w:rPr>
                <w:rFonts w:hint="eastAsia"/>
              </w:rPr>
              <w:t>毫秒时间戳</w:t>
            </w:r>
          </w:p>
        </w:tc>
      </w:tr>
      <w:tr w:rsidR="00696CAB" w14:paraId="1C181A7B" w14:textId="77777777">
        <w:tc>
          <w:tcPr>
            <w:tcW w:w="1765" w:type="dxa"/>
          </w:tcPr>
          <w:p w14:paraId="3E99A556" w14:textId="77777777" w:rsidR="00696CAB" w:rsidRDefault="0016763A">
            <w:proofErr w:type="spellStart"/>
            <w:r>
              <w:t>serviceType</w:t>
            </w:r>
            <w:proofErr w:type="spellEnd"/>
          </w:p>
        </w:tc>
        <w:tc>
          <w:tcPr>
            <w:tcW w:w="1624" w:type="dxa"/>
          </w:tcPr>
          <w:p w14:paraId="2768ADDC" w14:textId="77777777" w:rsidR="00696CAB" w:rsidRDefault="0016763A">
            <w:r>
              <w:rPr>
                <w:rFonts w:hint="eastAsia"/>
              </w:rPr>
              <w:t>必选</w:t>
            </w:r>
          </w:p>
        </w:tc>
        <w:tc>
          <w:tcPr>
            <w:tcW w:w="1215" w:type="dxa"/>
          </w:tcPr>
          <w:p w14:paraId="75E28DB0" w14:textId="77777777" w:rsidR="00696CAB" w:rsidRDefault="0016763A">
            <w:r>
              <w:rPr>
                <w:rFonts w:hint="eastAsia"/>
              </w:rPr>
              <w:t>string</w:t>
            </w:r>
          </w:p>
        </w:tc>
        <w:tc>
          <w:tcPr>
            <w:tcW w:w="3918" w:type="dxa"/>
          </w:tcPr>
          <w:p w14:paraId="0F627EB2" w14:textId="77777777" w:rsidR="00696CAB" w:rsidRDefault="0016763A">
            <w:r>
              <w:rPr>
                <w:rFonts w:hint="eastAsia"/>
              </w:rPr>
              <w:t>服务类型</w:t>
            </w:r>
            <w:r>
              <w:rPr>
                <w:rFonts w:hint="eastAsia"/>
              </w:rPr>
              <w:t>(</w:t>
            </w:r>
            <w:r>
              <w:rPr>
                <w:rFonts w:hint="eastAsia"/>
              </w:rPr>
              <w:t>设备上报数据类型</w:t>
            </w:r>
            <w:r>
              <w:rPr>
                <w:rFonts w:hint="eastAsia"/>
              </w:rPr>
              <w:t>)</w:t>
            </w:r>
          </w:p>
          <w:p w14:paraId="50A3198D" w14:textId="77777777" w:rsidR="00696CAB" w:rsidRDefault="0016763A">
            <w:r>
              <w:rPr>
                <w:rFonts w:hint="eastAsia"/>
              </w:rPr>
              <w:t>固定值</w:t>
            </w:r>
            <w:r>
              <w:rPr>
                <w:rFonts w:hint="eastAsia"/>
              </w:rPr>
              <w:t xml:space="preserve"> </w:t>
            </w:r>
            <w:r>
              <w:t>“</w:t>
            </w:r>
            <w:proofErr w:type="spellStart"/>
            <w:r>
              <w:rPr>
                <w:rFonts w:hint="eastAsia"/>
              </w:rPr>
              <w:t>chargefault</w:t>
            </w:r>
            <w:proofErr w:type="spellEnd"/>
            <w:r>
              <w:t>”</w:t>
            </w:r>
          </w:p>
        </w:tc>
      </w:tr>
      <w:tr w:rsidR="00696CAB" w14:paraId="55D4E7F6" w14:textId="77777777">
        <w:tc>
          <w:tcPr>
            <w:tcW w:w="1765" w:type="dxa"/>
          </w:tcPr>
          <w:p w14:paraId="63BC9582" w14:textId="77777777" w:rsidR="00696CAB" w:rsidRDefault="0016763A">
            <w:proofErr w:type="spellStart"/>
            <w:r>
              <w:t>serviceData</w:t>
            </w:r>
            <w:proofErr w:type="spellEnd"/>
          </w:p>
        </w:tc>
        <w:tc>
          <w:tcPr>
            <w:tcW w:w="1624" w:type="dxa"/>
          </w:tcPr>
          <w:p w14:paraId="54C0783D" w14:textId="77777777" w:rsidR="00696CAB" w:rsidRDefault="0016763A">
            <w:r>
              <w:rPr>
                <w:rFonts w:hint="eastAsia"/>
              </w:rPr>
              <w:t>必选</w:t>
            </w:r>
          </w:p>
        </w:tc>
        <w:tc>
          <w:tcPr>
            <w:tcW w:w="1215" w:type="dxa"/>
          </w:tcPr>
          <w:p w14:paraId="76D19818" w14:textId="77777777" w:rsidR="00696CAB" w:rsidRDefault="0016763A">
            <w:r>
              <w:rPr>
                <w:rFonts w:hint="eastAsia"/>
              </w:rPr>
              <w:t>object</w:t>
            </w:r>
          </w:p>
        </w:tc>
        <w:tc>
          <w:tcPr>
            <w:tcW w:w="3918" w:type="dxa"/>
          </w:tcPr>
          <w:p w14:paraId="61C4CC0D" w14:textId="77777777" w:rsidR="00696CAB" w:rsidRDefault="0016763A">
            <w:r>
              <w:rPr>
                <w:rFonts w:hint="eastAsia"/>
              </w:rPr>
              <w:t>服务数据</w:t>
            </w:r>
          </w:p>
        </w:tc>
      </w:tr>
    </w:tbl>
    <w:p w14:paraId="63D3AF04" w14:textId="77777777" w:rsidR="00696CAB" w:rsidRDefault="00696CAB"/>
    <w:p w14:paraId="4AEE26D0" w14:textId="77777777" w:rsidR="00696CAB" w:rsidRDefault="0016763A">
      <w:proofErr w:type="spellStart"/>
      <w:r>
        <w:rPr>
          <w:rFonts w:hint="eastAsia"/>
        </w:rPr>
        <w:t>serviceData</w:t>
      </w:r>
      <w:proofErr w:type="spellEnd"/>
    </w:p>
    <w:p w14:paraId="2D53C4CB" w14:textId="77777777" w:rsidR="00696CAB" w:rsidRDefault="00696CAB"/>
    <w:tbl>
      <w:tblPr>
        <w:tblStyle w:val="a5"/>
        <w:tblW w:w="0" w:type="auto"/>
        <w:tblLook w:val="04A0" w:firstRow="1" w:lastRow="0" w:firstColumn="1" w:lastColumn="0" w:noHBand="0" w:noVBand="1"/>
      </w:tblPr>
      <w:tblGrid>
        <w:gridCol w:w="1777"/>
        <w:gridCol w:w="1616"/>
        <w:gridCol w:w="1200"/>
        <w:gridCol w:w="3929"/>
      </w:tblGrid>
      <w:tr w:rsidR="00696CAB" w14:paraId="1F175711" w14:textId="77777777">
        <w:tc>
          <w:tcPr>
            <w:tcW w:w="1777" w:type="dxa"/>
          </w:tcPr>
          <w:p w14:paraId="01B16150" w14:textId="77777777" w:rsidR="00696CAB" w:rsidRDefault="0016763A">
            <w:proofErr w:type="spellStart"/>
            <w:r>
              <w:rPr>
                <w:rFonts w:hint="eastAsia"/>
              </w:rPr>
              <w:t>chargerfault</w:t>
            </w:r>
            <w:proofErr w:type="spellEnd"/>
          </w:p>
        </w:tc>
        <w:tc>
          <w:tcPr>
            <w:tcW w:w="1616" w:type="dxa"/>
          </w:tcPr>
          <w:p w14:paraId="0CEEEB12" w14:textId="77777777" w:rsidR="00696CAB" w:rsidRDefault="0016763A">
            <w:r>
              <w:rPr>
                <w:rFonts w:hint="eastAsia"/>
              </w:rPr>
              <w:t>必选</w:t>
            </w:r>
          </w:p>
        </w:tc>
        <w:tc>
          <w:tcPr>
            <w:tcW w:w="1200" w:type="dxa"/>
          </w:tcPr>
          <w:p w14:paraId="44BCBD13" w14:textId="77777777" w:rsidR="00696CAB" w:rsidRDefault="0016763A">
            <w:r>
              <w:rPr>
                <w:rFonts w:hint="eastAsia"/>
              </w:rPr>
              <w:t>int16</w:t>
            </w:r>
          </w:p>
        </w:tc>
        <w:tc>
          <w:tcPr>
            <w:tcW w:w="3929" w:type="dxa"/>
          </w:tcPr>
          <w:p w14:paraId="17AE60D4" w14:textId="77777777" w:rsidR="00696CAB" w:rsidRDefault="0016763A">
            <w:r>
              <w:rPr>
                <w:rFonts w:hint="eastAsia"/>
              </w:rPr>
              <w:t>设备故障：</w:t>
            </w:r>
          </w:p>
          <w:p w14:paraId="17C574E4" w14:textId="77777777" w:rsidR="00696CAB" w:rsidRDefault="0016763A">
            <w:r>
              <w:rPr>
                <w:rFonts w:hint="eastAsia"/>
              </w:rPr>
              <w:t>0</w:t>
            </w:r>
            <w:r>
              <w:rPr>
                <w:rFonts w:hint="eastAsia"/>
              </w:rPr>
              <w:t>：无故障</w:t>
            </w:r>
          </w:p>
          <w:p w14:paraId="0D221A6F" w14:textId="77777777" w:rsidR="00696CAB" w:rsidRDefault="0016763A">
            <w:r>
              <w:rPr>
                <w:rFonts w:hint="eastAsia"/>
              </w:rPr>
              <w:t>1</w:t>
            </w:r>
            <w:r>
              <w:rPr>
                <w:rFonts w:hint="eastAsia"/>
              </w:rPr>
              <w:t>：充电机故障</w:t>
            </w:r>
          </w:p>
          <w:p w14:paraId="705CD25D" w14:textId="77777777" w:rsidR="00696CAB" w:rsidRDefault="0016763A">
            <w:r>
              <w:rPr>
                <w:rFonts w:hint="eastAsia"/>
              </w:rPr>
              <w:t>2</w:t>
            </w:r>
            <w:r>
              <w:rPr>
                <w:rFonts w:hint="eastAsia"/>
              </w:rPr>
              <w:t>：</w:t>
            </w:r>
            <w:r>
              <w:rPr>
                <w:rFonts w:hint="eastAsia"/>
              </w:rPr>
              <w:t>SCD</w:t>
            </w:r>
            <w:r>
              <w:rPr>
                <w:rFonts w:hint="eastAsia"/>
              </w:rPr>
              <w:t>故障</w:t>
            </w:r>
          </w:p>
          <w:p w14:paraId="33FF22E9" w14:textId="77777777" w:rsidR="00696CAB" w:rsidRDefault="0016763A">
            <w:r>
              <w:rPr>
                <w:rFonts w:hint="eastAsia"/>
              </w:rPr>
              <w:t>3</w:t>
            </w:r>
            <w:r>
              <w:rPr>
                <w:rFonts w:hint="eastAsia"/>
              </w:rPr>
              <w:t>：其他故障</w:t>
            </w:r>
          </w:p>
          <w:p w14:paraId="5DEB187D" w14:textId="77777777" w:rsidR="00696CAB" w:rsidRDefault="0016763A">
            <w:r>
              <w:rPr>
                <w:rFonts w:hint="eastAsia"/>
              </w:rPr>
              <w:t>4</w:t>
            </w:r>
            <w:r>
              <w:rPr>
                <w:rFonts w:hint="eastAsia"/>
              </w:rPr>
              <w:t>：告警</w:t>
            </w:r>
          </w:p>
        </w:tc>
      </w:tr>
    </w:tbl>
    <w:p w14:paraId="5D73F0FB" w14:textId="77777777" w:rsidR="00696CAB" w:rsidRDefault="00696CAB"/>
    <w:p w14:paraId="43F0A3CD" w14:textId="77777777" w:rsidR="00696CAB" w:rsidRDefault="0016763A">
      <w:pPr>
        <w:pStyle w:val="2"/>
      </w:pPr>
      <w:bookmarkStart w:id="22" w:name="_Toc155629953"/>
      <w:r>
        <w:rPr>
          <w:rFonts w:hint="eastAsia"/>
        </w:rPr>
        <w:t>4.</w:t>
      </w:r>
      <w:r>
        <w:rPr>
          <w:rFonts w:hint="eastAsia"/>
        </w:rPr>
        <w:t>5</w:t>
      </w:r>
      <w:r>
        <w:rPr>
          <w:rFonts w:hint="eastAsia"/>
        </w:rPr>
        <w:t xml:space="preserve"> </w:t>
      </w:r>
      <w:r>
        <w:rPr>
          <w:rFonts w:hint="eastAsia"/>
        </w:rPr>
        <w:t>获取</w:t>
      </w:r>
      <w:r>
        <w:rPr>
          <w:rFonts w:hint="eastAsia"/>
        </w:rPr>
        <w:t>SCD</w:t>
      </w:r>
      <w:r>
        <w:rPr>
          <w:rFonts w:hint="eastAsia"/>
        </w:rPr>
        <w:t>状态</w:t>
      </w:r>
      <w:bookmarkEnd w:id="22"/>
    </w:p>
    <w:p w14:paraId="01C8C86B" w14:textId="77777777" w:rsidR="00696CAB" w:rsidRDefault="0016763A">
      <w:r>
        <w:rPr>
          <w:rFonts w:hint="eastAsia"/>
        </w:rPr>
        <w:t>说明：获取当前的</w:t>
      </w:r>
      <w:r>
        <w:rPr>
          <w:rFonts w:hint="eastAsia"/>
        </w:rPr>
        <w:t>SCD</w:t>
      </w:r>
      <w:r>
        <w:rPr>
          <w:rFonts w:hint="eastAsia"/>
        </w:rPr>
        <w:t>状态，获取</w:t>
      </w:r>
      <w:r>
        <w:rPr>
          <w:rFonts w:hint="eastAsia"/>
        </w:rPr>
        <w:t>SCD</w:t>
      </w:r>
      <w:r>
        <w:rPr>
          <w:rFonts w:hint="eastAsia"/>
        </w:rPr>
        <w:t>上状态信息并进行信息上报。</w:t>
      </w:r>
    </w:p>
    <w:p w14:paraId="0EBD554A" w14:textId="77777777" w:rsidR="00696CAB" w:rsidRDefault="0016763A">
      <w:r>
        <w:rPr>
          <w:rFonts w:hint="eastAsia"/>
        </w:rPr>
        <w:t>指令编号：</w:t>
      </w:r>
      <w:r>
        <w:rPr>
          <w:rFonts w:hint="eastAsia"/>
        </w:rPr>
        <w:t>A0</w:t>
      </w:r>
      <w:r>
        <w:t>6</w:t>
      </w:r>
    </w:p>
    <w:p w14:paraId="107DB601" w14:textId="77777777" w:rsidR="00696CAB" w:rsidRDefault="0016763A">
      <w:r>
        <w:rPr>
          <w:rFonts w:hint="eastAsia"/>
        </w:rPr>
        <w:t>频率：建议默认</w:t>
      </w:r>
      <w:r>
        <w:t xml:space="preserve"> 60s</w:t>
      </w:r>
    </w:p>
    <w:p w14:paraId="41BBFEBC"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021ADD75" w14:textId="77777777">
        <w:tc>
          <w:tcPr>
            <w:tcW w:w="1776" w:type="dxa"/>
          </w:tcPr>
          <w:p w14:paraId="642838E1" w14:textId="77777777" w:rsidR="00696CAB" w:rsidRDefault="0016763A">
            <w:r>
              <w:rPr>
                <w:rFonts w:hint="eastAsia"/>
              </w:rPr>
              <w:lastRenderedPageBreak/>
              <w:t>Topic</w:t>
            </w:r>
          </w:p>
        </w:tc>
        <w:tc>
          <w:tcPr>
            <w:tcW w:w="6746" w:type="dxa"/>
          </w:tcPr>
          <w:p w14:paraId="761AED9F"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scdStatus</w:t>
            </w:r>
            <w:proofErr w:type="spellEnd"/>
          </w:p>
        </w:tc>
      </w:tr>
      <w:tr w:rsidR="00696CAB" w14:paraId="22B51175" w14:textId="77777777">
        <w:tc>
          <w:tcPr>
            <w:tcW w:w="1776" w:type="dxa"/>
          </w:tcPr>
          <w:p w14:paraId="5BAE8C2C" w14:textId="77777777" w:rsidR="00696CAB" w:rsidRDefault="0016763A">
            <w:r>
              <w:rPr>
                <w:rFonts w:hint="eastAsia"/>
              </w:rPr>
              <w:t>消息发送方</w:t>
            </w:r>
          </w:p>
        </w:tc>
        <w:tc>
          <w:tcPr>
            <w:tcW w:w="6746" w:type="dxa"/>
          </w:tcPr>
          <w:p w14:paraId="52445671" w14:textId="77777777" w:rsidR="00696CAB" w:rsidRDefault="0016763A">
            <w:proofErr w:type="gramStart"/>
            <w:r>
              <w:rPr>
                <w:rFonts w:hint="eastAsia"/>
              </w:rPr>
              <w:t>巨视平台</w:t>
            </w:r>
            <w:proofErr w:type="gramEnd"/>
          </w:p>
        </w:tc>
      </w:tr>
      <w:tr w:rsidR="00696CAB" w14:paraId="200CAAA5" w14:textId="77777777">
        <w:tc>
          <w:tcPr>
            <w:tcW w:w="1776" w:type="dxa"/>
          </w:tcPr>
          <w:p w14:paraId="176B7845" w14:textId="77777777" w:rsidR="00696CAB" w:rsidRDefault="0016763A">
            <w:r>
              <w:rPr>
                <w:rFonts w:hint="eastAsia"/>
              </w:rPr>
              <w:t>消息接收方</w:t>
            </w:r>
          </w:p>
        </w:tc>
        <w:tc>
          <w:tcPr>
            <w:tcW w:w="6746" w:type="dxa"/>
          </w:tcPr>
          <w:p w14:paraId="10F19C7A" w14:textId="77777777" w:rsidR="00696CAB" w:rsidRDefault="0016763A">
            <w:r>
              <w:rPr>
                <w:rFonts w:hint="eastAsia"/>
              </w:rPr>
              <w:t>中移平台</w:t>
            </w:r>
          </w:p>
        </w:tc>
      </w:tr>
    </w:tbl>
    <w:p w14:paraId="20FB49DE" w14:textId="77777777" w:rsidR="00696CAB" w:rsidRDefault="00696CAB"/>
    <w:p w14:paraId="634D9FE4"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1915904C" w14:textId="77777777">
        <w:tc>
          <w:tcPr>
            <w:tcW w:w="1765" w:type="dxa"/>
          </w:tcPr>
          <w:p w14:paraId="33FBCA4A" w14:textId="77777777" w:rsidR="00696CAB" w:rsidRDefault="0016763A">
            <w:r>
              <w:rPr>
                <w:rFonts w:hint="eastAsia"/>
              </w:rPr>
              <w:t>参数</w:t>
            </w:r>
          </w:p>
        </w:tc>
        <w:tc>
          <w:tcPr>
            <w:tcW w:w="1624" w:type="dxa"/>
          </w:tcPr>
          <w:p w14:paraId="5D8C5844" w14:textId="77777777" w:rsidR="00696CAB" w:rsidRDefault="0016763A">
            <w:r>
              <w:t>必选</w:t>
            </w:r>
            <w:r>
              <w:t>/</w:t>
            </w:r>
            <w:r>
              <w:t>可选</w:t>
            </w:r>
          </w:p>
        </w:tc>
        <w:tc>
          <w:tcPr>
            <w:tcW w:w="1215" w:type="dxa"/>
          </w:tcPr>
          <w:p w14:paraId="6C230B4E" w14:textId="77777777" w:rsidR="00696CAB" w:rsidRDefault="0016763A">
            <w:r>
              <w:t>类型</w:t>
            </w:r>
          </w:p>
        </w:tc>
        <w:tc>
          <w:tcPr>
            <w:tcW w:w="3918" w:type="dxa"/>
          </w:tcPr>
          <w:p w14:paraId="1775B10A" w14:textId="77777777" w:rsidR="00696CAB" w:rsidRDefault="0016763A">
            <w:r>
              <w:t>描述</w:t>
            </w:r>
          </w:p>
        </w:tc>
      </w:tr>
      <w:tr w:rsidR="00696CAB" w14:paraId="13EEFC9D" w14:textId="77777777">
        <w:tc>
          <w:tcPr>
            <w:tcW w:w="1765" w:type="dxa"/>
          </w:tcPr>
          <w:p w14:paraId="6B4D67E8" w14:textId="77777777" w:rsidR="00696CAB" w:rsidRDefault="0016763A">
            <w:proofErr w:type="spellStart"/>
            <w:r>
              <w:t>msgType</w:t>
            </w:r>
            <w:proofErr w:type="spellEnd"/>
          </w:p>
        </w:tc>
        <w:tc>
          <w:tcPr>
            <w:tcW w:w="1624" w:type="dxa"/>
          </w:tcPr>
          <w:p w14:paraId="1398273F" w14:textId="77777777" w:rsidR="00696CAB" w:rsidRDefault="0016763A">
            <w:r>
              <w:rPr>
                <w:rFonts w:hint="eastAsia"/>
              </w:rPr>
              <w:t>必选</w:t>
            </w:r>
          </w:p>
        </w:tc>
        <w:tc>
          <w:tcPr>
            <w:tcW w:w="1215" w:type="dxa"/>
          </w:tcPr>
          <w:p w14:paraId="4F264805" w14:textId="77777777" w:rsidR="00696CAB" w:rsidRDefault="0016763A">
            <w:r>
              <w:rPr>
                <w:rFonts w:hint="eastAsia"/>
              </w:rPr>
              <w:t>string</w:t>
            </w:r>
          </w:p>
        </w:tc>
        <w:tc>
          <w:tcPr>
            <w:tcW w:w="3918" w:type="dxa"/>
          </w:tcPr>
          <w:p w14:paraId="0AA5C122"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02123093" w14:textId="77777777">
        <w:tc>
          <w:tcPr>
            <w:tcW w:w="1765" w:type="dxa"/>
          </w:tcPr>
          <w:p w14:paraId="525DBC8B" w14:textId="77777777" w:rsidR="00696CAB" w:rsidRDefault="0016763A">
            <w:proofErr w:type="spellStart"/>
            <w:r>
              <w:t>encryptFlag</w:t>
            </w:r>
            <w:proofErr w:type="spellEnd"/>
          </w:p>
        </w:tc>
        <w:tc>
          <w:tcPr>
            <w:tcW w:w="1624" w:type="dxa"/>
          </w:tcPr>
          <w:p w14:paraId="71171276" w14:textId="77777777" w:rsidR="00696CAB" w:rsidRDefault="0016763A">
            <w:r>
              <w:rPr>
                <w:rFonts w:hint="eastAsia"/>
              </w:rPr>
              <w:t>必选</w:t>
            </w:r>
          </w:p>
        </w:tc>
        <w:tc>
          <w:tcPr>
            <w:tcW w:w="1215" w:type="dxa"/>
          </w:tcPr>
          <w:p w14:paraId="1D2C1D46" w14:textId="77777777" w:rsidR="00696CAB" w:rsidRDefault="0016763A">
            <w:r>
              <w:rPr>
                <w:rFonts w:hint="eastAsia"/>
              </w:rPr>
              <w:t>short</w:t>
            </w:r>
          </w:p>
        </w:tc>
        <w:tc>
          <w:tcPr>
            <w:tcW w:w="3918" w:type="dxa"/>
          </w:tcPr>
          <w:p w14:paraId="406BC931"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45EC8B96" w14:textId="77777777">
        <w:tc>
          <w:tcPr>
            <w:tcW w:w="1765" w:type="dxa"/>
          </w:tcPr>
          <w:p w14:paraId="0EDE2DBB" w14:textId="77777777" w:rsidR="00696CAB" w:rsidRDefault="0016763A">
            <w:proofErr w:type="spellStart"/>
            <w:r>
              <w:t>reportTime</w:t>
            </w:r>
            <w:proofErr w:type="spellEnd"/>
          </w:p>
        </w:tc>
        <w:tc>
          <w:tcPr>
            <w:tcW w:w="1624" w:type="dxa"/>
          </w:tcPr>
          <w:p w14:paraId="7C8D067F" w14:textId="77777777" w:rsidR="00696CAB" w:rsidRDefault="0016763A">
            <w:r>
              <w:rPr>
                <w:rFonts w:hint="eastAsia"/>
              </w:rPr>
              <w:t>必选</w:t>
            </w:r>
          </w:p>
        </w:tc>
        <w:tc>
          <w:tcPr>
            <w:tcW w:w="1215" w:type="dxa"/>
          </w:tcPr>
          <w:p w14:paraId="493F2362" w14:textId="77777777" w:rsidR="00696CAB" w:rsidRDefault="0016763A">
            <w:r>
              <w:rPr>
                <w:rFonts w:hint="eastAsia"/>
              </w:rPr>
              <w:t>Long</w:t>
            </w:r>
          </w:p>
        </w:tc>
        <w:tc>
          <w:tcPr>
            <w:tcW w:w="3918" w:type="dxa"/>
          </w:tcPr>
          <w:p w14:paraId="163D3A26" w14:textId="77777777" w:rsidR="00696CAB" w:rsidRDefault="0016763A">
            <w:r>
              <w:rPr>
                <w:rFonts w:hint="eastAsia"/>
              </w:rPr>
              <w:t>上报时间</w:t>
            </w:r>
          </w:p>
        </w:tc>
      </w:tr>
      <w:tr w:rsidR="00696CAB" w14:paraId="4012F62D" w14:textId="77777777">
        <w:tc>
          <w:tcPr>
            <w:tcW w:w="1765" w:type="dxa"/>
          </w:tcPr>
          <w:p w14:paraId="1EB3D3C8" w14:textId="77777777" w:rsidR="00696CAB" w:rsidRDefault="0016763A">
            <w:proofErr w:type="spellStart"/>
            <w:r>
              <w:t>serviceType</w:t>
            </w:r>
            <w:proofErr w:type="spellEnd"/>
          </w:p>
        </w:tc>
        <w:tc>
          <w:tcPr>
            <w:tcW w:w="1624" w:type="dxa"/>
          </w:tcPr>
          <w:p w14:paraId="73D074C6" w14:textId="77777777" w:rsidR="00696CAB" w:rsidRDefault="0016763A">
            <w:r>
              <w:rPr>
                <w:rFonts w:hint="eastAsia"/>
              </w:rPr>
              <w:t>必选</w:t>
            </w:r>
          </w:p>
        </w:tc>
        <w:tc>
          <w:tcPr>
            <w:tcW w:w="1215" w:type="dxa"/>
          </w:tcPr>
          <w:p w14:paraId="1F1CB6F5" w14:textId="77777777" w:rsidR="00696CAB" w:rsidRDefault="0016763A">
            <w:r>
              <w:rPr>
                <w:rFonts w:hint="eastAsia"/>
              </w:rPr>
              <w:t>string</w:t>
            </w:r>
          </w:p>
        </w:tc>
        <w:tc>
          <w:tcPr>
            <w:tcW w:w="3918" w:type="dxa"/>
          </w:tcPr>
          <w:p w14:paraId="2BA3A58E" w14:textId="77777777" w:rsidR="00696CAB" w:rsidRDefault="0016763A">
            <w:r>
              <w:rPr>
                <w:rFonts w:hint="eastAsia"/>
              </w:rPr>
              <w:t>服务类型</w:t>
            </w:r>
            <w:r>
              <w:rPr>
                <w:rFonts w:hint="eastAsia"/>
              </w:rPr>
              <w:t xml:space="preserve"> </w:t>
            </w:r>
            <w:r>
              <w:t>“</w:t>
            </w:r>
            <w:proofErr w:type="spellStart"/>
            <w:r>
              <w:rPr>
                <w:rFonts w:hint="eastAsia"/>
              </w:rPr>
              <w:t>scdStatus</w:t>
            </w:r>
            <w:proofErr w:type="spellEnd"/>
            <w:r>
              <w:t>”</w:t>
            </w:r>
          </w:p>
        </w:tc>
      </w:tr>
      <w:tr w:rsidR="00696CAB" w14:paraId="45098856" w14:textId="77777777">
        <w:tc>
          <w:tcPr>
            <w:tcW w:w="1765" w:type="dxa"/>
          </w:tcPr>
          <w:p w14:paraId="327B0207" w14:textId="77777777" w:rsidR="00696CAB" w:rsidRDefault="0016763A">
            <w:proofErr w:type="spellStart"/>
            <w:r>
              <w:t>serviceData</w:t>
            </w:r>
            <w:proofErr w:type="spellEnd"/>
          </w:p>
        </w:tc>
        <w:tc>
          <w:tcPr>
            <w:tcW w:w="1624" w:type="dxa"/>
          </w:tcPr>
          <w:p w14:paraId="34098CAD" w14:textId="77777777" w:rsidR="00696CAB" w:rsidRDefault="0016763A">
            <w:r>
              <w:rPr>
                <w:rFonts w:hint="eastAsia"/>
              </w:rPr>
              <w:t>必选</w:t>
            </w:r>
          </w:p>
        </w:tc>
        <w:tc>
          <w:tcPr>
            <w:tcW w:w="1215" w:type="dxa"/>
          </w:tcPr>
          <w:p w14:paraId="6D66A349" w14:textId="77777777" w:rsidR="00696CAB" w:rsidRDefault="0016763A">
            <w:r>
              <w:rPr>
                <w:rFonts w:hint="eastAsia"/>
              </w:rPr>
              <w:t>object</w:t>
            </w:r>
          </w:p>
        </w:tc>
        <w:tc>
          <w:tcPr>
            <w:tcW w:w="3918" w:type="dxa"/>
          </w:tcPr>
          <w:p w14:paraId="15930A94" w14:textId="77777777" w:rsidR="00696CAB" w:rsidRDefault="0016763A">
            <w:r>
              <w:rPr>
                <w:rFonts w:hint="eastAsia"/>
              </w:rPr>
              <w:t>服务数据</w:t>
            </w:r>
          </w:p>
        </w:tc>
      </w:tr>
    </w:tbl>
    <w:p w14:paraId="19C02A67" w14:textId="77777777" w:rsidR="00696CAB" w:rsidRDefault="00696CAB"/>
    <w:p w14:paraId="7C277F1E" w14:textId="77777777" w:rsidR="00696CAB" w:rsidRDefault="0016763A">
      <w:proofErr w:type="spellStart"/>
      <w:r>
        <w:t>serviceData</w:t>
      </w:r>
      <w:proofErr w:type="spellEnd"/>
    </w:p>
    <w:tbl>
      <w:tblPr>
        <w:tblStyle w:val="a5"/>
        <w:tblW w:w="0" w:type="auto"/>
        <w:tblLayout w:type="fixed"/>
        <w:tblLook w:val="04A0" w:firstRow="1" w:lastRow="0" w:firstColumn="1" w:lastColumn="0" w:noHBand="0" w:noVBand="1"/>
      </w:tblPr>
      <w:tblGrid>
        <w:gridCol w:w="1781"/>
        <w:gridCol w:w="1596"/>
        <w:gridCol w:w="1232"/>
        <w:gridCol w:w="3913"/>
      </w:tblGrid>
      <w:tr w:rsidR="00696CAB" w14:paraId="798777B6" w14:textId="77777777">
        <w:tc>
          <w:tcPr>
            <w:tcW w:w="1781" w:type="dxa"/>
          </w:tcPr>
          <w:p w14:paraId="1244899A" w14:textId="77777777" w:rsidR="00696CAB" w:rsidRDefault="0016763A">
            <w:proofErr w:type="spellStart"/>
            <w:r>
              <w:rPr>
                <w:rFonts w:hint="eastAsia"/>
              </w:rPr>
              <w:t>SCDactionstate</w:t>
            </w:r>
            <w:proofErr w:type="spellEnd"/>
          </w:p>
        </w:tc>
        <w:tc>
          <w:tcPr>
            <w:tcW w:w="1596" w:type="dxa"/>
          </w:tcPr>
          <w:p w14:paraId="6A5F9B68" w14:textId="77777777" w:rsidR="00696CAB" w:rsidRDefault="0016763A">
            <w:r>
              <w:rPr>
                <w:rFonts w:hint="eastAsia"/>
              </w:rPr>
              <w:t>必选</w:t>
            </w:r>
          </w:p>
        </w:tc>
        <w:tc>
          <w:tcPr>
            <w:tcW w:w="1232" w:type="dxa"/>
          </w:tcPr>
          <w:p w14:paraId="70D9C30A" w14:textId="77777777" w:rsidR="00696CAB" w:rsidRDefault="0016763A">
            <w:r>
              <w:rPr>
                <w:rFonts w:hint="eastAsia"/>
              </w:rPr>
              <w:t>int16</w:t>
            </w:r>
          </w:p>
        </w:tc>
        <w:tc>
          <w:tcPr>
            <w:tcW w:w="3913" w:type="dxa"/>
          </w:tcPr>
          <w:p w14:paraId="6D1C43CD" w14:textId="77777777" w:rsidR="00696CAB" w:rsidRDefault="0016763A">
            <w:r>
              <w:rPr>
                <w:rFonts w:hint="eastAsia"/>
              </w:rPr>
              <w:t>动作状态</w:t>
            </w:r>
          </w:p>
          <w:p w14:paraId="70620256" w14:textId="77777777" w:rsidR="00696CAB" w:rsidRDefault="0016763A">
            <w:r>
              <w:rPr>
                <w:rFonts w:hint="eastAsia"/>
              </w:rPr>
              <w:t>默认值：</w:t>
            </w:r>
            <w:r>
              <w:rPr>
                <w:rFonts w:hint="eastAsia"/>
              </w:rPr>
              <w:t>0</w:t>
            </w:r>
          </w:p>
          <w:p w14:paraId="7B00889C" w14:textId="77777777" w:rsidR="00696CAB" w:rsidRDefault="0016763A">
            <w:r>
              <w:rPr>
                <w:rFonts w:hint="eastAsia"/>
              </w:rPr>
              <w:t>1</w:t>
            </w:r>
            <w:r>
              <w:rPr>
                <w:rFonts w:hint="eastAsia"/>
              </w:rPr>
              <w:t>：零位</w:t>
            </w:r>
          </w:p>
          <w:p w14:paraId="5E85D41D" w14:textId="77777777" w:rsidR="00696CAB" w:rsidRDefault="0016763A">
            <w:r>
              <w:rPr>
                <w:rFonts w:hint="eastAsia"/>
              </w:rPr>
              <w:t>2</w:t>
            </w:r>
            <w:r>
              <w:rPr>
                <w:rFonts w:hint="eastAsia"/>
              </w:rPr>
              <w:t>：</w:t>
            </w:r>
            <w:proofErr w:type="gramStart"/>
            <w:r>
              <w:rPr>
                <w:rFonts w:hint="eastAsia"/>
              </w:rPr>
              <w:t>插枪完成</w:t>
            </w:r>
            <w:proofErr w:type="gramEnd"/>
          </w:p>
          <w:p w14:paraId="4F2737B9" w14:textId="77777777" w:rsidR="00696CAB" w:rsidRDefault="0016763A">
            <w:r>
              <w:rPr>
                <w:rFonts w:hint="eastAsia"/>
              </w:rPr>
              <w:t>3</w:t>
            </w:r>
            <w:r>
              <w:rPr>
                <w:rFonts w:hint="eastAsia"/>
              </w:rPr>
              <w:t>：</w:t>
            </w:r>
            <w:proofErr w:type="gramStart"/>
            <w:r>
              <w:rPr>
                <w:rFonts w:hint="eastAsia"/>
              </w:rPr>
              <w:t>插枪失败</w:t>
            </w:r>
            <w:proofErr w:type="gramEnd"/>
          </w:p>
          <w:p w14:paraId="2E919038" w14:textId="77777777" w:rsidR="00696CAB" w:rsidRDefault="0016763A">
            <w:r>
              <w:rPr>
                <w:rFonts w:hint="eastAsia"/>
              </w:rPr>
              <w:t>4</w:t>
            </w:r>
            <w:r>
              <w:rPr>
                <w:rFonts w:hint="eastAsia"/>
              </w:rPr>
              <w:t>：拔枪失败</w:t>
            </w:r>
          </w:p>
          <w:p w14:paraId="21569048" w14:textId="77777777" w:rsidR="00696CAB" w:rsidRDefault="0016763A">
            <w:r>
              <w:rPr>
                <w:rFonts w:hint="eastAsia"/>
              </w:rPr>
              <w:t>5</w:t>
            </w:r>
            <w:r>
              <w:rPr>
                <w:rFonts w:hint="eastAsia"/>
              </w:rPr>
              <w:t>：</w:t>
            </w:r>
            <w:proofErr w:type="gramStart"/>
            <w:r>
              <w:rPr>
                <w:rFonts w:hint="eastAsia"/>
              </w:rPr>
              <w:t>插枪中</w:t>
            </w:r>
            <w:proofErr w:type="gramEnd"/>
          </w:p>
          <w:p w14:paraId="10E9EF21" w14:textId="77777777" w:rsidR="00696CAB" w:rsidRDefault="0016763A">
            <w:r>
              <w:rPr>
                <w:rFonts w:hint="eastAsia"/>
              </w:rPr>
              <w:t>6</w:t>
            </w:r>
            <w:r>
              <w:rPr>
                <w:rFonts w:hint="eastAsia"/>
              </w:rPr>
              <w:t>：拔枪中</w:t>
            </w:r>
          </w:p>
        </w:tc>
      </w:tr>
      <w:tr w:rsidR="00696CAB" w14:paraId="36F1FA53" w14:textId="77777777">
        <w:tc>
          <w:tcPr>
            <w:tcW w:w="1781" w:type="dxa"/>
          </w:tcPr>
          <w:p w14:paraId="5D088032" w14:textId="77777777" w:rsidR="00696CAB" w:rsidRDefault="0016763A">
            <w:proofErr w:type="spellStart"/>
            <w:r>
              <w:rPr>
                <w:rFonts w:hint="eastAsia"/>
              </w:rPr>
              <w:t>SCDControlstate</w:t>
            </w:r>
            <w:proofErr w:type="spellEnd"/>
          </w:p>
        </w:tc>
        <w:tc>
          <w:tcPr>
            <w:tcW w:w="1596" w:type="dxa"/>
          </w:tcPr>
          <w:p w14:paraId="2A2ADA67" w14:textId="77777777" w:rsidR="00696CAB" w:rsidRDefault="0016763A">
            <w:r>
              <w:rPr>
                <w:rFonts w:hint="eastAsia"/>
              </w:rPr>
              <w:t>必选</w:t>
            </w:r>
          </w:p>
        </w:tc>
        <w:tc>
          <w:tcPr>
            <w:tcW w:w="1232" w:type="dxa"/>
          </w:tcPr>
          <w:p w14:paraId="49096BE5" w14:textId="77777777" w:rsidR="00696CAB" w:rsidRDefault="0016763A">
            <w:r>
              <w:rPr>
                <w:rFonts w:hint="eastAsia"/>
              </w:rPr>
              <w:t>int16</w:t>
            </w:r>
          </w:p>
        </w:tc>
        <w:tc>
          <w:tcPr>
            <w:tcW w:w="3913" w:type="dxa"/>
          </w:tcPr>
          <w:p w14:paraId="097D1F2A" w14:textId="77777777" w:rsidR="00696CAB" w:rsidRDefault="0016763A">
            <w:r>
              <w:rPr>
                <w:rFonts w:hint="eastAsia"/>
              </w:rPr>
              <w:t>运动控制器状态</w:t>
            </w:r>
          </w:p>
          <w:p w14:paraId="2021421C" w14:textId="77777777" w:rsidR="00696CAB" w:rsidRDefault="0016763A">
            <w:r>
              <w:rPr>
                <w:rFonts w:hint="eastAsia"/>
              </w:rPr>
              <w:t>0-</w:t>
            </w:r>
            <w:r>
              <w:rPr>
                <w:rFonts w:hint="eastAsia"/>
              </w:rPr>
              <w:t>默认，</w:t>
            </w:r>
            <w:r>
              <w:rPr>
                <w:rFonts w:hint="eastAsia"/>
              </w:rPr>
              <w:t>1-</w:t>
            </w:r>
            <w:r>
              <w:rPr>
                <w:rFonts w:hint="eastAsia"/>
              </w:rPr>
              <w:t>正常，</w:t>
            </w:r>
            <w:r>
              <w:rPr>
                <w:rFonts w:hint="eastAsia"/>
              </w:rPr>
              <w:t>2-</w:t>
            </w:r>
            <w:r>
              <w:rPr>
                <w:rFonts w:hint="eastAsia"/>
              </w:rPr>
              <w:t>离线，</w:t>
            </w:r>
            <w:r>
              <w:rPr>
                <w:rFonts w:hint="eastAsia"/>
              </w:rPr>
              <w:t>3-</w:t>
            </w:r>
            <w:r>
              <w:rPr>
                <w:rFonts w:hint="eastAsia"/>
              </w:rPr>
              <w:t>故障</w:t>
            </w:r>
          </w:p>
        </w:tc>
      </w:tr>
      <w:tr w:rsidR="00696CAB" w14:paraId="20D569C6" w14:textId="77777777">
        <w:tc>
          <w:tcPr>
            <w:tcW w:w="1781" w:type="dxa"/>
          </w:tcPr>
          <w:p w14:paraId="7C1D06EF" w14:textId="77777777" w:rsidR="00696CAB" w:rsidRDefault="0016763A">
            <w:proofErr w:type="spellStart"/>
            <w:r>
              <w:rPr>
                <w:rFonts w:hint="eastAsia"/>
              </w:rPr>
              <w:t>SCDstop</w:t>
            </w:r>
            <w:proofErr w:type="spellEnd"/>
          </w:p>
        </w:tc>
        <w:tc>
          <w:tcPr>
            <w:tcW w:w="1596" w:type="dxa"/>
          </w:tcPr>
          <w:p w14:paraId="009FF54A" w14:textId="77777777" w:rsidR="00696CAB" w:rsidRDefault="0016763A">
            <w:r>
              <w:rPr>
                <w:rFonts w:hint="eastAsia"/>
              </w:rPr>
              <w:t>必选</w:t>
            </w:r>
          </w:p>
        </w:tc>
        <w:tc>
          <w:tcPr>
            <w:tcW w:w="1232" w:type="dxa"/>
          </w:tcPr>
          <w:p w14:paraId="1391D21B" w14:textId="77777777" w:rsidR="00696CAB" w:rsidRDefault="0016763A">
            <w:r>
              <w:rPr>
                <w:rFonts w:hint="eastAsia"/>
              </w:rPr>
              <w:t>int16</w:t>
            </w:r>
          </w:p>
        </w:tc>
        <w:tc>
          <w:tcPr>
            <w:tcW w:w="3913" w:type="dxa"/>
          </w:tcPr>
          <w:p w14:paraId="5C360E74" w14:textId="77777777" w:rsidR="00696CAB" w:rsidRDefault="0016763A">
            <w:r>
              <w:rPr>
                <w:rFonts w:hint="eastAsia"/>
              </w:rPr>
              <w:t>急停状态</w:t>
            </w:r>
            <w:r>
              <w:rPr>
                <w:rFonts w:hint="eastAsia"/>
              </w:rPr>
              <w:t>0-</w:t>
            </w:r>
            <w:r>
              <w:rPr>
                <w:rFonts w:hint="eastAsia"/>
              </w:rPr>
              <w:t>默认，</w:t>
            </w:r>
            <w:r>
              <w:rPr>
                <w:rFonts w:hint="eastAsia"/>
              </w:rPr>
              <w:t>1-</w:t>
            </w:r>
            <w:r>
              <w:rPr>
                <w:rFonts w:hint="eastAsia"/>
              </w:rPr>
              <w:t>正常，</w:t>
            </w:r>
            <w:r>
              <w:rPr>
                <w:rFonts w:hint="eastAsia"/>
              </w:rPr>
              <w:t>2</w:t>
            </w:r>
            <w:r>
              <w:rPr>
                <w:rFonts w:hint="eastAsia"/>
              </w:rPr>
              <w:t>急停按下</w:t>
            </w:r>
          </w:p>
        </w:tc>
      </w:tr>
      <w:tr w:rsidR="00696CAB" w14:paraId="191A6C41" w14:textId="77777777">
        <w:tc>
          <w:tcPr>
            <w:tcW w:w="1781" w:type="dxa"/>
          </w:tcPr>
          <w:p w14:paraId="364782D5" w14:textId="77777777" w:rsidR="00696CAB" w:rsidRDefault="0016763A">
            <w:r>
              <w:rPr>
                <w:rFonts w:hint="eastAsia"/>
              </w:rPr>
              <w:t>SCDSOC</w:t>
            </w:r>
          </w:p>
        </w:tc>
        <w:tc>
          <w:tcPr>
            <w:tcW w:w="1596" w:type="dxa"/>
          </w:tcPr>
          <w:p w14:paraId="7072FE2B" w14:textId="77777777" w:rsidR="00696CAB" w:rsidRDefault="0016763A">
            <w:r>
              <w:rPr>
                <w:rFonts w:hint="eastAsia"/>
              </w:rPr>
              <w:t>必选</w:t>
            </w:r>
          </w:p>
        </w:tc>
        <w:tc>
          <w:tcPr>
            <w:tcW w:w="1232" w:type="dxa"/>
          </w:tcPr>
          <w:p w14:paraId="068D9AD4" w14:textId="77777777" w:rsidR="00696CAB" w:rsidRDefault="0016763A">
            <w:r>
              <w:rPr>
                <w:rFonts w:hint="eastAsia"/>
              </w:rPr>
              <w:t>int16</w:t>
            </w:r>
          </w:p>
        </w:tc>
        <w:tc>
          <w:tcPr>
            <w:tcW w:w="3913" w:type="dxa"/>
          </w:tcPr>
          <w:p w14:paraId="01797D61" w14:textId="77777777" w:rsidR="00696CAB" w:rsidRDefault="0016763A">
            <w:r>
              <w:rPr>
                <w:rFonts w:hint="eastAsia"/>
              </w:rPr>
              <w:t>SOC</w:t>
            </w:r>
            <w:r>
              <w:rPr>
                <w:rFonts w:hint="eastAsia"/>
              </w:rPr>
              <w:t>指示灯状态</w:t>
            </w:r>
          </w:p>
          <w:p w14:paraId="2CCB94DB" w14:textId="77777777" w:rsidR="00696CAB" w:rsidRDefault="0016763A">
            <w:r>
              <w:rPr>
                <w:rFonts w:hint="eastAsia"/>
              </w:rPr>
              <w:t>0-</w:t>
            </w:r>
            <w:r>
              <w:rPr>
                <w:rFonts w:hint="eastAsia"/>
              </w:rPr>
              <w:t>默认，</w:t>
            </w:r>
            <w:r>
              <w:rPr>
                <w:rFonts w:hint="eastAsia"/>
              </w:rPr>
              <w:t>1-</w:t>
            </w:r>
            <w:r>
              <w:rPr>
                <w:rFonts w:hint="eastAsia"/>
              </w:rPr>
              <w:t>正常，</w:t>
            </w:r>
            <w:r>
              <w:rPr>
                <w:rFonts w:hint="eastAsia"/>
              </w:rPr>
              <w:t>2-</w:t>
            </w:r>
            <w:r>
              <w:rPr>
                <w:rFonts w:hint="eastAsia"/>
              </w:rPr>
              <w:t>离线，</w:t>
            </w:r>
            <w:r>
              <w:rPr>
                <w:rFonts w:hint="eastAsia"/>
              </w:rPr>
              <w:t>3-</w:t>
            </w:r>
            <w:r>
              <w:rPr>
                <w:rFonts w:hint="eastAsia"/>
              </w:rPr>
              <w:t>故障</w:t>
            </w:r>
          </w:p>
        </w:tc>
      </w:tr>
      <w:tr w:rsidR="00696CAB" w14:paraId="5CC8CFB2" w14:textId="77777777">
        <w:tc>
          <w:tcPr>
            <w:tcW w:w="1781" w:type="dxa"/>
          </w:tcPr>
          <w:p w14:paraId="25B7BEA9" w14:textId="77777777" w:rsidR="00696CAB" w:rsidRDefault="0016763A">
            <w:r>
              <w:rPr>
                <w:rFonts w:hint="eastAsia"/>
              </w:rPr>
              <w:t>Water</w:t>
            </w:r>
          </w:p>
        </w:tc>
        <w:tc>
          <w:tcPr>
            <w:tcW w:w="1596" w:type="dxa"/>
          </w:tcPr>
          <w:p w14:paraId="151A2EB4" w14:textId="77777777" w:rsidR="00696CAB" w:rsidRDefault="0016763A">
            <w:r>
              <w:rPr>
                <w:rFonts w:hint="eastAsia"/>
              </w:rPr>
              <w:t>必选</w:t>
            </w:r>
          </w:p>
        </w:tc>
        <w:tc>
          <w:tcPr>
            <w:tcW w:w="1232" w:type="dxa"/>
          </w:tcPr>
          <w:p w14:paraId="287E6E4B" w14:textId="77777777" w:rsidR="00696CAB" w:rsidRDefault="0016763A">
            <w:r>
              <w:rPr>
                <w:rFonts w:hint="eastAsia"/>
              </w:rPr>
              <w:t>int16</w:t>
            </w:r>
          </w:p>
        </w:tc>
        <w:tc>
          <w:tcPr>
            <w:tcW w:w="3913" w:type="dxa"/>
          </w:tcPr>
          <w:p w14:paraId="155A0C9A" w14:textId="77777777" w:rsidR="00696CAB" w:rsidRDefault="0016763A">
            <w:r>
              <w:rPr>
                <w:rFonts w:hint="eastAsia"/>
              </w:rPr>
              <w:t>浸水开关状态</w:t>
            </w:r>
          </w:p>
          <w:p w14:paraId="3AA22781" w14:textId="77777777" w:rsidR="00696CAB" w:rsidRDefault="0016763A">
            <w:r>
              <w:rPr>
                <w:rFonts w:hint="eastAsia"/>
              </w:rPr>
              <w:t xml:space="preserve">0- </w:t>
            </w:r>
            <w:r>
              <w:rPr>
                <w:rFonts w:hint="eastAsia"/>
              </w:rPr>
              <w:t>默认</w:t>
            </w:r>
          </w:p>
          <w:p w14:paraId="79D260DB" w14:textId="77777777" w:rsidR="00696CAB" w:rsidRDefault="0016763A">
            <w:r>
              <w:rPr>
                <w:rFonts w:hint="eastAsia"/>
              </w:rPr>
              <w:t xml:space="preserve">1- </w:t>
            </w:r>
            <w:r>
              <w:rPr>
                <w:rFonts w:hint="eastAsia"/>
              </w:rPr>
              <w:t>正常</w:t>
            </w:r>
          </w:p>
          <w:p w14:paraId="16DAA3C1" w14:textId="77777777" w:rsidR="00696CAB" w:rsidRDefault="0016763A">
            <w:r>
              <w:rPr>
                <w:rFonts w:hint="eastAsia"/>
              </w:rPr>
              <w:t xml:space="preserve">2- </w:t>
            </w:r>
            <w:r>
              <w:rPr>
                <w:rFonts w:hint="eastAsia"/>
              </w:rPr>
              <w:t>浸水</w:t>
            </w:r>
          </w:p>
        </w:tc>
      </w:tr>
    </w:tbl>
    <w:p w14:paraId="1ED4BC6D" w14:textId="77777777" w:rsidR="00696CAB" w:rsidRDefault="0016763A">
      <w:pPr>
        <w:pStyle w:val="2"/>
      </w:pPr>
      <w:bookmarkStart w:id="23" w:name="_Toc692016312"/>
      <w:r>
        <w:rPr>
          <w:rFonts w:hint="eastAsia"/>
        </w:rPr>
        <w:t>4.</w:t>
      </w:r>
      <w:r>
        <w:rPr>
          <w:rFonts w:hint="eastAsia"/>
        </w:rPr>
        <w:t>6</w:t>
      </w:r>
      <w:r>
        <w:rPr>
          <w:rFonts w:hint="eastAsia"/>
        </w:rPr>
        <w:t xml:space="preserve"> </w:t>
      </w:r>
      <w:r>
        <w:rPr>
          <w:rFonts w:hint="eastAsia"/>
        </w:rPr>
        <w:t>获取</w:t>
      </w:r>
      <w:r>
        <w:rPr>
          <w:rFonts w:hint="eastAsia"/>
        </w:rPr>
        <w:t>SCD</w:t>
      </w:r>
      <w:proofErr w:type="gramStart"/>
      <w:r>
        <w:rPr>
          <w:rFonts w:hint="eastAsia"/>
        </w:rPr>
        <w:t>插枪次数</w:t>
      </w:r>
      <w:bookmarkEnd w:id="23"/>
      <w:proofErr w:type="gramEnd"/>
    </w:p>
    <w:p w14:paraId="624D767D" w14:textId="77777777" w:rsidR="00696CAB" w:rsidRDefault="0016763A">
      <w:r>
        <w:rPr>
          <w:rFonts w:hint="eastAsia"/>
        </w:rPr>
        <w:t>指令编号：</w:t>
      </w:r>
      <w:r>
        <w:rPr>
          <w:rFonts w:hint="eastAsia"/>
        </w:rPr>
        <w:t>A0</w:t>
      </w:r>
      <w:r>
        <w:t>8</w:t>
      </w:r>
    </w:p>
    <w:p w14:paraId="50C791E5" w14:textId="77777777" w:rsidR="00696CAB" w:rsidRDefault="0016763A">
      <w:r>
        <w:rPr>
          <w:rFonts w:hint="eastAsia"/>
        </w:rPr>
        <w:t>频率：建议默认</w:t>
      </w:r>
      <w:r>
        <w:t xml:space="preserve"> 60s</w:t>
      </w:r>
    </w:p>
    <w:p w14:paraId="1334DB08" w14:textId="77777777" w:rsidR="00696CAB" w:rsidRDefault="0016763A">
      <w:r>
        <w:rPr>
          <w:rFonts w:hint="eastAsia"/>
        </w:rPr>
        <w:t>指令说明：</w:t>
      </w:r>
    </w:p>
    <w:p w14:paraId="6DC37767" w14:textId="77777777" w:rsidR="00696CAB" w:rsidRDefault="00696CAB"/>
    <w:tbl>
      <w:tblPr>
        <w:tblStyle w:val="a5"/>
        <w:tblW w:w="0" w:type="auto"/>
        <w:tblLook w:val="04A0" w:firstRow="1" w:lastRow="0" w:firstColumn="1" w:lastColumn="0" w:noHBand="0" w:noVBand="1"/>
      </w:tblPr>
      <w:tblGrid>
        <w:gridCol w:w="1776"/>
        <w:gridCol w:w="6746"/>
      </w:tblGrid>
      <w:tr w:rsidR="00696CAB" w14:paraId="5F886BEF" w14:textId="77777777">
        <w:tc>
          <w:tcPr>
            <w:tcW w:w="1776" w:type="dxa"/>
          </w:tcPr>
          <w:p w14:paraId="7EC89EC7" w14:textId="77777777" w:rsidR="00696CAB" w:rsidRDefault="0016763A">
            <w:r>
              <w:rPr>
                <w:rFonts w:hint="eastAsia"/>
              </w:rPr>
              <w:t>Topic</w:t>
            </w:r>
          </w:p>
        </w:tc>
        <w:tc>
          <w:tcPr>
            <w:tcW w:w="6746" w:type="dxa"/>
          </w:tcPr>
          <w:p w14:paraId="71803BF0"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scdCountNum</w:t>
            </w:r>
            <w:proofErr w:type="spellEnd"/>
          </w:p>
        </w:tc>
      </w:tr>
      <w:tr w:rsidR="00696CAB" w14:paraId="3A96F473" w14:textId="77777777">
        <w:tc>
          <w:tcPr>
            <w:tcW w:w="1776" w:type="dxa"/>
          </w:tcPr>
          <w:p w14:paraId="0FA19282" w14:textId="77777777" w:rsidR="00696CAB" w:rsidRDefault="0016763A">
            <w:r>
              <w:rPr>
                <w:rFonts w:hint="eastAsia"/>
              </w:rPr>
              <w:t>消息发送方</w:t>
            </w:r>
          </w:p>
        </w:tc>
        <w:tc>
          <w:tcPr>
            <w:tcW w:w="6746" w:type="dxa"/>
          </w:tcPr>
          <w:p w14:paraId="447E412B" w14:textId="77777777" w:rsidR="00696CAB" w:rsidRDefault="0016763A">
            <w:proofErr w:type="gramStart"/>
            <w:r>
              <w:rPr>
                <w:rFonts w:hint="eastAsia"/>
              </w:rPr>
              <w:t>巨视</w:t>
            </w:r>
            <w:r>
              <w:rPr>
                <w:rFonts w:hint="eastAsia"/>
              </w:rPr>
              <w:t>平台</w:t>
            </w:r>
            <w:proofErr w:type="gramEnd"/>
          </w:p>
        </w:tc>
      </w:tr>
      <w:tr w:rsidR="00696CAB" w14:paraId="11B0165A" w14:textId="77777777">
        <w:tc>
          <w:tcPr>
            <w:tcW w:w="1776" w:type="dxa"/>
          </w:tcPr>
          <w:p w14:paraId="4C2CB3D9" w14:textId="77777777" w:rsidR="00696CAB" w:rsidRDefault="0016763A">
            <w:r>
              <w:rPr>
                <w:rFonts w:hint="eastAsia"/>
              </w:rPr>
              <w:t>消息接收方</w:t>
            </w:r>
          </w:p>
        </w:tc>
        <w:tc>
          <w:tcPr>
            <w:tcW w:w="6746" w:type="dxa"/>
          </w:tcPr>
          <w:p w14:paraId="69FC5E07" w14:textId="77777777" w:rsidR="00696CAB" w:rsidRDefault="0016763A">
            <w:r>
              <w:rPr>
                <w:rFonts w:hint="eastAsia"/>
              </w:rPr>
              <w:t>中移平台</w:t>
            </w:r>
          </w:p>
        </w:tc>
      </w:tr>
    </w:tbl>
    <w:p w14:paraId="2B562C13" w14:textId="77777777" w:rsidR="00696CAB" w:rsidRDefault="00696CAB"/>
    <w:p w14:paraId="23E5A348" w14:textId="77777777" w:rsidR="00696CAB" w:rsidRDefault="00696CAB"/>
    <w:tbl>
      <w:tblPr>
        <w:tblStyle w:val="a5"/>
        <w:tblW w:w="0" w:type="auto"/>
        <w:tblLook w:val="04A0" w:firstRow="1" w:lastRow="0" w:firstColumn="1" w:lastColumn="0" w:noHBand="0" w:noVBand="1"/>
      </w:tblPr>
      <w:tblGrid>
        <w:gridCol w:w="1765"/>
        <w:gridCol w:w="1624"/>
        <w:gridCol w:w="1215"/>
        <w:gridCol w:w="3918"/>
      </w:tblGrid>
      <w:tr w:rsidR="00696CAB" w14:paraId="0358465F" w14:textId="77777777">
        <w:tc>
          <w:tcPr>
            <w:tcW w:w="1765" w:type="dxa"/>
          </w:tcPr>
          <w:p w14:paraId="3BB5B47C" w14:textId="77777777" w:rsidR="00696CAB" w:rsidRDefault="0016763A">
            <w:r>
              <w:rPr>
                <w:rFonts w:hint="eastAsia"/>
              </w:rPr>
              <w:lastRenderedPageBreak/>
              <w:t>参数</w:t>
            </w:r>
          </w:p>
        </w:tc>
        <w:tc>
          <w:tcPr>
            <w:tcW w:w="1624" w:type="dxa"/>
          </w:tcPr>
          <w:p w14:paraId="44D9BCC8" w14:textId="77777777" w:rsidR="00696CAB" w:rsidRDefault="0016763A">
            <w:r>
              <w:t>必选</w:t>
            </w:r>
            <w:r>
              <w:t>/</w:t>
            </w:r>
            <w:r>
              <w:t>可选</w:t>
            </w:r>
          </w:p>
        </w:tc>
        <w:tc>
          <w:tcPr>
            <w:tcW w:w="1215" w:type="dxa"/>
          </w:tcPr>
          <w:p w14:paraId="702C2649" w14:textId="77777777" w:rsidR="00696CAB" w:rsidRDefault="0016763A">
            <w:r>
              <w:t>类型</w:t>
            </w:r>
          </w:p>
        </w:tc>
        <w:tc>
          <w:tcPr>
            <w:tcW w:w="3918" w:type="dxa"/>
          </w:tcPr>
          <w:p w14:paraId="68C5B25B" w14:textId="77777777" w:rsidR="00696CAB" w:rsidRDefault="0016763A">
            <w:r>
              <w:t>描述</w:t>
            </w:r>
          </w:p>
        </w:tc>
      </w:tr>
      <w:tr w:rsidR="00696CAB" w14:paraId="3EEBEE67" w14:textId="77777777">
        <w:tc>
          <w:tcPr>
            <w:tcW w:w="1765" w:type="dxa"/>
          </w:tcPr>
          <w:p w14:paraId="6C9060E8" w14:textId="77777777" w:rsidR="00696CAB" w:rsidRDefault="0016763A">
            <w:proofErr w:type="spellStart"/>
            <w:r>
              <w:t>msgType</w:t>
            </w:r>
            <w:proofErr w:type="spellEnd"/>
          </w:p>
        </w:tc>
        <w:tc>
          <w:tcPr>
            <w:tcW w:w="1624" w:type="dxa"/>
          </w:tcPr>
          <w:p w14:paraId="79E29F89" w14:textId="77777777" w:rsidR="00696CAB" w:rsidRDefault="0016763A">
            <w:r>
              <w:rPr>
                <w:rFonts w:hint="eastAsia"/>
              </w:rPr>
              <w:t>必选</w:t>
            </w:r>
          </w:p>
        </w:tc>
        <w:tc>
          <w:tcPr>
            <w:tcW w:w="1215" w:type="dxa"/>
          </w:tcPr>
          <w:p w14:paraId="060F4355" w14:textId="77777777" w:rsidR="00696CAB" w:rsidRDefault="0016763A">
            <w:r>
              <w:rPr>
                <w:rFonts w:hint="eastAsia"/>
              </w:rPr>
              <w:t>string</w:t>
            </w:r>
          </w:p>
        </w:tc>
        <w:tc>
          <w:tcPr>
            <w:tcW w:w="3918" w:type="dxa"/>
          </w:tcPr>
          <w:p w14:paraId="1296D166"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5E36D89C" w14:textId="77777777">
        <w:tc>
          <w:tcPr>
            <w:tcW w:w="1765" w:type="dxa"/>
          </w:tcPr>
          <w:p w14:paraId="7C25AFAB" w14:textId="77777777" w:rsidR="00696CAB" w:rsidRDefault="0016763A">
            <w:proofErr w:type="spellStart"/>
            <w:r>
              <w:t>encryptFlag</w:t>
            </w:r>
            <w:proofErr w:type="spellEnd"/>
          </w:p>
        </w:tc>
        <w:tc>
          <w:tcPr>
            <w:tcW w:w="1624" w:type="dxa"/>
          </w:tcPr>
          <w:p w14:paraId="4CD1338C" w14:textId="77777777" w:rsidR="00696CAB" w:rsidRDefault="0016763A">
            <w:r>
              <w:rPr>
                <w:rFonts w:hint="eastAsia"/>
              </w:rPr>
              <w:t>必选</w:t>
            </w:r>
          </w:p>
        </w:tc>
        <w:tc>
          <w:tcPr>
            <w:tcW w:w="1215" w:type="dxa"/>
          </w:tcPr>
          <w:p w14:paraId="10B36897" w14:textId="77777777" w:rsidR="00696CAB" w:rsidRDefault="0016763A">
            <w:r>
              <w:rPr>
                <w:rFonts w:hint="eastAsia"/>
              </w:rPr>
              <w:t>short</w:t>
            </w:r>
          </w:p>
        </w:tc>
        <w:tc>
          <w:tcPr>
            <w:tcW w:w="3918" w:type="dxa"/>
          </w:tcPr>
          <w:p w14:paraId="4DC01D74"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734468B2" w14:textId="77777777">
        <w:tc>
          <w:tcPr>
            <w:tcW w:w="1765" w:type="dxa"/>
          </w:tcPr>
          <w:p w14:paraId="7920C0F8" w14:textId="77777777" w:rsidR="00696CAB" w:rsidRDefault="0016763A">
            <w:proofErr w:type="spellStart"/>
            <w:r>
              <w:t>reportTime</w:t>
            </w:r>
            <w:proofErr w:type="spellEnd"/>
          </w:p>
        </w:tc>
        <w:tc>
          <w:tcPr>
            <w:tcW w:w="1624" w:type="dxa"/>
          </w:tcPr>
          <w:p w14:paraId="7897E44C" w14:textId="77777777" w:rsidR="00696CAB" w:rsidRDefault="0016763A">
            <w:r>
              <w:rPr>
                <w:rFonts w:hint="eastAsia"/>
              </w:rPr>
              <w:t>必选</w:t>
            </w:r>
          </w:p>
        </w:tc>
        <w:tc>
          <w:tcPr>
            <w:tcW w:w="1215" w:type="dxa"/>
          </w:tcPr>
          <w:p w14:paraId="761E41B3" w14:textId="77777777" w:rsidR="00696CAB" w:rsidRDefault="0016763A">
            <w:r>
              <w:rPr>
                <w:rFonts w:hint="eastAsia"/>
              </w:rPr>
              <w:t>Long</w:t>
            </w:r>
          </w:p>
        </w:tc>
        <w:tc>
          <w:tcPr>
            <w:tcW w:w="3918" w:type="dxa"/>
          </w:tcPr>
          <w:p w14:paraId="01CB673E" w14:textId="77777777" w:rsidR="00696CAB" w:rsidRDefault="0016763A">
            <w:r>
              <w:rPr>
                <w:rFonts w:hint="eastAsia"/>
              </w:rPr>
              <w:t>设备数据上报时间</w:t>
            </w:r>
            <w:r>
              <w:rPr>
                <w:rFonts w:hint="eastAsia"/>
              </w:rPr>
              <w:t>,</w:t>
            </w:r>
            <w:r>
              <w:rPr>
                <w:rFonts w:hint="eastAsia"/>
              </w:rPr>
              <w:t>毫秒时间戳</w:t>
            </w:r>
          </w:p>
        </w:tc>
      </w:tr>
      <w:tr w:rsidR="00696CAB" w14:paraId="1D01666E" w14:textId="77777777">
        <w:tc>
          <w:tcPr>
            <w:tcW w:w="1765" w:type="dxa"/>
          </w:tcPr>
          <w:p w14:paraId="22717732" w14:textId="77777777" w:rsidR="00696CAB" w:rsidRDefault="0016763A">
            <w:proofErr w:type="spellStart"/>
            <w:r>
              <w:t>serviceType</w:t>
            </w:r>
            <w:proofErr w:type="spellEnd"/>
          </w:p>
        </w:tc>
        <w:tc>
          <w:tcPr>
            <w:tcW w:w="1624" w:type="dxa"/>
          </w:tcPr>
          <w:p w14:paraId="75F66D63" w14:textId="77777777" w:rsidR="00696CAB" w:rsidRDefault="0016763A">
            <w:r>
              <w:rPr>
                <w:rFonts w:hint="eastAsia"/>
              </w:rPr>
              <w:t>必选</w:t>
            </w:r>
          </w:p>
        </w:tc>
        <w:tc>
          <w:tcPr>
            <w:tcW w:w="1215" w:type="dxa"/>
          </w:tcPr>
          <w:p w14:paraId="09CF5FF6" w14:textId="77777777" w:rsidR="00696CAB" w:rsidRDefault="0016763A">
            <w:r>
              <w:rPr>
                <w:rFonts w:hint="eastAsia"/>
              </w:rPr>
              <w:t>string</w:t>
            </w:r>
          </w:p>
        </w:tc>
        <w:tc>
          <w:tcPr>
            <w:tcW w:w="3918" w:type="dxa"/>
          </w:tcPr>
          <w:p w14:paraId="73A1108B" w14:textId="77777777" w:rsidR="00696CAB" w:rsidRDefault="0016763A">
            <w:r>
              <w:rPr>
                <w:rFonts w:hint="eastAsia"/>
              </w:rPr>
              <w:t>服务类型</w:t>
            </w:r>
            <w:r>
              <w:rPr>
                <w:rFonts w:hint="eastAsia"/>
              </w:rPr>
              <w:t>(</w:t>
            </w:r>
            <w:r>
              <w:rPr>
                <w:rFonts w:hint="eastAsia"/>
              </w:rPr>
              <w:t>设备上报数据类型</w:t>
            </w:r>
            <w:r>
              <w:rPr>
                <w:rFonts w:hint="eastAsia"/>
              </w:rPr>
              <w:t>)</w:t>
            </w:r>
          </w:p>
          <w:p w14:paraId="05049CD6" w14:textId="77777777" w:rsidR="00696CAB" w:rsidRDefault="0016763A">
            <w:r>
              <w:rPr>
                <w:rFonts w:hint="eastAsia"/>
              </w:rPr>
              <w:t>固定值</w:t>
            </w:r>
            <w:r>
              <w:rPr>
                <w:rFonts w:hint="eastAsia"/>
              </w:rPr>
              <w:t xml:space="preserve"> </w:t>
            </w:r>
            <w:r>
              <w:t>“</w:t>
            </w:r>
            <w:proofErr w:type="spellStart"/>
            <w:r>
              <w:rPr>
                <w:rFonts w:hint="eastAsia"/>
              </w:rPr>
              <w:t>scdCountNum</w:t>
            </w:r>
            <w:proofErr w:type="spellEnd"/>
            <w:r>
              <w:t>”</w:t>
            </w:r>
          </w:p>
        </w:tc>
      </w:tr>
      <w:tr w:rsidR="00696CAB" w14:paraId="39614352" w14:textId="77777777">
        <w:tc>
          <w:tcPr>
            <w:tcW w:w="1765" w:type="dxa"/>
          </w:tcPr>
          <w:p w14:paraId="59C355A3" w14:textId="77777777" w:rsidR="00696CAB" w:rsidRDefault="0016763A">
            <w:proofErr w:type="spellStart"/>
            <w:r>
              <w:t>serviceData</w:t>
            </w:r>
            <w:proofErr w:type="spellEnd"/>
          </w:p>
        </w:tc>
        <w:tc>
          <w:tcPr>
            <w:tcW w:w="1624" w:type="dxa"/>
          </w:tcPr>
          <w:p w14:paraId="35B93997" w14:textId="77777777" w:rsidR="00696CAB" w:rsidRDefault="0016763A">
            <w:r>
              <w:rPr>
                <w:rFonts w:hint="eastAsia"/>
              </w:rPr>
              <w:t>必选</w:t>
            </w:r>
          </w:p>
        </w:tc>
        <w:tc>
          <w:tcPr>
            <w:tcW w:w="1215" w:type="dxa"/>
          </w:tcPr>
          <w:p w14:paraId="1DE3147F" w14:textId="77777777" w:rsidR="00696CAB" w:rsidRDefault="0016763A">
            <w:r>
              <w:rPr>
                <w:rFonts w:hint="eastAsia"/>
              </w:rPr>
              <w:t>object</w:t>
            </w:r>
          </w:p>
        </w:tc>
        <w:tc>
          <w:tcPr>
            <w:tcW w:w="3918" w:type="dxa"/>
          </w:tcPr>
          <w:p w14:paraId="2B962048" w14:textId="77777777" w:rsidR="00696CAB" w:rsidRDefault="0016763A">
            <w:r>
              <w:rPr>
                <w:rFonts w:hint="eastAsia"/>
              </w:rPr>
              <w:t>服务数据</w:t>
            </w:r>
          </w:p>
        </w:tc>
      </w:tr>
    </w:tbl>
    <w:p w14:paraId="63608078" w14:textId="77777777" w:rsidR="00696CAB" w:rsidRDefault="0016763A">
      <w:proofErr w:type="spellStart"/>
      <w:r>
        <w:t>serviceData</w:t>
      </w:r>
      <w:proofErr w:type="spellEnd"/>
    </w:p>
    <w:tbl>
      <w:tblPr>
        <w:tblStyle w:val="a5"/>
        <w:tblW w:w="0" w:type="auto"/>
        <w:tblLook w:val="04A0" w:firstRow="1" w:lastRow="0" w:firstColumn="1" w:lastColumn="0" w:noHBand="0" w:noVBand="1"/>
      </w:tblPr>
      <w:tblGrid>
        <w:gridCol w:w="1781"/>
        <w:gridCol w:w="1607"/>
        <w:gridCol w:w="1221"/>
        <w:gridCol w:w="3913"/>
      </w:tblGrid>
      <w:tr w:rsidR="00696CAB" w14:paraId="01521AC3" w14:textId="77777777">
        <w:tc>
          <w:tcPr>
            <w:tcW w:w="1781" w:type="dxa"/>
          </w:tcPr>
          <w:p w14:paraId="082D7A14" w14:textId="77777777" w:rsidR="00696CAB" w:rsidRDefault="0016763A">
            <w:proofErr w:type="spellStart"/>
            <w:r>
              <w:t>SCDactiontime</w:t>
            </w:r>
            <w:proofErr w:type="spellEnd"/>
          </w:p>
        </w:tc>
        <w:tc>
          <w:tcPr>
            <w:tcW w:w="1607" w:type="dxa"/>
          </w:tcPr>
          <w:p w14:paraId="53B0F5C1" w14:textId="77777777" w:rsidR="00696CAB" w:rsidRDefault="0016763A">
            <w:r>
              <w:rPr>
                <w:rFonts w:hint="eastAsia"/>
              </w:rPr>
              <w:t>必选</w:t>
            </w:r>
          </w:p>
        </w:tc>
        <w:tc>
          <w:tcPr>
            <w:tcW w:w="1221" w:type="dxa"/>
          </w:tcPr>
          <w:p w14:paraId="46D0D88F" w14:textId="77777777" w:rsidR="00696CAB" w:rsidRDefault="0016763A">
            <w:r>
              <w:rPr>
                <w:rFonts w:hint="eastAsia"/>
              </w:rPr>
              <w:t>int16</w:t>
            </w:r>
          </w:p>
        </w:tc>
        <w:tc>
          <w:tcPr>
            <w:tcW w:w="3913" w:type="dxa"/>
          </w:tcPr>
          <w:p w14:paraId="5510D1EC" w14:textId="77777777" w:rsidR="00696CAB" w:rsidRDefault="0016763A">
            <w:r>
              <w:t>读取</w:t>
            </w:r>
            <w:r>
              <w:t>SCD</w:t>
            </w:r>
            <w:r>
              <w:t>动作次数</w:t>
            </w:r>
          </w:p>
        </w:tc>
      </w:tr>
      <w:tr w:rsidR="00696CAB" w14:paraId="73EED19F" w14:textId="77777777">
        <w:tc>
          <w:tcPr>
            <w:tcW w:w="1781" w:type="dxa"/>
          </w:tcPr>
          <w:p w14:paraId="45D95E04" w14:textId="77777777" w:rsidR="00696CAB" w:rsidRDefault="0016763A">
            <w:proofErr w:type="spellStart"/>
            <w:r>
              <w:t>SCDfailtime</w:t>
            </w:r>
            <w:proofErr w:type="spellEnd"/>
          </w:p>
        </w:tc>
        <w:tc>
          <w:tcPr>
            <w:tcW w:w="1607" w:type="dxa"/>
          </w:tcPr>
          <w:p w14:paraId="3EF89B9E" w14:textId="77777777" w:rsidR="00696CAB" w:rsidRDefault="0016763A">
            <w:r>
              <w:rPr>
                <w:rFonts w:hint="eastAsia"/>
              </w:rPr>
              <w:t>必选</w:t>
            </w:r>
          </w:p>
        </w:tc>
        <w:tc>
          <w:tcPr>
            <w:tcW w:w="1221" w:type="dxa"/>
          </w:tcPr>
          <w:p w14:paraId="6276CB5F" w14:textId="77777777" w:rsidR="00696CAB" w:rsidRDefault="0016763A">
            <w:r>
              <w:rPr>
                <w:rFonts w:hint="eastAsia"/>
              </w:rPr>
              <w:t>int16</w:t>
            </w:r>
          </w:p>
        </w:tc>
        <w:tc>
          <w:tcPr>
            <w:tcW w:w="3913" w:type="dxa"/>
          </w:tcPr>
          <w:p w14:paraId="0264E697" w14:textId="77777777" w:rsidR="00696CAB" w:rsidRDefault="0016763A">
            <w:r>
              <w:t>读取</w:t>
            </w:r>
            <w:r>
              <w:t>SCD</w:t>
            </w:r>
            <w:proofErr w:type="gramStart"/>
            <w:r>
              <w:t>插枪失败</w:t>
            </w:r>
            <w:proofErr w:type="gramEnd"/>
            <w:r>
              <w:t>次数</w:t>
            </w:r>
          </w:p>
        </w:tc>
      </w:tr>
    </w:tbl>
    <w:p w14:paraId="2BECA565" w14:textId="77777777" w:rsidR="00696CAB" w:rsidRDefault="0016763A">
      <w:pPr>
        <w:pStyle w:val="2"/>
      </w:pPr>
      <w:bookmarkStart w:id="24" w:name="_Toc873567014"/>
      <w:r>
        <w:rPr>
          <w:rFonts w:hint="eastAsia"/>
        </w:rPr>
        <w:t>4.</w:t>
      </w:r>
      <w:r>
        <w:rPr>
          <w:rFonts w:hint="eastAsia"/>
        </w:rPr>
        <w:t>7</w:t>
      </w:r>
      <w:r>
        <w:rPr>
          <w:rFonts w:hint="eastAsia"/>
        </w:rPr>
        <w:t xml:space="preserve"> </w:t>
      </w:r>
      <w:r>
        <w:rPr>
          <w:rFonts w:hint="eastAsia"/>
        </w:rPr>
        <w:t>获取</w:t>
      </w:r>
      <w:r>
        <w:t>BMS</w:t>
      </w:r>
      <w:r>
        <w:t>信息</w:t>
      </w:r>
      <w:bookmarkEnd w:id="24"/>
    </w:p>
    <w:p w14:paraId="3091DC00" w14:textId="77777777" w:rsidR="00696CAB" w:rsidRDefault="0016763A">
      <w:r>
        <w:rPr>
          <w:rFonts w:hint="eastAsia"/>
        </w:rPr>
        <w:t>指令编号：</w:t>
      </w:r>
      <w:r>
        <w:rPr>
          <w:rFonts w:hint="eastAsia"/>
        </w:rPr>
        <w:t>A0</w:t>
      </w:r>
      <w:r>
        <w:t>9</w:t>
      </w:r>
    </w:p>
    <w:p w14:paraId="66B1AA57" w14:textId="77777777" w:rsidR="00696CAB" w:rsidRDefault="0016763A">
      <w:r>
        <w:rPr>
          <w:rFonts w:hint="eastAsia"/>
        </w:rPr>
        <w:t>频率：建议默认</w:t>
      </w:r>
      <w:r>
        <w:t xml:space="preserve"> 60s</w:t>
      </w:r>
    </w:p>
    <w:p w14:paraId="48E0AA3D"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4BDB93E1" w14:textId="77777777">
        <w:tc>
          <w:tcPr>
            <w:tcW w:w="1776" w:type="dxa"/>
          </w:tcPr>
          <w:p w14:paraId="6DEFCFCE" w14:textId="77777777" w:rsidR="00696CAB" w:rsidRDefault="0016763A">
            <w:r>
              <w:rPr>
                <w:rFonts w:hint="eastAsia"/>
              </w:rPr>
              <w:t>Topic</w:t>
            </w:r>
          </w:p>
        </w:tc>
        <w:tc>
          <w:tcPr>
            <w:tcW w:w="6746" w:type="dxa"/>
          </w:tcPr>
          <w:p w14:paraId="24041663"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bmsInfo</w:t>
            </w:r>
            <w:proofErr w:type="spellEnd"/>
          </w:p>
        </w:tc>
      </w:tr>
      <w:tr w:rsidR="00696CAB" w14:paraId="64E62A77" w14:textId="77777777">
        <w:tc>
          <w:tcPr>
            <w:tcW w:w="1776" w:type="dxa"/>
          </w:tcPr>
          <w:p w14:paraId="41C4F641" w14:textId="77777777" w:rsidR="00696CAB" w:rsidRDefault="0016763A">
            <w:r>
              <w:rPr>
                <w:rFonts w:hint="eastAsia"/>
              </w:rPr>
              <w:t>消息发送方</w:t>
            </w:r>
          </w:p>
        </w:tc>
        <w:tc>
          <w:tcPr>
            <w:tcW w:w="6746" w:type="dxa"/>
          </w:tcPr>
          <w:p w14:paraId="3C27FB72" w14:textId="77777777" w:rsidR="00696CAB" w:rsidRDefault="0016763A">
            <w:proofErr w:type="gramStart"/>
            <w:r>
              <w:rPr>
                <w:rFonts w:hint="eastAsia"/>
              </w:rPr>
              <w:t>巨视协议</w:t>
            </w:r>
            <w:proofErr w:type="gramEnd"/>
            <w:r>
              <w:rPr>
                <w:rFonts w:hint="eastAsia"/>
              </w:rPr>
              <w:t>转化服务</w:t>
            </w:r>
          </w:p>
        </w:tc>
      </w:tr>
      <w:tr w:rsidR="00696CAB" w14:paraId="2B78ABEC" w14:textId="77777777">
        <w:tc>
          <w:tcPr>
            <w:tcW w:w="1776" w:type="dxa"/>
          </w:tcPr>
          <w:p w14:paraId="6CF80034" w14:textId="77777777" w:rsidR="00696CAB" w:rsidRDefault="0016763A">
            <w:r>
              <w:rPr>
                <w:rFonts w:hint="eastAsia"/>
              </w:rPr>
              <w:t>消息接收方</w:t>
            </w:r>
          </w:p>
        </w:tc>
        <w:tc>
          <w:tcPr>
            <w:tcW w:w="6746" w:type="dxa"/>
          </w:tcPr>
          <w:p w14:paraId="012CB717" w14:textId="77777777" w:rsidR="00696CAB" w:rsidRDefault="0016763A">
            <w:r>
              <w:rPr>
                <w:rFonts w:hint="eastAsia"/>
              </w:rPr>
              <w:t>中移平台</w:t>
            </w:r>
          </w:p>
        </w:tc>
      </w:tr>
    </w:tbl>
    <w:p w14:paraId="4F6849E9"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1B072F27" w14:textId="77777777">
        <w:tc>
          <w:tcPr>
            <w:tcW w:w="1765" w:type="dxa"/>
          </w:tcPr>
          <w:p w14:paraId="6EE8586E" w14:textId="77777777" w:rsidR="00696CAB" w:rsidRDefault="0016763A">
            <w:r>
              <w:rPr>
                <w:rFonts w:hint="eastAsia"/>
              </w:rPr>
              <w:t>参数</w:t>
            </w:r>
          </w:p>
        </w:tc>
        <w:tc>
          <w:tcPr>
            <w:tcW w:w="1624" w:type="dxa"/>
          </w:tcPr>
          <w:p w14:paraId="629561F4" w14:textId="77777777" w:rsidR="00696CAB" w:rsidRDefault="0016763A">
            <w:r>
              <w:t>必选</w:t>
            </w:r>
            <w:r>
              <w:t>/</w:t>
            </w:r>
            <w:r>
              <w:t>可选</w:t>
            </w:r>
          </w:p>
        </w:tc>
        <w:tc>
          <w:tcPr>
            <w:tcW w:w="1215" w:type="dxa"/>
          </w:tcPr>
          <w:p w14:paraId="17DBC05C" w14:textId="77777777" w:rsidR="00696CAB" w:rsidRDefault="0016763A">
            <w:r>
              <w:t>类型</w:t>
            </w:r>
          </w:p>
        </w:tc>
        <w:tc>
          <w:tcPr>
            <w:tcW w:w="3918" w:type="dxa"/>
          </w:tcPr>
          <w:p w14:paraId="646F406B" w14:textId="77777777" w:rsidR="00696CAB" w:rsidRDefault="0016763A">
            <w:r>
              <w:t>描述</w:t>
            </w:r>
          </w:p>
        </w:tc>
      </w:tr>
      <w:tr w:rsidR="00696CAB" w14:paraId="4EBE8BDB" w14:textId="77777777">
        <w:tc>
          <w:tcPr>
            <w:tcW w:w="1765" w:type="dxa"/>
          </w:tcPr>
          <w:p w14:paraId="7DA89C51" w14:textId="77777777" w:rsidR="00696CAB" w:rsidRDefault="0016763A">
            <w:proofErr w:type="spellStart"/>
            <w:r>
              <w:t>msgType</w:t>
            </w:r>
            <w:proofErr w:type="spellEnd"/>
          </w:p>
        </w:tc>
        <w:tc>
          <w:tcPr>
            <w:tcW w:w="1624" w:type="dxa"/>
          </w:tcPr>
          <w:p w14:paraId="4881D59F" w14:textId="77777777" w:rsidR="00696CAB" w:rsidRDefault="0016763A">
            <w:r>
              <w:rPr>
                <w:rFonts w:hint="eastAsia"/>
              </w:rPr>
              <w:t>必选</w:t>
            </w:r>
          </w:p>
        </w:tc>
        <w:tc>
          <w:tcPr>
            <w:tcW w:w="1215" w:type="dxa"/>
          </w:tcPr>
          <w:p w14:paraId="37ED1AE4" w14:textId="77777777" w:rsidR="00696CAB" w:rsidRDefault="0016763A">
            <w:r>
              <w:rPr>
                <w:rFonts w:hint="eastAsia"/>
              </w:rPr>
              <w:t>string</w:t>
            </w:r>
          </w:p>
        </w:tc>
        <w:tc>
          <w:tcPr>
            <w:tcW w:w="3918" w:type="dxa"/>
          </w:tcPr>
          <w:p w14:paraId="1E2D6669"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1337F731" w14:textId="77777777">
        <w:tc>
          <w:tcPr>
            <w:tcW w:w="1765" w:type="dxa"/>
          </w:tcPr>
          <w:p w14:paraId="7F0835DC" w14:textId="77777777" w:rsidR="00696CAB" w:rsidRDefault="0016763A">
            <w:proofErr w:type="spellStart"/>
            <w:r>
              <w:t>encryptFlag</w:t>
            </w:r>
            <w:proofErr w:type="spellEnd"/>
          </w:p>
        </w:tc>
        <w:tc>
          <w:tcPr>
            <w:tcW w:w="1624" w:type="dxa"/>
          </w:tcPr>
          <w:p w14:paraId="790728F0" w14:textId="77777777" w:rsidR="00696CAB" w:rsidRDefault="0016763A">
            <w:r>
              <w:rPr>
                <w:rFonts w:hint="eastAsia"/>
              </w:rPr>
              <w:t>必选</w:t>
            </w:r>
          </w:p>
        </w:tc>
        <w:tc>
          <w:tcPr>
            <w:tcW w:w="1215" w:type="dxa"/>
          </w:tcPr>
          <w:p w14:paraId="22BA6E4F" w14:textId="77777777" w:rsidR="00696CAB" w:rsidRDefault="0016763A">
            <w:r>
              <w:rPr>
                <w:rFonts w:hint="eastAsia"/>
              </w:rPr>
              <w:t>short</w:t>
            </w:r>
          </w:p>
        </w:tc>
        <w:tc>
          <w:tcPr>
            <w:tcW w:w="3918" w:type="dxa"/>
          </w:tcPr>
          <w:p w14:paraId="65268E8F"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17AB3A73" w14:textId="77777777">
        <w:tc>
          <w:tcPr>
            <w:tcW w:w="1765" w:type="dxa"/>
          </w:tcPr>
          <w:p w14:paraId="6512D436" w14:textId="77777777" w:rsidR="00696CAB" w:rsidRDefault="0016763A">
            <w:proofErr w:type="spellStart"/>
            <w:r>
              <w:t>reportTime</w:t>
            </w:r>
            <w:proofErr w:type="spellEnd"/>
          </w:p>
        </w:tc>
        <w:tc>
          <w:tcPr>
            <w:tcW w:w="1624" w:type="dxa"/>
          </w:tcPr>
          <w:p w14:paraId="1E640B6A" w14:textId="77777777" w:rsidR="00696CAB" w:rsidRDefault="0016763A">
            <w:r>
              <w:rPr>
                <w:rFonts w:hint="eastAsia"/>
              </w:rPr>
              <w:t>必选</w:t>
            </w:r>
          </w:p>
        </w:tc>
        <w:tc>
          <w:tcPr>
            <w:tcW w:w="1215" w:type="dxa"/>
          </w:tcPr>
          <w:p w14:paraId="7F169548" w14:textId="77777777" w:rsidR="00696CAB" w:rsidRDefault="0016763A">
            <w:r>
              <w:rPr>
                <w:rFonts w:hint="eastAsia"/>
              </w:rPr>
              <w:t>Long</w:t>
            </w:r>
          </w:p>
        </w:tc>
        <w:tc>
          <w:tcPr>
            <w:tcW w:w="3918" w:type="dxa"/>
          </w:tcPr>
          <w:p w14:paraId="2069D8B4" w14:textId="77777777" w:rsidR="00696CAB" w:rsidRDefault="0016763A">
            <w:r>
              <w:rPr>
                <w:rFonts w:hint="eastAsia"/>
              </w:rPr>
              <w:t>设备数据上报时间</w:t>
            </w:r>
            <w:r>
              <w:rPr>
                <w:rFonts w:hint="eastAsia"/>
              </w:rPr>
              <w:t>,</w:t>
            </w:r>
            <w:r>
              <w:rPr>
                <w:rFonts w:hint="eastAsia"/>
              </w:rPr>
              <w:t>毫秒时间戳</w:t>
            </w:r>
          </w:p>
        </w:tc>
      </w:tr>
      <w:tr w:rsidR="00696CAB" w14:paraId="55CF6396" w14:textId="77777777">
        <w:tc>
          <w:tcPr>
            <w:tcW w:w="1765" w:type="dxa"/>
          </w:tcPr>
          <w:p w14:paraId="1EEE0514" w14:textId="77777777" w:rsidR="00696CAB" w:rsidRDefault="0016763A">
            <w:proofErr w:type="spellStart"/>
            <w:r>
              <w:t>serviceType</w:t>
            </w:r>
            <w:proofErr w:type="spellEnd"/>
          </w:p>
        </w:tc>
        <w:tc>
          <w:tcPr>
            <w:tcW w:w="1624" w:type="dxa"/>
          </w:tcPr>
          <w:p w14:paraId="2C4585B1" w14:textId="77777777" w:rsidR="00696CAB" w:rsidRDefault="0016763A">
            <w:r>
              <w:rPr>
                <w:rFonts w:hint="eastAsia"/>
              </w:rPr>
              <w:t>必选</w:t>
            </w:r>
          </w:p>
        </w:tc>
        <w:tc>
          <w:tcPr>
            <w:tcW w:w="1215" w:type="dxa"/>
          </w:tcPr>
          <w:p w14:paraId="02269E56" w14:textId="77777777" w:rsidR="00696CAB" w:rsidRDefault="0016763A">
            <w:r>
              <w:rPr>
                <w:rFonts w:hint="eastAsia"/>
              </w:rPr>
              <w:t>string</w:t>
            </w:r>
          </w:p>
        </w:tc>
        <w:tc>
          <w:tcPr>
            <w:tcW w:w="3918" w:type="dxa"/>
          </w:tcPr>
          <w:p w14:paraId="1E950437" w14:textId="77777777" w:rsidR="00696CAB" w:rsidRDefault="0016763A">
            <w:r>
              <w:rPr>
                <w:rFonts w:hint="eastAsia"/>
              </w:rPr>
              <w:t>服务类型</w:t>
            </w:r>
            <w:r>
              <w:rPr>
                <w:rFonts w:hint="eastAsia"/>
              </w:rPr>
              <w:t xml:space="preserve"> </w:t>
            </w:r>
            <w:r>
              <w:t>“</w:t>
            </w:r>
            <w:proofErr w:type="spellStart"/>
            <w:r>
              <w:rPr>
                <w:rFonts w:hint="eastAsia"/>
              </w:rPr>
              <w:t>bmsInfo</w:t>
            </w:r>
            <w:proofErr w:type="spellEnd"/>
            <w:r>
              <w:t>”</w:t>
            </w:r>
          </w:p>
        </w:tc>
      </w:tr>
      <w:tr w:rsidR="00696CAB" w14:paraId="284A8BF2" w14:textId="77777777">
        <w:tc>
          <w:tcPr>
            <w:tcW w:w="1765" w:type="dxa"/>
          </w:tcPr>
          <w:p w14:paraId="102C456A" w14:textId="77777777" w:rsidR="00696CAB" w:rsidRDefault="0016763A">
            <w:proofErr w:type="spellStart"/>
            <w:r>
              <w:t>serviceData</w:t>
            </w:r>
            <w:proofErr w:type="spellEnd"/>
          </w:p>
        </w:tc>
        <w:tc>
          <w:tcPr>
            <w:tcW w:w="1624" w:type="dxa"/>
          </w:tcPr>
          <w:p w14:paraId="0D6FB7C5" w14:textId="77777777" w:rsidR="00696CAB" w:rsidRDefault="0016763A">
            <w:r>
              <w:rPr>
                <w:rFonts w:hint="eastAsia"/>
              </w:rPr>
              <w:t>必选</w:t>
            </w:r>
          </w:p>
        </w:tc>
        <w:tc>
          <w:tcPr>
            <w:tcW w:w="1215" w:type="dxa"/>
          </w:tcPr>
          <w:p w14:paraId="11E9C641" w14:textId="77777777" w:rsidR="00696CAB" w:rsidRDefault="0016763A">
            <w:r>
              <w:rPr>
                <w:rFonts w:hint="eastAsia"/>
              </w:rPr>
              <w:t>object</w:t>
            </w:r>
          </w:p>
        </w:tc>
        <w:tc>
          <w:tcPr>
            <w:tcW w:w="3918" w:type="dxa"/>
          </w:tcPr>
          <w:p w14:paraId="50675C3E" w14:textId="77777777" w:rsidR="00696CAB" w:rsidRDefault="0016763A">
            <w:r>
              <w:rPr>
                <w:rFonts w:hint="eastAsia"/>
              </w:rPr>
              <w:t>服务数据</w:t>
            </w:r>
          </w:p>
        </w:tc>
      </w:tr>
    </w:tbl>
    <w:p w14:paraId="4EE77916" w14:textId="77777777" w:rsidR="00696CAB" w:rsidRDefault="00696CAB"/>
    <w:tbl>
      <w:tblPr>
        <w:tblStyle w:val="a5"/>
        <w:tblW w:w="0" w:type="auto"/>
        <w:tblLook w:val="04A0" w:firstRow="1" w:lastRow="0" w:firstColumn="1" w:lastColumn="0" w:noHBand="0" w:noVBand="1"/>
      </w:tblPr>
      <w:tblGrid>
        <w:gridCol w:w="1770"/>
        <w:gridCol w:w="1629"/>
        <w:gridCol w:w="1210"/>
        <w:gridCol w:w="3913"/>
      </w:tblGrid>
      <w:tr w:rsidR="00696CAB" w14:paraId="6EEF6849" w14:textId="77777777">
        <w:tc>
          <w:tcPr>
            <w:tcW w:w="1770" w:type="dxa"/>
          </w:tcPr>
          <w:p w14:paraId="211D2759" w14:textId="77777777" w:rsidR="00696CAB" w:rsidRDefault="0016763A">
            <w:r>
              <w:rPr>
                <w:rFonts w:hint="eastAsia"/>
              </w:rPr>
              <w:t>参数</w:t>
            </w:r>
          </w:p>
        </w:tc>
        <w:tc>
          <w:tcPr>
            <w:tcW w:w="1629" w:type="dxa"/>
          </w:tcPr>
          <w:p w14:paraId="767B3973" w14:textId="77777777" w:rsidR="00696CAB" w:rsidRDefault="0016763A">
            <w:r>
              <w:t>必选</w:t>
            </w:r>
            <w:r>
              <w:t>/</w:t>
            </w:r>
            <w:r>
              <w:t>可选</w:t>
            </w:r>
          </w:p>
        </w:tc>
        <w:tc>
          <w:tcPr>
            <w:tcW w:w="1210" w:type="dxa"/>
          </w:tcPr>
          <w:p w14:paraId="7057F2DA" w14:textId="77777777" w:rsidR="00696CAB" w:rsidRDefault="0016763A">
            <w:r>
              <w:t>类型</w:t>
            </w:r>
          </w:p>
        </w:tc>
        <w:tc>
          <w:tcPr>
            <w:tcW w:w="3913" w:type="dxa"/>
          </w:tcPr>
          <w:p w14:paraId="790C7B9E" w14:textId="77777777" w:rsidR="00696CAB" w:rsidRDefault="0016763A">
            <w:r>
              <w:t>描述</w:t>
            </w:r>
          </w:p>
        </w:tc>
      </w:tr>
      <w:tr w:rsidR="00696CAB" w14:paraId="7A28FE62" w14:textId="77777777">
        <w:tc>
          <w:tcPr>
            <w:tcW w:w="1770" w:type="dxa"/>
          </w:tcPr>
          <w:p w14:paraId="7180BD84" w14:textId="77777777" w:rsidR="00696CAB" w:rsidRDefault="0016763A">
            <w:r>
              <w:t>VIN</w:t>
            </w:r>
          </w:p>
        </w:tc>
        <w:tc>
          <w:tcPr>
            <w:tcW w:w="1629" w:type="dxa"/>
          </w:tcPr>
          <w:p w14:paraId="72F35AAD" w14:textId="77777777" w:rsidR="00696CAB" w:rsidRDefault="0016763A">
            <w:r>
              <w:rPr>
                <w:rFonts w:hint="eastAsia"/>
              </w:rPr>
              <w:t>必选</w:t>
            </w:r>
          </w:p>
        </w:tc>
        <w:tc>
          <w:tcPr>
            <w:tcW w:w="1210" w:type="dxa"/>
          </w:tcPr>
          <w:p w14:paraId="7CEA8413" w14:textId="77777777" w:rsidR="00696CAB" w:rsidRDefault="0016763A">
            <w:r>
              <w:rPr>
                <w:rFonts w:hint="eastAsia"/>
              </w:rPr>
              <w:t>string</w:t>
            </w:r>
          </w:p>
        </w:tc>
        <w:tc>
          <w:tcPr>
            <w:tcW w:w="3913" w:type="dxa"/>
          </w:tcPr>
          <w:p w14:paraId="4BD9B607" w14:textId="77777777" w:rsidR="00696CAB" w:rsidRDefault="0016763A">
            <w:r>
              <w:t>车架号</w:t>
            </w:r>
            <w:r>
              <w:t>/</w:t>
            </w:r>
            <w:r>
              <w:t>车辆编号</w:t>
            </w:r>
          </w:p>
        </w:tc>
      </w:tr>
      <w:tr w:rsidR="00696CAB" w14:paraId="57CCB3B2" w14:textId="77777777">
        <w:tc>
          <w:tcPr>
            <w:tcW w:w="1770" w:type="dxa"/>
          </w:tcPr>
          <w:p w14:paraId="11B3FF9F" w14:textId="77777777" w:rsidR="00696CAB" w:rsidRDefault="0016763A">
            <w:proofErr w:type="spellStart"/>
            <w:r>
              <w:t>VDemand</w:t>
            </w:r>
            <w:proofErr w:type="spellEnd"/>
          </w:p>
        </w:tc>
        <w:tc>
          <w:tcPr>
            <w:tcW w:w="1629" w:type="dxa"/>
          </w:tcPr>
          <w:p w14:paraId="416240B7" w14:textId="77777777" w:rsidR="00696CAB" w:rsidRDefault="0016763A">
            <w:r>
              <w:rPr>
                <w:rFonts w:hint="eastAsia"/>
              </w:rPr>
              <w:t>必选</w:t>
            </w:r>
          </w:p>
        </w:tc>
        <w:tc>
          <w:tcPr>
            <w:tcW w:w="1210" w:type="dxa"/>
          </w:tcPr>
          <w:p w14:paraId="71599108" w14:textId="77777777" w:rsidR="00696CAB" w:rsidRDefault="0016763A">
            <w:r>
              <w:rPr>
                <w:rFonts w:hint="eastAsia"/>
              </w:rPr>
              <w:t>float</w:t>
            </w:r>
          </w:p>
        </w:tc>
        <w:tc>
          <w:tcPr>
            <w:tcW w:w="3913" w:type="dxa"/>
          </w:tcPr>
          <w:p w14:paraId="141DD6F8" w14:textId="77777777" w:rsidR="00696CAB" w:rsidRDefault="0016763A">
            <w:r>
              <w:t>需求电压</w:t>
            </w:r>
          </w:p>
        </w:tc>
      </w:tr>
      <w:tr w:rsidR="00696CAB" w14:paraId="47E91AC9" w14:textId="77777777">
        <w:tc>
          <w:tcPr>
            <w:tcW w:w="1770" w:type="dxa"/>
          </w:tcPr>
          <w:p w14:paraId="63169811" w14:textId="77777777" w:rsidR="00696CAB" w:rsidRDefault="0016763A">
            <w:proofErr w:type="spellStart"/>
            <w:r>
              <w:t>IDemand</w:t>
            </w:r>
            <w:proofErr w:type="spellEnd"/>
          </w:p>
        </w:tc>
        <w:tc>
          <w:tcPr>
            <w:tcW w:w="1629" w:type="dxa"/>
          </w:tcPr>
          <w:p w14:paraId="74D4AD4C" w14:textId="77777777" w:rsidR="00696CAB" w:rsidRDefault="0016763A">
            <w:r>
              <w:rPr>
                <w:rFonts w:hint="eastAsia"/>
              </w:rPr>
              <w:t>必选</w:t>
            </w:r>
          </w:p>
        </w:tc>
        <w:tc>
          <w:tcPr>
            <w:tcW w:w="1210" w:type="dxa"/>
          </w:tcPr>
          <w:p w14:paraId="1E0936BF" w14:textId="77777777" w:rsidR="00696CAB" w:rsidRDefault="0016763A">
            <w:r>
              <w:rPr>
                <w:rFonts w:hint="eastAsia"/>
              </w:rPr>
              <w:t>float</w:t>
            </w:r>
          </w:p>
        </w:tc>
        <w:tc>
          <w:tcPr>
            <w:tcW w:w="3913" w:type="dxa"/>
          </w:tcPr>
          <w:p w14:paraId="6285F3DC" w14:textId="77777777" w:rsidR="00696CAB" w:rsidRDefault="0016763A">
            <w:r>
              <w:t>需求电流</w:t>
            </w:r>
          </w:p>
        </w:tc>
      </w:tr>
      <w:tr w:rsidR="00696CAB" w14:paraId="18AA2402" w14:textId="77777777">
        <w:tc>
          <w:tcPr>
            <w:tcW w:w="1770" w:type="dxa"/>
          </w:tcPr>
          <w:p w14:paraId="54B55F05" w14:textId="77777777" w:rsidR="00696CAB" w:rsidRDefault="0016763A">
            <w:proofErr w:type="spellStart"/>
            <w:r>
              <w:t>CurrentSoc</w:t>
            </w:r>
            <w:proofErr w:type="spellEnd"/>
          </w:p>
        </w:tc>
        <w:tc>
          <w:tcPr>
            <w:tcW w:w="1629" w:type="dxa"/>
          </w:tcPr>
          <w:p w14:paraId="4D0B2007" w14:textId="77777777" w:rsidR="00696CAB" w:rsidRDefault="0016763A">
            <w:r>
              <w:rPr>
                <w:rFonts w:hint="eastAsia"/>
              </w:rPr>
              <w:t>必选</w:t>
            </w:r>
          </w:p>
        </w:tc>
        <w:tc>
          <w:tcPr>
            <w:tcW w:w="1210" w:type="dxa"/>
          </w:tcPr>
          <w:p w14:paraId="3ED884E2" w14:textId="77777777" w:rsidR="00696CAB" w:rsidRDefault="0016763A">
            <w:r>
              <w:rPr>
                <w:rFonts w:hint="eastAsia"/>
              </w:rPr>
              <w:t>int16</w:t>
            </w:r>
          </w:p>
        </w:tc>
        <w:tc>
          <w:tcPr>
            <w:tcW w:w="3913" w:type="dxa"/>
          </w:tcPr>
          <w:p w14:paraId="136EB1DD" w14:textId="77777777" w:rsidR="00696CAB" w:rsidRDefault="0016763A">
            <w:r>
              <w:t>当前</w:t>
            </w:r>
            <w:r>
              <w:t>SOC(1-100)</w:t>
            </w:r>
          </w:p>
        </w:tc>
      </w:tr>
      <w:tr w:rsidR="00696CAB" w14:paraId="58F1EEFB" w14:textId="77777777">
        <w:tc>
          <w:tcPr>
            <w:tcW w:w="1770" w:type="dxa"/>
          </w:tcPr>
          <w:p w14:paraId="52342775" w14:textId="77777777" w:rsidR="00696CAB" w:rsidRDefault="0016763A">
            <w:proofErr w:type="spellStart"/>
            <w:r>
              <w:t>RemainTime</w:t>
            </w:r>
            <w:proofErr w:type="spellEnd"/>
          </w:p>
        </w:tc>
        <w:tc>
          <w:tcPr>
            <w:tcW w:w="1629" w:type="dxa"/>
          </w:tcPr>
          <w:p w14:paraId="35DA9F54" w14:textId="77777777" w:rsidR="00696CAB" w:rsidRDefault="0016763A">
            <w:r>
              <w:rPr>
                <w:rFonts w:hint="eastAsia"/>
              </w:rPr>
              <w:t>必选</w:t>
            </w:r>
          </w:p>
        </w:tc>
        <w:tc>
          <w:tcPr>
            <w:tcW w:w="1210" w:type="dxa"/>
          </w:tcPr>
          <w:p w14:paraId="1F1F1B9B" w14:textId="77777777" w:rsidR="00696CAB" w:rsidRDefault="0016763A">
            <w:r>
              <w:rPr>
                <w:rFonts w:hint="eastAsia"/>
              </w:rPr>
              <w:t>int16</w:t>
            </w:r>
          </w:p>
        </w:tc>
        <w:tc>
          <w:tcPr>
            <w:tcW w:w="3913" w:type="dxa"/>
          </w:tcPr>
          <w:p w14:paraId="0772C4BB" w14:textId="77777777" w:rsidR="00696CAB" w:rsidRDefault="0016763A">
            <w:r>
              <w:t>估算剩余充电时间</w:t>
            </w:r>
            <w:r>
              <w:t>(</w:t>
            </w:r>
            <w:r>
              <w:t>分钟</w:t>
            </w:r>
            <w:r>
              <w:t>)</w:t>
            </w:r>
          </w:p>
        </w:tc>
      </w:tr>
      <w:tr w:rsidR="00696CAB" w14:paraId="566F6F53" w14:textId="77777777">
        <w:tc>
          <w:tcPr>
            <w:tcW w:w="1770" w:type="dxa"/>
          </w:tcPr>
          <w:p w14:paraId="546A0419" w14:textId="77777777" w:rsidR="00696CAB" w:rsidRDefault="0016763A">
            <w:proofErr w:type="spellStart"/>
            <w:r>
              <w:t>VMeasure</w:t>
            </w:r>
            <w:proofErr w:type="spellEnd"/>
          </w:p>
        </w:tc>
        <w:tc>
          <w:tcPr>
            <w:tcW w:w="1629" w:type="dxa"/>
          </w:tcPr>
          <w:p w14:paraId="022C2906" w14:textId="77777777" w:rsidR="00696CAB" w:rsidRDefault="0016763A">
            <w:r>
              <w:rPr>
                <w:rFonts w:hint="eastAsia"/>
              </w:rPr>
              <w:t>必选</w:t>
            </w:r>
          </w:p>
        </w:tc>
        <w:tc>
          <w:tcPr>
            <w:tcW w:w="1210" w:type="dxa"/>
          </w:tcPr>
          <w:p w14:paraId="732E7AE8" w14:textId="77777777" w:rsidR="00696CAB" w:rsidRDefault="0016763A">
            <w:r>
              <w:rPr>
                <w:rFonts w:hint="eastAsia"/>
              </w:rPr>
              <w:t>float</w:t>
            </w:r>
          </w:p>
        </w:tc>
        <w:tc>
          <w:tcPr>
            <w:tcW w:w="3913" w:type="dxa"/>
          </w:tcPr>
          <w:p w14:paraId="592E0B2C" w14:textId="77777777" w:rsidR="00696CAB" w:rsidRDefault="0016763A">
            <w:r>
              <w:t>充电电压测量值，单位是</w:t>
            </w:r>
            <w:r>
              <w:t>V</w:t>
            </w:r>
          </w:p>
        </w:tc>
      </w:tr>
      <w:tr w:rsidR="00696CAB" w14:paraId="53CF2237" w14:textId="77777777">
        <w:tc>
          <w:tcPr>
            <w:tcW w:w="1770" w:type="dxa"/>
          </w:tcPr>
          <w:p w14:paraId="0C0EA2EA" w14:textId="77777777" w:rsidR="00696CAB" w:rsidRDefault="0016763A">
            <w:proofErr w:type="spellStart"/>
            <w:r>
              <w:t>IMeasure</w:t>
            </w:r>
            <w:proofErr w:type="spellEnd"/>
          </w:p>
        </w:tc>
        <w:tc>
          <w:tcPr>
            <w:tcW w:w="1629" w:type="dxa"/>
          </w:tcPr>
          <w:p w14:paraId="288CA3BB" w14:textId="77777777" w:rsidR="00696CAB" w:rsidRDefault="0016763A">
            <w:r>
              <w:rPr>
                <w:rFonts w:hint="eastAsia"/>
              </w:rPr>
              <w:t>必选</w:t>
            </w:r>
          </w:p>
        </w:tc>
        <w:tc>
          <w:tcPr>
            <w:tcW w:w="1210" w:type="dxa"/>
          </w:tcPr>
          <w:p w14:paraId="367203AB" w14:textId="77777777" w:rsidR="00696CAB" w:rsidRDefault="0016763A">
            <w:r>
              <w:rPr>
                <w:rFonts w:hint="eastAsia"/>
              </w:rPr>
              <w:t>float</w:t>
            </w:r>
          </w:p>
        </w:tc>
        <w:tc>
          <w:tcPr>
            <w:tcW w:w="3913" w:type="dxa"/>
          </w:tcPr>
          <w:p w14:paraId="4F037C94" w14:textId="77777777" w:rsidR="00696CAB" w:rsidRDefault="0016763A">
            <w:r>
              <w:t>充电电流测量值，单位是</w:t>
            </w:r>
            <w:r>
              <w:t>V</w:t>
            </w:r>
          </w:p>
        </w:tc>
      </w:tr>
    </w:tbl>
    <w:p w14:paraId="4C6079C3" w14:textId="77777777" w:rsidR="00696CAB" w:rsidRDefault="00696CAB"/>
    <w:p w14:paraId="2C2C0941" w14:textId="77777777" w:rsidR="00696CAB" w:rsidRDefault="00696CAB"/>
    <w:p w14:paraId="306BCD2B" w14:textId="77777777" w:rsidR="00696CAB" w:rsidRDefault="0016763A">
      <w:pPr>
        <w:pStyle w:val="2"/>
      </w:pPr>
      <w:bookmarkStart w:id="25" w:name="_Toc23120548"/>
      <w:r>
        <w:rPr>
          <w:rFonts w:hint="eastAsia"/>
        </w:rPr>
        <w:lastRenderedPageBreak/>
        <w:t>4.</w:t>
      </w:r>
      <w:r>
        <w:rPr>
          <w:rFonts w:hint="eastAsia"/>
        </w:rPr>
        <w:t>8</w:t>
      </w:r>
      <w:r>
        <w:rPr>
          <w:rFonts w:hint="eastAsia"/>
        </w:rPr>
        <w:t>获取</w:t>
      </w:r>
      <w:proofErr w:type="spellStart"/>
      <w:r>
        <w:rPr>
          <w:rFonts w:hint="eastAsia"/>
        </w:rPr>
        <w:t>chargeInfo</w:t>
      </w:r>
      <w:proofErr w:type="spellEnd"/>
      <w:r>
        <w:t>信息</w:t>
      </w:r>
      <w:bookmarkEnd w:id="25"/>
    </w:p>
    <w:p w14:paraId="32AABA32" w14:textId="77777777" w:rsidR="00696CAB" w:rsidRDefault="0016763A">
      <w:r>
        <w:rPr>
          <w:rFonts w:hint="eastAsia"/>
        </w:rPr>
        <w:t>指令编号：</w:t>
      </w:r>
      <w:r>
        <w:rPr>
          <w:rFonts w:hint="eastAsia"/>
        </w:rPr>
        <w:t>A</w:t>
      </w:r>
      <w:r>
        <w:t>10</w:t>
      </w:r>
    </w:p>
    <w:p w14:paraId="5AB5E641" w14:textId="77777777" w:rsidR="00696CAB" w:rsidRDefault="0016763A">
      <w:r>
        <w:rPr>
          <w:rFonts w:hint="eastAsia"/>
        </w:rPr>
        <w:t>频率：建议默认</w:t>
      </w:r>
      <w:r>
        <w:t xml:space="preserve"> 60s</w:t>
      </w:r>
    </w:p>
    <w:p w14:paraId="0F4F4081"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6D34B036" w14:textId="77777777">
        <w:tc>
          <w:tcPr>
            <w:tcW w:w="1776" w:type="dxa"/>
          </w:tcPr>
          <w:p w14:paraId="6E6A5620" w14:textId="77777777" w:rsidR="00696CAB" w:rsidRDefault="0016763A">
            <w:r>
              <w:rPr>
                <w:rFonts w:hint="eastAsia"/>
              </w:rPr>
              <w:t>Topic</w:t>
            </w:r>
          </w:p>
        </w:tc>
        <w:tc>
          <w:tcPr>
            <w:tcW w:w="6746" w:type="dxa"/>
          </w:tcPr>
          <w:p w14:paraId="0076EB7C"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chargeInfo</w:t>
            </w:r>
            <w:proofErr w:type="spellEnd"/>
          </w:p>
        </w:tc>
      </w:tr>
      <w:tr w:rsidR="00696CAB" w14:paraId="76D634D2" w14:textId="77777777">
        <w:tc>
          <w:tcPr>
            <w:tcW w:w="1776" w:type="dxa"/>
          </w:tcPr>
          <w:p w14:paraId="1959025B" w14:textId="77777777" w:rsidR="00696CAB" w:rsidRDefault="0016763A">
            <w:r>
              <w:rPr>
                <w:rFonts w:hint="eastAsia"/>
              </w:rPr>
              <w:t>消息发送方</w:t>
            </w:r>
          </w:p>
        </w:tc>
        <w:tc>
          <w:tcPr>
            <w:tcW w:w="6746" w:type="dxa"/>
          </w:tcPr>
          <w:p w14:paraId="06BC09F2" w14:textId="77777777" w:rsidR="00696CAB" w:rsidRDefault="0016763A">
            <w:proofErr w:type="gramStart"/>
            <w:r>
              <w:rPr>
                <w:rFonts w:hint="eastAsia"/>
              </w:rPr>
              <w:t>巨视平台</w:t>
            </w:r>
            <w:proofErr w:type="gramEnd"/>
          </w:p>
        </w:tc>
      </w:tr>
      <w:tr w:rsidR="00696CAB" w14:paraId="30DDC4F2" w14:textId="77777777">
        <w:tc>
          <w:tcPr>
            <w:tcW w:w="1776" w:type="dxa"/>
          </w:tcPr>
          <w:p w14:paraId="12B54711" w14:textId="77777777" w:rsidR="00696CAB" w:rsidRDefault="0016763A">
            <w:r>
              <w:rPr>
                <w:rFonts w:hint="eastAsia"/>
              </w:rPr>
              <w:t>消息接收方</w:t>
            </w:r>
          </w:p>
        </w:tc>
        <w:tc>
          <w:tcPr>
            <w:tcW w:w="6746" w:type="dxa"/>
          </w:tcPr>
          <w:p w14:paraId="4F740482" w14:textId="77777777" w:rsidR="00696CAB" w:rsidRDefault="0016763A">
            <w:r>
              <w:rPr>
                <w:rFonts w:hint="eastAsia"/>
              </w:rPr>
              <w:t>中移平台</w:t>
            </w:r>
          </w:p>
        </w:tc>
      </w:tr>
    </w:tbl>
    <w:p w14:paraId="46D949F6"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35393269" w14:textId="77777777">
        <w:tc>
          <w:tcPr>
            <w:tcW w:w="1765" w:type="dxa"/>
          </w:tcPr>
          <w:p w14:paraId="18F7383D" w14:textId="77777777" w:rsidR="00696CAB" w:rsidRDefault="0016763A">
            <w:r>
              <w:rPr>
                <w:rFonts w:hint="eastAsia"/>
              </w:rPr>
              <w:t>参数</w:t>
            </w:r>
          </w:p>
        </w:tc>
        <w:tc>
          <w:tcPr>
            <w:tcW w:w="1624" w:type="dxa"/>
          </w:tcPr>
          <w:p w14:paraId="5F3535C7" w14:textId="77777777" w:rsidR="00696CAB" w:rsidRDefault="0016763A">
            <w:r>
              <w:t>必选</w:t>
            </w:r>
            <w:r>
              <w:t>/</w:t>
            </w:r>
            <w:r>
              <w:t>可选</w:t>
            </w:r>
          </w:p>
        </w:tc>
        <w:tc>
          <w:tcPr>
            <w:tcW w:w="1215" w:type="dxa"/>
          </w:tcPr>
          <w:p w14:paraId="175D0749" w14:textId="77777777" w:rsidR="00696CAB" w:rsidRDefault="0016763A">
            <w:r>
              <w:t>类型</w:t>
            </w:r>
          </w:p>
        </w:tc>
        <w:tc>
          <w:tcPr>
            <w:tcW w:w="3918" w:type="dxa"/>
          </w:tcPr>
          <w:p w14:paraId="66ED35E3" w14:textId="77777777" w:rsidR="00696CAB" w:rsidRDefault="0016763A">
            <w:r>
              <w:t>描述</w:t>
            </w:r>
          </w:p>
        </w:tc>
      </w:tr>
      <w:tr w:rsidR="00696CAB" w14:paraId="491BDD5C" w14:textId="77777777">
        <w:tc>
          <w:tcPr>
            <w:tcW w:w="1765" w:type="dxa"/>
          </w:tcPr>
          <w:p w14:paraId="6E4FC407" w14:textId="77777777" w:rsidR="00696CAB" w:rsidRDefault="0016763A">
            <w:proofErr w:type="spellStart"/>
            <w:r>
              <w:t>msgType</w:t>
            </w:r>
            <w:proofErr w:type="spellEnd"/>
          </w:p>
        </w:tc>
        <w:tc>
          <w:tcPr>
            <w:tcW w:w="1624" w:type="dxa"/>
          </w:tcPr>
          <w:p w14:paraId="0520313D" w14:textId="77777777" w:rsidR="00696CAB" w:rsidRDefault="0016763A">
            <w:r>
              <w:rPr>
                <w:rFonts w:hint="eastAsia"/>
              </w:rPr>
              <w:t>必选</w:t>
            </w:r>
          </w:p>
        </w:tc>
        <w:tc>
          <w:tcPr>
            <w:tcW w:w="1215" w:type="dxa"/>
          </w:tcPr>
          <w:p w14:paraId="3F0DABD4" w14:textId="77777777" w:rsidR="00696CAB" w:rsidRDefault="0016763A">
            <w:r>
              <w:rPr>
                <w:rFonts w:hint="eastAsia"/>
              </w:rPr>
              <w:t>string</w:t>
            </w:r>
          </w:p>
        </w:tc>
        <w:tc>
          <w:tcPr>
            <w:tcW w:w="3918" w:type="dxa"/>
          </w:tcPr>
          <w:p w14:paraId="0A85C67A"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4E3DD465" w14:textId="77777777">
        <w:tc>
          <w:tcPr>
            <w:tcW w:w="1765" w:type="dxa"/>
          </w:tcPr>
          <w:p w14:paraId="4D07DE40" w14:textId="77777777" w:rsidR="00696CAB" w:rsidRDefault="0016763A">
            <w:proofErr w:type="spellStart"/>
            <w:r>
              <w:t>encryptFlag</w:t>
            </w:r>
            <w:proofErr w:type="spellEnd"/>
          </w:p>
        </w:tc>
        <w:tc>
          <w:tcPr>
            <w:tcW w:w="1624" w:type="dxa"/>
          </w:tcPr>
          <w:p w14:paraId="41E61032" w14:textId="77777777" w:rsidR="00696CAB" w:rsidRDefault="0016763A">
            <w:r>
              <w:rPr>
                <w:rFonts w:hint="eastAsia"/>
              </w:rPr>
              <w:t>必选</w:t>
            </w:r>
          </w:p>
        </w:tc>
        <w:tc>
          <w:tcPr>
            <w:tcW w:w="1215" w:type="dxa"/>
          </w:tcPr>
          <w:p w14:paraId="32082AED" w14:textId="77777777" w:rsidR="00696CAB" w:rsidRDefault="0016763A">
            <w:r>
              <w:rPr>
                <w:rFonts w:hint="eastAsia"/>
              </w:rPr>
              <w:t>short</w:t>
            </w:r>
          </w:p>
        </w:tc>
        <w:tc>
          <w:tcPr>
            <w:tcW w:w="3918" w:type="dxa"/>
          </w:tcPr>
          <w:p w14:paraId="7E639AFD"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11D71C7E" w14:textId="77777777">
        <w:tc>
          <w:tcPr>
            <w:tcW w:w="1765" w:type="dxa"/>
          </w:tcPr>
          <w:p w14:paraId="350A0387" w14:textId="77777777" w:rsidR="00696CAB" w:rsidRDefault="0016763A">
            <w:proofErr w:type="spellStart"/>
            <w:r>
              <w:t>reportTime</w:t>
            </w:r>
            <w:proofErr w:type="spellEnd"/>
          </w:p>
        </w:tc>
        <w:tc>
          <w:tcPr>
            <w:tcW w:w="1624" w:type="dxa"/>
          </w:tcPr>
          <w:p w14:paraId="5C362DE7" w14:textId="77777777" w:rsidR="00696CAB" w:rsidRDefault="0016763A">
            <w:r>
              <w:rPr>
                <w:rFonts w:hint="eastAsia"/>
              </w:rPr>
              <w:t>必选</w:t>
            </w:r>
          </w:p>
        </w:tc>
        <w:tc>
          <w:tcPr>
            <w:tcW w:w="1215" w:type="dxa"/>
          </w:tcPr>
          <w:p w14:paraId="258BEB49" w14:textId="77777777" w:rsidR="00696CAB" w:rsidRDefault="0016763A">
            <w:r>
              <w:rPr>
                <w:rFonts w:hint="eastAsia"/>
              </w:rPr>
              <w:t>Long</w:t>
            </w:r>
          </w:p>
        </w:tc>
        <w:tc>
          <w:tcPr>
            <w:tcW w:w="3918" w:type="dxa"/>
          </w:tcPr>
          <w:p w14:paraId="03CE065F" w14:textId="77777777" w:rsidR="00696CAB" w:rsidRDefault="0016763A">
            <w:r>
              <w:rPr>
                <w:rFonts w:hint="eastAsia"/>
              </w:rPr>
              <w:t>设备数据上报时间</w:t>
            </w:r>
            <w:r>
              <w:rPr>
                <w:rFonts w:hint="eastAsia"/>
              </w:rPr>
              <w:t>,</w:t>
            </w:r>
            <w:r>
              <w:rPr>
                <w:rFonts w:hint="eastAsia"/>
              </w:rPr>
              <w:t>毫秒时间戳</w:t>
            </w:r>
          </w:p>
        </w:tc>
      </w:tr>
      <w:tr w:rsidR="00696CAB" w14:paraId="450482DD" w14:textId="77777777">
        <w:tc>
          <w:tcPr>
            <w:tcW w:w="1765" w:type="dxa"/>
          </w:tcPr>
          <w:p w14:paraId="046CC72C" w14:textId="77777777" w:rsidR="00696CAB" w:rsidRDefault="0016763A">
            <w:proofErr w:type="spellStart"/>
            <w:r>
              <w:t>serviceType</w:t>
            </w:r>
            <w:proofErr w:type="spellEnd"/>
          </w:p>
        </w:tc>
        <w:tc>
          <w:tcPr>
            <w:tcW w:w="1624" w:type="dxa"/>
          </w:tcPr>
          <w:p w14:paraId="5C219BB4" w14:textId="77777777" w:rsidR="00696CAB" w:rsidRDefault="0016763A">
            <w:r>
              <w:rPr>
                <w:rFonts w:hint="eastAsia"/>
              </w:rPr>
              <w:t>必选</w:t>
            </w:r>
          </w:p>
        </w:tc>
        <w:tc>
          <w:tcPr>
            <w:tcW w:w="1215" w:type="dxa"/>
          </w:tcPr>
          <w:p w14:paraId="105F357D" w14:textId="77777777" w:rsidR="00696CAB" w:rsidRDefault="0016763A">
            <w:r>
              <w:rPr>
                <w:rFonts w:hint="eastAsia"/>
              </w:rPr>
              <w:t>string</w:t>
            </w:r>
          </w:p>
        </w:tc>
        <w:tc>
          <w:tcPr>
            <w:tcW w:w="3918" w:type="dxa"/>
          </w:tcPr>
          <w:p w14:paraId="2F93C1DF" w14:textId="77777777" w:rsidR="00696CAB" w:rsidRDefault="0016763A">
            <w:r>
              <w:rPr>
                <w:rFonts w:hint="eastAsia"/>
              </w:rPr>
              <w:t>服务类型</w:t>
            </w:r>
            <w:r>
              <w:rPr>
                <w:rFonts w:hint="eastAsia"/>
              </w:rPr>
              <w:t>(</w:t>
            </w:r>
            <w:r>
              <w:rPr>
                <w:rFonts w:hint="eastAsia"/>
              </w:rPr>
              <w:t>设备上报数据类型</w:t>
            </w:r>
            <w:r>
              <w:rPr>
                <w:rFonts w:hint="eastAsia"/>
              </w:rPr>
              <w:t>)</w:t>
            </w:r>
          </w:p>
          <w:p w14:paraId="52814A19" w14:textId="77777777" w:rsidR="00696CAB" w:rsidRDefault="0016763A">
            <w:r>
              <w:rPr>
                <w:rFonts w:hint="eastAsia"/>
              </w:rPr>
              <w:t>固定值</w:t>
            </w:r>
            <w:r>
              <w:rPr>
                <w:rFonts w:hint="eastAsia"/>
              </w:rPr>
              <w:t xml:space="preserve"> </w:t>
            </w:r>
            <w:r>
              <w:t>“</w:t>
            </w:r>
            <w:proofErr w:type="spellStart"/>
            <w:r>
              <w:rPr>
                <w:rFonts w:hint="eastAsia"/>
              </w:rPr>
              <w:t>chargeInfo</w:t>
            </w:r>
            <w:proofErr w:type="spellEnd"/>
            <w:r>
              <w:t>”</w:t>
            </w:r>
          </w:p>
        </w:tc>
      </w:tr>
      <w:tr w:rsidR="00696CAB" w14:paraId="7F86C5A5" w14:textId="77777777">
        <w:tc>
          <w:tcPr>
            <w:tcW w:w="1765" w:type="dxa"/>
          </w:tcPr>
          <w:p w14:paraId="591D33B2" w14:textId="77777777" w:rsidR="00696CAB" w:rsidRDefault="0016763A">
            <w:proofErr w:type="spellStart"/>
            <w:r>
              <w:t>serviceData</w:t>
            </w:r>
            <w:proofErr w:type="spellEnd"/>
          </w:p>
        </w:tc>
        <w:tc>
          <w:tcPr>
            <w:tcW w:w="1624" w:type="dxa"/>
          </w:tcPr>
          <w:p w14:paraId="50552495" w14:textId="77777777" w:rsidR="00696CAB" w:rsidRDefault="0016763A">
            <w:r>
              <w:rPr>
                <w:rFonts w:hint="eastAsia"/>
              </w:rPr>
              <w:t>必选</w:t>
            </w:r>
          </w:p>
        </w:tc>
        <w:tc>
          <w:tcPr>
            <w:tcW w:w="1215" w:type="dxa"/>
          </w:tcPr>
          <w:p w14:paraId="6D6937B3" w14:textId="77777777" w:rsidR="00696CAB" w:rsidRDefault="0016763A">
            <w:r>
              <w:rPr>
                <w:rFonts w:hint="eastAsia"/>
              </w:rPr>
              <w:t>object</w:t>
            </w:r>
          </w:p>
        </w:tc>
        <w:tc>
          <w:tcPr>
            <w:tcW w:w="3918" w:type="dxa"/>
          </w:tcPr>
          <w:p w14:paraId="788ACA7B" w14:textId="77777777" w:rsidR="00696CAB" w:rsidRDefault="0016763A">
            <w:r>
              <w:rPr>
                <w:rFonts w:hint="eastAsia"/>
              </w:rPr>
              <w:t>服务数据</w:t>
            </w:r>
          </w:p>
        </w:tc>
      </w:tr>
    </w:tbl>
    <w:p w14:paraId="7059399C" w14:textId="77777777" w:rsidR="00696CAB" w:rsidRDefault="00696CAB"/>
    <w:tbl>
      <w:tblPr>
        <w:tblStyle w:val="a5"/>
        <w:tblW w:w="0" w:type="auto"/>
        <w:tblLayout w:type="fixed"/>
        <w:tblLook w:val="04A0" w:firstRow="1" w:lastRow="0" w:firstColumn="1" w:lastColumn="0" w:noHBand="0" w:noVBand="1"/>
      </w:tblPr>
      <w:tblGrid>
        <w:gridCol w:w="1770"/>
        <w:gridCol w:w="1607"/>
        <w:gridCol w:w="1232"/>
        <w:gridCol w:w="3913"/>
      </w:tblGrid>
      <w:tr w:rsidR="00696CAB" w14:paraId="47CFB1B9" w14:textId="77777777">
        <w:tc>
          <w:tcPr>
            <w:tcW w:w="1770" w:type="dxa"/>
          </w:tcPr>
          <w:p w14:paraId="2A03FA74" w14:textId="77777777" w:rsidR="00696CAB" w:rsidRDefault="0016763A">
            <w:proofErr w:type="spellStart"/>
            <w:r>
              <w:t>BillCode</w:t>
            </w:r>
            <w:proofErr w:type="spellEnd"/>
          </w:p>
        </w:tc>
        <w:tc>
          <w:tcPr>
            <w:tcW w:w="1607" w:type="dxa"/>
          </w:tcPr>
          <w:p w14:paraId="75ABF374" w14:textId="77777777" w:rsidR="00696CAB" w:rsidRDefault="0016763A">
            <w:r>
              <w:rPr>
                <w:rFonts w:hint="eastAsia"/>
              </w:rPr>
              <w:t>必选</w:t>
            </w:r>
          </w:p>
        </w:tc>
        <w:tc>
          <w:tcPr>
            <w:tcW w:w="1232" w:type="dxa"/>
          </w:tcPr>
          <w:p w14:paraId="60A795A3" w14:textId="77777777" w:rsidR="00696CAB" w:rsidRDefault="0016763A">
            <w:r>
              <w:rPr>
                <w:rFonts w:hint="eastAsia"/>
              </w:rPr>
              <w:t>object</w:t>
            </w:r>
          </w:p>
        </w:tc>
        <w:tc>
          <w:tcPr>
            <w:tcW w:w="3913" w:type="dxa"/>
          </w:tcPr>
          <w:p w14:paraId="182468A8" w14:textId="77777777" w:rsidR="00696CAB" w:rsidRDefault="0016763A">
            <w:r>
              <w:t>订单号</w:t>
            </w:r>
          </w:p>
        </w:tc>
      </w:tr>
      <w:tr w:rsidR="00696CAB" w14:paraId="2BD892DA" w14:textId="77777777">
        <w:tc>
          <w:tcPr>
            <w:tcW w:w="1770" w:type="dxa"/>
          </w:tcPr>
          <w:p w14:paraId="05E1E4FF" w14:textId="77777777" w:rsidR="00696CAB" w:rsidRDefault="0016763A">
            <w:proofErr w:type="spellStart"/>
            <w:r>
              <w:t>StartChargeTimeStamp</w:t>
            </w:r>
            <w:proofErr w:type="spellEnd"/>
          </w:p>
        </w:tc>
        <w:tc>
          <w:tcPr>
            <w:tcW w:w="1607" w:type="dxa"/>
          </w:tcPr>
          <w:p w14:paraId="461AB57F" w14:textId="77777777" w:rsidR="00696CAB" w:rsidRDefault="0016763A">
            <w:r>
              <w:rPr>
                <w:rFonts w:hint="eastAsia"/>
              </w:rPr>
              <w:t>必选</w:t>
            </w:r>
          </w:p>
        </w:tc>
        <w:tc>
          <w:tcPr>
            <w:tcW w:w="1232" w:type="dxa"/>
          </w:tcPr>
          <w:p w14:paraId="09B19F15" w14:textId="77777777" w:rsidR="00696CAB" w:rsidRDefault="0016763A">
            <w:r>
              <w:rPr>
                <w:rFonts w:hint="eastAsia"/>
              </w:rPr>
              <w:t>string</w:t>
            </w:r>
          </w:p>
        </w:tc>
        <w:tc>
          <w:tcPr>
            <w:tcW w:w="3913" w:type="dxa"/>
          </w:tcPr>
          <w:p w14:paraId="7E30A937" w14:textId="77777777" w:rsidR="00696CAB" w:rsidRDefault="0016763A">
            <w:r>
              <w:rPr>
                <w:rFonts w:hint="eastAsia"/>
              </w:rPr>
              <w:t>说明：</w:t>
            </w:r>
            <w:r>
              <w:rPr>
                <w:rFonts w:hint="eastAsia"/>
              </w:rPr>
              <w:t>YYYY/MM/</w:t>
            </w:r>
            <w:proofErr w:type="gramStart"/>
            <w:r>
              <w:rPr>
                <w:rFonts w:hint="eastAsia"/>
              </w:rPr>
              <w:t>DD:HH</w:t>
            </w:r>
            <w:proofErr w:type="gramEnd"/>
            <w:r>
              <w:rPr>
                <w:rFonts w:hint="eastAsia"/>
              </w:rPr>
              <w:t>:MM:SS</w:t>
            </w:r>
          </w:p>
        </w:tc>
      </w:tr>
      <w:tr w:rsidR="00696CAB" w14:paraId="45424927" w14:textId="77777777">
        <w:tc>
          <w:tcPr>
            <w:tcW w:w="1770" w:type="dxa"/>
          </w:tcPr>
          <w:p w14:paraId="2E867004" w14:textId="77777777" w:rsidR="00696CAB" w:rsidRDefault="0016763A">
            <w:proofErr w:type="spellStart"/>
            <w:r>
              <w:t>EndChargeTimeStamp</w:t>
            </w:r>
            <w:proofErr w:type="spellEnd"/>
          </w:p>
        </w:tc>
        <w:tc>
          <w:tcPr>
            <w:tcW w:w="1607" w:type="dxa"/>
          </w:tcPr>
          <w:p w14:paraId="7684137B" w14:textId="77777777" w:rsidR="00696CAB" w:rsidRDefault="0016763A">
            <w:r>
              <w:rPr>
                <w:rFonts w:hint="eastAsia"/>
              </w:rPr>
              <w:t>必选</w:t>
            </w:r>
          </w:p>
        </w:tc>
        <w:tc>
          <w:tcPr>
            <w:tcW w:w="1232" w:type="dxa"/>
          </w:tcPr>
          <w:p w14:paraId="43EC4135" w14:textId="77777777" w:rsidR="00696CAB" w:rsidRDefault="0016763A">
            <w:r>
              <w:rPr>
                <w:rFonts w:hint="eastAsia"/>
              </w:rPr>
              <w:t>string</w:t>
            </w:r>
          </w:p>
        </w:tc>
        <w:tc>
          <w:tcPr>
            <w:tcW w:w="3913" w:type="dxa"/>
          </w:tcPr>
          <w:p w14:paraId="598E5AE8" w14:textId="77777777" w:rsidR="00696CAB" w:rsidRDefault="0016763A">
            <w:r>
              <w:rPr>
                <w:rFonts w:hint="eastAsia"/>
              </w:rPr>
              <w:t>说明：</w:t>
            </w:r>
            <w:r>
              <w:rPr>
                <w:rFonts w:hint="eastAsia"/>
              </w:rPr>
              <w:t>YYYY/MM/</w:t>
            </w:r>
            <w:proofErr w:type="gramStart"/>
            <w:r>
              <w:rPr>
                <w:rFonts w:hint="eastAsia"/>
              </w:rPr>
              <w:t>DD:HH</w:t>
            </w:r>
            <w:proofErr w:type="gramEnd"/>
            <w:r>
              <w:rPr>
                <w:rFonts w:hint="eastAsia"/>
              </w:rPr>
              <w:t>:MM:SS</w:t>
            </w:r>
          </w:p>
        </w:tc>
      </w:tr>
      <w:tr w:rsidR="00696CAB" w14:paraId="35857747" w14:textId="77777777">
        <w:tc>
          <w:tcPr>
            <w:tcW w:w="1770" w:type="dxa"/>
          </w:tcPr>
          <w:p w14:paraId="1AFD32F7" w14:textId="77777777" w:rsidR="00696CAB" w:rsidRDefault="0016763A">
            <w:r>
              <w:t>Reason</w:t>
            </w:r>
          </w:p>
        </w:tc>
        <w:tc>
          <w:tcPr>
            <w:tcW w:w="1607" w:type="dxa"/>
          </w:tcPr>
          <w:p w14:paraId="7E98E061" w14:textId="77777777" w:rsidR="00696CAB" w:rsidRDefault="0016763A">
            <w:r>
              <w:rPr>
                <w:rFonts w:hint="eastAsia"/>
              </w:rPr>
              <w:t>必选</w:t>
            </w:r>
          </w:p>
        </w:tc>
        <w:tc>
          <w:tcPr>
            <w:tcW w:w="1232" w:type="dxa"/>
          </w:tcPr>
          <w:p w14:paraId="49E4E159" w14:textId="77777777" w:rsidR="00696CAB" w:rsidRDefault="0016763A">
            <w:r>
              <w:rPr>
                <w:rFonts w:hint="eastAsia"/>
              </w:rPr>
              <w:t>int16</w:t>
            </w:r>
          </w:p>
        </w:tc>
        <w:tc>
          <w:tcPr>
            <w:tcW w:w="3913" w:type="dxa"/>
          </w:tcPr>
          <w:p w14:paraId="6CA5F3C3" w14:textId="77777777" w:rsidR="00696CAB" w:rsidRDefault="0016763A">
            <w:r>
              <w:t>中止充电原因</w:t>
            </w:r>
            <w:r>
              <w:t>-</w:t>
            </w:r>
            <w:r>
              <w:t>附页</w:t>
            </w:r>
            <w:r>
              <w:t>1</w:t>
            </w:r>
          </w:p>
        </w:tc>
      </w:tr>
      <w:tr w:rsidR="00696CAB" w14:paraId="3CFAADE0" w14:textId="77777777">
        <w:tc>
          <w:tcPr>
            <w:tcW w:w="1770" w:type="dxa"/>
          </w:tcPr>
          <w:p w14:paraId="5C3DA6F3" w14:textId="77777777" w:rsidR="00696CAB" w:rsidRDefault="0016763A">
            <w:r>
              <w:t>Accumulated charging capacity</w:t>
            </w:r>
          </w:p>
        </w:tc>
        <w:tc>
          <w:tcPr>
            <w:tcW w:w="1607" w:type="dxa"/>
          </w:tcPr>
          <w:p w14:paraId="443A8F0B" w14:textId="77777777" w:rsidR="00696CAB" w:rsidRDefault="0016763A">
            <w:r>
              <w:rPr>
                <w:rFonts w:hint="eastAsia"/>
              </w:rPr>
              <w:t>必选</w:t>
            </w:r>
          </w:p>
        </w:tc>
        <w:tc>
          <w:tcPr>
            <w:tcW w:w="1232" w:type="dxa"/>
          </w:tcPr>
          <w:p w14:paraId="158E7FE0" w14:textId="77777777" w:rsidR="00696CAB" w:rsidRDefault="0016763A">
            <w:r>
              <w:rPr>
                <w:rFonts w:hint="eastAsia"/>
              </w:rPr>
              <w:t>int32</w:t>
            </w:r>
          </w:p>
        </w:tc>
        <w:tc>
          <w:tcPr>
            <w:tcW w:w="3913" w:type="dxa"/>
          </w:tcPr>
          <w:p w14:paraId="16CC76EA" w14:textId="77777777" w:rsidR="00696CAB" w:rsidRDefault="0016763A">
            <w:r>
              <w:t>本次累积充电电量</w:t>
            </w:r>
          </w:p>
        </w:tc>
      </w:tr>
      <w:tr w:rsidR="00696CAB" w14:paraId="165C0E0A" w14:textId="77777777">
        <w:tc>
          <w:tcPr>
            <w:tcW w:w="1770" w:type="dxa"/>
          </w:tcPr>
          <w:p w14:paraId="77ED2D0F" w14:textId="77777777" w:rsidR="00696CAB" w:rsidRDefault="0016763A">
            <w:proofErr w:type="spellStart"/>
            <w:r>
              <w:t>BeginMeter</w:t>
            </w:r>
            <w:proofErr w:type="spellEnd"/>
          </w:p>
        </w:tc>
        <w:tc>
          <w:tcPr>
            <w:tcW w:w="1607" w:type="dxa"/>
          </w:tcPr>
          <w:p w14:paraId="60E68B9D" w14:textId="77777777" w:rsidR="00696CAB" w:rsidRDefault="0016763A">
            <w:r>
              <w:rPr>
                <w:rFonts w:hint="eastAsia"/>
              </w:rPr>
              <w:t>必选</w:t>
            </w:r>
          </w:p>
        </w:tc>
        <w:tc>
          <w:tcPr>
            <w:tcW w:w="1232" w:type="dxa"/>
          </w:tcPr>
          <w:p w14:paraId="0786E6EC" w14:textId="77777777" w:rsidR="00696CAB" w:rsidRDefault="0016763A">
            <w:r>
              <w:rPr>
                <w:rFonts w:hint="eastAsia"/>
              </w:rPr>
              <w:t>int32</w:t>
            </w:r>
          </w:p>
        </w:tc>
        <w:tc>
          <w:tcPr>
            <w:tcW w:w="3913" w:type="dxa"/>
          </w:tcPr>
          <w:p w14:paraId="5D5599E4" w14:textId="77777777" w:rsidR="00696CAB" w:rsidRDefault="0016763A">
            <w:r>
              <w:t>充电开始时电表度数</w:t>
            </w:r>
          </w:p>
          <w:p w14:paraId="37FD9579" w14:textId="77777777" w:rsidR="00696CAB" w:rsidRDefault="0016763A">
            <w:r>
              <w:t>结束订单中必须填</w:t>
            </w:r>
          </w:p>
        </w:tc>
      </w:tr>
      <w:tr w:rsidR="00696CAB" w14:paraId="02F665E7" w14:textId="77777777">
        <w:tc>
          <w:tcPr>
            <w:tcW w:w="1770" w:type="dxa"/>
          </w:tcPr>
          <w:p w14:paraId="64934942" w14:textId="77777777" w:rsidR="00696CAB" w:rsidRDefault="0016763A">
            <w:proofErr w:type="spellStart"/>
            <w:r>
              <w:t>EndMeter</w:t>
            </w:r>
            <w:proofErr w:type="spellEnd"/>
          </w:p>
        </w:tc>
        <w:tc>
          <w:tcPr>
            <w:tcW w:w="1607" w:type="dxa"/>
          </w:tcPr>
          <w:p w14:paraId="016E4897" w14:textId="77777777" w:rsidR="00696CAB" w:rsidRDefault="0016763A">
            <w:r>
              <w:rPr>
                <w:rFonts w:hint="eastAsia"/>
              </w:rPr>
              <w:t>必选</w:t>
            </w:r>
          </w:p>
        </w:tc>
        <w:tc>
          <w:tcPr>
            <w:tcW w:w="1232" w:type="dxa"/>
          </w:tcPr>
          <w:p w14:paraId="7EE373A3" w14:textId="77777777" w:rsidR="00696CAB" w:rsidRDefault="0016763A">
            <w:r>
              <w:rPr>
                <w:rFonts w:hint="eastAsia"/>
              </w:rPr>
              <w:t>int32</w:t>
            </w:r>
          </w:p>
        </w:tc>
        <w:tc>
          <w:tcPr>
            <w:tcW w:w="3913" w:type="dxa"/>
          </w:tcPr>
          <w:p w14:paraId="76D8298D" w14:textId="77777777" w:rsidR="00696CAB" w:rsidRDefault="0016763A">
            <w:r>
              <w:t>充电结束时电表度数</w:t>
            </w:r>
          </w:p>
          <w:p w14:paraId="5DBEFCD5" w14:textId="77777777" w:rsidR="00696CAB" w:rsidRDefault="0016763A">
            <w:r>
              <w:t>结束订单中必须填</w:t>
            </w:r>
          </w:p>
        </w:tc>
      </w:tr>
      <w:tr w:rsidR="00696CAB" w14:paraId="37CB649C" w14:textId="77777777">
        <w:tc>
          <w:tcPr>
            <w:tcW w:w="1770" w:type="dxa"/>
          </w:tcPr>
          <w:p w14:paraId="41AFFF52" w14:textId="77777777" w:rsidR="00696CAB" w:rsidRDefault="0016763A">
            <w:proofErr w:type="spellStart"/>
            <w:r>
              <w:t>BeginSoc</w:t>
            </w:r>
            <w:proofErr w:type="spellEnd"/>
          </w:p>
        </w:tc>
        <w:tc>
          <w:tcPr>
            <w:tcW w:w="1607" w:type="dxa"/>
          </w:tcPr>
          <w:p w14:paraId="17E2D3AC" w14:textId="77777777" w:rsidR="00696CAB" w:rsidRDefault="0016763A">
            <w:r>
              <w:rPr>
                <w:rFonts w:hint="eastAsia"/>
              </w:rPr>
              <w:t>必选</w:t>
            </w:r>
          </w:p>
        </w:tc>
        <w:tc>
          <w:tcPr>
            <w:tcW w:w="1232" w:type="dxa"/>
          </w:tcPr>
          <w:p w14:paraId="73DF20A8" w14:textId="77777777" w:rsidR="00696CAB" w:rsidRDefault="0016763A">
            <w:r>
              <w:rPr>
                <w:rFonts w:hint="eastAsia"/>
              </w:rPr>
              <w:t>int16</w:t>
            </w:r>
          </w:p>
        </w:tc>
        <w:tc>
          <w:tcPr>
            <w:tcW w:w="3913" w:type="dxa"/>
          </w:tcPr>
          <w:p w14:paraId="51F4CF8E" w14:textId="77777777" w:rsidR="00696CAB" w:rsidRDefault="0016763A">
            <w:r>
              <w:t>开始充电时的</w:t>
            </w:r>
            <w:r>
              <w:t>SOC</w:t>
            </w:r>
          </w:p>
        </w:tc>
      </w:tr>
      <w:tr w:rsidR="00696CAB" w14:paraId="7BF79DB4" w14:textId="77777777">
        <w:tc>
          <w:tcPr>
            <w:tcW w:w="1770" w:type="dxa"/>
          </w:tcPr>
          <w:p w14:paraId="10DF8F57" w14:textId="77777777" w:rsidR="00696CAB" w:rsidRDefault="0016763A">
            <w:proofErr w:type="spellStart"/>
            <w:r>
              <w:t>EndSoc</w:t>
            </w:r>
            <w:proofErr w:type="spellEnd"/>
          </w:p>
        </w:tc>
        <w:tc>
          <w:tcPr>
            <w:tcW w:w="1607" w:type="dxa"/>
          </w:tcPr>
          <w:p w14:paraId="6B8AA7D6" w14:textId="77777777" w:rsidR="00696CAB" w:rsidRDefault="0016763A">
            <w:r>
              <w:rPr>
                <w:rFonts w:hint="eastAsia"/>
              </w:rPr>
              <w:t>必选</w:t>
            </w:r>
          </w:p>
        </w:tc>
        <w:tc>
          <w:tcPr>
            <w:tcW w:w="1232" w:type="dxa"/>
          </w:tcPr>
          <w:p w14:paraId="4155B587" w14:textId="77777777" w:rsidR="00696CAB" w:rsidRDefault="0016763A">
            <w:r>
              <w:rPr>
                <w:rFonts w:hint="eastAsia"/>
              </w:rPr>
              <w:t>int16</w:t>
            </w:r>
          </w:p>
        </w:tc>
        <w:tc>
          <w:tcPr>
            <w:tcW w:w="3913" w:type="dxa"/>
          </w:tcPr>
          <w:p w14:paraId="1021CE64" w14:textId="77777777" w:rsidR="00696CAB" w:rsidRDefault="0016763A">
            <w:r>
              <w:t>结束充电时的</w:t>
            </w:r>
            <w:r>
              <w:t>SOC</w:t>
            </w:r>
          </w:p>
        </w:tc>
      </w:tr>
    </w:tbl>
    <w:p w14:paraId="6569F840" w14:textId="77777777" w:rsidR="00696CAB" w:rsidRDefault="0016763A">
      <w:pPr>
        <w:pStyle w:val="1"/>
        <w:numPr>
          <w:ilvl w:val="0"/>
          <w:numId w:val="1"/>
        </w:numPr>
      </w:pPr>
      <w:bookmarkStart w:id="26" w:name="_Toc485171109"/>
      <w:r>
        <w:rPr>
          <w:rFonts w:hint="eastAsia"/>
        </w:rPr>
        <w:t>下发</w:t>
      </w:r>
      <w:r>
        <w:rPr>
          <w:rFonts w:hint="eastAsia"/>
        </w:rPr>
        <w:t>接口</w:t>
      </w:r>
      <w:bookmarkEnd w:id="26"/>
    </w:p>
    <w:p w14:paraId="2D65A4D0" w14:textId="77777777" w:rsidR="00696CAB" w:rsidRDefault="0016763A">
      <w:pPr>
        <w:pStyle w:val="2"/>
      </w:pPr>
      <w:bookmarkStart w:id="27" w:name="_Toc1790877421"/>
      <w:r>
        <w:rPr>
          <w:rFonts w:hint="eastAsia"/>
        </w:rPr>
        <w:t xml:space="preserve">5.1 </w:t>
      </w:r>
      <w:r>
        <w:rPr>
          <w:rFonts w:hint="eastAsia"/>
        </w:rPr>
        <w:t>下发开始充电的指令信息</w:t>
      </w:r>
      <w:bookmarkEnd w:id="27"/>
    </w:p>
    <w:p w14:paraId="2F70992E" w14:textId="77777777" w:rsidR="00696CAB" w:rsidRDefault="0016763A">
      <w:r>
        <w:rPr>
          <w:rFonts w:hint="eastAsia"/>
        </w:rPr>
        <w:t>说明：车辆到达指定位置后会向平台上报</w:t>
      </w:r>
    </w:p>
    <w:p w14:paraId="0DB1367B" w14:textId="77777777" w:rsidR="00696CAB" w:rsidRDefault="0016763A">
      <w:r>
        <w:rPr>
          <w:rFonts w:hint="eastAsia"/>
        </w:rPr>
        <w:t>指令编号：</w:t>
      </w:r>
      <w:r>
        <w:rPr>
          <w:rFonts w:hint="eastAsia"/>
        </w:rPr>
        <w:t>A</w:t>
      </w:r>
      <w:r>
        <w:t>1</w:t>
      </w:r>
      <w:r>
        <w:rPr>
          <w:rFonts w:hint="eastAsia"/>
        </w:rPr>
        <w:t>1</w:t>
      </w:r>
    </w:p>
    <w:p w14:paraId="6283CC12" w14:textId="77777777" w:rsidR="00696CAB" w:rsidRDefault="0016763A">
      <w:r>
        <w:rPr>
          <w:rFonts w:hint="eastAsia"/>
        </w:rPr>
        <w:t>指令说明：</w:t>
      </w:r>
    </w:p>
    <w:tbl>
      <w:tblPr>
        <w:tblStyle w:val="a5"/>
        <w:tblW w:w="0" w:type="auto"/>
        <w:tblLook w:val="04A0" w:firstRow="1" w:lastRow="0" w:firstColumn="1" w:lastColumn="0" w:noHBand="0" w:noVBand="1"/>
      </w:tblPr>
      <w:tblGrid>
        <w:gridCol w:w="1776"/>
        <w:gridCol w:w="6746"/>
      </w:tblGrid>
      <w:tr w:rsidR="00696CAB" w14:paraId="0B10D4A5" w14:textId="77777777">
        <w:tc>
          <w:tcPr>
            <w:tcW w:w="1776" w:type="dxa"/>
          </w:tcPr>
          <w:p w14:paraId="7538C200" w14:textId="77777777" w:rsidR="00696CAB" w:rsidRDefault="0016763A">
            <w:r>
              <w:rPr>
                <w:rFonts w:hint="eastAsia"/>
              </w:rPr>
              <w:lastRenderedPageBreak/>
              <w:t>Topic</w:t>
            </w:r>
          </w:p>
        </w:tc>
        <w:tc>
          <w:tcPr>
            <w:tcW w:w="6746" w:type="dxa"/>
          </w:tcPr>
          <w:p w14:paraId="1D7776AF" w14:textId="77777777" w:rsidR="00696CAB" w:rsidRDefault="0016763A">
            <w:proofErr w:type="spellStart"/>
            <w:r>
              <w:rPr>
                <w:rFonts w:hint="eastAsia"/>
              </w:rPr>
              <w:t>cmsr</w:t>
            </w:r>
            <w:proofErr w:type="spellEnd"/>
            <w:r>
              <w:t>/</w:t>
            </w:r>
            <w:r>
              <w:rPr>
                <w:rFonts w:hint="eastAsia"/>
              </w:rPr>
              <w:t>s2</w:t>
            </w:r>
            <w:r>
              <w:t>/{</w:t>
            </w:r>
            <w:proofErr w:type="spellStart"/>
            <w:r>
              <w:t>tenantCode</w:t>
            </w:r>
            <w:proofErr w:type="spellEnd"/>
            <w:r>
              <w:t>}/{</w:t>
            </w:r>
            <w:proofErr w:type="spellStart"/>
            <w:r>
              <w:t>deviceId</w:t>
            </w:r>
            <w:proofErr w:type="spellEnd"/>
            <w:r>
              <w:t>}/</w:t>
            </w:r>
            <w:proofErr w:type="spellStart"/>
            <w:r>
              <w:rPr>
                <w:rFonts w:hint="eastAsia"/>
              </w:rPr>
              <w:t>startCharge</w:t>
            </w:r>
            <w:proofErr w:type="spellEnd"/>
          </w:p>
        </w:tc>
      </w:tr>
      <w:tr w:rsidR="00696CAB" w14:paraId="4A0274CF" w14:textId="77777777">
        <w:tc>
          <w:tcPr>
            <w:tcW w:w="1776" w:type="dxa"/>
          </w:tcPr>
          <w:p w14:paraId="1FBA72D8" w14:textId="77777777" w:rsidR="00696CAB" w:rsidRDefault="0016763A">
            <w:r>
              <w:rPr>
                <w:rFonts w:hint="eastAsia"/>
              </w:rPr>
              <w:t>消息发送方</w:t>
            </w:r>
          </w:p>
        </w:tc>
        <w:tc>
          <w:tcPr>
            <w:tcW w:w="6746" w:type="dxa"/>
          </w:tcPr>
          <w:p w14:paraId="4ED48516" w14:textId="77777777" w:rsidR="00696CAB" w:rsidRDefault="0016763A">
            <w:r>
              <w:rPr>
                <w:rFonts w:hint="eastAsia"/>
              </w:rPr>
              <w:t>中移平台</w:t>
            </w:r>
          </w:p>
        </w:tc>
      </w:tr>
      <w:tr w:rsidR="00696CAB" w14:paraId="49928049" w14:textId="77777777">
        <w:tc>
          <w:tcPr>
            <w:tcW w:w="1776" w:type="dxa"/>
          </w:tcPr>
          <w:p w14:paraId="5B47FE8B" w14:textId="77777777" w:rsidR="00696CAB" w:rsidRDefault="0016763A">
            <w:r>
              <w:rPr>
                <w:rFonts w:hint="eastAsia"/>
              </w:rPr>
              <w:t>消息接收方</w:t>
            </w:r>
          </w:p>
        </w:tc>
        <w:tc>
          <w:tcPr>
            <w:tcW w:w="6746" w:type="dxa"/>
          </w:tcPr>
          <w:p w14:paraId="73FCF010" w14:textId="77777777" w:rsidR="00696CAB" w:rsidRDefault="0016763A">
            <w:proofErr w:type="gramStart"/>
            <w:r>
              <w:rPr>
                <w:rFonts w:hint="eastAsia"/>
              </w:rPr>
              <w:t>巨视平台</w:t>
            </w:r>
            <w:proofErr w:type="gramEnd"/>
          </w:p>
        </w:tc>
      </w:tr>
    </w:tbl>
    <w:p w14:paraId="14504EB5" w14:textId="77777777" w:rsidR="00696CAB" w:rsidRDefault="0016763A">
      <w:r>
        <w:rPr>
          <w:rFonts w:hint="eastAsia"/>
        </w:rPr>
        <w:t>参数说明：</w:t>
      </w:r>
    </w:p>
    <w:tbl>
      <w:tblPr>
        <w:tblStyle w:val="a5"/>
        <w:tblW w:w="0" w:type="auto"/>
        <w:tblLook w:val="04A0" w:firstRow="1" w:lastRow="0" w:firstColumn="1" w:lastColumn="0" w:noHBand="0" w:noVBand="1"/>
      </w:tblPr>
      <w:tblGrid>
        <w:gridCol w:w="1765"/>
        <w:gridCol w:w="1624"/>
        <w:gridCol w:w="1215"/>
        <w:gridCol w:w="3918"/>
      </w:tblGrid>
      <w:tr w:rsidR="00696CAB" w14:paraId="6FFF84BF" w14:textId="77777777">
        <w:tc>
          <w:tcPr>
            <w:tcW w:w="1765" w:type="dxa"/>
          </w:tcPr>
          <w:p w14:paraId="67E83597" w14:textId="77777777" w:rsidR="00696CAB" w:rsidRDefault="0016763A">
            <w:r>
              <w:rPr>
                <w:rFonts w:hint="eastAsia"/>
              </w:rPr>
              <w:t>参数</w:t>
            </w:r>
          </w:p>
        </w:tc>
        <w:tc>
          <w:tcPr>
            <w:tcW w:w="1624" w:type="dxa"/>
          </w:tcPr>
          <w:p w14:paraId="525CD8C4" w14:textId="77777777" w:rsidR="00696CAB" w:rsidRDefault="0016763A">
            <w:r>
              <w:t>必选</w:t>
            </w:r>
            <w:r>
              <w:t>/</w:t>
            </w:r>
            <w:r>
              <w:t>可选</w:t>
            </w:r>
          </w:p>
        </w:tc>
        <w:tc>
          <w:tcPr>
            <w:tcW w:w="1215" w:type="dxa"/>
          </w:tcPr>
          <w:p w14:paraId="4EF4BB28" w14:textId="77777777" w:rsidR="00696CAB" w:rsidRDefault="0016763A">
            <w:r>
              <w:t>类型</w:t>
            </w:r>
          </w:p>
        </w:tc>
        <w:tc>
          <w:tcPr>
            <w:tcW w:w="3918" w:type="dxa"/>
          </w:tcPr>
          <w:p w14:paraId="1DBCD336" w14:textId="77777777" w:rsidR="00696CAB" w:rsidRDefault="0016763A">
            <w:r>
              <w:t>描述</w:t>
            </w:r>
          </w:p>
        </w:tc>
      </w:tr>
      <w:tr w:rsidR="00696CAB" w14:paraId="37B59935" w14:textId="77777777">
        <w:tc>
          <w:tcPr>
            <w:tcW w:w="1765" w:type="dxa"/>
          </w:tcPr>
          <w:p w14:paraId="38949430" w14:textId="77777777" w:rsidR="00696CAB" w:rsidRDefault="0016763A">
            <w:proofErr w:type="spellStart"/>
            <w:r>
              <w:t>msgType</w:t>
            </w:r>
            <w:proofErr w:type="spellEnd"/>
          </w:p>
        </w:tc>
        <w:tc>
          <w:tcPr>
            <w:tcW w:w="1624" w:type="dxa"/>
          </w:tcPr>
          <w:p w14:paraId="3705D892" w14:textId="77777777" w:rsidR="00696CAB" w:rsidRDefault="0016763A">
            <w:r>
              <w:rPr>
                <w:rFonts w:hint="eastAsia"/>
              </w:rPr>
              <w:t>必选</w:t>
            </w:r>
          </w:p>
        </w:tc>
        <w:tc>
          <w:tcPr>
            <w:tcW w:w="1215" w:type="dxa"/>
          </w:tcPr>
          <w:p w14:paraId="7652186D" w14:textId="77777777" w:rsidR="00696CAB" w:rsidRDefault="0016763A">
            <w:r>
              <w:rPr>
                <w:rFonts w:hint="eastAsia"/>
              </w:rPr>
              <w:t>string</w:t>
            </w:r>
          </w:p>
        </w:tc>
        <w:tc>
          <w:tcPr>
            <w:tcW w:w="3918" w:type="dxa"/>
          </w:tcPr>
          <w:p w14:paraId="46800110" w14:textId="77777777" w:rsidR="00696CAB" w:rsidRDefault="0016763A">
            <w:r>
              <w:rPr>
                <w:rFonts w:hint="eastAsia"/>
              </w:rPr>
              <w:t>消息类型设备数据上报固定</w:t>
            </w:r>
            <w:proofErr w:type="gramStart"/>
            <w:r>
              <w:t>”</w:t>
            </w:r>
            <w:proofErr w:type="spellStart"/>
            <w:proofErr w:type="gramEnd"/>
            <w:r>
              <w:t>cmsr</w:t>
            </w:r>
            <w:r>
              <w:rPr>
                <w:rFonts w:hint="eastAsia"/>
              </w:rPr>
              <w:t>PlateformReq</w:t>
            </w:r>
            <w:proofErr w:type="spellEnd"/>
            <w:proofErr w:type="gramStart"/>
            <w:r>
              <w:t>”</w:t>
            </w:r>
            <w:proofErr w:type="gramEnd"/>
          </w:p>
        </w:tc>
      </w:tr>
      <w:tr w:rsidR="00696CAB" w14:paraId="2DB059A8" w14:textId="77777777">
        <w:tc>
          <w:tcPr>
            <w:tcW w:w="1765" w:type="dxa"/>
          </w:tcPr>
          <w:p w14:paraId="4CC34A4A" w14:textId="77777777" w:rsidR="00696CAB" w:rsidRDefault="0016763A">
            <w:proofErr w:type="spellStart"/>
            <w:r>
              <w:t>encryptFlag</w:t>
            </w:r>
            <w:proofErr w:type="spellEnd"/>
          </w:p>
        </w:tc>
        <w:tc>
          <w:tcPr>
            <w:tcW w:w="1624" w:type="dxa"/>
          </w:tcPr>
          <w:p w14:paraId="7B05D005" w14:textId="77777777" w:rsidR="00696CAB" w:rsidRDefault="0016763A">
            <w:r>
              <w:rPr>
                <w:rFonts w:hint="eastAsia"/>
              </w:rPr>
              <w:t>必选</w:t>
            </w:r>
          </w:p>
        </w:tc>
        <w:tc>
          <w:tcPr>
            <w:tcW w:w="1215" w:type="dxa"/>
          </w:tcPr>
          <w:p w14:paraId="290A5989" w14:textId="77777777" w:rsidR="00696CAB" w:rsidRDefault="0016763A">
            <w:r>
              <w:rPr>
                <w:rFonts w:hint="eastAsia"/>
              </w:rPr>
              <w:t>short</w:t>
            </w:r>
          </w:p>
        </w:tc>
        <w:tc>
          <w:tcPr>
            <w:tcW w:w="3918" w:type="dxa"/>
          </w:tcPr>
          <w:p w14:paraId="0D19B138" w14:textId="77777777" w:rsidR="00696CAB" w:rsidRDefault="0016763A">
            <w:r>
              <w:rPr>
                <w:rFonts w:hint="eastAsia"/>
              </w:rPr>
              <w:t>加密方式</w:t>
            </w:r>
            <w:r>
              <w:rPr>
                <w:rFonts w:hint="eastAsia"/>
              </w:rPr>
              <w:t>:0-</w:t>
            </w:r>
            <w:r>
              <w:rPr>
                <w:rFonts w:hint="eastAsia"/>
              </w:rPr>
              <w:t>不加密</w:t>
            </w:r>
            <w:r>
              <w:rPr>
                <w:rFonts w:hint="eastAsia"/>
              </w:rPr>
              <w:t xml:space="preserve"> </w:t>
            </w:r>
            <w:r>
              <w:t xml:space="preserve"> </w:t>
            </w:r>
          </w:p>
        </w:tc>
      </w:tr>
      <w:tr w:rsidR="00696CAB" w14:paraId="68EA925B" w14:textId="77777777">
        <w:tc>
          <w:tcPr>
            <w:tcW w:w="1765" w:type="dxa"/>
          </w:tcPr>
          <w:p w14:paraId="616C513B" w14:textId="77777777" w:rsidR="00696CAB" w:rsidRDefault="0016763A">
            <w:proofErr w:type="spellStart"/>
            <w:r>
              <w:t>reportTime</w:t>
            </w:r>
            <w:proofErr w:type="spellEnd"/>
          </w:p>
        </w:tc>
        <w:tc>
          <w:tcPr>
            <w:tcW w:w="1624" w:type="dxa"/>
          </w:tcPr>
          <w:p w14:paraId="13751E0D" w14:textId="77777777" w:rsidR="00696CAB" w:rsidRDefault="0016763A">
            <w:r>
              <w:rPr>
                <w:rFonts w:hint="eastAsia"/>
              </w:rPr>
              <w:t>必选</w:t>
            </w:r>
          </w:p>
        </w:tc>
        <w:tc>
          <w:tcPr>
            <w:tcW w:w="1215" w:type="dxa"/>
          </w:tcPr>
          <w:p w14:paraId="0F0E957E" w14:textId="77777777" w:rsidR="00696CAB" w:rsidRDefault="0016763A">
            <w:r>
              <w:rPr>
                <w:rFonts w:hint="eastAsia"/>
              </w:rPr>
              <w:t>Long</w:t>
            </w:r>
          </w:p>
        </w:tc>
        <w:tc>
          <w:tcPr>
            <w:tcW w:w="3918" w:type="dxa"/>
          </w:tcPr>
          <w:p w14:paraId="3D89C22A" w14:textId="77777777" w:rsidR="00696CAB" w:rsidRDefault="0016763A">
            <w:r>
              <w:rPr>
                <w:rFonts w:hint="eastAsia"/>
              </w:rPr>
              <w:t>设备数据上报时间</w:t>
            </w:r>
            <w:r>
              <w:rPr>
                <w:rFonts w:hint="eastAsia"/>
              </w:rPr>
              <w:t>,</w:t>
            </w:r>
            <w:r>
              <w:rPr>
                <w:rFonts w:hint="eastAsia"/>
              </w:rPr>
              <w:t>毫秒时间戳</w:t>
            </w:r>
          </w:p>
        </w:tc>
      </w:tr>
      <w:tr w:rsidR="00696CAB" w14:paraId="6436476D" w14:textId="77777777">
        <w:tc>
          <w:tcPr>
            <w:tcW w:w="1765" w:type="dxa"/>
          </w:tcPr>
          <w:p w14:paraId="09FDA9BE" w14:textId="77777777" w:rsidR="00696CAB" w:rsidRDefault="0016763A">
            <w:proofErr w:type="spellStart"/>
            <w:r>
              <w:t>serviceType</w:t>
            </w:r>
            <w:proofErr w:type="spellEnd"/>
          </w:p>
        </w:tc>
        <w:tc>
          <w:tcPr>
            <w:tcW w:w="1624" w:type="dxa"/>
          </w:tcPr>
          <w:p w14:paraId="63659B17" w14:textId="77777777" w:rsidR="00696CAB" w:rsidRDefault="0016763A">
            <w:r>
              <w:rPr>
                <w:rFonts w:hint="eastAsia"/>
              </w:rPr>
              <w:t>必选</w:t>
            </w:r>
          </w:p>
        </w:tc>
        <w:tc>
          <w:tcPr>
            <w:tcW w:w="1215" w:type="dxa"/>
          </w:tcPr>
          <w:p w14:paraId="4BFB9C9E" w14:textId="77777777" w:rsidR="00696CAB" w:rsidRDefault="0016763A">
            <w:r>
              <w:rPr>
                <w:rFonts w:hint="eastAsia"/>
              </w:rPr>
              <w:t>string</w:t>
            </w:r>
          </w:p>
        </w:tc>
        <w:tc>
          <w:tcPr>
            <w:tcW w:w="3918" w:type="dxa"/>
          </w:tcPr>
          <w:p w14:paraId="0EB43C62" w14:textId="77777777" w:rsidR="00696CAB" w:rsidRDefault="0016763A">
            <w:r>
              <w:rPr>
                <w:rFonts w:hint="eastAsia"/>
              </w:rPr>
              <w:t>服务类型</w:t>
            </w:r>
            <w:r>
              <w:rPr>
                <w:rFonts w:hint="eastAsia"/>
              </w:rPr>
              <w:t>(</w:t>
            </w:r>
            <w:r>
              <w:rPr>
                <w:rFonts w:hint="eastAsia"/>
              </w:rPr>
              <w:t>设备上报数据类型</w:t>
            </w:r>
            <w:r>
              <w:rPr>
                <w:rFonts w:hint="eastAsia"/>
              </w:rPr>
              <w:t>)</w:t>
            </w:r>
          </w:p>
          <w:p w14:paraId="337D2D0E" w14:textId="77777777" w:rsidR="00696CAB" w:rsidRDefault="0016763A">
            <w:r>
              <w:rPr>
                <w:rFonts w:hint="eastAsia"/>
              </w:rPr>
              <w:t>固定值</w:t>
            </w:r>
            <w:r>
              <w:rPr>
                <w:rFonts w:hint="eastAsia"/>
              </w:rPr>
              <w:t xml:space="preserve"> </w:t>
            </w:r>
            <w:r>
              <w:t>“</w:t>
            </w:r>
            <w:proofErr w:type="spellStart"/>
            <w:r>
              <w:rPr>
                <w:rFonts w:hint="eastAsia"/>
              </w:rPr>
              <w:t>startCharge</w:t>
            </w:r>
            <w:proofErr w:type="spellEnd"/>
            <w:r>
              <w:t>”</w:t>
            </w:r>
          </w:p>
        </w:tc>
      </w:tr>
      <w:tr w:rsidR="00696CAB" w14:paraId="53809D07" w14:textId="77777777">
        <w:tc>
          <w:tcPr>
            <w:tcW w:w="1765" w:type="dxa"/>
          </w:tcPr>
          <w:p w14:paraId="115F1C88" w14:textId="77777777" w:rsidR="00696CAB" w:rsidRDefault="0016763A">
            <w:proofErr w:type="spellStart"/>
            <w:r>
              <w:t>serviceData</w:t>
            </w:r>
            <w:proofErr w:type="spellEnd"/>
          </w:p>
        </w:tc>
        <w:tc>
          <w:tcPr>
            <w:tcW w:w="1624" w:type="dxa"/>
          </w:tcPr>
          <w:p w14:paraId="08D65185" w14:textId="77777777" w:rsidR="00696CAB" w:rsidRDefault="0016763A">
            <w:r>
              <w:rPr>
                <w:rFonts w:hint="eastAsia"/>
              </w:rPr>
              <w:t>必选</w:t>
            </w:r>
          </w:p>
        </w:tc>
        <w:tc>
          <w:tcPr>
            <w:tcW w:w="1215" w:type="dxa"/>
          </w:tcPr>
          <w:p w14:paraId="21021311" w14:textId="77777777" w:rsidR="00696CAB" w:rsidRDefault="0016763A">
            <w:r>
              <w:rPr>
                <w:rFonts w:hint="eastAsia"/>
              </w:rPr>
              <w:t>object</w:t>
            </w:r>
          </w:p>
        </w:tc>
        <w:tc>
          <w:tcPr>
            <w:tcW w:w="3918" w:type="dxa"/>
          </w:tcPr>
          <w:p w14:paraId="67A22C0B" w14:textId="77777777" w:rsidR="00696CAB" w:rsidRDefault="0016763A">
            <w:r>
              <w:rPr>
                <w:rFonts w:hint="eastAsia"/>
              </w:rPr>
              <w:t>服务数据</w:t>
            </w:r>
          </w:p>
        </w:tc>
      </w:tr>
    </w:tbl>
    <w:p w14:paraId="0814F920" w14:textId="77777777" w:rsidR="00696CAB" w:rsidRDefault="00696CAB"/>
    <w:p w14:paraId="27A60376" w14:textId="77777777" w:rsidR="00696CAB" w:rsidRDefault="0016763A">
      <w:proofErr w:type="spellStart"/>
      <w:r>
        <w:t>serviceData</w:t>
      </w:r>
      <w:proofErr w:type="spellEnd"/>
    </w:p>
    <w:p w14:paraId="26DFA09B" w14:textId="77777777" w:rsidR="00696CAB" w:rsidRDefault="00696CAB"/>
    <w:tbl>
      <w:tblPr>
        <w:tblStyle w:val="a5"/>
        <w:tblW w:w="0" w:type="auto"/>
        <w:tblLook w:val="04A0" w:firstRow="1" w:lastRow="0" w:firstColumn="1" w:lastColumn="0" w:noHBand="0" w:noVBand="1"/>
      </w:tblPr>
      <w:tblGrid>
        <w:gridCol w:w="1770"/>
        <w:gridCol w:w="1629"/>
        <w:gridCol w:w="1210"/>
        <w:gridCol w:w="3913"/>
      </w:tblGrid>
      <w:tr w:rsidR="00696CAB" w14:paraId="68C34856" w14:textId="77777777">
        <w:tc>
          <w:tcPr>
            <w:tcW w:w="1770" w:type="dxa"/>
          </w:tcPr>
          <w:p w14:paraId="6C2132DF" w14:textId="77777777" w:rsidR="00696CAB" w:rsidRDefault="0016763A">
            <w:r>
              <w:rPr>
                <w:rFonts w:hint="eastAsia"/>
              </w:rPr>
              <w:t>参数</w:t>
            </w:r>
          </w:p>
        </w:tc>
        <w:tc>
          <w:tcPr>
            <w:tcW w:w="1629" w:type="dxa"/>
          </w:tcPr>
          <w:p w14:paraId="50A989AD" w14:textId="77777777" w:rsidR="00696CAB" w:rsidRDefault="0016763A">
            <w:r>
              <w:t>必选</w:t>
            </w:r>
            <w:r>
              <w:t>/</w:t>
            </w:r>
            <w:r>
              <w:t>可选</w:t>
            </w:r>
          </w:p>
        </w:tc>
        <w:tc>
          <w:tcPr>
            <w:tcW w:w="1210" w:type="dxa"/>
          </w:tcPr>
          <w:p w14:paraId="131384A6" w14:textId="77777777" w:rsidR="00696CAB" w:rsidRDefault="0016763A">
            <w:r>
              <w:t>类型</w:t>
            </w:r>
          </w:p>
        </w:tc>
        <w:tc>
          <w:tcPr>
            <w:tcW w:w="3913" w:type="dxa"/>
          </w:tcPr>
          <w:p w14:paraId="6ED47CC3" w14:textId="77777777" w:rsidR="00696CAB" w:rsidRDefault="0016763A">
            <w:r>
              <w:t>描述</w:t>
            </w:r>
          </w:p>
        </w:tc>
      </w:tr>
      <w:tr w:rsidR="00696CAB" w14:paraId="0FF269EB" w14:textId="77777777">
        <w:tc>
          <w:tcPr>
            <w:tcW w:w="1770" w:type="dxa"/>
          </w:tcPr>
          <w:p w14:paraId="26BB030E" w14:textId="77777777" w:rsidR="00696CAB" w:rsidRDefault="0016763A">
            <w:proofErr w:type="spellStart"/>
            <w:r>
              <w:rPr>
                <w:rFonts w:hint="eastAsia"/>
              </w:rPr>
              <w:t>startCharge</w:t>
            </w:r>
            <w:proofErr w:type="spellEnd"/>
          </w:p>
        </w:tc>
        <w:tc>
          <w:tcPr>
            <w:tcW w:w="1629" w:type="dxa"/>
          </w:tcPr>
          <w:p w14:paraId="6F70F491" w14:textId="77777777" w:rsidR="00696CAB" w:rsidRDefault="0016763A">
            <w:r>
              <w:rPr>
                <w:rFonts w:hint="eastAsia"/>
              </w:rPr>
              <w:t>必选</w:t>
            </w:r>
          </w:p>
        </w:tc>
        <w:tc>
          <w:tcPr>
            <w:tcW w:w="1210" w:type="dxa"/>
          </w:tcPr>
          <w:p w14:paraId="5B635FA0" w14:textId="77777777" w:rsidR="00696CAB" w:rsidRDefault="0016763A">
            <w:r>
              <w:rPr>
                <w:rFonts w:hint="eastAsia"/>
              </w:rPr>
              <w:t>int16</w:t>
            </w:r>
          </w:p>
        </w:tc>
        <w:tc>
          <w:tcPr>
            <w:tcW w:w="3913" w:type="dxa"/>
          </w:tcPr>
          <w:p w14:paraId="0E586E32" w14:textId="77777777" w:rsidR="00696CAB" w:rsidRDefault="0016763A">
            <w:pPr>
              <w:numPr>
                <w:ilvl w:val="0"/>
                <w:numId w:val="2"/>
              </w:numPr>
            </w:pPr>
            <w:r>
              <w:rPr>
                <w:rFonts w:hint="eastAsia"/>
              </w:rPr>
              <w:t>停止充电</w:t>
            </w:r>
          </w:p>
          <w:p w14:paraId="71882B4F" w14:textId="77777777" w:rsidR="00696CAB" w:rsidRDefault="0016763A">
            <w:pPr>
              <w:numPr>
                <w:ilvl w:val="0"/>
                <w:numId w:val="2"/>
              </w:numPr>
            </w:pPr>
            <w:r>
              <w:rPr>
                <w:rFonts w:hint="eastAsia"/>
              </w:rPr>
              <w:t>开始充电</w:t>
            </w:r>
          </w:p>
        </w:tc>
      </w:tr>
    </w:tbl>
    <w:p w14:paraId="61D6055B" w14:textId="77777777" w:rsidR="00696CAB" w:rsidRDefault="00696CAB"/>
    <w:sectPr w:rsidR="00696CA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E13A6" w14:textId="77777777" w:rsidR="00000000" w:rsidRDefault="0016763A">
      <w:r>
        <w:separator/>
      </w:r>
    </w:p>
  </w:endnote>
  <w:endnote w:type="continuationSeparator" w:id="0">
    <w:p w14:paraId="132C06C6" w14:textId="77777777" w:rsidR="00000000" w:rsidRDefault="00167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8121D" w14:textId="77777777" w:rsidR="00696CAB" w:rsidRDefault="00696CA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AFAEA" w14:textId="77777777" w:rsidR="00696CAB" w:rsidRDefault="0016763A">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69DE" w14:textId="77777777" w:rsidR="00000000" w:rsidRDefault="0016763A">
      <w:r>
        <w:separator/>
      </w:r>
    </w:p>
  </w:footnote>
  <w:footnote w:type="continuationSeparator" w:id="0">
    <w:p w14:paraId="0B744289" w14:textId="77777777" w:rsidR="00000000" w:rsidRDefault="00167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A9D2" w14:textId="77777777" w:rsidR="00696CAB" w:rsidRDefault="0016763A">
    <w:pPr>
      <w:pStyle w:val="a3"/>
      <w:jc w:val="right"/>
    </w:pPr>
    <w:proofErr w:type="gramStart"/>
    <w:r>
      <w:rPr>
        <w:rFonts w:hint="eastAsia"/>
      </w:rPr>
      <w:t>巨视慧行</w:t>
    </w:r>
    <w:proofErr w:type="gramEnd"/>
    <w:r>
      <w:rPr>
        <w:rFonts w:hint="eastAsia"/>
      </w:rPr>
      <w:t>(</w:t>
    </w:r>
    <w:r>
      <w:rPr>
        <w:rFonts w:hint="eastAsia"/>
      </w:rPr>
      <w:t>武汉</w:t>
    </w:r>
    <w:r>
      <w:rPr>
        <w:rFonts w:hint="eastAsia"/>
      </w:rPr>
      <w:t>)</w:t>
    </w:r>
    <w:r>
      <w:rPr>
        <w:rFonts w:hint="eastAsia"/>
      </w:rPr>
      <w:t>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FF823C"/>
    <w:multiLevelType w:val="multilevel"/>
    <w:tmpl w:val="D9FF823C"/>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E243FC"/>
    <w:multiLevelType w:val="singleLevel"/>
    <w:tmpl w:val="7FE243FC"/>
    <w:lvl w:ilvl="0">
      <w:numFmt w:val="decimal"/>
      <w:lvlText w:val="%1."/>
      <w:lvlJc w:val="left"/>
      <w:pPr>
        <w:tabs>
          <w:tab w:val="left" w:pos="312"/>
        </w:tabs>
      </w:pPr>
    </w:lvl>
  </w:abstractNum>
  <w:num w:numId="1" w16cid:durableId="489642921">
    <w:abstractNumId w:val="0"/>
  </w:num>
  <w:num w:numId="2" w16cid:durableId="128072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FF1B8FDF"/>
    <w:rsid w:val="FF5E0E65"/>
    <w:rsid w:val="FF7F1F95"/>
    <w:rsid w:val="FF7F8F90"/>
    <w:rsid w:val="FF95F4AB"/>
    <w:rsid w:val="FF966BF8"/>
    <w:rsid w:val="FFAF48B7"/>
    <w:rsid w:val="FFB3EA7A"/>
    <w:rsid w:val="FFBBFD53"/>
    <w:rsid w:val="FFCF4089"/>
    <w:rsid w:val="FFDD211B"/>
    <w:rsid w:val="FFF11648"/>
    <w:rsid w:val="FFFD5254"/>
    <w:rsid w:val="FFFD85D1"/>
    <w:rsid w:val="FFFEBE15"/>
    <w:rsid w:val="FFFF29E4"/>
    <w:rsid w:val="FFFF37B7"/>
    <w:rsid w:val="000375B9"/>
    <w:rsid w:val="00064B14"/>
    <w:rsid w:val="00116755"/>
    <w:rsid w:val="0016763A"/>
    <w:rsid w:val="00215999"/>
    <w:rsid w:val="003363E6"/>
    <w:rsid w:val="004923F5"/>
    <w:rsid w:val="004E4538"/>
    <w:rsid w:val="00540D17"/>
    <w:rsid w:val="00692ED0"/>
    <w:rsid w:val="00696CAB"/>
    <w:rsid w:val="008C4A8B"/>
    <w:rsid w:val="008E39AA"/>
    <w:rsid w:val="00904380"/>
    <w:rsid w:val="00C4117D"/>
    <w:rsid w:val="00C46280"/>
    <w:rsid w:val="00DD4EA3"/>
    <w:rsid w:val="00FD1198"/>
    <w:rsid w:val="0BFF7BC3"/>
    <w:rsid w:val="0FBFB87F"/>
    <w:rsid w:val="11FE0042"/>
    <w:rsid w:val="17AF0960"/>
    <w:rsid w:val="17DF7678"/>
    <w:rsid w:val="17FD2FE7"/>
    <w:rsid w:val="17FDB161"/>
    <w:rsid w:val="1EDB9BAC"/>
    <w:rsid w:val="1EFF318F"/>
    <w:rsid w:val="1F7BDBE0"/>
    <w:rsid w:val="1FBF828A"/>
    <w:rsid w:val="235E18F5"/>
    <w:rsid w:val="24F62B15"/>
    <w:rsid w:val="29BE6348"/>
    <w:rsid w:val="2B6FC348"/>
    <w:rsid w:val="2EF533C1"/>
    <w:rsid w:val="2FD6BBD9"/>
    <w:rsid w:val="33EB8D3D"/>
    <w:rsid w:val="3AB79EE8"/>
    <w:rsid w:val="3BED24D1"/>
    <w:rsid w:val="3C7A3CAB"/>
    <w:rsid w:val="3CF72AF4"/>
    <w:rsid w:val="3DE71F9D"/>
    <w:rsid w:val="3E3FB567"/>
    <w:rsid w:val="3E7EBA96"/>
    <w:rsid w:val="3F5BCE13"/>
    <w:rsid w:val="41DB727A"/>
    <w:rsid w:val="43FF650A"/>
    <w:rsid w:val="479F000F"/>
    <w:rsid w:val="4A1947CF"/>
    <w:rsid w:val="4D7F20FF"/>
    <w:rsid w:val="5355B712"/>
    <w:rsid w:val="55EFDAA3"/>
    <w:rsid w:val="57B723DC"/>
    <w:rsid w:val="587E8E6F"/>
    <w:rsid w:val="59D5D52A"/>
    <w:rsid w:val="5A5F1C7E"/>
    <w:rsid w:val="5D797A20"/>
    <w:rsid w:val="5D7F3FF4"/>
    <w:rsid w:val="5DCF5B9E"/>
    <w:rsid w:val="5EEFB911"/>
    <w:rsid w:val="5F78432D"/>
    <w:rsid w:val="5F874EC4"/>
    <w:rsid w:val="5FB78318"/>
    <w:rsid w:val="5FDFCAFF"/>
    <w:rsid w:val="5FFF2BB5"/>
    <w:rsid w:val="5FFF8C8D"/>
    <w:rsid w:val="638FD06B"/>
    <w:rsid w:val="67FA91A1"/>
    <w:rsid w:val="689DE234"/>
    <w:rsid w:val="6DDFD762"/>
    <w:rsid w:val="6DE3FC93"/>
    <w:rsid w:val="6DFF6544"/>
    <w:rsid w:val="6ED914C3"/>
    <w:rsid w:val="6F26FE52"/>
    <w:rsid w:val="6FAB0C09"/>
    <w:rsid w:val="6FB27DDC"/>
    <w:rsid w:val="6FBCE16B"/>
    <w:rsid w:val="6FD76018"/>
    <w:rsid w:val="6FF7E62F"/>
    <w:rsid w:val="6FFD50B8"/>
    <w:rsid w:val="6FFF16DF"/>
    <w:rsid w:val="73BF5155"/>
    <w:rsid w:val="74DC8425"/>
    <w:rsid w:val="760AFD72"/>
    <w:rsid w:val="76FE894B"/>
    <w:rsid w:val="76FF4662"/>
    <w:rsid w:val="777BEE80"/>
    <w:rsid w:val="7795ECBA"/>
    <w:rsid w:val="77BF2B34"/>
    <w:rsid w:val="77DBABA7"/>
    <w:rsid w:val="77F280E9"/>
    <w:rsid w:val="77FF3AF7"/>
    <w:rsid w:val="77FF425F"/>
    <w:rsid w:val="77FFD66E"/>
    <w:rsid w:val="79BBEE5D"/>
    <w:rsid w:val="79CEBEE9"/>
    <w:rsid w:val="7ACFEAC9"/>
    <w:rsid w:val="7ADFC1D2"/>
    <w:rsid w:val="7BCC7D45"/>
    <w:rsid w:val="7BEFCAEC"/>
    <w:rsid w:val="7C2C69D8"/>
    <w:rsid w:val="7D77BFDF"/>
    <w:rsid w:val="7DAD7D8F"/>
    <w:rsid w:val="7DBF6BB1"/>
    <w:rsid w:val="7DFF88EF"/>
    <w:rsid w:val="7E3D8285"/>
    <w:rsid w:val="7E5F3EF4"/>
    <w:rsid w:val="7E5F7DC8"/>
    <w:rsid w:val="7E958A02"/>
    <w:rsid w:val="7EDF4E8C"/>
    <w:rsid w:val="7EED8F64"/>
    <w:rsid w:val="7EFBA63A"/>
    <w:rsid w:val="7EFD59ED"/>
    <w:rsid w:val="7EFF8044"/>
    <w:rsid w:val="7EFF8FB9"/>
    <w:rsid w:val="7F3AC148"/>
    <w:rsid w:val="7F3E4375"/>
    <w:rsid w:val="7F3F6610"/>
    <w:rsid w:val="7F573A2C"/>
    <w:rsid w:val="7F7E672F"/>
    <w:rsid w:val="7F7F750C"/>
    <w:rsid w:val="7F9F8793"/>
    <w:rsid w:val="7FB7C022"/>
    <w:rsid w:val="7FB7EB1E"/>
    <w:rsid w:val="7FED28CF"/>
    <w:rsid w:val="7FED5040"/>
    <w:rsid w:val="7FEF3CD9"/>
    <w:rsid w:val="7FF7322F"/>
    <w:rsid w:val="7FF94690"/>
    <w:rsid w:val="7FFFF03D"/>
    <w:rsid w:val="95FF4B98"/>
    <w:rsid w:val="A67B0773"/>
    <w:rsid w:val="A67B7BEE"/>
    <w:rsid w:val="B6AF34BE"/>
    <w:rsid w:val="B77FE299"/>
    <w:rsid w:val="B7B2E375"/>
    <w:rsid w:val="B7DFE6EE"/>
    <w:rsid w:val="B7F53943"/>
    <w:rsid w:val="BB12F403"/>
    <w:rsid w:val="BBF76441"/>
    <w:rsid w:val="BCBEBC5A"/>
    <w:rsid w:val="BDFE8849"/>
    <w:rsid w:val="BDFFF2FB"/>
    <w:rsid w:val="BF3FE12B"/>
    <w:rsid w:val="BF5C67D3"/>
    <w:rsid w:val="BFBBB5D4"/>
    <w:rsid w:val="BFD68DF7"/>
    <w:rsid w:val="BFFB7363"/>
    <w:rsid w:val="C77BB8F4"/>
    <w:rsid w:val="CBEE18C5"/>
    <w:rsid w:val="CEBFADDB"/>
    <w:rsid w:val="CEE230CF"/>
    <w:rsid w:val="CFF7AFA8"/>
    <w:rsid w:val="CFFBFAE0"/>
    <w:rsid w:val="D3ED1FE4"/>
    <w:rsid w:val="D4FD6953"/>
    <w:rsid w:val="D77B8ED5"/>
    <w:rsid w:val="DCF7DC55"/>
    <w:rsid w:val="DD7FC617"/>
    <w:rsid w:val="DDDB7F6F"/>
    <w:rsid w:val="DDFFB578"/>
    <w:rsid w:val="DE6F6214"/>
    <w:rsid w:val="DE7E3B0A"/>
    <w:rsid w:val="DF3FBB1A"/>
    <w:rsid w:val="DFD62822"/>
    <w:rsid w:val="DFEC45CB"/>
    <w:rsid w:val="DFECE364"/>
    <w:rsid w:val="DFF7C5D6"/>
    <w:rsid w:val="DFFF53B1"/>
    <w:rsid w:val="DFFFB307"/>
    <w:rsid w:val="E1FCBB04"/>
    <w:rsid w:val="E33FC7B0"/>
    <w:rsid w:val="E3AB78D6"/>
    <w:rsid w:val="E67BDEE2"/>
    <w:rsid w:val="E6FCEC5A"/>
    <w:rsid w:val="E77A8186"/>
    <w:rsid w:val="E7FB42DF"/>
    <w:rsid w:val="E9DA0C28"/>
    <w:rsid w:val="EB3FBDD0"/>
    <w:rsid w:val="EBF9992F"/>
    <w:rsid w:val="EBFBD395"/>
    <w:rsid w:val="EBFFA2BA"/>
    <w:rsid w:val="ED9F2848"/>
    <w:rsid w:val="EDAB3301"/>
    <w:rsid w:val="EDB464D0"/>
    <w:rsid w:val="EF47641A"/>
    <w:rsid w:val="EFCA1526"/>
    <w:rsid w:val="EFF933F0"/>
    <w:rsid w:val="EFFE857E"/>
    <w:rsid w:val="F1B3EEFE"/>
    <w:rsid w:val="F37F15C8"/>
    <w:rsid w:val="F3FF2835"/>
    <w:rsid w:val="F513BB81"/>
    <w:rsid w:val="F5F50481"/>
    <w:rsid w:val="F70BFCE7"/>
    <w:rsid w:val="F74F97F3"/>
    <w:rsid w:val="F75A199F"/>
    <w:rsid w:val="F7ADA04A"/>
    <w:rsid w:val="F7BF1E46"/>
    <w:rsid w:val="F7FE64BC"/>
    <w:rsid w:val="F9D76582"/>
    <w:rsid w:val="FAFB2AED"/>
    <w:rsid w:val="FAFDAE39"/>
    <w:rsid w:val="FBBB87DE"/>
    <w:rsid w:val="FBD1FCDC"/>
    <w:rsid w:val="FBDF3156"/>
    <w:rsid w:val="FBDF9B1D"/>
    <w:rsid w:val="FBFB0818"/>
    <w:rsid w:val="FBFF3174"/>
    <w:rsid w:val="FDBFE733"/>
    <w:rsid w:val="FE6E62B4"/>
    <w:rsid w:val="FEDAE973"/>
    <w:rsid w:val="FEF7E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3EB0EFDC"/>
  <w15:docId w15:val="{B7B86914-37A1-42F7-9A2B-83CCB590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Pr>
      <w:color w:val="0563C1" w:themeColor="hyperlink"/>
      <w:u w:val="single"/>
    </w:rPr>
  </w:style>
  <w:style w:type="character" w:customStyle="1" w:styleId="10">
    <w:name w:val="标题 1 字符"/>
    <w:link w:val="1"/>
    <w:qFormat/>
    <w:rPr>
      <w:b/>
      <w:kern w:val="44"/>
      <w:sz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11</Pages>
  <Words>1170</Words>
  <Characters>6671</Characters>
  <Application>Microsoft Office Word</Application>
  <DocSecurity>0</DocSecurity>
  <Lines>55</Lines>
  <Paragraphs>15</Paragraphs>
  <ScaleCrop>false</ScaleCrop>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王 旭东</cp:lastModifiedBy>
  <cp:revision>5</cp:revision>
  <dcterms:created xsi:type="dcterms:W3CDTF">2018-07-13T23:11:00Z</dcterms:created>
  <dcterms:modified xsi:type="dcterms:W3CDTF">2022-07-04T11:37:00Z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