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D62CED" w14:textId="53D8821A" w:rsidR="00BB195A" w:rsidRDefault="00145B3A">
      <w:pPr>
        <w:spacing w:after="160" w:line="259" w:lineRule="auto"/>
        <w:rPr>
          <w:noProof/>
        </w:rPr>
      </w:pPr>
      <w:r w:rsidRPr="00145B3A">
        <w:rPr>
          <w:noProof/>
          <w:lang w:val="es-PE" w:eastAsia="es-PE"/>
        </w:rPr>
        <w:drawing>
          <wp:anchor distT="0" distB="0" distL="114300" distR="114300" simplePos="0" relativeHeight="251707392" behindDoc="0" locked="0" layoutInCell="1" allowOverlap="1" wp14:anchorId="6A7F4BC3" wp14:editId="706F1342">
            <wp:simplePos x="0" y="0"/>
            <wp:positionH relativeFrom="margin">
              <wp:align>center</wp:align>
            </wp:positionH>
            <wp:positionV relativeFrom="paragraph">
              <wp:posOffset>4640425</wp:posOffset>
            </wp:positionV>
            <wp:extent cx="3834765" cy="3448050"/>
            <wp:effectExtent l="647700" t="800100" r="622935" b="800100"/>
            <wp:wrapSquare wrapText="bothSides"/>
            <wp:docPr id="5" name="Imagen 5" descr="D:\RECUPERADO 26-11-19\IOARR\IOARR GRAU\FOTOS DIAS 12 AL 16.08.19\IEP SEÑOR DE LOS MILAGROS CURPAHUASI\DSC03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ECUPERADO 26-11-19\IOARR\IOARR GRAU\FOTOS DIAS 12 AL 16.08.19\IEP SEÑOR DE LOS MILAGROS CURPAHUASI\DSC0332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520515">
                      <a:off x="0" y="0"/>
                      <a:ext cx="383476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5B3A">
        <w:rPr>
          <w:noProof/>
          <w:lang w:val="es-PE" w:eastAsia="es-PE"/>
        </w:rPr>
        <w:drawing>
          <wp:anchor distT="0" distB="0" distL="114300" distR="114300" simplePos="0" relativeHeight="251708416" behindDoc="0" locked="0" layoutInCell="1" allowOverlap="1" wp14:anchorId="40ED73AC" wp14:editId="5763F1DC">
            <wp:simplePos x="0" y="0"/>
            <wp:positionH relativeFrom="margin">
              <wp:posOffset>-635</wp:posOffset>
            </wp:positionH>
            <wp:positionV relativeFrom="paragraph">
              <wp:posOffset>2303145</wp:posOffset>
            </wp:positionV>
            <wp:extent cx="5651500" cy="2735580"/>
            <wp:effectExtent l="0" t="0" r="6350" b="7620"/>
            <wp:wrapSquare wrapText="bothSides"/>
            <wp:docPr id="3" name="Imagen 3" descr="D:\RECUPERADO 26-11-19\IOARR\IOARR GRAU\FOTOS DIAS 12 AL 16.08.19\IEP SEÑOR DE LOS MILAGROS CURPAHUASI\DSC03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CUPERADO 26-11-19\IOARR\IOARR GRAU\FOTOS DIAS 12 AL 16.08.19\IEP SEÑOR DE LOS MILAGROS CURPAHUASI\DSC0334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21A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3403F8C3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A1745A" w:rsidRPr="002A41A1" w:rsidRDefault="00A1745A" w:rsidP="002A41A1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ABANCAY-APURIMAC</w:t>
                            </w:r>
                          </w:p>
                          <w:p w14:paraId="522A5D39" w14:textId="62E184C4" w:rsidR="00A1745A" w:rsidRPr="002A41A1" w:rsidRDefault="00A1745A" w:rsidP="002A41A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  <w:r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A1745A" w:rsidRPr="002A41A1" w:rsidRDefault="00A1745A" w:rsidP="002A41A1">
                      <w:pPr>
                        <w:jc w:val="center"/>
                        <w:rPr>
                          <w:sz w:val="36"/>
                          <w:szCs w:val="36"/>
                          <w:lang w:val="es-MX"/>
                        </w:rPr>
                      </w:pPr>
                      <w:r w:rsidRPr="002A41A1">
                        <w:rPr>
                          <w:sz w:val="36"/>
                          <w:szCs w:val="36"/>
                          <w:lang w:val="es-MX"/>
                        </w:rPr>
                        <w:t>ABANCAY-APURIMAC</w:t>
                      </w:r>
                    </w:p>
                    <w:p w14:paraId="522A5D39" w14:textId="62E184C4" w:rsidR="00A1745A" w:rsidRPr="002A41A1" w:rsidRDefault="00A1745A" w:rsidP="002A41A1">
                      <w:pPr>
                        <w:jc w:val="center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41A1"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  <w:r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075AB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B8A122" w14:textId="7F7BA1F6" w:rsidR="00A1745A" w:rsidRPr="00BB195A" w:rsidRDefault="00A1745A" w:rsidP="00145B3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45B3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IOARR. OPTIMIZACION MEDIANTE COBERTURA DE LA LOSA DEPORTIVA MULTIUSO DE LA INSTITUCION </w:t>
                            </w:r>
                            <w:proofErr w:type="gramStart"/>
                            <w:r w:rsidRPr="00145B3A">
                              <w:rPr>
                                <w:sz w:val="48"/>
                                <w:szCs w:val="48"/>
                                <w:lang w:val="es-MX"/>
                              </w:rPr>
                              <w:t>ADUCATIVA  PRIMARIA</w:t>
                            </w:r>
                            <w:proofErr w:type="gramEnd"/>
                            <w:r w:rsidRPr="00145B3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 N° 54394  "SEÑOR DE LOS MILAGROS"  DISTRITO - CURPAHUASI, PROVINCIA - GRAU, DEPARTAMENTO 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– APURIMAC.</w:t>
                            </w:r>
                            <w:r w:rsidRPr="00145B3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9B8A122" w14:textId="7F7BA1F6" w:rsidR="00A1745A" w:rsidRPr="00BB195A" w:rsidRDefault="00A1745A" w:rsidP="00145B3A">
                      <w:pPr>
                        <w:jc w:val="center"/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45B3A">
                        <w:rPr>
                          <w:sz w:val="48"/>
                          <w:szCs w:val="48"/>
                          <w:lang w:val="es-MX"/>
                        </w:rPr>
                        <w:t xml:space="preserve">IOARR. OPTIMIZACION MEDIANTE COBERTURA DE LA LOSA DEPORTIVA MULTIUSO DE LA INSTITUCION </w:t>
                      </w:r>
                      <w:proofErr w:type="gramStart"/>
                      <w:r w:rsidRPr="00145B3A">
                        <w:rPr>
                          <w:sz w:val="48"/>
                          <w:szCs w:val="48"/>
                          <w:lang w:val="es-MX"/>
                        </w:rPr>
                        <w:t>ADUCATIVA  PRIMARIA</w:t>
                      </w:r>
                      <w:proofErr w:type="gramEnd"/>
                      <w:r w:rsidRPr="00145B3A">
                        <w:rPr>
                          <w:sz w:val="48"/>
                          <w:szCs w:val="48"/>
                          <w:lang w:val="es-MX"/>
                        </w:rPr>
                        <w:t xml:space="preserve"> N° 54394  "SEÑOR DE LOS MILAGROS"  DISTRITO - CURPAHUASI, PROVINCIA - GRAU, DEPARTAMENTO 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– APURIMAC.</w:t>
                      </w:r>
                      <w:r w:rsidRPr="00145B3A">
                        <w:rPr>
                          <w:sz w:val="48"/>
                          <w:szCs w:val="48"/>
                          <w:lang w:val="es-MX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0" w:name="_Hlk12349218"/>
      <w:bookmarkEnd w:id="0"/>
      <w:sdt>
        <w:sdtPr>
          <w:rPr>
            <w:noProof/>
          </w:rPr>
          <w:id w:val="1987668368"/>
          <w:docPartObj>
            <w:docPartGallery w:val="Cover Pages"/>
            <w:docPartUnique/>
          </w:docPartObj>
        </w:sdtPr>
        <w:sdtEndPr/>
        <w:sdtContent>
          <w:r w:rsidR="00BB195A">
            <w:rPr>
              <w:noProof/>
            </w:rPr>
            <w:br w:type="page"/>
          </w:r>
        </w:sdtContent>
      </w:sdt>
    </w:p>
    <w:sdt>
      <w:sdtPr>
        <w:rPr>
          <w:b/>
          <w:sz w:val="24"/>
        </w:rPr>
        <w:id w:val="1507171702"/>
        <w:docPartObj>
          <w:docPartGallery w:val="Table of Contents"/>
          <w:docPartUnique/>
        </w:docPartObj>
      </w:sdtPr>
      <w:sdtEndPr>
        <w:rPr>
          <w:bCs/>
          <w:sz w:val="20"/>
        </w:rPr>
      </w:sdtEndPr>
      <w:sdtContent>
        <w:p w14:paraId="408565C6" w14:textId="29C2FB09" w:rsidR="006C3CEB" w:rsidRPr="002A41A1" w:rsidRDefault="006C3CEB" w:rsidP="002A41A1">
          <w:pPr>
            <w:jc w:val="center"/>
            <w:rPr>
              <w:rFonts w:ascii="Arial" w:hAnsi="Arial" w:cs="Arial"/>
              <w:b/>
              <w:sz w:val="28"/>
              <w:szCs w:val="28"/>
            </w:rPr>
          </w:pPr>
          <w:r w:rsidRPr="002A41A1">
            <w:rPr>
              <w:rFonts w:ascii="Arial" w:hAnsi="Arial" w:cs="Arial"/>
              <w:b/>
              <w:sz w:val="28"/>
              <w:szCs w:val="28"/>
            </w:rPr>
            <w:t>Contenido</w:t>
          </w:r>
        </w:p>
        <w:p w14:paraId="38254496" w14:textId="77777777" w:rsidR="002A41A1" w:rsidRPr="00804A9F" w:rsidRDefault="002A41A1" w:rsidP="005358D2">
          <w:pPr>
            <w:rPr>
              <w:rFonts w:ascii="Arial" w:hAnsi="Arial" w:cs="Arial"/>
              <w:b/>
            </w:rPr>
          </w:pPr>
        </w:p>
        <w:p w14:paraId="0026D267" w14:textId="46498E22" w:rsidR="00456ED5" w:rsidRDefault="006C3CE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804A9F">
            <w:rPr>
              <w:rFonts w:ascii="Arial" w:hAnsi="Arial" w:cs="Arial"/>
            </w:rPr>
            <w:fldChar w:fldCharType="begin"/>
          </w:r>
          <w:r w:rsidRPr="00804A9F">
            <w:rPr>
              <w:rFonts w:ascii="Arial" w:hAnsi="Arial" w:cs="Arial"/>
            </w:rPr>
            <w:instrText xml:space="preserve"> TOC \o "1-3" \h \z \u </w:instrText>
          </w:r>
          <w:r w:rsidRPr="00804A9F">
            <w:rPr>
              <w:rFonts w:ascii="Arial" w:hAnsi="Arial" w:cs="Arial"/>
            </w:rPr>
            <w:fldChar w:fldCharType="separate"/>
          </w:r>
          <w:hyperlink w:anchor="_Toc12373338" w:history="1">
            <w:r w:rsidR="00456ED5" w:rsidRPr="007F0D39">
              <w:rPr>
                <w:rStyle w:val="Hipervnculo"/>
                <w:noProof/>
              </w:rPr>
              <w:t>1.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ALINEAMIENTO A UNA BRECHA PRIORIZADA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_Toc12373338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6C627595" w14:textId="5CDB3489" w:rsidR="00456ED5" w:rsidRDefault="00272A35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39" w:history="1">
            <w:r w:rsidR="00456ED5" w:rsidRPr="007F0D39">
              <w:rPr>
                <w:rStyle w:val="Hipervnculo"/>
                <w:noProof/>
              </w:rPr>
              <w:t>2.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ANALISIS SOBRE EL TIPO DE INVERSION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_Toc12373339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1845CFDE" w14:textId="77B69A79" w:rsidR="00456ED5" w:rsidRDefault="00272A35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0" w:history="1">
            <w:r w:rsidR="00456ED5" w:rsidRPr="007F0D39">
              <w:rPr>
                <w:rStyle w:val="Hipervnculo"/>
                <w:noProof/>
              </w:rPr>
              <w:t>3.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</w:rPr>
              <w:t>MARCO NORMATIVO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_Toc12373340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49442761" w14:textId="48BE77CC" w:rsidR="00456ED5" w:rsidRDefault="00272A35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1" w:history="1">
            <w:r w:rsidR="00456ED5" w:rsidRPr="007F0D39">
              <w:rPr>
                <w:rStyle w:val="Hipervnculo"/>
                <w:noProof/>
              </w:rPr>
              <w:t>4.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PE"/>
              </w:rPr>
              <w:t>ANTECEDENTES Y JUSTIFICACION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_Toc12373341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56A782C3" w14:textId="6F22F6C0" w:rsidR="00456ED5" w:rsidRDefault="00272A35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2" w:history="1">
            <w:r w:rsidR="00456ED5" w:rsidRPr="007F0D39">
              <w:rPr>
                <w:rStyle w:val="Hipervnculo"/>
                <w:noProof/>
              </w:rPr>
              <w:t>5.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DIAGNOSTICO SITUACIONAL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_Toc12373342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73505A76" w14:textId="4682526C" w:rsidR="00456ED5" w:rsidRDefault="00272A35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3" w:history="1">
            <w:r w:rsidR="00456ED5" w:rsidRPr="007F0D39">
              <w:rPr>
                <w:rStyle w:val="Hipervnculo"/>
                <w:noProof/>
                <w:lang w:val="es-MX"/>
              </w:rPr>
              <w:t>6.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ANALISIS TECNICO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_Toc12373343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6CAB6916" w14:textId="0549EC04" w:rsidR="00456ED5" w:rsidRDefault="00272A35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4" w:history="1">
            <w:r w:rsidR="00456ED5" w:rsidRPr="007F0D39">
              <w:rPr>
                <w:rStyle w:val="Hipervnculo"/>
                <w:noProof/>
                <w:lang w:val="es-MX"/>
              </w:rPr>
              <w:t>7.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COSTOS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_Toc12373344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06EB5387" w14:textId="38B2ABB1" w:rsidR="00456ED5" w:rsidRDefault="00272A35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5" w:history="1">
            <w:r w:rsidR="00456ED5" w:rsidRPr="007F0D39">
              <w:rPr>
                <w:rStyle w:val="Hipervnculo"/>
                <w:noProof/>
                <w:lang w:val="es-MX"/>
              </w:rPr>
              <w:t>8.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CRONOGRAMA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_Toc12373345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0CF01021" w14:textId="505B6E71" w:rsidR="00456ED5" w:rsidRDefault="00272A35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6" w:history="1">
            <w:r w:rsidR="00456ED5" w:rsidRPr="007F0D39">
              <w:rPr>
                <w:rStyle w:val="Hipervnculo"/>
                <w:noProof/>
                <w:lang w:val="es-MX"/>
              </w:rPr>
              <w:t>9.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SOSTENIBILIDAD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_Toc12373346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70A76A4C" w14:textId="0BB2B6DD" w:rsidR="00456ED5" w:rsidRDefault="00272A35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7" w:history="1">
            <w:r w:rsidR="00456ED5" w:rsidRPr="007F0D39">
              <w:rPr>
                <w:rStyle w:val="Hipervnculo"/>
                <w:noProof/>
                <w:lang w:val="es-MX"/>
              </w:rPr>
              <w:t>10.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CONCLUSIONES Y RECOMENDACIONES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_Toc12373347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61A5DB2C" w14:textId="335B484E" w:rsidR="00456ED5" w:rsidRDefault="00272A35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8" w:history="1">
            <w:r w:rsidR="00456ED5" w:rsidRPr="007F0D39">
              <w:rPr>
                <w:rStyle w:val="Hipervnculo"/>
                <w:noProof/>
                <w:lang w:val="es-MX"/>
              </w:rPr>
              <w:t>11.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ANEXOS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_Toc12373348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589E39EA" w14:textId="41637781" w:rsidR="006C3CEB" w:rsidRDefault="006C3CEB">
          <w:r w:rsidRPr="00804A9F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76E47DFC" w14:textId="36C22A5A" w:rsidR="00C061D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51DF97A2" w14:textId="09C912FF" w:rsidR="00C061D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1EA7EC2" w14:textId="0980AD18" w:rsidR="00C061D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87D1A68" w14:textId="626AD37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73F1AE1" w14:textId="0AF6E862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D3DA562" w14:textId="00FE79C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D9233E3" w14:textId="2CDD639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44422172" w14:textId="3809F5D8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1293ABB" w14:textId="55BEFAEA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AACBAE7" w14:textId="6F8AE5DD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EA14719" w14:textId="4C314EA4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AA2CB23" w14:textId="7257C438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C0F95A0" w14:textId="6CEBE993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16C8D10" w14:textId="524D4768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54751D58" w14:textId="2875FB4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C76084D" w14:textId="10238430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3E1582C" w14:textId="75BF058F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1428ADF" w14:textId="147DB213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35B70C6" w14:textId="5F5B9FD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3395A29" w14:textId="7F66D44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AAF91C7" w14:textId="6A610B6D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D87DB7A" w14:textId="23ED18C2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39A9CA7" w14:textId="643074B4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975F223" w14:textId="26A9E45F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31ECA02" w14:textId="43A4641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4F8408ED" w14:textId="541865A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B8749D4" w14:textId="093F338D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74BF26D" w14:textId="37A04964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B2C5CAB" w14:textId="0FEBCFB6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48C2672" w14:textId="6FABDF7E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FA9DD2F" w14:textId="22972A0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C33C268" w14:textId="08B5D94A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435DA6A0" w14:textId="7ACE318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534FB780" w14:textId="343F9C3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758C758" w14:textId="73E43AE1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5B3C79F" w14:textId="2CFDD83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7F8704B" w14:textId="173A8CF9" w:rsidR="0020358D" w:rsidRPr="00B82605" w:rsidRDefault="00352D46" w:rsidP="005358D2">
      <w:pPr>
        <w:pStyle w:val="Ttulo1"/>
      </w:pPr>
      <w:bookmarkStart w:id="1" w:name="_Toc12373338"/>
      <w:r w:rsidRPr="00B82605">
        <w:rPr>
          <w:lang w:val="es-MX"/>
        </w:rPr>
        <w:lastRenderedPageBreak/>
        <w:t>ALINEAMIENTO A UNA BRECHA PRIORIZADA</w:t>
      </w:r>
      <w:bookmarkEnd w:id="1"/>
    </w:p>
    <w:p w14:paraId="65D29FD2" w14:textId="533D71F4" w:rsidR="00352D46" w:rsidRPr="00DD13F7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DD13F7">
        <w:rPr>
          <w:rFonts w:ascii="Arial" w:hAnsi="Arial" w:cs="Arial"/>
          <w:sz w:val="20"/>
          <w:szCs w:val="20"/>
          <w:lang w:val="es-MX"/>
        </w:rPr>
        <w:t>Función</w:t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  <w:t>:2</w:t>
      </w:r>
      <w:r w:rsidR="002A41A1" w:rsidRPr="00DD13F7">
        <w:rPr>
          <w:rFonts w:ascii="Arial" w:hAnsi="Arial" w:cs="Arial"/>
          <w:sz w:val="20"/>
          <w:szCs w:val="20"/>
          <w:lang w:val="es-MX"/>
        </w:rPr>
        <w:t>2</w:t>
      </w:r>
      <w:r w:rsidRPr="00DD13F7">
        <w:rPr>
          <w:rFonts w:ascii="Arial" w:hAnsi="Arial" w:cs="Arial"/>
          <w:sz w:val="20"/>
          <w:szCs w:val="20"/>
          <w:lang w:val="es-MX"/>
        </w:rPr>
        <w:t xml:space="preserve"> </w:t>
      </w:r>
      <w:r w:rsidR="00B928C9" w:rsidRPr="00DD13F7">
        <w:rPr>
          <w:rFonts w:ascii="Arial" w:hAnsi="Arial" w:cs="Arial"/>
          <w:sz w:val="20"/>
          <w:szCs w:val="20"/>
          <w:lang w:val="es-MX"/>
        </w:rPr>
        <w:t>Educación</w:t>
      </w:r>
      <w:r w:rsidR="002A41A1" w:rsidRPr="00DD13F7">
        <w:rPr>
          <w:rFonts w:ascii="Arial" w:hAnsi="Arial" w:cs="Arial"/>
          <w:sz w:val="20"/>
          <w:szCs w:val="20"/>
          <w:lang w:val="es-MX"/>
        </w:rPr>
        <w:t xml:space="preserve"> </w:t>
      </w:r>
    </w:p>
    <w:p w14:paraId="68282ED8" w14:textId="60C07606" w:rsidR="00352D46" w:rsidRPr="00DD13F7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DD13F7">
        <w:rPr>
          <w:rFonts w:ascii="Arial" w:hAnsi="Arial" w:cs="Arial"/>
          <w:sz w:val="20"/>
          <w:szCs w:val="20"/>
          <w:lang w:val="es-MX"/>
        </w:rPr>
        <w:t>División funcional</w:t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  <w:t>:</w:t>
      </w:r>
      <w:r w:rsidR="0020203C" w:rsidRPr="00DD13F7">
        <w:rPr>
          <w:rFonts w:ascii="Arial" w:hAnsi="Arial" w:cs="Arial"/>
          <w:sz w:val="20"/>
          <w:szCs w:val="20"/>
          <w:lang w:val="es-MX"/>
        </w:rPr>
        <w:t>0</w:t>
      </w:r>
      <w:r w:rsidRPr="00DD13F7">
        <w:rPr>
          <w:rFonts w:ascii="Arial" w:hAnsi="Arial" w:cs="Arial"/>
          <w:sz w:val="20"/>
          <w:szCs w:val="20"/>
          <w:lang w:val="es-MX"/>
        </w:rPr>
        <w:t>4</w:t>
      </w:r>
      <w:r w:rsidR="00B928C9" w:rsidRPr="00DD13F7">
        <w:rPr>
          <w:rFonts w:ascii="Arial" w:hAnsi="Arial" w:cs="Arial"/>
          <w:sz w:val="20"/>
          <w:szCs w:val="20"/>
          <w:lang w:val="es-MX"/>
        </w:rPr>
        <w:t>7</w:t>
      </w:r>
      <w:r w:rsidRPr="00DD13F7">
        <w:rPr>
          <w:rFonts w:ascii="Arial" w:hAnsi="Arial" w:cs="Arial"/>
          <w:sz w:val="20"/>
          <w:szCs w:val="20"/>
          <w:lang w:val="es-MX"/>
        </w:rPr>
        <w:t xml:space="preserve"> </w:t>
      </w:r>
      <w:r w:rsidR="00B928C9" w:rsidRPr="00DD13F7">
        <w:rPr>
          <w:rFonts w:ascii="Arial" w:hAnsi="Arial" w:cs="Arial"/>
          <w:sz w:val="20"/>
          <w:szCs w:val="20"/>
          <w:lang w:val="es-MX"/>
        </w:rPr>
        <w:t>Educación Básica</w:t>
      </w:r>
    </w:p>
    <w:p w14:paraId="7B0512F7" w14:textId="20E902B2" w:rsidR="00352D46" w:rsidRPr="00DD13F7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DD13F7">
        <w:rPr>
          <w:rFonts w:ascii="Arial" w:hAnsi="Arial" w:cs="Arial"/>
          <w:sz w:val="20"/>
          <w:szCs w:val="20"/>
          <w:lang w:val="es-MX"/>
        </w:rPr>
        <w:t>Grupo funcional</w:t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  <w:t>:</w:t>
      </w:r>
      <w:proofErr w:type="gramStart"/>
      <w:r w:rsidRPr="00DD13F7">
        <w:rPr>
          <w:rFonts w:ascii="Arial" w:hAnsi="Arial" w:cs="Arial"/>
          <w:sz w:val="20"/>
          <w:szCs w:val="20"/>
          <w:lang w:val="es-MX"/>
        </w:rPr>
        <w:t>0</w:t>
      </w:r>
      <w:r w:rsidR="00B928C9" w:rsidRPr="00DD13F7">
        <w:rPr>
          <w:rFonts w:ascii="Arial" w:hAnsi="Arial" w:cs="Arial"/>
          <w:sz w:val="20"/>
          <w:szCs w:val="20"/>
          <w:lang w:val="es-MX"/>
        </w:rPr>
        <w:t>10</w:t>
      </w:r>
      <w:r w:rsidR="00DD13F7" w:rsidRPr="00DD13F7">
        <w:rPr>
          <w:rFonts w:ascii="Arial" w:hAnsi="Arial" w:cs="Arial"/>
          <w:sz w:val="20"/>
          <w:szCs w:val="20"/>
          <w:lang w:val="es-MX"/>
        </w:rPr>
        <w:t xml:space="preserve"> </w:t>
      </w:r>
      <w:r w:rsidRPr="00DD13F7">
        <w:rPr>
          <w:rFonts w:ascii="Arial" w:hAnsi="Arial" w:cs="Arial"/>
          <w:sz w:val="20"/>
          <w:szCs w:val="20"/>
          <w:lang w:val="es-MX"/>
        </w:rPr>
        <w:t xml:space="preserve"> </w:t>
      </w:r>
      <w:r w:rsidR="00B928C9" w:rsidRPr="00DD13F7">
        <w:rPr>
          <w:rFonts w:ascii="Arial" w:hAnsi="Arial" w:cs="Arial"/>
          <w:sz w:val="20"/>
          <w:szCs w:val="20"/>
          <w:lang w:val="es-MX"/>
        </w:rPr>
        <w:t>Educación</w:t>
      </w:r>
      <w:proofErr w:type="gramEnd"/>
      <w:r w:rsidR="00B928C9" w:rsidRPr="00DD13F7">
        <w:rPr>
          <w:rFonts w:ascii="Arial" w:hAnsi="Arial" w:cs="Arial"/>
          <w:sz w:val="20"/>
          <w:szCs w:val="20"/>
          <w:lang w:val="es-MX"/>
        </w:rPr>
        <w:t xml:space="preserve"> </w:t>
      </w:r>
      <w:r w:rsidR="00DD13F7" w:rsidRPr="00DD13F7">
        <w:rPr>
          <w:rFonts w:ascii="Arial" w:hAnsi="Arial" w:cs="Arial"/>
          <w:sz w:val="20"/>
          <w:szCs w:val="20"/>
          <w:lang w:val="es-MX"/>
        </w:rPr>
        <w:t>Primaria</w:t>
      </w:r>
    </w:p>
    <w:p w14:paraId="1B81B250" w14:textId="2C141072" w:rsidR="00352D46" w:rsidRPr="00DD13F7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DD13F7">
        <w:rPr>
          <w:rFonts w:ascii="Arial" w:hAnsi="Arial" w:cs="Arial"/>
          <w:sz w:val="20"/>
          <w:szCs w:val="20"/>
          <w:lang w:val="es-MX"/>
        </w:rPr>
        <w:t>Sector responsable</w:t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  <w:t xml:space="preserve">: </w:t>
      </w:r>
      <w:r w:rsidR="00B928C9" w:rsidRPr="00DD13F7">
        <w:rPr>
          <w:rFonts w:ascii="Arial" w:hAnsi="Arial" w:cs="Arial"/>
          <w:sz w:val="20"/>
          <w:szCs w:val="20"/>
          <w:lang w:val="es-MX"/>
        </w:rPr>
        <w:t>Educación</w:t>
      </w:r>
    </w:p>
    <w:p w14:paraId="4C607D15" w14:textId="14023E97" w:rsidR="00165125" w:rsidRPr="00DD13F7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DD13F7">
        <w:rPr>
          <w:rFonts w:ascii="Arial" w:hAnsi="Arial" w:cs="Arial"/>
          <w:sz w:val="20"/>
          <w:szCs w:val="20"/>
          <w:lang w:val="es-MX"/>
        </w:rPr>
        <w:t>Servicio público con brecha identificada</w:t>
      </w:r>
      <w:r w:rsidR="00B928C9"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  <w:t xml:space="preserve">: </w:t>
      </w:r>
      <w:r w:rsidR="00B928C9" w:rsidRPr="00DD13F7">
        <w:rPr>
          <w:rFonts w:ascii="Arial" w:hAnsi="Arial" w:cs="Arial"/>
          <w:sz w:val="20"/>
          <w:szCs w:val="20"/>
          <w:lang w:val="es-MX"/>
        </w:rPr>
        <w:t>S</w:t>
      </w:r>
      <w:r w:rsidR="0076258F" w:rsidRPr="00DD13F7">
        <w:rPr>
          <w:rFonts w:ascii="Arial" w:hAnsi="Arial" w:cs="Arial"/>
          <w:sz w:val="20"/>
          <w:szCs w:val="20"/>
          <w:lang w:val="es-MX"/>
        </w:rPr>
        <w:t>7</w:t>
      </w:r>
      <w:r w:rsidR="00B928C9" w:rsidRPr="00DD13F7">
        <w:rPr>
          <w:rFonts w:ascii="Arial" w:hAnsi="Arial" w:cs="Arial"/>
          <w:sz w:val="20"/>
          <w:szCs w:val="20"/>
          <w:lang w:val="es-MX"/>
        </w:rPr>
        <w:t xml:space="preserve"> Servicio de Educación </w:t>
      </w:r>
      <w:r w:rsidR="0076258F" w:rsidRPr="00DD13F7">
        <w:rPr>
          <w:rFonts w:ascii="Arial" w:hAnsi="Arial" w:cs="Arial"/>
          <w:sz w:val="20"/>
          <w:szCs w:val="20"/>
          <w:lang w:val="es-MX"/>
        </w:rPr>
        <w:t xml:space="preserve">Secundaria </w:t>
      </w:r>
    </w:p>
    <w:p w14:paraId="0E6C57F9" w14:textId="7D476680" w:rsidR="00352D46" w:rsidRPr="00DD13F7" w:rsidRDefault="00352D46" w:rsidP="00C061D9">
      <w:pPr>
        <w:pStyle w:val="Prrafodelista"/>
        <w:ind w:left="4950" w:hanging="4230"/>
        <w:jc w:val="both"/>
        <w:rPr>
          <w:rFonts w:ascii="Arial" w:hAnsi="Arial" w:cs="Arial"/>
          <w:sz w:val="20"/>
          <w:szCs w:val="20"/>
        </w:rPr>
      </w:pPr>
      <w:r w:rsidRPr="00DD13F7">
        <w:rPr>
          <w:rFonts w:ascii="Arial" w:hAnsi="Arial" w:cs="Arial"/>
          <w:sz w:val="20"/>
          <w:szCs w:val="20"/>
          <w:lang w:val="es-MX"/>
        </w:rPr>
        <w:t>Indicador de brecha</w:t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  <w:t xml:space="preserve">: </w:t>
      </w:r>
      <w:r w:rsidR="002A41A1" w:rsidRPr="00DD13F7">
        <w:rPr>
          <w:rFonts w:ascii="Arial" w:hAnsi="Arial" w:cs="Arial"/>
          <w:sz w:val="20"/>
          <w:szCs w:val="20"/>
        </w:rPr>
        <w:t xml:space="preserve">Porcentaje de locales educativos con el servicio de educación </w:t>
      </w:r>
      <w:r w:rsidR="0076258F" w:rsidRPr="00DD13F7">
        <w:rPr>
          <w:rFonts w:ascii="Arial" w:hAnsi="Arial" w:cs="Arial"/>
          <w:sz w:val="20"/>
          <w:szCs w:val="20"/>
          <w:lang w:val="es-PE"/>
        </w:rPr>
        <w:t>secundaria</w:t>
      </w:r>
      <w:r w:rsidR="002A41A1" w:rsidRPr="00DD13F7">
        <w:rPr>
          <w:rFonts w:ascii="Arial" w:hAnsi="Arial" w:cs="Arial"/>
          <w:sz w:val="20"/>
          <w:szCs w:val="20"/>
        </w:rPr>
        <w:t xml:space="preserve"> con capacidad instalada inadecuada</w:t>
      </w:r>
    </w:p>
    <w:p w14:paraId="10F8D985" w14:textId="35F01FF0" w:rsidR="0020358D" w:rsidRPr="00B82605" w:rsidRDefault="00782996" w:rsidP="00DD13F7">
      <w:pPr>
        <w:pStyle w:val="Ttulo1"/>
        <w:spacing w:after="0"/>
      </w:pPr>
      <w:bookmarkStart w:id="2" w:name="_Toc12373339"/>
      <w:r w:rsidRPr="00B82605">
        <w:rPr>
          <w:lang w:val="es-MX"/>
        </w:rPr>
        <w:t>ANALISIS SOBRE EL TIPO DE INVERSION</w:t>
      </w:r>
      <w:bookmarkEnd w:id="2"/>
      <w:r w:rsidR="0020358D" w:rsidRPr="00B82605">
        <w:t xml:space="preserve"> </w:t>
      </w:r>
    </w:p>
    <w:p w14:paraId="478AD6FB" w14:textId="2BF937D5" w:rsidR="00782996" w:rsidRDefault="00352D46" w:rsidP="00DD13F7">
      <w:pPr>
        <w:pStyle w:val="Prrafodelista"/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Según los </w:t>
      </w:r>
      <w:r w:rsidR="006C1E99" w:rsidRPr="00B82605">
        <w:rPr>
          <w:rFonts w:ascii="Arial" w:hAnsi="Arial" w:cs="Arial"/>
          <w:b/>
          <w:sz w:val="20"/>
          <w:szCs w:val="20"/>
        </w:rPr>
        <w:t>lineamientos</w:t>
      </w:r>
      <w:r w:rsidRPr="00B82605">
        <w:rPr>
          <w:rFonts w:ascii="Arial" w:hAnsi="Arial" w:cs="Arial"/>
          <w:b/>
          <w:sz w:val="20"/>
          <w:szCs w:val="20"/>
        </w:rPr>
        <w:t xml:space="preserve"> generales para la identificación y registro de las</w:t>
      </w:r>
      <w:r w:rsidRPr="00B82605">
        <w:rPr>
          <w:rFonts w:ascii="Arial" w:hAnsi="Arial" w:cs="Arial"/>
          <w:b/>
          <w:sz w:val="20"/>
          <w:szCs w:val="20"/>
          <w:lang w:val="es-MX"/>
        </w:rPr>
        <w:t xml:space="preserve"> </w:t>
      </w:r>
      <w:r w:rsidRPr="00B82605">
        <w:rPr>
          <w:rFonts w:ascii="Arial" w:hAnsi="Arial" w:cs="Arial"/>
          <w:b/>
          <w:sz w:val="20"/>
          <w:szCs w:val="20"/>
        </w:rPr>
        <w:t>inversiones de optimización, de ampliación marginal, de</w:t>
      </w:r>
      <w:r w:rsidRPr="00B82605">
        <w:rPr>
          <w:rFonts w:ascii="Arial" w:hAnsi="Arial" w:cs="Arial"/>
          <w:b/>
          <w:sz w:val="20"/>
          <w:szCs w:val="20"/>
          <w:lang w:val="es-MX"/>
        </w:rPr>
        <w:t xml:space="preserve"> </w:t>
      </w:r>
      <w:r w:rsidRPr="00B82605">
        <w:rPr>
          <w:rFonts w:ascii="Arial" w:hAnsi="Arial" w:cs="Arial"/>
          <w:b/>
          <w:sz w:val="20"/>
          <w:szCs w:val="20"/>
        </w:rPr>
        <w:t>reposición y de rehabilitación (</w:t>
      </w:r>
      <w:r w:rsidR="00D036AF" w:rsidRPr="00B82605">
        <w:rPr>
          <w:rFonts w:ascii="Arial" w:hAnsi="Arial" w:cs="Arial"/>
          <w:b/>
          <w:sz w:val="20"/>
          <w:szCs w:val="20"/>
        </w:rPr>
        <w:t>IOARR</w:t>
      </w:r>
      <w:r w:rsidRPr="00B82605">
        <w:rPr>
          <w:rFonts w:ascii="Arial" w:hAnsi="Arial" w:cs="Arial"/>
          <w:b/>
          <w:sz w:val="20"/>
          <w:szCs w:val="20"/>
        </w:rPr>
        <w:t>)</w:t>
      </w:r>
      <w:r w:rsidR="00D036AF" w:rsidRPr="00B82605">
        <w:rPr>
          <w:rFonts w:ascii="Arial" w:hAnsi="Arial" w:cs="Arial"/>
          <w:b/>
          <w:sz w:val="20"/>
          <w:szCs w:val="20"/>
          <w:lang w:val="es-MX"/>
        </w:rPr>
        <w:t xml:space="preserve">, 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la </w:t>
      </w:r>
      <w:r w:rsidR="00781483" w:rsidRPr="00B82605">
        <w:rPr>
          <w:rFonts w:ascii="Arial" w:hAnsi="Arial" w:cs="Arial"/>
          <w:sz w:val="20"/>
          <w:szCs w:val="20"/>
          <w:lang w:val="es-MX"/>
        </w:rPr>
        <w:t>intervención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 califica como IOARR porque el objeto principal de </w:t>
      </w:r>
      <w:r w:rsidR="00782996" w:rsidRPr="00B82605">
        <w:rPr>
          <w:rFonts w:ascii="Arial" w:hAnsi="Arial" w:cs="Arial"/>
          <w:sz w:val="20"/>
          <w:szCs w:val="20"/>
          <w:lang w:val="es-MX"/>
        </w:rPr>
        <w:t>intervención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 es un activo que forma parte de una Unidad Productora, </w:t>
      </w:r>
      <w:r w:rsidR="00634B17" w:rsidRPr="00B82605">
        <w:rPr>
          <w:rFonts w:ascii="Arial" w:hAnsi="Arial" w:cs="Arial"/>
          <w:sz w:val="20"/>
          <w:szCs w:val="20"/>
          <w:lang w:val="es-MX"/>
        </w:rPr>
        <w:t>que,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 en este caso, el activo es </w:t>
      </w:r>
      <w:r w:rsidR="00A77E74">
        <w:rPr>
          <w:rFonts w:ascii="Arial" w:hAnsi="Arial" w:cs="Arial"/>
          <w:sz w:val="20"/>
          <w:szCs w:val="20"/>
          <w:lang w:val="es-MX"/>
        </w:rPr>
        <w:t>la cobertura de</w:t>
      </w:r>
      <w:r w:rsidR="00F64A24">
        <w:rPr>
          <w:rFonts w:ascii="Arial" w:hAnsi="Arial" w:cs="Arial"/>
          <w:sz w:val="20"/>
          <w:szCs w:val="20"/>
          <w:lang w:val="es-MX"/>
        </w:rPr>
        <w:t xml:space="preserve"> </w:t>
      </w:r>
      <w:r w:rsidR="00A77E74">
        <w:rPr>
          <w:rFonts w:ascii="Arial" w:hAnsi="Arial" w:cs="Arial"/>
          <w:sz w:val="20"/>
          <w:szCs w:val="20"/>
          <w:lang w:val="es-MX"/>
        </w:rPr>
        <w:t>l</w:t>
      </w:r>
      <w:r w:rsidR="00F64A24">
        <w:rPr>
          <w:rFonts w:ascii="Arial" w:hAnsi="Arial" w:cs="Arial"/>
          <w:sz w:val="20"/>
          <w:szCs w:val="20"/>
          <w:lang w:val="es-MX"/>
        </w:rPr>
        <w:t>a losa deportiva de l</w:t>
      </w:r>
      <w:r w:rsidR="00A77E74">
        <w:rPr>
          <w:rFonts w:ascii="Arial" w:hAnsi="Arial" w:cs="Arial"/>
          <w:sz w:val="20"/>
          <w:szCs w:val="20"/>
          <w:lang w:val="es-MX"/>
        </w:rPr>
        <w:t xml:space="preserve">a </w:t>
      </w:r>
      <w:r w:rsidR="00A77E74" w:rsidRPr="00DD13F7">
        <w:rPr>
          <w:rFonts w:ascii="Arial" w:hAnsi="Arial" w:cs="Arial"/>
          <w:b/>
          <w:bCs/>
          <w:sz w:val="20"/>
          <w:szCs w:val="20"/>
          <w:lang w:val="es-MX"/>
        </w:rPr>
        <w:t>IE</w:t>
      </w:r>
      <w:r w:rsidR="006C1E99" w:rsidRPr="00DD13F7">
        <w:rPr>
          <w:rFonts w:ascii="Arial" w:hAnsi="Arial" w:cs="Arial"/>
          <w:b/>
          <w:bCs/>
          <w:sz w:val="20"/>
          <w:szCs w:val="20"/>
          <w:lang w:val="es-MX"/>
        </w:rPr>
        <w:t>P. N° 54394</w:t>
      </w:r>
      <w:r w:rsidR="00C6514C" w:rsidRPr="00DD13F7">
        <w:rPr>
          <w:rFonts w:ascii="Arial" w:hAnsi="Arial" w:cs="Arial"/>
          <w:b/>
          <w:bCs/>
          <w:sz w:val="20"/>
          <w:szCs w:val="20"/>
          <w:lang w:val="es-MX"/>
        </w:rPr>
        <w:t xml:space="preserve"> </w:t>
      </w:r>
      <w:r w:rsidR="006C1E99" w:rsidRPr="00DD13F7">
        <w:rPr>
          <w:rFonts w:ascii="Arial" w:hAnsi="Arial" w:cs="Arial"/>
          <w:b/>
          <w:bCs/>
          <w:sz w:val="20"/>
          <w:szCs w:val="20"/>
          <w:lang w:val="es-MX"/>
        </w:rPr>
        <w:t>“Señor de los Milagros” Curpahuasi</w:t>
      </w:r>
      <w:r w:rsidR="007C6556" w:rsidRPr="00DD13F7">
        <w:rPr>
          <w:rFonts w:ascii="Arial" w:hAnsi="Arial" w:cs="Arial"/>
          <w:b/>
          <w:bCs/>
          <w:sz w:val="20"/>
          <w:szCs w:val="20"/>
          <w:lang w:val="es-MX"/>
        </w:rPr>
        <w:t>, distrito</w:t>
      </w:r>
      <w:r w:rsidR="006C1E99" w:rsidRPr="00DD13F7">
        <w:rPr>
          <w:rFonts w:ascii="Arial" w:hAnsi="Arial" w:cs="Arial"/>
          <w:b/>
          <w:bCs/>
          <w:sz w:val="20"/>
          <w:szCs w:val="20"/>
          <w:lang w:val="es-MX"/>
        </w:rPr>
        <w:t xml:space="preserve"> -</w:t>
      </w:r>
      <w:r w:rsidR="007C6556" w:rsidRPr="00DD13F7">
        <w:rPr>
          <w:rFonts w:ascii="Arial" w:hAnsi="Arial" w:cs="Arial"/>
          <w:b/>
          <w:bCs/>
          <w:sz w:val="20"/>
          <w:szCs w:val="20"/>
          <w:lang w:val="es-MX"/>
        </w:rPr>
        <w:t xml:space="preserve"> </w:t>
      </w:r>
      <w:r w:rsidR="006C1E99" w:rsidRPr="00DD13F7">
        <w:rPr>
          <w:rFonts w:ascii="Arial" w:hAnsi="Arial" w:cs="Arial"/>
          <w:b/>
          <w:bCs/>
          <w:sz w:val="20"/>
          <w:szCs w:val="20"/>
          <w:lang w:val="es-MX"/>
        </w:rPr>
        <w:t>Curpahuasi</w:t>
      </w:r>
      <w:r w:rsidR="007C6556" w:rsidRPr="00DD13F7">
        <w:rPr>
          <w:rFonts w:ascii="Arial" w:hAnsi="Arial" w:cs="Arial"/>
          <w:b/>
          <w:bCs/>
          <w:sz w:val="20"/>
          <w:szCs w:val="20"/>
          <w:lang w:val="es-MX"/>
        </w:rPr>
        <w:t>, provincia Grau-Región Apurímac</w:t>
      </w:r>
      <w:r w:rsidR="00634B17" w:rsidRPr="00DD13F7">
        <w:rPr>
          <w:rFonts w:ascii="Arial" w:hAnsi="Arial" w:cs="Arial"/>
          <w:b/>
          <w:bCs/>
          <w:sz w:val="20"/>
          <w:szCs w:val="20"/>
          <w:lang w:val="es-MX"/>
        </w:rPr>
        <w:t>.</w:t>
      </w:r>
    </w:p>
    <w:p w14:paraId="136F2B9B" w14:textId="77777777" w:rsidR="00F64A24" w:rsidRPr="00DD13F7" w:rsidRDefault="00F64A24" w:rsidP="00F64A24">
      <w:pPr>
        <w:pStyle w:val="Prrafodelista"/>
        <w:jc w:val="both"/>
        <w:rPr>
          <w:rFonts w:ascii="Arial" w:hAnsi="Arial" w:cs="Arial"/>
          <w:sz w:val="10"/>
          <w:szCs w:val="10"/>
          <w:lang w:val="es-MX"/>
        </w:rPr>
      </w:pPr>
    </w:p>
    <w:p w14:paraId="06A0304F" w14:textId="75031CA7" w:rsidR="00F64A24" w:rsidRPr="00F64A24" w:rsidRDefault="00F64A24" w:rsidP="00F64A24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F64A24">
        <w:rPr>
          <w:rFonts w:ascii="Arial" w:hAnsi="Arial" w:cs="Arial"/>
          <w:sz w:val="20"/>
          <w:szCs w:val="20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DD13F7" w:rsidRDefault="00F64A24" w:rsidP="00F64A24">
      <w:pPr>
        <w:pStyle w:val="Prrafodelista"/>
        <w:jc w:val="both"/>
        <w:rPr>
          <w:rFonts w:ascii="Arial" w:hAnsi="Arial" w:cs="Arial"/>
          <w:sz w:val="10"/>
          <w:szCs w:val="10"/>
          <w:lang w:val="es-MX"/>
        </w:rPr>
      </w:pPr>
    </w:p>
    <w:p w14:paraId="5E05C9A6" w14:textId="77777777" w:rsidR="00F64A24" w:rsidRPr="00F64A24" w:rsidRDefault="00F64A24" w:rsidP="00F64A24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F64A24">
        <w:rPr>
          <w:rFonts w:ascii="Arial" w:hAnsi="Arial" w:cs="Arial"/>
          <w:sz w:val="20"/>
          <w:szCs w:val="20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DD13F7" w:rsidRDefault="00F64A24" w:rsidP="00F64A24">
      <w:pPr>
        <w:pStyle w:val="Prrafodelista"/>
        <w:jc w:val="both"/>
        <w:rPr>
          <w:rFonts w:ascii="Arial" w:hAnsi="Arial" w:cs="Arial"/>
          <w:sz w:val="10"/>
          <w:szCs w:val="10"/>
          <w:lang w:val="es-MX"/>
        </w:rPr>
      </w:pPr>
    </w:p>
    <w:p w14:paraId="2232CA85" w14:textId="1031030D" w:rsidR="00F64A24" w:rsidRDefault="00F64A24" w:rsidP="00F64A24">
      <w:pPr>
        <w:pStyle w:val="Prrafodelista"/>
        <w:jc w:val="both"/>
        <w:rPr>
          <w:rFonts w:ascii="Arial" w:hAnsi="Arial" w:cs="Arial"/>
          <w:iCs/>
          <w:sz w:val="24"/>
          <w:szCs w:val="24"/>
        </w:rPr>
      </w:pPr>
      <w:r w:rsidRPr="00F64A24">
        <w:rPr>
          <w:rFonts w:ascii="Arial" w:hAnsi="Arial" w:cs="Arial"/>
          <w:sz w:val="20"/>
          <w:szCs w:val="20"/>
          <w:lang w:val="es-MX"/>
        </w:rPr>
        <w:t>Un ejemplo claro es que muchas de las losas deportivas</w:t>
      </w:r>
      <w:r w:rsidR="000B7F22">
        <w:rPr>
          <w:rFonts w:ascii="Arial" w:hAnsi="Arial" w:cs="Arial"/>
          <w:sz w:val="20"/>
          <w:szCs w:val="20"/>
          <w:lang w:val="es-MX"/>
        </w:rPr>
        <w:t xml:space="preserve"> con usos múltiples como patio de</w:t>
      </w:r>
      <w:r w:rsidRPr="00F64A24">
        <w:rPr>
          <w:rFonts w:ascii="Arial" w:hAnsi="Arial" w:cs="Arial"/>
          <w:sz w:val="20"/>
          <w:szCs w:val="20"/>
          <w:lang w:val="es-MX"/>
        </w:rPr>
        <w:t xml:space="preserve"> formación escolar</w:t>
      </w:r>
      <w:r w:rsidR="000B7F22">
        <w:rPr>
          <w:rFonts w:ascii="Arial" w:hAnsi="Arial" w:cs="Arial"/>
          <w:sz w:val="20"/>
          <w:szCs w:val="20"/>
          <w:lang w:val="es-MX"/>
        </w:rPr>
        <w:t xml:space="preserve"> y eventos o actividades escolares,</w:t>
      </w:r>
      <w:r w:rsidRPr="00F64A24">
        <w:rPr>
          <w:rFonts w:ascii="Arial" w:hAnsi="Arial" w:cs="Arial"/>
          <w:sz w:val="20"/>
          <w:szCs w:val="20"/>
          <w:lang w:val="es-MX"/>
        </w:rPr>
        <w:t xml:space="preserve"> han sido construido sin la cobertura correspondiente que garantice la salud de escolares, docentes y usuarios del centro educativo. lo mismo ocurre con la carencia de los cercos perimétricos u algún activo estratégico necesarios para la educación</w:t>
      </w:r>
      <w:r>
        <w:rPr>
          <w:rFonts w:ascii="Arial" w:hAnsi="Arial" w:cs="Arial"/>
          <w:iCs/>
          <w:sz w:val="24"/>
          <w:szCs w:val="24"/>
        </w:rPr>
        <w:t>.</w:t>
      </w:r>
    </w:p>
    <w:p w14:paraId="2DA2B036" w14:textId="77777777" w:rsidR="005C42BC" w:rsidRPr="00DD13F7" w:rsidRDefault="005C42BC" w:rsidP="005C42BC">
      <w:pPr>
        <w:pStyle w:val="Prrafodelista"/>
        <w:jc w:val="both"/>
        <w:rPr>
          <w:rFonts w:ascii="Arial" w:hAnsi="Arial" w:cs="Arial"/>
          <w:sz w:val="10"/>
          <w:szCs w:val="10"/>
          <w:lang w:val="es-MX"/>
        </w:rPr>
      </w:pPr>
    </w:p>
    <w:p w14:paraId="7744722F" w14:textId="05AD67F4" w:rsidR="00F64A24" w:rsidRPr="00206564" w:rsidRDefault="005C42BC" w:rsidP="005C42BC">
      <w:pPr>
        <w:pStyle w:val="Prrafodelista"/>
        <w:jc w:val="both"/>
        <w:rPr>
          <w:rFonts w:ascii="Arial" w:hAnsi="Arial" w:cs="Arial"/>
          <w:b/>
          <w:sz w:val="20"/>
          <w:szCs w:val="20"/>
          <w:lang w:val="es-MX"/>
        </w:rPr>
      </w:pPr>
      <w:r w:rsidRPr="00206564">
        <w:rPr>
          <w:rFonts w:ascii="Arial" w:hAnsi="Arial" w:cs="Arial"/>
          <w:b/>
          <w:sz w:val="20"/>
          <w:szCs w:val="20"/>
          <w:lang w:val="es-MX"/>
        </w:rPr>
        <w:t xml:space="preserve">Las </w:t>
      </w:r>
      <w:r w:rsidR="00F64A24" w:rsidRPr="00206564">
        <w:rPr>
          <w:rFonts w:ascii="Arial" w:hAnsi="Arial" w:cs="Arial"/>
          <w:b/>
          <w:sz w:val="20"/>
          <w:szCs w:val="20"/>
          <w:lang w:val="es-MX"/>
        </w:rPr>
        <w:t>ventajas de los deportes</w:t>
      </w:r>
      <w:r w:rsidRPr="00206564">
        <w:rPr>
          <w:rFonts w:ascii="Arial" w:hAnsi="Arial" w:cs="Arial"/>
          <w:b/>
          <w:sz w:val="20"/>
          <w:szCs w:val="20"/>
          <w:lang w:val="es-MX"/>
        </w:rPr>
        <w:t xml:space="preserve"> que practican los escolares tienen beneficios e</w:t>
      </w:r>
      <w:r w:rsidR="00F64A24" w:rsidRPr="00206564">
        <w:rPr>
          <w:rFonts w:ascii="Arial" w:hAnsi="Arial" w:cs="Arial"/>
          <w:b/>
          <w:sz w:val="20"/>
          <w:szCs w:val="20"/>
          <w:lang w:val="es-MX"/>
        </w:rPr>
        <w:t xml:space="preserve"> incluyen:</w:t>
      </w:r>
    </w:p>
    <w:p w14:paraId="17DD7D39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Control de peso</w:t>
      </w:r>
    </w:p>
    <w:p w14:paraId="2719A8D5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Habilidad de resolver problemas</w:t>
      </w:r>
    </w:p>
    <w:p w14:paraId="1E6EC4E7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Autoestima</w:t>
      </w:r>
    </w:p>
    <w:p w14:paraId="1A849D60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Competencia social</w:t>
      </w:r>
    </w:p>
    <w:p w14:paraId="6C961BFA" w14:textId="35D0A2B3" w:rsidR="00F64A24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Logros académicos</w:t>
      </w:r>
    </w:p>
    <w:p w14:paraId="1FFE7676" w14:textId="4DF1D932" w:rsidR="005C42BC" w:rsidRPr="005C42BC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CE3839">
        <w:rPr>
          <w:rFonts w:ascii="Arial" w:hAnsi="Arial" w:cs="Arial"/>
          <w:sz w:val="20"/>
          <w:szCs w:val="20"/>
          <w:lang w:val="es-MX"/>
        </w:rPr>
        <w:t>Salud física de los adolescentes (prevención de la obesidad y mejores hábitos alimenticios)</w:t>
      </w:r>
    </w:p>
    <w:p w14:paraId="522639D1" w14:textId="0B911F25" w:rsidR="005C42BC" w:rsidRPr="005C42BC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CE3839">
        <w:rPr>
          <w:rFonts w:ascii="Arial" w:hAnsi="Arial" w:cs="Arial"/>
          <w:sz w:val="20"/>
          <w:szCs w:val="20"/>
          <w:lang w:val="es-MX"/>
        </w:rPr>
        <w:t>Evita el consumo drogas, depresión y suicidio</w:t>
      </w:r>
    </w:p>
    <w:p w14:paraId="5D5002D7" w14:textId="77777777" w:rsidR="00206564" w:rsidRDefault="005C42BC" w:rsidP="00DD13F7">
      <w:pPr>
        <w:pStyle w:val="Prrafodelista"/>
        <w:numPr>
          <w:ilvl w:val="0"/>
          <w:numId w:val="9"/>
        </w:numPr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CE3839">
        <w:rPr>
          <w:rFonts w:ascii="Arial" w:hAnsi="Arial" w:cs="Arial"/>
          <w:sz w:val="20"/>
          <w:szCs w:val="20"/>
          <w:lang w:val="es-MX"/>
        </w:rPr>
        <w:t>La actividad física está ligada a su satisfacción general con la vida</w:t>
      </w:r>
    </w:p>
    <w:p w14:paraId="55BC3730" w14:textId="123A089E" w:rsidR="00F64A24" w:rsidRPr="00206564" w:rsidRDefault="00206564" w:rsidP="00DD13F7">
      <w:pPr>
        <w:ind w:left="720"/>
        <w:jc w:val="both"/>
        <w:rPr>
          <w:rFonts w:ascii="Arial" w:hAnsi="Arial" w:cs="Arial"/>
          <w:b/>
          <w:lang w:val="es-MX"/>
        </w:rPr>
      </w:pPr>
      <w:r>
        <w:rPr>
          <w:rFonts w:ascii="Arial" w:hAnsi="Arial" w:cs="Arial"/>
          <w:lang w:val="es-MX"/>
        </w:rPr>
        <w:t xml:space="preserve">      </w:t>
      </w:r>
      <w:r w:rsidR="00F64A24" w:rsidRPr="00206564">
        <w:rPr>
          <w:rFonts w:ascii="Arial" w:hAnsi="Arial" w:cs="Arial"/>
          <w:b/>
          <w:lang w:val="es-MX"/>
        </w:rPr>
        <w:t>Y los deportes pueden conducir a tasas reducidas de:</w:t>
      </w:r>
    </w:p>
    <w:p w14:paraId="309DFF89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Arrestos juveniles</w:t>
      </w:r>
    </w:p>
    <w:p w14:paraId="3860EF1B" w14:textId="4E8EA488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Embarazos de adolescentes</w:t>
      </w:r>
      <w:r w:rsidR="005C42BC">
        <w:rPr>
          <w:rFonts w:ascii="Arial" w:hAnsi="Arial" w:cs="Arial"/>
          <w:sz w:val="20"/>
          <w:szCs w:val="20"/>
          <w:lang w:val="es-MX"/>
        </w:rPr>
        <w:t xml:space="preserve"> no planeados</w:t>
      </w:r>
    </w:p>
    <w:p w14:paraId="79C1AB75" w14:textId="596473C1" w:rsidR="00F64A24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Abandono de escuela</w:t>
      </w:r>
    </w:p>
    <w:p w14:paraId="15DBA0BE" w14:textId="77777777" w:rsidR="00F64A24" w:rsidRPr="005C42BC" w:rsidRDefault="00F64A24" w:rsidP="005C42BC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Además de estos beneficios sociales y emocionales, los deportes también pueden traer beneficios intangibles a la escuelas y comunidades. “Los deportes también crean oportunidades importantes para que los estudiantes contribuyan a la comunidad escolar, la cual puede incrementar el compromiso o la identificación con los valores escolares.</w:t>
      </w:r>
    </w:p>
    <w:p w14:paraId="401294B4" w14:textId="06434F4D" w:rsidR="00CB030B" w:rsidRPr="00B82605" w:rsidRDefault="00CB030B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lastRenderedPageBreak/>
        <w:t xml:space="preserve">Según el análisis conceptual de los Lineamientos generales, la </w:t>
      </w:r>
      <w:r w:rsidR="00782996" w:rsidRPr="00B82605">
        <w:rPr>
          <w:rFonts w:ascii="Arial" w:hAnsi="Arial" w:cs="Arial"/>
          <w:sz w:val="20"/>
          <w:szCs w:val="20"/>
          <w:lang w:val="es-MX"/>
        </w:rPr>
        <w:t>intervención</w:t>
      </w:r>
      <w:r w:rsidRPr="00B82605">
        <w:rPr>
          <w:rFonts w:ascii="Arial" w:hAnsi="Arial" w:cs="Arial"/>
          <w:sz w:val="20"/>
          <w:szCs w:val="20"/>
          <w:lang w:val="es-MX"/>
        </w:rPr>
        <w:t xml:space="preserve"> corresponde a una </w:t>
      </w:r>
      <w:r w:rsidR="00782996" w:rsidRPr="00965946">
        <w:rPr>
          <w:rFonts w:ascii="Arial" w:hAnsi="Arial" w:cs="Arial"/>
          <w:b/>
          <w:bCs/>
          <w:sz w:val="20"/>
          <w:szCs w:val="20"/>
          <w:lang w:val="es-MX"/>
        </w:rPr>
        <w:t>Optimización</w:t>
      </w:r>
      <w:r w:rsidRPr="00965946">
        <w:rPr>
          <w:rFonts w:ascii="Arial" w:hAnsi="Arial" w:cs="Arial"/>
          <w:b/>
          <w:bCs/>
          <w:sz w:val="20"/>
          <w:szCs w:val="20"/>
          <w:lang w:val="es-MX"/>
        </w:rPr>
        <w:t xml:space="preserve"> (Caso 2)</w:t>
      </w:r>
      <w:r w:rsidRPr="00B82605">
        <w:rPr>
          <w:rFonts w:ascii="Arial" w:hAnsi="Arial" w:cs="Arial"/>
          <w:sz w:val="20"/>
          <w:szCs w:val="20"/>
          <w:lang w:val="es-MX"/>
        </w:rPr>
        <w:t>, la cual</w:t>
      </w:r>
      <w:r w:rsidR="00782996" w:rsidRPr="00B82605">
        <w:rPr>
          <w:rFonts w:ascii="Arial" w:hAnsi="Arial" w:cs="Arial"/>
          <w:sz w:val="20"/>
          <w:szCs w:val="20"/>
          <w:lang w:val="es-MX"/>
        </w:rPr>
        <w:t xml:space="preserve"> se refiere a la optimización de la oferta existente o disponible con las siguientes características: </w:t>
      </w:r>
    </w:p>
    <w:p w14:paraId="5F417EE1" w14:textId="19A40C33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Se aplican sobre Unidades Productoras donde hay una subutilización de los factores productivos disponibles </w:t>
      </w:r>
    </w:p>
    <w:p w14:paraId="7E5AE6E9" w14:textId="36F1814E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Se puede mejorar la calidad del servicio </w:t>
      </w:r>
    </w:p>
    <w:p w14:paraId="55DCF8BA" w14:textId="0C1DEC63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Se puede reducir los costos de producción</w:t>
      </w:r>
    </w:p>
    <w:p w14:paraId="156B68AC" w14:textId="6A345255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Como resultado se puede modificar la capacidad de producción de la Unidad Productora</w:t>
      </w:r>
    </w:p>
    <w:p w14:paraId="4927748F" w14:textId="398F5EDD" w:rsidR="00CB030B" w:rsidRPr="00B82605" w:rsidRDefault="00965946" w:rsidP="00965946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965946">
        <w:rPr>
          <w:rFonts w:ascii="Arial" w:hAnsi="Arial" w:cs="Arial"/>
          <w:sz w:val="20"/>
          <w:szCs w:val="20"/>
          <w:lang w:val="es-MX"/>
        </w:rPr>
        <w:t>permit</w:t>
      </w:r>
      <w:r>
        <w:rPr>
          <w:rFonts w:ascii="Arial" w:hAnsi="Arial" w:cs="Arial"/>
          <w:sz w:val="20"/>
          <w:szCs w:val="20"/>
          <w:lang w:val="es-MX"/>
        </w:rPr>
        <w:t>e</w:t>
      </w:r>
      <w:r w:rsidRPr="00965946">
        <w:rPr>
          <w:rFonts w:ascii="Arial" w:hAnsi="Arial" w:cs="Arial"/>
          <w:sz w:val="20"/>
          <w:szCs w:val="20"/>
          <w:lang w:val="es-MX"/>
        </w:rPr>
        <w:t xml:space="preserve"> reducir la brecha en la prestación de servicios por un cierto periodo de tiempo.</w:t>
      </w:r>
    </w:p>
    <w:p w14:paraId="31D40EDC" w14:textId="38203103" w:rsidR="000E513B" w:rsidRPr="00B82605" w:rsidRDefault="000E513B" w:rsidP="00DD13F7">
      <w:pPr>
        <w:pStyle w:val="Ttulo1"/>
        <w:spacing w:after="0"/>
      </w:pPr>
      <w:bookmarkStart w:id="3" w:name="_Toc12373340"/>
      <w:r w:rsidRPr="00B82605">
        <w:t>MARCO NORMATIVO</w:t>
      </w:r>
      <w:bookmarkEnd w:id="3"/>
    </w:p>
    <w:p w14:paraId="7D019CD8" w14:textId="61A100D0" w:rsidR="00782996" w:rsidRPr="00A64D4D" w:rsidRDefault="00782996" w:rsidP="00DD13F7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 w:rsidRPr="00A64D4D">
        <w:rPr>
          <w:rFonts w:ascii="Arial" w:hAnsi="Arial" w:cs="Arial"/>
          <w:sz w:val="20"/>
          <w:szCs w:val="20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A64D4D">
        <w:rPr>
          <w:rFonts w:ascii="Arial" w:hAnsi="Arial" w:cs="Arial"/>
          <w:sz w:val="20"/>
          <w:szCs w:val="20"/>
          <w:lang w:val="es-PE"/>
        </w:rPr>
        <w:t>N.º</w:t>
      </w:r>
      <w:r w:rsidRPr="00A64D4D">
        <w:rPr>
          <w:rFonts w:ascii="Arial" w:hAnsi="Arial" w:cs="Arial"/>
          <w:sz w:val="20"/>
          <w:szCs w:val="20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B82605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" w:hAnsi="Arial" w:cs="Arial"/>
          <w:sz w:val="20"/>
          <w:szCs w:val="20"/>
          <w:lang w:val="es-PE"/>
        </w:rPr>
      </w:pPr>
      <w:r w:rsidRPr="00B82605">
        <w:rPr>
          <w:rFonts w:ascii="Arial" w:hAnsi="Arial" w:cs="Arial"/>
          <w:sz w:val="20"/>
          <w:szCs w:val="20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A64D4D" w:rsidRDefault="0020358D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" w:hAnsi="Arial" w:cs="Arial"/>
          <w:sz w:val="20"/>
          <w:szCs w:val="20"/>
          <w:lang w:val="es-PE"/>
        </w:rPr>
      </w:pPr>
      <w:r w:rsidRPr="00B82605">
        <w:rPr>
          <w:rFonts w:ascii="Arial" w:hAnsi="Arial" w:cs="Arial"/>
          <w:sz w:val="20"/>
          <w:szCs w:val="20"/>
          <w:lang w:val="es-PE"/>
        </w:rPr>
        <w:t xml:space="preserve">Manuales, Guías Metodológicas, Instructivos y demás relacionados con la Elaboración del IOARR, las cuales se encuentran publicadas en la página Web de la Dirección </w:t>
      </w:r>
      <w:r w:rsidRPr="00A64D4D">
        <w:rPr>
          <w:rFonts w:ascii="Arial" w:hAnsi="Arial" w:cs="Arial"/>
          <w:sz w:val="20"/>
          <w:szCs w:val="20"/>
          <w:lang w:val="es-PE"/>
        </w:rPr>
        <w:t xml:space="preserve">General de Políticas de Inversión del Ministerio de Economía y Finanzas. </w:t>
      </w:r>
    </w:p>
    <w:p w14:paraId="754279FE" w14:textId="0A40A0B3" w:rsidR="00782996" w:rsidRDefault="00AC4E2C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" w:hAnsi="Arial" w:cs="Arial"/>
          <w:sz w:val="20"/>
          <w:szCs w:val="20"/>
          <w:lang w:val="es-PE"/>
        </w:rPr>
      </w:pPr>
      <w:r w:rsidRPr="00A64D4D">
        <w:rPr>
          <w:rFonts w:ascii="Arial" w:hAnsi="Arial" w:cs="Arial"/>
          <w:sz w:val="20"/>
          <w:szCs w:val="20"/>
          <w:lang w:val="es-PE"/>
        </w:rPr>
        <w:t xml:space="preserve">Resolución Viceministerial </w:t>
      </w:r>
      <w:r w:rsidR="00782996" w:rsidRPr="00A64D4D">
        <w:rPr>
          <w:rFonts w:ascii="Arial" w:hAnsi="Arial" w:cs="Arial"/>
          <w:sz w:val="20"/>
          <w:szCs w:val="20"/>
          <w:lang w:val="es-PE"/>
        </w:rPr>
        <w:t>N°</w:t>
      </w:r>
      <w:r w:rsidR="005C42BC" w:rsidRPr="00A64D4D">
        <w:rPr>
          <w:rFonts w:ascii="Arial" w:hAnsi="Arial" w:cs="Arial"/>
          <w:sz w:val="20"/>
          <w:szCs w:val="20"/>
          <w:lang w:val="es-PE"/>
        </w:rPr>
        <w:t>08</w:t>
      </w:r>
      <w:r w:rsidRPr="00A64D4D">
        <w:rPr>
          <w:rFonts w:ascii="Arial" w:hAnsi="Arial" w:cs="Arial"/>
          <w:sz w:val="20"/>
          <w:szCs w:val="20"/>
          <w:lang w:val="es-PE"/>
        </w:rPr>
        <w:t>4</w:t>
      </w:r>
      <w:r w:rsidR="00782996" w:rsidRPr="00A64D4D">
        <w:rPr>
          <w:rFonts w:ascii="Arial" w:hAnsi="Arial" w:cs="Arial"/>
          <w:sz w:val="20"/>
          <w:szCs w:val="20"/>
          <w:lang w:val="es-PE"/>
        </w:rPr>
        <w:t>-</w:t>
      </w:r>
      <w:r w:rsidRPr="00A64D4D">
        <w:rPr>
          <w:rFonts w:ascii="Arial" w:hAnsi="Arial" w:cs="Arial"/>
          <w:sz w:val="20"/>
          <w:szCs w:val="20"/>
          <w:lang w:val="es-PE"/>
        </w:rPr>
        <w:t xml:space="preserve">2019 MINEDU, </w:t>
      </w:r>
      <w:r w:rsidR="009F1A87" w:rsidRPr="00A64D4D">
        <w:rPr>
          <w:rFonts w:ascii="Arial" w:hAnsi="Arial" w:cs="Arial"/>
          <w:sz w:val="20"/>
          <w:szCs w:val="20"/>
          <w:lang w:val="es-PE"/>
        </w:rPr>
        <w:t>del 12.04.2019,</w:t>
      </w:r>
      <w:r w:rsidR="009F1A87">
        <w:rPr>
          <w:rFonts w:ascii="Arial" w:hAnsi="Arial" w:cs="Arial"/>
          <w:sz w:val="20"/>
          <w:szCs w:val="20"/>
          <w:lang w:val="es-PE"/>
        </w:rPr>
        <w:t xml:space="preserve"> </w:t>
      </w:r>
      <w:r>
        <w:rPr>
          <w:rFonts w:ascii="Arial" w:hAnsi="Arial" w:cs="Arial"/>
          <w:sz w:val="20"/>
          <w:szCs w:val="20"/>
          <w:lang w:val="es-PE"/>
        </w:rPr>
        <w:t xml:space="preserve">referido </w:t>
      </w:r>
      <w:r w:rsidR="00782996" w:rsidRPr="00B82605">
        <w:rPr>
          <w:rFonts w:ascii="Arial" w:hAnsi="Arial" w:cs="Arial"/>
          <w:sz w:val="20"/>
          <w:szCs w:val="20"/>
          <w:lang w:val="es-PE"/>
        </w:rPr>
        <w:t xml:space="preserve">a Norma Técnica de </w:t>
      </w:r>
      <w:r>
        <w:rPr>
          <w:rFonts w:ascii="Arial" w:hAnsi="Arial" w:cs="Arial"/>
          <w:sz w:val="20"/>
          <w:szCs w:val="20"/>
          <w:lang w:val="es-PE"/>
        </w:rPr>
        <w:t xml:space="preserve">Educación </w:t>
      </w:r>
      <w:r w:rsidR="00F960D4">
        <w:rPr>
          <w:rFonts w:ascii="Arial" w:hAnsi="Arial" w:cs="Arial"/>
          <w:sz w:val="20"/>
          <w:szCs w:val="20"/>
          <w:lang w:val="es-PE"/>
        </w:rPr>
        <w:t xml:space="preserve">Primaria y </w:t>
      </w:r>
      <w:r w:rsidR="00C6514C">
        <w:rPr>
          <w:rFonts w:ascii="Arial" w:hAnsi="Arial" w:cs="Arial"/>
          <w:sz w:val="20"/>
          <w:szCs w:val="20"/>
          <w:lang w:val="es-PE"/>
        </w:rPr>
        <w:t>Secundaria</w:t>
      </w:r>
      <w:r>
        <w:rPr>
          <w:rFonts w:ascii="Arial" w:hAnsi="Arial" w:cs="Arial"/>
          <w:sz w:val="20"/>
          <w:szCs w:val="20"/>
          <w:lang w:val="es-PE"/>
        </w:rPr>
        <w:t>:</w:t>
      </w:r>
      <w:r w:rsidR="00782996" w:rsidRPr="00B82605">
        <w:rPr>
          <w:rFonts w:ascii="Arial" w:hAnsi="Arial" w:cs="Arial"/>
          <w:sz w:val="20"/>
          <w:szCs w:val="20"/>
          <w:lang w:val="es-PE"/>
        </w:rPr>
        <w:t xml:space="preserve"> "</w:t>
      </w:r>
      <w:r>
        <w:rPr>
          <w:rFonts w:ascii="Arial" w:hAnsi="Arial" w:cs="Arial"/>
          <w:sz w:val="20"/>
          <w:szCs w:val="20"/>
          <w:lang w:val="es-PE"/>
        </w:rPr>
        <w:t xml:space="preserve">Criterios de Diseño para </w:t>
      </w:r>
      <w:r w:rsidR="009F1A87">
        <w:rPr>
          <w:rFonts w:ascii="Arial" w:hAnsi="Arial" w:cs="Arial"/>
          <w:sz w:val="20"/>
          <w:szCs w:val="20"/>
          <w:lang w:val="es-PE"/>
        </w:rPr>
        <w:t xml:space="preserve">Locales Educativos de </w:t>
      </w:r>
      <w:r w:rsidR="00F960D4">
        <w:rPr>
          <w:rFonts w:ascii="Arial" w:hAnsi="Arial" w:cs="Arial"/>
          <w:sz w:val="20"/>
          <w:szCs w:val="20"/>
          <w:lang w:val="es-PE"/>
        </w:rPr>
        <w:t>Primaria</w:t>
      </w:r>
      <w:r w:rsidR="009F1A87">
        <w:rPr>
          <w:rFonts w:ascii="Arial" w:hAnsi="Arial" w:cs="Arial"/>
          <w:sz w:val="20"/>
          <w:szCs w:val="20"/>
          <w:lang w:val="es-PE"/>
        </w:rPr>
        <w:t xml:space="preserve"> y Secundaria</w:t>
      </w:r>
      <w:r w:rsidR="00782996" w:rsidRPr="00B82605">
        <w:rPr>
          <w:rFonts w:ascii="Arial" w:hAnsi="Arial" w:cs="Arial"/>
          <w:sz w:val="20"/>
          <w:szCs w:val="20"/>
          <w:lang w:val="es-PE"/>
        </w:rPr>
        <w:t>"</w:t>
      </w:r>
      <w:r>
        <w:rPr>
          <w:rFonts w:ascii="Arial" w:hAnsi="Arial" w:cs="Arial"/>
          <w:sz w:val="20"/>
          <w:szCs w:val="20"/>
          <w:lang w:val="es-PE"/>
        </w:rPr>
        <w:t>.</w:t>
      </w:r>
    </w:p>
    <w:p w14:paraId="7600A8D5" w14:textId="54210F42" w:rsidR="003E2603" w:rsidRPr="0064585C" w:rsidRDefault="003E2603" w:rsidP="00DD13F7">
      <w:pPr>
        <w:pStyle w:val="Ttulo1"/>
        <w:spacing w:after="0"/>
      </w:pPr>
      <w:bookmarkStart w:id="4" w:name="_Toc12373341"/>
      <w:r w:rsidRPr="0064585C">
        <w:rPr>
          <w:lang w:val="es-PE"/>
        </w:rPr>
        <w:t>ANTECEDENTES Y JUSTIFICACION</w:t>
      </w:r>
      <w:bookmarkEnd w:id="4"/>
    </w:p>
    <w:p w14:paraId="292316CE" w14:textId="2637EDF7" w:rsidR="003E2603" w:rsidRDefault="00251810" w:rsidP="00DD13F7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 w:rsidRPr="0064585C">
        <w:rPr>
          <w:rFonts w:ascii="Arial" w:hAnsi="Arial" w:cs="Arial"/>
          <w:sz w:val="20"/>
          <w:szCs w:val="20"/>
          <w:lang w:val="es-PE"/>
        </w:rPr>
        <w:t xml:space="preserve">Con </w:t>
      </w:r>
      <w:bookmarkStart w:id="5" w:name="_Hlk25739501"/>
      <w:r w:rsidRPr="0064585C">
        <w:rPr>
          <w:rFonts w:ascii="Arial" w:hAnsi="Arial" w:cs="Arial"/>
          <w:sz w:val="20"/>
          <w:szCs w:val="20"/>
          <w:lang w:val="es-PE"/>
        </w:rPr>
        <w:t xml:space="preserve">Oficio No. </w:t>
      </w:r>
      <w:r w:rsidR="00A64D4D" w:rsidRPr="0064585C">
        <w:rPr>
          <w:rFonts w:ascii="Arial" w:hAnsi="Arial" w:cs="Arial"/>
          <w:sz w:val="20"/>
          <w:szCs w:val="20"/>
          <w:lang w:val="es-PE"/>
        </w:rPr>
        <w:t>065</w:t>
      </w:r>
      <w:r w:rsidRPr="0064585C">
        <w:rPr>
          <w:rFonts w:ascii="Arial" w:hAnsi="Arial" w:cs="Arial"/>
          <w:sz w:val="20"/>
          <w:szCs w:val="20"/>
          <w:lang w:val="es-PE"/>
        </w:rPr>
        <w:t>-2019-</w:t>
      </w:r>
      <w:r w:rsidR="00A64D4D" w:rsidRPr="0064585C">
        <w:rPr>
          <w:rFonts w:ascii="Arial" w:hAnsi="Arial" w:cs="Arial"/>
          <w:sz w:val="20"/>
          <w:szCs w:val="20"/>
          <w:lang w:val="es-PE"/>
        </w:rPr>
        <w:t>MDC</w:t>
      </w:r>
      <w:r w:rsidRPr="0064585C">
        <w:rPr>
          <w:rFonts w:ascii="Arial" w:hAnsi="Arial" w:cs="Arial"/>
          <w:sz w:val="20"/>
          <w:szCs w:val="20"/>
          <w:lang w:val="es-PE"/>
        </w:rPr>
        <w:t>-G</w:t>
      </w:r>
      <w:r w:rsidR="00A64D4D" w:rsidRPr="0064585C">
        <w:rPr>
          <w:rFonts w:ascii="Arial" w:hAnsi="Arial" w:cs="Arial"/>
          <w:sz w:val="20"/>
          <w:szCs w:val="20"/>
          <w:lang w:val="es-PE"/>
        </w:rPr>
        <w:t>-A</w:t>
      </w:r>
      <w:r w:rsidRPr="0064585C">
        <w:rPr>
          <w:rFonts w:ascii="Arial" w:hAnsi="Arial" w:cs="Arial"/>
          <w:sz w:val="20"/>
          <w:szCs w:val="20"/>
          <w:lang w:val="es-PE"/>
        </w:rPr>
        <w:t xml:space="preserve">, registro No. </w:t>
      </w:r>
      <w:r w:rsidR="00A64D4D" w:rsidRPr="0064585C">
        <w:rPr>
          <w:rFonts w:ascii="Arial" w:hAnsi="Arial" w:cs="Arial"/>
          <w:sz w:val="20"/>
          <w:szCs w:val="20"/>
          <w:lang w:val="es-PE"/>
        </w:rPr>
        <w:t>14385</w:t>
      </w:r>
      <w:r w:rsidRPr="0064585C">
        <w:rPr>
          <w:rFonts w:ascii="Arial" w:hAnsi="Arial" w:cs="Arial"/>
          <w:sz w:val="20"/>
          <w:szCs w:val="20"/>
          <w:lang w:val="es-PE"/>
        </w:rPr>
        <w:t xml:space="preserve">, de fecha </w:t>
      </w:r>
      <w:bookmarkEnd w:id="5"/>
      <w:r w:rsidR="00A64D4D" w:rsidRPr="0064585C">
        <w:rPr>
          <w:rFonts w:ascii="Arial" w:hAnsi="Arial" w:cs="Arial"/>
          <w:sz w:val="20"/>
          <w:szCs w:val="20"/>
          <w:lang w:val="es-PE"/>
        </w:rPr>
        <w:t>15/07/2019</w:t>
      </w:r>
      <w:r w:rsidRPr="0064585C">
        <w:rPr>
          <w:rFonts w:ascii="Arial" w:hAnsi="Arial" w:cs="Arial"/>
          <w:sz w:val="20"/>
          <w:szCs w:val="20"/>
          <w:lang w:val="es-PE"/>
        </w:rPr>
        <w:t xml:space="preserve">, firmado por el </w:t>
      </w:r>
      <w:r w:rsidR="00A64D4D" w:rsidRPr="0064585C">
        <w:rPr>
          <w:rFonts w:ascii="Arial" w:hAnsi="Arial" w:cs="Arial"/>
          <w:sz w:val="20"/>
          <w:szCs w:val="20"/>
          <w:lang w:val="es-PE"/>
        </w:rPr>
        <w:t>Alcalde Sr. Emanuel Cabrera Rodríguez</w:t>
      </w:r>
      <w:r w:rsidRPr="0064585C">
        <w:rPr>
          <w:rFonts w:ascii="Arial" w:hAnsi="Arial" w:cs="Arial"/>
          <w:sz w:val="20"/>
          <w:szCs w:val="20"/>
          <w:lang w:val="es-PE"/>
        </w:rPr>
        <w:t xml:space="preserve">, </w:t>
      </w:r>
      <w:r w:rsidR="0064585C" w:rsidRPr="0064585C">
        <w:rPr>
          <w:rFonts w:ascii="Arial" w:hAnsi="Arial" w:cs="Arial"/>
          <w:sz w:val="20"/>
          <w:szCs w:val="20"/>
          <w:lang w:val="es-PE"/>
        </w:rPr>
        <w:t>Mas un Memorial firmado por todos los beneficiarios</w:t>
      </w:r>
      <w:r w:rsidR="0070552F" w:rsidRPr="0064585C">
        <w:rPr>
          <w:rFonts w:ascii="Arial" w:hAnsi="Arial" w:cs="Arial"/>
          <w:sz w:val="20"/>
          <w:szCs w:val="20"/>
          <w:lang w:val="es-PE"/>
        </w:rPr>
        <w:t>,</w:t>
      </w:r>
      <w:r w:rsidR="0070552F" w:rsidRPr="0070552F">
        <w:rPr>
          <w:rFonts w:ascii="Arial" w:hAnsi="Arial" w:cs="Arial"/>
          <w:sz w:val="20"/>
          <w:szCs w:val="20"/>
          <w:lang w:val="es-PE"/>
        </w:rPr>
        <w:t xml:space="preserve"> </w:t>
      </w:r>
      <w:r w:rsidR="00A36E12">
        <w:rPr>
          <w:rFonts w:ascii="Arial" w:hAnsi="Arial" w:cs="Arial"/>
          <w:sz w:val="20"/>
          <w:szCs w:val="20"/>
          <w:lang w:val="es-PE"/>
        </w:rPr>
        <w:t xml:space="preserve">donde </w:t>
      </w:r>
      <w:r w:rsidR="00792825">
        <w:rPr>
          <w:rFonts w:ascii="Arial" w:hAnsi="Arial" w:cs="Arial"/>
          <w:sz w:val="20"/>
          <w:szCs w:val="20"/>
          <w:lang w:val="es-PE"/>
        </w:rPr>
        <w:t>solicita</w:t>
      </w:r>
      <w:r>
        <w:rPr>
          <w:rFonts w:ascii="Arial" w:hAnsi="Arial" w:cs="Arial"/>
          <w:sz w:val="20"/>
          <w:szCs w:val="20"/>
          <w:lang w:val="es-PE"/>
        </w:rPr>
        <w:t>n</w:t>
      </w:r>
      <w:r w:rsidR="00792825">
        <w:rPr>
          <w:rFonts w:ascii="Arial" w:hAnsi="Arial" w:cs="Arial"/>
          <w:sz w:val="20"/>
          <w:szCs w:val="20"/>
          <w:lang w:val="es-PE"/>
        </w:rPr>
        <w:t xml:space="preserve"> al Gobernador Regional la asignación presupuestal para la </w:t>
      </w:r>
      <w:r w:rsidR="00707F05">
        <w:rPr>
          <w:rFonts w:ascii="Arial" w:hAnsi="Arial" w:cs="Arial"/>
          <w:sz w:val="20"/>
          <w:szCs w:val="20"/>
          <w:lang w:val="es-PE"/>
        </w:rPr>
        <w:t>Construcción de la Cobertura de</w:t>
      </w:r>
      <w:r w:rsidR="000370FA">
        <w:rPr>
          <w:rFonts w:ascii="Arial" w:hAnsi="Arial" w:cs="Arial"/>
          <w:sz w:val="20"/>
          <w:szCs w:val="20"/>
          <w:lang w:val="es-PE"/>
        </w:rPr>
        <w:t xml:space="preserve"> </w:t>
      </w:r>
      <w:r w:rsidR="00707F05">
        <w:rPr>
          <w:rFonts w:ascii="Arial" w:hAnsi="Arial" w:cs="Arial"/>
          <w:sz w:val="20"/>
          <w:szCs w:val="20"/>
          <w:lang w:val="es-PE"/>
        </w:rPr>
        <w:t>l</w:t>
      </w:r>
      <w:r w:rsidR="000370FA">
        <w:rPr>
          <w:rFonts w:ascii="Arial" w:hAnsi="Arial" w:cs="Arial"/>
          <w:sz w:val="20"/>
          <w:szCs w:val="20"/>
          <w:lang w:val="es-PE"/>
        </w:rPr>
        <w:t xml:space="preserve">a losa deportiva multiuso, que los alumnos utilizan para realizar los </w:t>
      </w:r>
      <w:r w:rsidR="00977DD8">
        <w:rPr>
          <w:rFonts w:ascii="Arial" w:hAnsi="Arial" w:cs="Arial"/>
          <w:sz w:val="20"/>
          <w:szCs w:val="20"/>
          <w:lang w:val="es-PE"/>
        </w:rPr>
        <w:t>deportes, patio</w:t>
      </w:r>
      <w:r w:rsidR="000370FA">
        <w:rPr>
          <w:rFonts w:ascii="Arial" w:hAnsi="Arial" w:cs="Arial"/>
          <w:sz w:val="20"/>
          <w:szCs w:val="20"/>
          <w:lang w:val="es-PE"/>
        </w:rPr>
        <w:t xml:space="preserve"> de formación y eventos ceremoniales estudiantiles</w:t>
      </w:r>
      <w:r w:rsidR="006368AB">
        <w:rPr>
          <w:rFonts w:ascii="Arial" w:hAnsi="Arial" w:cs="Arial"/>
          <w:sz w:val="20"/>
          <w:szCs w:val="20"/>
          <w:lang w:val="es-PE"/>
        </w:rPr>
        <w:t xml:space="preserve">. En los documentos de referencia de dicho </w:t>
      </w:r>
      <w:r w:rsidR="00615C64">
        <w:rPr>
          <w:rFonts w:ascii="Arial" w:hAnsi="Arial" w:cs="Arial"/>
          <w:sz w:val="20"/>
          <w:szCs w:val="20"/>
          <w:lang w:val="es-PE"/>
        </w:rPr>
        <w:t>Oficio</w:t>
      </w:r>
      <w:r w:rsidR="00A36E12">
        <w:rPr>
          <w:rFonts w:ascii="Arial" w:hAnsi="Arial" w:cs="Arial"/>
          <w:sz w:val="20"/>
          <w:szCs w:val="20"/>
          <w:lang w:val="es-PE"/>
        </w:rPr>
        <w:t xml:space="preserve"> y memorial</w:t>
      </w:r>
      <w:r w:rsidR="006368AB">
        <w:rPr>
          <w:rFonts w:ascii="Arial" w:hAnsi="Arial" w:cs="Arial"/>
          <w:sz w:val="20"/>
          <w:szCs w:val="20"/>
          <w:lang w:val="es-PE"/>
        </w:rPr>
        <w:t xml:space="preserve">, </w:t>
      </w:r>
      <w:r w:rsidR="00707F05">
        <w:rPr>
          <w:rFonts w:ascii="Arial" w:hAnsi="Arial" w:cs="Arial"/>
          <w:sz w:val="20"/>
          <w:szCs w:val="20"/>
          <w:lang w:val="es-PE"/>
        </w:rPr>
        <w:t>justifican mediante fotos, actas y otros la necesidad de realizar la cobertura solicitada.</w:t>
      </w:r>
    </w:p>
    <w:p w14:paraId="7019F582" w14:textId="37183F1C" w:rsidR="00E06E73" w:rsidRPr="00E06E73" w:rsidRDefault="00E06E73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>
        <w:rPr>
          <w:rFonts w:ascii="Arial" w:hAnsi="Arial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</w:t>
      </w:r>
      <w:r w:rsidRPr="00551786"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T</w:t>
      </w:r>
      <w:r w:rsidRPr="00551786">
        <w:rPr>
          <w:rFonts w:ascii="Arial" w:hAnsi="Arial" w:cs="Arial"/>
          <w:color w:val="333333"/>
        </w:rPr>
        <w:t>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DD13F7" w:rsidRDefault="00E06E73" w:rsidP="00DD13F7">
      <w:pPr>
        <w:pStyle w:val="NormalWeb"/>
        <w:spacing w:before="0" w:beforeAutospacing="0" w:after="0" w:afterAutospacing="0" w:line="276" w:lineRule="auto"/>
        <w:ind w:left="1080"/>
        <w:jc w:val="both"/>
        <w:textAlignment w:val="top"/>
        <w:rPr>
          <w:rFonts w:ascii="Arial" w:hAnsi="Arial" w:cs="Arial"/>
          <w:color w:val="333333"/>
          <w:sz w:val="22"/>
          <w:szCs w:val="22"/>
        </w:rPr>
      </w:pPr>
      <w:r w:rsidRPr="00DD13F7">
        <w:rPr>
          <w:rFonts w:ascii="Arial" w:hAnsi="Arial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lastRenderedPageBreak/>
        <w:t>Intolerancia al sol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>Desarrollo de </w:t>
      </w:r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 xml:space="preserve"> 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>(</w:t>
      </w: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>conjuntivitis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>queratitis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>cataratas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>degeneración macular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73BEC61" w14:textId="5435F1D3" w:rsidR="00E65C01" w:rsidRPr="00DD13F7" w:rsidRDefault="00E65C01" w:rsidP="00DD13F7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lang w:val="es-PE"/>
        </w:rPr>
      </w:pPr>
      <w:r w:rsidRPr="00DD13F7">
        <w:rPr>
          <w:rFonts w:ascii="Arial" w:hAnsi="Arial" w:cs="Arial"/>
          <w:lang w:val="es-PE"/>
        </w:rPr>
        <w:t xml:space="preserve">Existe la demanda de </w:t>
      </w:r>
      <w:r w:rsidR="00707F05" w:rsidRPr="00DD13F7">
        <w:rPr>
          <w:rFonts w:ascii="Arial" w:hAnsi="Arial" w:cs="Arial"/>
          <w:lang w:val="es-PE"/>
        </w:rPr>
        <w:t xml:space="preserve">la cobertura según lo verificado in situ </w:t>
      </w:r>
      <w:r w:rsidR="004417B5" w:rsidRPr="00DD13F7">
        <w:rPr>
          <w:rFonts w:ascii="Arial" w:hAnsi="Arial" w:cs="Arial"/>
          <w:lang w:val="es-PE"/>
        </w:rPr>
        <w:t>por el personal profesional y técnico de la Oficina Regional de Formulación y Evaluación de Inversiones (ORFEI)</w:t>
      </w:r>
      <w:r w:rsidR="005516B7" w:rsidRPr="00DD13F7">
        <w:rPr>
          <w:rFonts w:ascii="Arial" w:hAnsi="Arial" w:cs="Arial"/>
          <w:lang w:val="es-PE"/>
        </w:rPr>
        <w:t xml:space="preserve">, en merito al memorándum </w:t>
      </w:r>
      <w:r w:rsidR="00F22F74" w:rsidRPr="00DD13F7">
        <w:rPr>
          <w:rFonts w:ascii="Arial" w:hAnsi="Arial" w:cs="Arial"/>
          <w:lang w:val="es-PE"/>
        </w:rPr>
        <w:t>múltiple 150</w:t>
      </w:r>
      <w:r w:rsidR="005516B7" w:rsidRPr="00DD13F7">
        <w:rPr>
          <w:rFonts w:ascii="Arial" w:hAnsi="Arial" w:cs="Arial"/>
          <w:lang w:val="es-PE"/>
        </w:rPr>
        <w:t>-</w:t>
      </w:r>
      <w:r w:rsidR="00F22F74" w:rsidRPr="00DD13F7">
        <w:rPr>
          <w:rFonts w:ascii="Arial" w:hAnsi="Arial" w:cs="Arial"/>
          <w:lang w:val="es-PE"/>
        </w:rPr>
        <w:t xml:space="preserve">2019 </w:t>
      </w:r>
      <w:r w:rsidR="005516B7" w:rsidRPr="00DD13F7">
        <w:rPr>
          <w:rFonts w:ascii="Arial" w:hAnsi="Arial" w:cs="Arial"/>
          <w:lang w:val="es-PE"/>
        </w:rPr>
        <w:t>GR-APURIMAC-GG/ORFEI.</w:t>
      </w:r>
    </w:p>
    <w:p w14:paraId="5C0D5862" w14:textId="7DA8E1FB" w:rsidR="006C3CEB" w:rsidRPr="00DD13F7" w:rsidRDefault="00E65C01" w:rsidP="00DD13F7">
      <w:pPr>
        <w:pStyle w:val="Prrafodelista"/>
        <w:spacing w:after="0"/>
        <w:jc w:val="both"/>
        <w:rPr>
          <w:rFonts w:ascii="Arial" w:hAnsi="Arial" w:cs="Arial"/>
          <w:b/>
          <w:lang w:val="es-PE"/>
        </w:rPr>
      </w:pPr>
      <w:r w:rsidRPr="00DD13F7">
        <w:rPr>
          <w:rFonts w:ascii="Arial" w:hAnsi="Arial" w:cs="Arial"/>
          <w:lang w:val="es-PE"/>
        </w:rPr>
        <w:t>De lo anteriormente expuesto</w:t>
      </w:r>
      <w:r w:rsidR="001F29F5" w:rsidRPr="00DD13F7">
        <w:rPr>
          <w:rFonts w:ascii="Arial" w:hAnsi="Arial" w:cs="Arial"/>
          <w:lang w:val="es-PE"/>
        </w:rPr>
        <w:t xml:space="preserve"> en el análisis del tipo de inversión (ítem 2), los antecedentes y justificación (ítem 4),</w:t>
      </w:r>
      <w:r w:rsidRPr="00DD13F7">
        <w:rPr>
          <w:rFonts w:ascii="Arial" w:hAnsi="Arial" w:cs="Arial"/>
          <w:lang w:val="es-PE"/>
        </w:rPr>
        <w:t xml:space="preserve"> </w:t>
      </w:r>
      <w:r w:rsidR="001F29F5" w:rsidRPr="00DD13F7">
        <w:rPr>
          <w:rFonts w:ascii="Arial" w:hAnsi="Arial" w:cs="Arial"/>
          <w:lang w:val="es-PE"/>
        </w:rPr>
        <w:t>es de</w:t>
      </w:r>
      <w:r w:rsidRPr="00DD13F7">
        <w:rPr>
          <w:rFonts w:ascii="Arial" w:hAnsi="Arial" w:cs="Arial"/>
          <w:lang w:val="es-PE"/>
        </w:rPr>
        <w:t xml:space="preserve"> necesidad </w:t>
      </w:r>
      <w:r w:rsidR="004417B5" w:rsidRPr="00DD13F7">
        <w:rPr>
          <w:rFonts w:ascii="Arial" w:hAnsi="Arial" w:cs="Arial"/>
          <w:lang w:val="es-PE"/>
        </w:rPr>
        <w:t xml:space="preserve">realizar </w:t>
      </w:r>
      <w:r w:rsidR="002174DF" w:rsidRPr="00DD13F7">
        <w:rPr>
          <w:rFonts w:ascii="Arial" w:hAnsi="Arial" w:cs="Arial"/>
          <w:lang w:val="es-MX"/>
        </w:rPr>
        <w:t xml:space="preserve">cobertura de la losa deportiva de la </w:t>
      </w:r>
      <w:r w:rsidR="0064585C" w:rsidRPr="00DD13F7">
        <w:rPr>
          <w:rFonts w:ascii="Arial" w:hAnsi="Arial" w:cs="Arial"/>
          <w:lang w:val="es-MX"/>
        </w:rPr>
        <w:t>IEP. N° 54394 “Señor de los Milagros” Curpahuasi, distrito - Curpahuasi, provincia Grau-Región Apurímac.</w:t>
      </w:r>
    </w:p>
    <w:p w14:paraId="191470CF" w14:textId="0522243D" w:rsidR="00782996" w:rsidRPr="00DD13F7" w:rsidRDefault="000E513B" w:rsidP="005358D2">
      <w:pPr>
        <w:pStyle w:val="Ttulo1"/>
        <w:rPr>
          <w:sz w:val="22"/>
          <w:szCs w:val="22"/>
        </w:rPr>
      </w:pPr>
      <w:bookmarkStart w:id="6" w:name="_Toc12373342"/>
      <w:r w:rsidRPr="00DD13F7">
        <w:rPr>
          <w:sz w:val="22"/>
          <w:szCs w:val="22"/>
          <w:lang w:val="es-MX"/>
        </w:rPr>
        <w:t>DIAGNOSTICO SITUACIONAL</w:t>
      </w:r>
      <w:bookmarkEnd w:id="6"/>
      <w:r w:rsidRPr="00DD13F7">
        <w:rPr>
          <w:sz w:val="22"/>
          <w:szCs w:val="22"/>
          <w:lang w:val="es-MX"/>
        </w:rPr>
        <w:t xml:space="preserve"> </w:t>
      </w:r>
    </w:p>
    <w:p w14:paraId="1FC6EB08" w14:textId="442C201A" w:rsidR="00821DDE" w:rsidRPr="00DD13F7" w:rsidRDefault="00821DDE" w:rsidP="00DD13F7">
      <w:pPr>
        <w:pStyle w:val="Ttulo4"/>
        <w:spacing w:after="0"/>
        <w:ind w:hanging="349"/>
        <w:rPr>
          <w:sz w:val="22"/>
          <w:szCs w:val="22"/>
        </w:rPr>
      </w:pPr>
      <w:r w:rsidRPr="00DD13F7">
        <w:rPr>
          <w:sz w:val="22"/>
          <w:szCs w:val="22"/>
        </w:rPr>
        <w:t>Infraestructura</w:t>
      </w:r>
    </w:p>
    <w:p w14:paraId="6CE545F9" w14:textId="480A50FF" w:rsidR="00E368A4" w:rsidRPr="00DD13F7" w:rsidRDefault="00E368A4" w:rsidP="00DD13F7">
      <w:pPr>
        <w:pStyle w:val="Prrafodelista"/>
        <w:spacing w:after="0"/>
        <w:jc w:val="both"/>
        <w:rPr>
          <w:rFonts w:ascii="Arial" w:hAnsi="Arial" w:cs="Arial"/>
          <w:lang w:val="es-PE"/>
        </w:rPr>
      </w:pPr>
      <w:r w:rsidRPr="00DD13F7">
        <w:rPr>
          <w:rFonts w:ascii="Arial" w:hAnsi="Arial" w:cs="Arial"/>
          <w:lang w:val="es-PE"/>
        </w:rPr>
        <w:t>En la visita realizada a la Institución</w:t>
      </w:r>
      <w:r w:rsidR="005812F4" w:rsidRPr="00DD13F7">
        <w:rPr>
          <w:rFonts w:ascii="Arial" w:hAnsi="Arial" w:cs="Arial"/>
          <w:lang w:val="es-PE"/>
        </w:rPr>
        <w:t xml:space="preserve"> Educativa</w:t>
      </w:r>
      <w:r w:rsidRPr="00DD13F7">
        <w:rPr>
          <w:rFonts w:ascii="Arial" w:hAnsi="Arial" w:cs="Arial"/>
          <w:lang w:val="es-PE"/>
        </w:rPr>
        <w:t xml:space="preserve"> </w:t>
      </w:r>
      <w:r w:rsidR="009D36E4" w:rsidRPr="00DD13F7">
        <w:rPr>
          <w:rFonts w:ascii="Arial" w:hAnsi="Arial" w:cs="Arial"/>
          <w:lang w:val="es-PE"/>
        </w:rPr>
        <w:t>Primaria</w:t>
      </w:r>
      <w:r w:rsidRPr="00DD13F7">
        <w:rPr>
          <w:rFonts w:ascii="Arial" w:hAnsi="Arial" w:cs="Arial"/>
          <w:lang w:val="es-PE"/>
        </w:rPr>
        <w:t xml:space="preserve"> </w:t>
      </w:r>
      <w:r w:rsidR="0064585C" w:rsidRPr="00DD13F7">
        <w:rPr>
          <w:rFonts w:ascii="Arial" w:hAnsi="Arial" w:cs="Arial"/>
          <w:lang w:val="es-MX"/>
        </w:rPr>
        <w:t>IEP. N° 54394 “Señor de los Milagros” Curpahuasi, distrito - Curpahuasi, provincia Grau-Región Apurímac.</w:t>
      </w:r>
      <w:r w:rsidRPr="00DD13F7">
        <w:rPr>
          <w:rFonts w:ascii="Arial" w:hAnsi="Arial" w:cs="Arial"/>
          <w:lang w:val="es-PE"/>
        </w:rPr>
        <w:t xml:space="preserve"> </w:t>
      </w:r>
      <w:r w:rsidR="00983EF7" w:rsidRPr="00DD13F7">
        <w:rPr>
          <w:rFonts w:ascii="Arial" w:hAnsi="Arial" w:cs="Arial"/>
          <w:lang w:val="es-PE"/>
        </w:rPr>
        <w:t>Se</w:t>
      </w:r>
      <w:r w:rsidRPr="00DD13F7">
        <w:rPr>
          <w:rFonts w:ascii="Arial" w:hAnsi="Arial" w:cs="Arial"/>
          <w:lang w:val="es-PE"/>
        </w:rPr>
        <w:t xml:space="preserve"> pudo constatar, que esta cuenta con </w:t>
      </w:r>
      <w:r w:rsidR="00983EF7" w:rsidRPr="00DD13F7">
        <w:rPr>
          <w:rFonts w:ascii="Arial" w:hAnsi="Arial" w:cs="Arial"/>
          <w:lang w:val="es-PE"/>
        </w:rPr>
        <w:t xml:space="preserve">tres </w:t>
      </w:r>
      <w:r w:rsidRPr="00DD13F7">
        <w:rPr>
          <w:rFonts w:ascii="Arial" w:hAnsi="Arial" w:cs="Arial"/>
          <w:lang w:val="es-PE"/>
        </w:rPr>
        <w:t>bloques</w:t>
      </w:r>
      <w:r w:rsidR="00747EBE" w:rsidRPr="00DD13F7">
        <w:rPr>
          <w:rFonts w:ascii="Arial" w:hAnsi="Arial" w:cs="Arial"/>
          <w:lang w:val="es-PE"/>
        </w:rPr>
        <w:t xml:space="preserve">, </w:t>
      </w:r>
      <w:r w:rsidR="00983EF7" w:rsidRPr="00DD13F7">
        <w:rPr>
          <w:rFonts w:ascii="Arial" w:hAnsi="Arial" w:cs="Arial"/>
          <w:lang w:val="es-PE"/>
        </w:rPr>
        <w:t>un bloque de uso para aulas escolares</w:t>
      </w:r>
      <w:r w:rsidR="002204D2" w:rsidRPr="00DD13F7">
        <w:rPr>
          <w:rFonts w:ascii="Arial" w:hAnsi="Arial" w:cs="Arial"/>
          <w:lang w:val="es-PE"/>
        </w:rPr>
        <w:t xml:space="preserve">, </w:t>
      </w:r>
      <w:r w:rsidR="00320136" w:rsidRPr="00DD13F7">
        <w:rPr>
          <w:rFonts w:ascii="Arial" w:hAnsi="Arial" w:cs="Arial"/>
          <w:lang w:val="es-PE"/>
        </w:rPr>
        <w:t>un bloque</w:t>
      </w:r>
      <w:r w:rsidR="002204D2" w:rsidRPr="00DD13F7">
        <w:rPr>
          <w:rFonts w:ascii="Arial" w:hAnsi="Arial" w:cs="Arial"/>
          <w:lang w:val="es-PE"/>
        </w:rPr>
        <w:t xml:space="preserve"> para ambientes administrativos</w:t>
      </w:r>
      <w:r w:rsidR="00C42636" w:rsidRPr="00DD13F7">
        <w:rPr>
          <w:rFonts w:ascii="Arial" w:hAnsi="Arial" w:cs="Arial"/>
          <w:lang w:val="es-PE"/>
        </w:rPr>
        <w:t>,</w:t>
      </w:r>
      <w:r w:rsidR="00152A50" w:rsidRPr="00DD13F7">
        <w:rPr>
          <w:rFonts w:ascii="Arial" w:hAnsi="Arial" w:cs="Arial"/>
          <w:lang w:val="es-PE"/>
        </w:rPr>
        <w:t xml:space="preserve"> </w:t>
      </w:r>
      <w:r w:rsidR="00320136" w:rsidRPr="00DD13F7">
        <w:rPr>
          <w:rFonts w:ascii="Arial" w:hAnsi="Arial" w:cs="Arial"/>
          <w:lang w:val="es-PE"/>
        </w:rPr>
        <w:t>uno</w:t>
      </w:r>
      <w:r w:rsidR="00291636" w:rsidRPr="00DD13F7">
        <w:rPr>
          <w:rFonts w:ascii="Arial" w:hAnsi="Arial" w:cs="Arial"/>
          <w:lang w:val="es-PE"/>
        </w:rPr>
        <w:t xml:space="preserve"> para SS. HH</w:t>
      </w:r>
      <w:r w:rsidR="00320136" w:rsidRPr="00DD13F7">
        <w:rPr>
          <w:rFonts w:ascii="Arial" w:hAnsi="Arial" w:cs="Arial"/>
          <w:lang w:val="es-PE"/>
        </w:rPr>
        <w:t>, un bloque para la dirección</w:t>
      </w:r>
      <w:r w:rsidR="00195167" w:rsidRPr="00DD13F7">
        <w:rPr>
          <w:rFonts w:ascii="Arial" w:hAnsi="Arial" w:cs="Arial"/>
          <w:lang w:val="es-PE"/>
        </w:rPr>
        <w:t>,</w:t>
      </w:r>
      <w:r w:rsidR="00152A50" w:rsidRPr="00DD13F7">
        <w:rPr>
          <w:rFonts w:ascii="Arial" w:hAnsi="Arial" w:cs="Arial"/>
          <w:lang w:val="es-PE"/>
        </w:rPr>
        <w:t xml:space="preserve"> </w:t>
      </w:r>
      <w:r w:rsidR="00195167" w:rsidRPr="00DD13F7">
        <w:rPr>
          <w:rFonts w:ascii="Arial" w:hAnsi="Arial" w:cs="Arial"/>
          <w:lang w:val="es-PE"/>
        </w:rPr>
        <w:t>sala de usos múltiples</w:t>
      </w:r>
      <w:r w:rsidR="00291636" w:rsidRPr="00DD13F7">
        <w:rPr>
          <w:rFonts w:ascii="Arial" w:hAnsi="Arial" w:cs="Arial"/>
          <w:lang w:val="es-PE"/>
        </w:rPr>
        <w:t xml:space="preserve"> </w:t>
      </w:r>
      <w:r w:rsidRPr="00DD13F7">
        <w:rPr>
          <w:rFonts w:ascii="Arial" w:hAnsi="Arial" w:cs="Arial"/>
          <w:lang w:val="es-PE"/>
        </w:rPr>
        <w:t>y biblioteca, además de un</w:t>
      </w:r>
      <w:r w:rsidR="00291636" w:rsidRPr="00DD13F7">
        <w:rPr>
          <w:rFonts w:ascii="Arial" w:hAnsi="Arial" w:cs="Arial"/>
          <w:lang w:val="es-PE"/>
        </w:rPr>
        <w:t>a losa deportiva y</w:t>
      </w:r>
      <w:r w:rsidR="00152A50" w:rsidRPr="00DD13F7">
        <w:rPr>
          <w:rFonts w:ascii="Arial" w:hAnsi="Arial" w:cs="Arial"/>
          <w:lang w:val="es-PE"/>
        </w:rPr>
        <w:t>/o</w:t>
      </w:r>
      <w:r w:rsidRPr="00DD13F7">
        <w:rPr>
          <w:rFonts w:ascii="Arial" w:hAnsi="Arial" w:cs="Arial"/>
          <w:lang w:val="es-PE"/>
        </w:rPr>
        <w:t xml:space="preserve"> patio de honor que también funciona para actividades </w:t>
      </w:r>
      <w:r w:rsidR="00291636" w:rsidRPr="00DD13F7">
        <w:rPr>
          <w:rFonts w:ascii="Arial" w:hAnsi="Arial" w:cs="Arial"/>
          <w:lang w:val="es-PE"/>
        </w:rPr>
        <w:t>estudiantiles</w:t>
      </w:r>
      <w:r w:rsidRPr="00DD13F7">
        <w:rPr>
          <w:rFonts w:ascii="Arial" w:hAnsi="Arial" w:cs="Arial"/>
          <w:lang w:val="es-PE"/>
        </w:rPr>
        <w:t>.</w:t>
      </w:r>
    </w:p>
    <w:p w14:paraId="2738DBBE" w14:textId="37612101" w:rsidR="00320136" w:rsidRDefault="00983EF7" w:rsidP="00320136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  <w:r w:rsidRPr="0064585C">
        <w:rPr>
          <w:rFonts w:ascii="Times New Roman" w:eastAsia="Times New Roman" w:hAnsi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PE" w:eastAsia="es-PE"/>
        </w:rPr>
        <w:drawing>
          <wp:anchor distT="0" distB="0" distL="114300" distR="114300" simplePos="0" relativeHeight="251667455" behindDoc="1" locked="0" layoutInCell="1" allowOverlap="1" wp14:anchorId="1E4A8EBF" wp14:editId="5F46937D">
            <wp:simplePos x="0" y="0"/>
            <wp:positionH relativeFrom="margin">
              <wp:align>right</wp:align>
            </wp:positionH>
            <wp:positionV relativeFrom="paragraph">
              <wp:posOffset>172290</wp:posOffset>
            </wp:positionV>
            <wp:extent cx="5205095" cy="3407410"/>
            <wp:effectExtent l="0" t="0" r="0" b="2540"/>
            <wp:wrapSquare wrapText="bothSides"/>
            <wp:docPr id="6" name="Imagen 6" descr="G:\PLANTILLA\FOTO DE GOOOGLE EARTH\CURPAHUA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PLANTILLA\FOTO DE GOOOGLE EARTH\CURPAHUASI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20136">
        <w:rPr>
          <w:rFonts w:ascii="Arial" w:hAnsi="Arial" w:cs="Arial"/>
          <w:sz w:val="20"/>
          <w:szCs w:val="20"/>
          <w:lang w:val="es-PE"/>
        </w:rPr>
        <w:t>.</w:t>
      </w:r>
      <w:r w:rsidR="00320136" w:rsidRPr="00184612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x-none"/>
        </w:rPr>
        <w:t xml:space="preserve"> </w:t>
      </w:r>
    </w:p>
    <w:p w14:paraId="4B52DB0B" w14:textId="5D327F19" w:rsidR="00320136" w:rsidRDefault="00320136" w:rsidP="00320136">
      <w:pPr>
        <w:rPr>
          <w:lang w:val="es-PE" w:eastAsia="x-none"/>
        </w:rPr>
      </w:pPr>
    </w:p>
    <w:p w14:paraId="44AA18BA" w14:textId="42DD805D" w:rsidR="00320136" w:rsidRPr="00184612" w:rsidRDefault="002A2943" w:rsidP="00320136">
      <w:pPr>
        <w:jc w:val="center"/>
        <w:rPr>
          <w:lang w:val="es-PE" w:eastAsia="x-none"/>
        </w:rPr>
      </w:pP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B9EE94B" wp14:editId="451834AA">
                <wp:simplePos x="0" y="0"/>
                <wp:positionH relativeFrom="column">
                  <wp:posOffset>3894455</wp:posOffset>
                </wp:positionH>
                <wp:positionV relativeFrom="paragraph">
                  <wp:posOffset>1365885</wp:posOffset>
                </wp:positionV>
                <wp:extent cx="828675" cy="438150"/>
                <wp:effectExtent l="1143000" t="0" r="28575" b="19050"/>
                <wp:wrapNone/>
                <wp:docPr id="34" name="Bocadillo: rectángulo con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181447"/>
                            <a:gd name="adj2" fmla="val 4622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9568FA" w14:textId="77777777" w:rsidR="00A1745A" w:rsidRDefault="00A1745A" w:rsidP="00320136">
                            <w:pPr>
                              <w:jc w:val="center"/>
                            </w:pPr>
                            <w:r>
                              <w:t>Bloque de Aulas</w:t>
                            </w:r>
                          </w:p>
                          <w:p w14:paraId="29E9010F" w14:textId="77777777" w:rsidR="00A1745A" w:rsidRDefault="00A1745A" w:rsidP="003201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9EE94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4" o:spid="_x0000_s1028" type="#_x0000_t62" style="position:absolute;left:0;text-align:left;margin-left:306.65pt;margin-top:107.55pt;width:65.25pt;height:34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BjaxwIAANMFAAAOAAAAZHJzL2Uyb0RvYy54bWysVM1uGjEQvlfqO1i+J8suhFDEElGiVJWi&#10;JEpS5Wz8A9t6Pa5tWNK36bP0xTo2y0IbTlUvuzOe+eZ/ZnK1rTXZSOcrMCXNz3uUSMNBVGZZ0i/P&#10;N2cjSnxgRjANRpb0VXp6NX3/btLYsSxgBVpIR9CI8ePGlnQVgh1nmecrWTN/DlYaFCpwNQvIumUm&#10;HGvQeq2zotcbZg04YR1w6T2+Xu+EdJrsKyV5uFfKy0B0STG2kL4ufRfxm00nbLx0zK4q3obB/iGK&#10;mlUGnXamrllgZO2qN6bqijvwoMI5hzoDpSouUw6YTd77K5unFbMy5YLF8bYrk/9/Zvnd5sGRSpS0&#10;P6DEsBp79BE4E5XWMCYOC/jrp1muNRAOhkj/fV0Z5lEgwAjJBNKIxDI21o/R2pN9cC3nkYw12SpX&#10;xz9mS7ap9K9d6eU2EI6Po2I0vLyghKNo0B/lF6k12QFsnQ+fJNQkEiVtpFjKR1gb8YghzhlGuw6p&#10;A2xz60NqhWjzYeJrTomqNXZ2wzQ5y0f5YHDZ9v5IqzjWGgyLov9Wp3+skw+Hw2QHA239IrUPdTrJ&#10;YlF2ZUhUeNUyhqbNo1RYdUy8SEGneZdz7QgGWFLGuTShiN7RXtKOMIVN6YD5KaAOeQtqdSNMpj3o&#10;gL1TwD89dojkFUzowHVlwJ0yIL51nnf6++x3Ocf0w3axTaOWEosvCxCvOH4OdnvpLb+psL23zIcH&#10;5rBduLJ4XMI9fpSGpqTQUpSswP049R71cT9QSkmDi11SnFnmJCX6s8HN+YC9j5cgMYOLywIZdyxZ&#10;HEvMup4DdgQHCKNLZNQPek8qB/UL3qBZ9IoiZjj6LikPbs/Mw+7g4BXjcjZLarj9loVb82R5NB7r&#10;HMfmefvCnG1nPOBy3MH+CLQTthuJg25EGpitA6gqROGhri2DlyONUXvl4mk65pPW4RZPfwMAAP//&#10;AwBQSwMEFAAGAAgAAAAhALjoWIHhAAAACwEAAA8AAABkcnMvZG93bnJldi54bWxMj01Lw0AQhu+C&#10;/2EZwZvdbFKbErMpIngQrGAtgrdJMvnA7G7IbtP47x1P9jgzD+88b75bzCBmmnzvrAa1ikCQrVzd&#10;21bD8eP5bgvCB7Q1Ds6Shh/ysCuur3LMane27zQfQis4xPoMNXQhjJmUvurIoF+5kSzfGjcZDDxO&#10;rawnPHO4GWQcRRtpsLf8ocORnjqqvg8no6F82afpazN+xh7dl9vHzVt6nLW+vVkeH0AEWsI/DH/6&#10;rA4FO5XuZGsvBg0blSSMaojVvQLBRLpOuEzJm+1agSxyedmh+AUAAP//AwBQSwECLQAUAAYACAAA&#10;ACEAtoM4kv4AAADhAQAAEwAAAAAAAAAAAAAAAAAAAAAAW0NvbnRlbnRfVHlwZXNdLnhtbFBLAQIt&#10;ABQABgAIAAAAIQA4/SH/1gAAAJQBAAALAAAAAAAAAAAAAAAAAC8BAABfcmVscy8ucmVsc1BLAQIt&#10;ABQABgAIAAAAIQBjcBjaxwIAANMFAAAOAAAAAAAAAAAAAAAAAC4CAABkcnMvZTJvRG9jLnhtbFBL&#10;AQItABQABgAIAAAAIQC46FiB4QAAAAsBAAAPAAAAAAAAAAAAAAAAACEFAABkcnMvZG93bnJldi54&#10;bWxQSwUGAAAAAAQABADzAAAALwYAAAAA&#10;" adj="-28393,20784" fillcolor="white [3201]" strokecolor="#ed7d31 [3205]" strokeweight="1pt">
                <v:textbox>
                  <w:txbxContent>
                    <w:p w14:paraId="279568FA" w14:textId="77777777" w:rsidR="00A1745A" w:rsidRDefault="00A1745A" w:rsidP="00320136">
                      <w:pPr>
                        <w:jc w:val="center"/>
                      </w:pPr>
                      <w:r>
                        <w:t>Bloque de Aulas</w:t>
                      </w:r>
                    </w:p>
                    <w:p w14:paraId="29E9010F" w14:textId="77777777" w:rsidR="00A1745A" w:rsidRDefault="00A1745A" w:rsidP="0032013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0BA4C8C" wp14:editId="0B6E2C2B">
                <wp:simplePos x="0" y="0"/>
                <wp:positionH relativeFrom="column">
                  <wp:posOffset>3094990</wp:posOffset>
                </wp:positionH>
                <wp:positionV relativeFrom="paragraph">
                  <wp:posOffset>141605</wp:posOffset>
                </wp:positionV>
                <wp:extent cx="828675" cy="438150"/>
                <wp:effectExtent l="247650" t="0" r="28575" b="1066800"/>
                <wp:wrapNone/>
                <wp:docPr id="32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76272"/>
                            <a:gd name="adj2" fmla="val 28008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9429D" w14:textId="77777777" w:rsidR="00A1745A" w:rsidRDefault="00A1745A" w:rsidP="00320136">
                            <w:pPr>
                              <w:jc w:val="center"/>
                            </w:pPr>
                            <w:r>
                              <w:t>SS.HH.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A4C8C" id="Bocadillo: rectángulo con esquinas redondeadas 32" o:spid="_x0000_s1029" type="#_x0000_t62" style="position:absolute;left:0;text-align:left;margin-left:243.7pt;margin-top:11.15pt;width:65.25pt;height:34.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IILyAIAANMFAAAOAAAAZHJzL2Uyb0RvYy54bWysVN1u2jAUvp+0d7B834YECgw1VIyq06Sq&#10;RW2nXhvbgWyOj2cbAnubPctebMdOCHTjatpNco7P33d+r292lSJbaV0JOqfpZY8SqTmIUq9y+uXl&#10;7mJMifNMC6ZAy5zupaM30/fvrmszkRmsQQlpCTrRblKbnK69N5MkcXwtK+YuwUiNwgJsxTyydpUI&#10;y2r0Xqkk6/WGSQ1WGAtcOoevt42QTqP/opDcPxaFk56onCI2H782fpfhm0yv2WRlmVmXvIXB/gFF&#10;xUqNQTtXt8wzsrHlX66qkltwUPhLDlUCRVFyGXPAbNLeH9k8r5mRMRcsjjNdmdz/c8sftgtLSpHT&#10;fkaJZhX26CNwJkqlYEIsFvDXT73aKCAcNJHu+6bUzKFAgBaSCaTREstYGzdBb89mYVvOIRlqsits&#10;Ff6YLdnF0u+70sudJxwfx9l4OLqihKNo0B+nV7E1ydHYWOc/SahIIHJaS7GST7DR4gkhzhmi3fjY&#10;Aba9dz62QrT5MPE1paSoFHZ2yxS5GA2zUcSM/TpRwgIclbJxrzfut/NxotQ/VUqHw+Eo6CDQNi5S&#10;B6j4HIrSlCFSfq9kgKb0kyyw6ph4FkHHeZdzZQkCzCnjXGofIaK/qB3MCmxKZ5ieM1Q+beG0usFM&#10;xj3oDHvnDN9G7CxiVNC+M65KDfacA/Gti9zoH7Jvcg7p+91y14xawBheliD2OH4Wmr10ht+V2N57&#10;5vyCWWwXriweF/+In0JBnVNoKUrWYH+cew/6uB8opaTGxc4pziyzkhL1WePmfEgHg3AJIjO4GmXI&#10;2FPJ8lSiN9UcsCM4QIgukkHfqwNZWKhe8QbNQlQUMc0xdk65twdm7puDg1eMy9ksquH2G+bv9bPh&#10;wXmocxibl90rs6adcY/L8QCHI9BOWDNsR91gqWG28VCUPgiPdW0ZvBxIvTlNp3zUOt7i6W8AAAD/&#10;/wMAUEsDBBQABgAIAAAAIQB6O+u13QAAAAkBAAAPAAAAZHJzL2Rvd25yZXYueG1sTI/BTsMwEETv&#10;SPyDtUjcqJM0tGnIpqoiceFGgbsbL0lEvA6xmxq+HnOC42qeZt5W+2BGsdDsBssI6SoBQdxaPXCH&#10;8PryeFeAcF6xVqNlQvgiB/v6+qpSpbYXfqbl6DsRS9iVCqH3fiqldG1PRrmVnYhj9m5no3w8507q&#10;WV1iuRllliQbadTAcaFXEzU9tR/Hs0Foh3taChueijfpD/77MzRN3iPe3oTDAwhPwf/B8Ksf1aGO&#10;Tid7Zu3EiJAX2zyiCFm2BhGBTbrdgTgh7NI1yLqS/z+ofwAAAP//AwBQSwECLQAUAAYACAAAACEA&#10;toM4kv4AAADhAQAAEwAAAAAAAAAAAAAAAAAAAAAAW0NvbnRlbnRfVHlwZXNdLnhtbFBLAQItABQA&#10;BgAIAAAAIQA4/SH/1gAAAJQBAAALAAAAAAAAAAAAAAAAAC8BAABfcmVscy8ucmVsc1BLAQItABQA&#10;BgAIAAAAIQB9EIILyAIAANMFAAAOAAAAAAAAAAAAAAAAAC4CAABkcnMvZTJvRG9jLnhtbFBLAQIt&#10;ABQABgAIAAAAIQB6O+u13QAAAAkBAAAPAAAAAAAAAAAAAAAAACIFAABkcnMvZG93bnJldi54bWxQ&#10;SwUGAAAAAAQABADzAAAALAYAAAAA&#10;" adj="-5675,71298" fillcolor="white [3201]" strokecolor="#ed7d31 [3205]" strokeweight="1pt">
                <v:textbox>
                  <w:txbxContent>
                    <w:p w14:paraId="1D49429D" w14:textId="77777777" w:rsidR="00A1745A" w:rsidRDefault="00A1745A" w:rsidP="00320136">
                      <w:pPr>
                        <w:jc w:val="center"/>
                      </w:pPr>
                      <w:r>
                        <w:t>SS.HH.</w:t>
                      </w:r>
                    </w:p>
                  </w:txbxContent>
                </v:textbox>
              </v:shape>
            </w:pict>
          </mc:Fallback>
        </mc:AlternateContent>
      </w:r>
      <w:r w:rsidR="00983EF7"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DF58DA" wp14:editId="16FD528B">
                <wp:simplePos x="0" y="0"/>
                <wp:positionH relativeFrom="column">
                  <wp:posOffset>1496695</wp:posOffset>
                </wp:positionH>
                <wp:positionV relativeFrom="paragraph">
                  <wp:posOffset>235585</wp:posOffset>
                </wp:positionV>
                <wp:extent cx="1306195" cy="512445"/>
                <wp:effectExtent l="0" t="0" r="27305" b="802005"/>
                <wp:wrapNone/>
                <wp:docPr id="14" name="Bocadillo: rectángulo con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512445"/>
                        </a:xfrm>
                        <a:prstGeom prst="wedgeRoundRectCallout">
                          <a:avLst>
                            <a:gd name="adj1" fmla="val 41033"/>
                            <a:gd name="adj2" fmla="val 194625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D5E352E" w14:textId="77777777" w:rsidR="00A1745A" w:rsidRDefault="00A1745A" w:rsidP="00320136">
                            <w:pPr>
                              <w:jc w:val="center"/>
                            </w:pPr>
                            <w:r>
                              <w:t xml:space="preserve">DIRECCIÓN </w:t>
                            </w:r>
                          </w:p>
                          <w:p w14:paraId="322B0D1D" w14:textId="77777777" w:rsidR="00A1745A" w:rsidRDefault="00A1745A" w:rsidP="00320136">
                            <w:pPr>
                              <w:jc w:val="center"/>
                            </w:pPr>
                            <w:r>
                              <w:t>Área administrativa</w:t>
                            </w:r>
                          </w:p>
                          <w:p w14:paraId="38A2DE7D" w14:textId="77777777" w:rsidR="00A1745A" w:rsidRDefault="00A1745A" w:rsidP="003201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F58DA" id="Bocadillo: rectángulo con esquinas redondeadas 3" o:spid="_x0000_s1030" type="#_x0000_t62" style="position:absolute;left:0;text-align:left;margin-left:117.85pt;margin-top:18.55pt;width:102.85pt;height:40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kja5AIAAMEFAAAOAAAAZHJzL2Uyb0RvYy54bWysVEtu2zAQ3RfoHQjuG0m2bCdC5MC166JA&#10;kARJiqxpkpJV8FeSspzepmfpxTqkFMdusyqqBTXkDIdv3nwur/ZSoB23rtGqxNlZihFXVLNG1SX+&#10;+rj+cI6R80QxIrTiJX7mDl/N37+77EzBR3qrBeMWgRPlis6UeOu9KZLE0S2XxJ1pwxUoK20l8bC1&#10;dcIs6cC7FMkoTadJpy0zVlPuHJyueiWeR/9Vxam/rSrHPRIlBmw+rjaum7Am80tS1JaYbUMHGOQf&#10;UEjSKHj04GpFPEGtbf5yJRtqtdOVP6NaJrqqGspjDBBNlv4RzcOWGB5jAXKcOdDk/p9berO7s6hh&#10;kLscI0Uk5OijpoQ1QugCWSDw109Vt0IjqhXi7nvbKOJAwbRinDCQx4HFzrgCnD2YOzvsHIiBkn1l&#10;ZfhDsGgfmX8+MM/3HlE4zMbpNLuYYERBN8lGeT4JTpPX28Y6/5lriYJQ4o6zmt/rVrF7gLgkgLb1&#10;MQNkd+18TAUb4iHsW4ZRJQVkdkcEyrN0HDFDuo5sRsc22UU+HUUMp0bjE6PpdDobcA7PAuIXpAGD&#10;06Jha+Aybp7dUlgEEAB/o5juMBLEeTgs8Tp+g7OTa0KhDhgazVIoYEqgSSpBPIjSQNqcqjEioobu&#10;o95GBk5uO1tvDq9+Ws1W4+ytRwLoFXHbHl30EMxIIRsPDSoaWeLzNHzDbaGClscWA8JDskIJ9EkP&#10;kt9v9rGw8nAjnGw0e4Zis7rvQmfouoFnr4GCO2IhORAfjBJ/C0slNAStBwmjrbY/3joP9tANoMWo&#10;gzYGQr63xHJg9ouCPrnI8jz0fdzkk9kINvZYsznWqFYuNWQHygXQRTHYe/EiVlbLJ5g4i/AqqIii&#10;8HZP/bBZ+n68wMyifLGIZtDrhvhr9WBocB6YC4Q/7p+INUNFe+iFG/3S8qSIBdX3wKttuKn0ovW6&#10;ag6c97wOCYA5EftmmGlhEB3vo9Xr5J3/BgAA//8DAFBLAwQUAAYACAAAACEA9JL62N4AAAAKAQAA&#10;DwAAAGRycy9kb3ducmV2LnhtbEyPy26DMBBF95XyD9ZU6q4xrwRKMVEUqfuGJIvuHOwCKh4jbAL5&#10;+05XzXJ0j+49U+wW07ObHl1nUUC4DoBprK3qsBFwPn28ZsCcl6hkb1ELuGsHu3L1VMhc2RmP+lb5&#10;hlEJulwKaL0fcs5d3Woj3doOGin7tqORns6x4WqUM5WbnkdBsOVGdkgLrRz0odX1TzUZAadocsfP&#10;rYq/huoyN8H5kL2puxAvz8v+HZjXi/+H4U+f1KEkp6udUDnWC4jiTUqogDgNgRGQJGEC7EpkmGbA&#10;y4I/vlD+AgAA//8DAFBLAQItABQABgAIAAAAIQC2gziS/gAAAOEBAAATAAAAAAAAAAAAAAAAAAAA&#10;AABbQ29udGVudF9UeXBlc10ueG1sUEsBAi0AFAAGAAgAAAAhADj9If/WAAAAlAEAAAsAAAAAAAAA&#10;AAAAAAAALwEAAF9yZWxzLy5yZWxzUEsBAi0AFAAGAAgAAAAhABWqSNrkAgAAwQUAAA4AAAAAAAAA&#10;AAAAAAAALgIAAGRycy9lMm9Eb2MueG1sUEsBAi0AFAAGAAgAAAAhAPSS+tjeAAAACgEAAA8AAAAA&#10;AAAAAAAAAAAAPgUAAGRycy9kb3ducmV2LnhtbFBLBQYAAAAABAAEAPMAAABJBgAAAAA=&#10;" adj="19663,52839" fillcolor="window" strokecolor="#ed7d31" strokeweight="1pt">
                <v:textbox>
                  <w:txbxContent>
                    <w:p w14:paraId="4D5E352E" w14:textId="77777777" w:rsidR="00A1745A" w:rsidRDefault="00A1745A" w:rsidP="00320136">
                      <w:pPr>
                        <w:jc w:val="center"/>
                      </w:pPr>
                      <w:r>
                        <w:t xml:space="preserve">DIRECCIÓN </w:t>
                      </w:r>
                    </w:p>
                    <w:p w14:paraId="322B0D1D" w14:textId="77777777" w:rsidR="00A1745A" w:rsidRDefault="00A1745A" w:rsidP="00320136">
                      <w:pPr>
                        <w:jc w:val="center"/>
                      </w:pPr>
                      <w:r>
                        <w:t>Área administrativa</w:t>
                      </w:r>
                    </w:p>
                    <w:p w14:paraId="38A2DE7D" w14:textId="77777777" w:rsidR="00A1745A" w:rsidRDefault="00A1745A" w:rsidP="0032013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83EF7"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836858" wp14:editId="7BA64E07">
                <wp:simplePos x="0" y="0"/>
                <wp:positionH relativeFrom="column">
                  <wp:posOffset>611620</wp:posOffset>
                </wp:positionH>
                <wp:positionV relativeFrom="paragraph">
                  <wp:posOffset>1171680</wp:posOffset>
                </wp:positionV>
                <wp:extent cx="984885" cy="438150"/>
                <wp:effectExtent l="0" t="0" r="1015365" b="133350"/>
                <wp:wrapNone/>
                <wp:docPr id="12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38150"/>
                        </a:xfrm>
                        <a:prstGeom prst="wedgeRoundRectCallout">
                          <a:avLst>
                            <a:gd name="adj1" fmla="val 144974"/>
                            <a:gd name="adj2" fmla="val 70902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BD276A5" w14:textId="77777777" w:rsidR="00A1745A" w:rsidRPr="000622D7" w:rsidRDefault="00A1745A" w:rsidP="00320136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LOSA DEPORTIVA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36858" id="_x0000_s1031" type="#_x0000_t62" style="position:absolute;left:0;text-align:left;margin-left:48.15pt;margin-top:92.25pt;width:77.55pt;height:34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IMj4wIAAMEFAAAOAAAAZHJzL2Uyb0RvYy54bWysVNtu2zAMfR+wfxD0vtq5X1CnyJJlGFC0&#10;Rduhz4okOxp0myTH6f5m37IfGyW7Sbr1aZgfZEqkKPIckpdXByXRnjsvjC5w7yLHiGtqmNBVgb8+&#10;bj5MMfKBaEak0bzAz9zjq8X7d5eNnfO+2RnJuEPgRPt5Ywu8C8HOs8zTHVfEXxjLNShL4xQJsHVV&#10;xhxpwLuSWT/Px1ljHLPOUO49nK5bJV4k/2XJabgtS88DkgWG2EJaXVq3cc0Wl2ReOWJ3gnZhkH+I&#10;QhGh4dGjqzUJBNVO/OVKCeqMN2W4oEZlpiwF5SkHyKaX/5HNw45YnnIBcLw9wuT/n1t6s79zSDDg&#10;ro+RJgo4+mgoYUJKM0cOAPz1U1e1NIgajbj/XgtNPCiY0YwTBvKgH2FsrJ+Dtwd757qdBzFiciid&#10;in/IFh0S9M9H6PkhIAqHs+lwOh1hREE1HEx7o0RNdrpsnQ+fuVEoCgVuOKv4vak1u4cQVwSirUNi&#10;gOyvfUhUsC4fwr71MCqVBGb3RKLecDibDDvqz4wAgJPRJJ/lKS/g9MxmcG7TG4/Hk+gH4uyeBekl&#10;0hiDN1KwDWCZNs9+JR2CECB+oZlpMJLEBzgs8CZ9nbNX16RGTaRnkkMBUwJNUkoSQFQWaPO6wojI&#10;CrqPBpcQeHXbu2p7fPXTerIe9N56JAa9Jn7XRpc8tAApEaBBpVAFnubx625LHVPiqcUA8AhCrICW&#10;8yiFw/aQCmsUb8STrWHPUGzOtF3oLd0IePYaILgjDsiB/GCUhFtYSmkgadNJGO2M+/HWebSHbgAt&#10;Rg20MQDyvSaOA7JfNPTJDMiOfZ82w9GkDxt3rtmea3StVgbYgXKB6JIY7YN8EUtn1BNMnGV8FVRE&#10;U3i7hb7brEI7XmBmUb5cJjPodUvCtX6wNDqPyEXAHw9PxNmuogO0wo15afmuoNraOtnGm9os62BK&#10;ccS8xbUjAOZEqsdupsVBdL5PVqfJu/gNAAD//wMAUEsDBBQABgAIAAAAIQBN6EL64QAAAAoBAAAP&#10;AAAAZHJzL2Rvd25yZXYueG1sTI/LTsMwEEX3SPyDNUjsqNO0KSHEqaCoG1TxKA+xdJwhCcTjKHbb&#10;8PdMV7Cbx9GdM/lytJ3Y4+BbRwqmkwgEknFVS7WC15f1RQrCB02V7hyhgh/0sCxOT3KdVe5Az7jf&#10;hlpwCPlMK2hC6DMpvWnQaj9xPRLvPt1gdeB2qGU16AOH207GUbSQVrfEFxrd46pB873dWQUPd+un&#10;1Ly9r77ix8vyw92bzW1qlDo/G2+uQQQcwx8MR31Wh4KdSrejyotOwdVixiTP03kCgoE4mc5BlMdi&#10;loAscvn/heIXAAD//wMAUEsBAi0AFAAGAAgAAAAhALaDOJL+AAAA4QEAABMAAAAAAAAAAAAAAAAA&#10;AAAAAFtDb250ZW50X1R5cGVzXS54bWxQSwECLQAUAAYACAAAACEAOP0h/9YAAACUAQAACwAAAAAA&#10;AAAAAAAAAAAvAQAAX3JlbHMvLnJlbHNQSwECLQAUAAYACAAAACEAGSSDI+MCAADBBQAADgAAAAAA&#10;AAAAAAAAAAAuAgAAZHJzL2Uyb0RvYy54bWxQSwECLQAUAAYACAAAACEATehC+uEAAAAKAQAADwAA&#10;AAAAAAAAAAAAAAA9BQAAZHJzL2Rvd25yZXYueG1sUEsFBgAAAAAEAAQA8wAAAEsGAAAAAA==&#10;" adj="42114,26115" fillcolor="window" strokecolor="#ed7d31" strokeweight="1pt">
                <v:textbox>
                  <w:txbxContent>
                    <w:p w14:paraId="6BD276A5" w14:textId="77777777" w:rsidR="00A1745A" w:rsidRPr="000622D7" w:rsidRDefault="00A1745A" w:rsidP="00320136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LOSA DEPORTIVA</w:t>
                      </w:r>
                    </w:p>
                  </w:txbxContent>
                </v:textbox>
              </v:shape>
            </w:pict>
          </mc:Fallback>
        </mc:AlternateContent>
      </w:r>
      <w:r w:rsidR="00983EF7"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5B2850" wp14:editId="469252D7">
                <wp:simplePos x="0" y="0"/>
                <wp:positionH relativeFrom="column">
                  <wp:posOffset>1871620</wp:posOffset>
                </wp:positionH>
                <wp:positionV relativeFrom="paragraph">
                  <wp:posOffset>2424480</wp:posOffset>
                </wp:positionV>
                <wp:extent cx="828675" cy="438150"/>
                <wp:effectExtent l="0" t="685800" r="28575" b="19050"/>
                <wp:wrapNone/>
                <wp:docPr id="35" name="Bocadillo: rectángulo con esquinas redondead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33805"/>
                            <a:gd name="adj2" fmla="val -19810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06301" w14:textId="77777777" w:rsidR="00A1745A" w:rsidRDefault="00A1745A" w:rsidP="00320136">
                            <w:pPr>
                              <w:jc w:val="center"/>
                            </w:pPr>
                            <w:r>
                              <w:t>Patio de Honor</w:t>
                            </w:r>
                          </w:p>
                          <w:p w14:paraId="73630F2D" w14:textId="77777777" w:rsidR="00A1745A" w:rsidRDefault="00A1745A" w:rsidP="003201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B2850" id="Bocadillo: rectángulo con esquinas redondeadas 35" o:spid="_x0000_s1032" type="#_x0000_t62" style="position:absolute;left:0;text-align:left;margin-left:147.35pt;margin-top:190.9pt;width:65.25pt;height:34.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WDBxwIAANMFAAAOAAAAZHJzL2Uyb0RvYy54bWysVM1uGjEQvlfqO1i+J8sCIQRliShRqkpR&#10;EyWpcjb+gW29Htc2LPRt+ix9sY69y0JaTlUvuzOev29+r2+2lSYb6XwJpqD5eY8SaTiI0iwL+uXl&#10;7mxMiQ/MCKbByILupKc30/fvrms7kX1YgRbSEXRi/KS2BV2FYCdZ5vlKVsyfg5UGhQpcxQKybpkJ&#10;x2r0Xums3+uNshqcsA649B5fbxshnSb/SkkeHpTyMhBdUMQW0tel7yJ+s+k1mywds6uStzDYP6Co&#10;WGkwaOfqlgVG1q78y1VVcgceVDjnUGWgVMllygGzyXt/ZPO8YlamXLA43nZl8v/PLf+8eXSkFAUd&#10;XFBiWIU9+gCciVJrmBCHBfz10yzXGggHQ6T/vi4N8ygQYIRkAmm0xDLW1k/Q27N9dC3nkYw12SpX&#10;xT9mS7ap9Luu9HIbCMfHcX88ukQEHEXDwTi/SK3JDsbW+fBRQkUiUdBaiqV8grURTwhxzhDtOqQO&#10;sM29D6kVos2Hia85JarS2NkN02QwGPcSZGzXkU7/WOcsvxrnvX47H0dag2OtfDQaXUYdBNrGRWoP&#10;FZ9jUZoyJCrstIzQtHmSCquOifcT6DTvcq4dQYAFZZxLE1J09Je0o5nCpnSG+SlDHfIWTqsbzWTa&#10;g86wd8rwbcTOIkUFEzrjqjTgTjkQ37rIjf4++ybnmH7YLrZp1EYRY3xZgNjh+Dlo9tJbfldie++Z&#10;D4/MYbtwZfG4hAf8KA11QaGlKFmB+3HqPerjfqCUkhoXu6A4s8xJSvQng5tzlQ+H8RIkZnhx2UfG&#10;HUsWxxKzruaAHcEBQnSJjPpB70nloHrFGzSLUVHEDMfYBeXB7Zl5aA4OXjEuZ7OkhttvWbg3z5ZH&#10;57HOcWxetq/M2XbGAy7HZ9gfgXbCmmE76EZLA7N1AFWGKDzUtWXwciD15jQd80nrcIunvwEAAP//&#10;AwBQSwMEFAAGAAgAAAAhAGv0Ot3iAAAACwEAAA8AAABkcnMvZG93bnJldi54bWxMj8FOwzAMhu9I&#10;vENkJG4sXelGV5pO0yQQ4jBpo9o5a7KmkDhdk23l7TEnuNnyp9/fXy5HZ9lFD6HzKGA6SYBpbLzq&#10;sBVQf7w85MBClKik9agFfOsAy+r2ppSF8lfc6ssutoxCMBRSgImxLzgPjdFOhonvNdLt6AcnI61D&#10;y9UgrxTuLE+TZM6d7JA+GNnrtdHN1+7sBLyu3m1t5vVx29fr7PNtfzIbfhLi/m5cPQOLeox/MPzq&#10;kzpU5HTwZ1SBWQHpInsiVMBjPqUORGTpLAV2oGGW5MCrkv/vUP0AAAD//wMAUEsBAi0AFAAGAAgA&#10;AAAhALaDOJL+AAAA4QEAABMAAAAAAAAAAAAAAAAAAAAAAFtDb250ZW50X1R5cGVzXS54bWxQSwEC&#10;LQAUAAYACAAAACEAOP0h/9YAAACUAQAACwAAAAAAAAAAAAAAAAAvAQAAX3JlbHMvLnJlbHNQSwEC&#10;LQAUAAYACAAAACEAUo1gwccCAADTBQAADgAAAAAAAAAAAAAAAAAuAgAAZHJzL2Uyb0RvYy54bWxQ&#10;SwECLQAUAAYACAAAACEAa/Q63eIAAAALAQAADwAAAAAAAAAAAAAAAAAhBQAAZHJzL2Rvd25yZXYu&#10;eG1sUEsFBgAAAAAEAAQA8wAAADAGAAAAAA==&#10;" adj="18102,-31990" fillcolor="white [3201]" strokecolor="#ed7d31 [3205]" strokeweight="1pt">
                <v:textbox>
                  <w:txbxContent>
                    <w:p w14:paraId="57806301" w14:textId="77777777" w:rsidR="00A1745A" w:rsidRDefault="00A1745A" w:rsidP="00320136">
                      <w:pPr>
                        <w:jc w:val="center"/>
                      </w:pPr>
                      <w:r>
                        <w:t>Patio de Honor</w:t>
                      </w:r>
                    </w:p>
                    <w:p w14:paraId="73630F2D" w14:textId="77777777" w:rsidR="00A1745A" w:rsidRDefault="00A1745A" w:rsidP="0032013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9514F6B" w14:textId="4D553A2C" w:rsidR="00960D72" w:rsidRPr="00E368A4" w:rsidRDefault="00960D72" w:rsidP="00960D72">
      <w:pPr>
        <w:pStyle w:val="Prrafodelista"/>
        <w:jc w:val="center"/>
        <w:rPr>
          <w:rFonts w:ascii="Arial" w:hAnsi="Arial" w:cs="Arial"/>
          <w:sz w:val="20"/>
          <w:szCs w:val="20"/>
          <w:lang w:val="es-PE"/>
        </w:rPr>
      </w:pPr>
    </w:p>
    <w:p w14:paraId="65024B79" w14:textId="02DE61EB" w:rsidR="000622D7" w:rsidRDefault="000622D7" w:rsidP="000622D7">
      <w:pPr>
        <w:pStyle w:val="Descripcin"/>
        <w:ind w:left="851"/>
        <w:jc w:val="center"/>
        <w:rPr>
          <w:rFonts w:ascii="Candara" w:hAnsi="Candara" w:cs="Arial"/>
          <w:sz w:val="22"/>
          <w:szCs w:val="22"/>
        </w:rPr>
      </w:pPr>
      <w:r>
        <w:lastRenderedPageBreak/>
        <w:t xml:space="preserve">Foto </w:t>
      </w:r>
      <w:r>
        <w:rPr>
          <w:noProof/>
        </w:rPr>
        <w:t>1.</w:t>
      </w:r>
      <w:r>
        <w:t xml:space="preserve"> Ubicación del Centro Educativo dentro de la zona de </w:t>
      </w:r>
      <w:r w:rsidR="0062278F">
        <w:t>Chuquibambilla</w:t>
      </w:r>
    </w:p>
    <w:p w14:paraId="5EDE40B2" w14:textId="3118CD04" w:rsidR="00E368A4" w:rsidRPr="00E368A4" w:rsidRDefault="00E368A4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" w:hAnsi="Arial" w:cs="Arial"/>
          <w:b/>
        </w:rPr>
      </w:pPr>
      <w:r w:rsidRPr="00E368A4">
        <w:rPr>
          <w:rFonts w:ascii="Arial" w:hAnsi="Arial" w:cs="Arial"/>
          <w:b/>
        </w:rPr>
        <w:t>Bloques de Aulas</w:t>
      </w:r>
    </w:p>
    <w:p w14:paraId="0F64E048" w14:textId="2500CAA8" w:rsidR="00E368A4" w:rsidRPr="00E368A4" w:rsidRDefault="00983EF7" w:rsidP="00983EF7">
      <w:pPr>
        <w:pStyle w:val="Prrafodelista"/>
        <w:numPr>
          <w:ilvl w:val="0"/>
          <w:numId w:val="28"/>
        </w:numPr>
        <w:jc w:val="both"/>
        <w:rPr>
          <w:rFonts w:ascii="Arial" w:hAnsi="Arial" w:cs="Arial"/>
          <w:sz w:val="20"/>
          <w:szCs w:val="20"/>
          <w:lang w:val="es-PE"/>
        </w:rPr>
      </w:pPr>
      <w:r w:rsidRPr="00983EF7">
        <w:rPr>
          <w:rFonts w:ascii="Candara" w:hAnsi="Candara" w:cs="Arial"/>
          <w:noProof/>
          <w:lang w:val="es-PE" w:eastAsia="es-PE"/>
        </w:rPr>
        <w:drawing>
          <wp:anchor distT="0" distB="0" distL="114300" distR="114300" simplePos="0" relativeHeight="251709440" behindDoc="0" locked="0" layoutInCell="1" allowOverlap="1" wp14:anchorId="796EE912" wp14:editId="1BB913B4">
            <wp:simplePos x="0" y="0"/>
            <wp:positionH relativeFrom="page">
              <wp:posOffset>1626870</wp:posOffset>
            </wp:positionH>
            <wp:positionV relativeFrom="paragraph">
              <wp:posOffset>584835</wp:posOffset>
            </wp:positionV>
            <wp:extent cx="5046345" cy="2580005"/>
            <wp:effectExtent l="0" t="0" r="1905" b="0"/>
            <wp:wrapSquare wrapText="bothSides"/>
            <wp:docPr id="7" name="Imagen 7" descr="D:\RECUPERADO 26-11-19\IOARR\IOARR GRAU\FOTOS DIAS 12 AL 16.08.19\IEP SEÑOR DE LOS MILAGROS CURPAHUASI\DSC03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ECUPERADO 26-11-19\IOARR\IOARR GRAU\FOTOS DIAS 12 AL 16.08.19\IEP SEÑOR DE LOS MILAGROS CURPAHUASI\DSC0333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En general </w:t>
      </w:r>
      <w:r w:rsidR="003F5E44">
        <w:rPr>
          <w:rFonts w:ascii="Arial" w:hAnsi="Arial" w:cs="Arial"/>
          <w:sz w:val="20"/>
          <w:szCs w:val="20"/>
          <w:lang w:val="es-PE"/>
        </w:rPr>
        <w:t>el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bloque de aulas (</w:t>
      </w:r>
      <w:r w:rsidR="00195167" w:rsidRPr="00E368A4">
        <w:rPr>
          <w:rFonts w:ascii="Arial" w:hAnsi="Arial" w:cs="Arial"/>
          <w:sz w:val="20"/>
          <w:szCs w:val="20"/>
          <w:lang w:val="es-PE"/>
        </w:rPr>
        <w:t>ambientes básicos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), se encuentran en </w:t>
      </w:r>
      <w:r w:rsidR="002204D2">
        <w:rPr>
          <w:rFonts w:ascii="Arial" w:hAnsi="Arial" w:cs="Arial"/>
          <w:sz w:val="20"/>
          <w:szCs w:val="20"/>
          <w:lang w:val="es-PE"/>
        </w:rPr>
        <w:t>buen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estado de conservación</w:t>
      </w:r>
      <w:r w:rsidR="00291636">
        <w:rPr>
          <w:rFonts w:ascii="Arial" w:hAnsi="Arial" w:cs="Arial"/>
          <w:sz w:val="20"/>
          <w:szCs w:val="20"/>
          <w:lang w:val="es-PE"/>
        </w:rPr>
        <w:t>,</w:t>
      </w:r>
      <w:r w:rsidR="002204D2">
        <w:rPr>
          <w:rFonts w:ascii="Arial" w:hAnsi="Arial" w:cs="Arial"/>
          <w:sz w:val="20"/>
          <w:szCs w:val="20"/>
          <w:lang w:val="es-PE"/>
        </w:rPr>
        <w:t xml:space="preserve"> 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como se indicó anteriormente, se </w:t>
      </w:r>
      <w:r w:rsidR="002D6D7D" w:rsidRPr="00E368A4">
        <w:rPr>
          <w:rFonts w:ascii="Arial" w:hAnsi="Arial" w:cs="Arial"/>
          <w:sz w:val="20"/>
          <w:szCs w:val="20"/>
          <w:lang w:val="es-PE"/>
        </w:rPr>
        <w:t xml:space="preserve">cuenta </w:t>
      </w:r>
      <w:r w:rsidR="002D6D7D">
        <w:rPr>
          <w:rFonts w:ascii="Arial" w:hAnsi="Arial" w:cs="Arial"/>
          <w:sz w:val="20"/>
          <w:szCs w:val="20"/>
          <w:lang w:val="es-PE"/>
        </w:rPr>
        <w:t xml:space="preserve">con </w:t>
      </w:r>
      <w:r>
        <w:rPr>
          <w:rFonts w:ascii="Arial" w:hAnsi="Arial" w:cs="Arial"/>
          <w:sz w:val="20"/>
          <w:szCs w:val="20"/>
          <w:lang w:val="es-PE"/>
        </w:rPr>
        <w:t>03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 w:rsidR="002D6D7D">
        <w:rPr>
          <w:rFonts w:ascii="Arial" w:hAnsi="Arial" w:cs="Arial"/>
          <w:sz w:val="20"/>
          <w:szCs w:val="20"/>
          <w:lang w:val="es-PE"/>
        </w:rPr>
        <w:t>bloques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dispuestos</w:t>
      </w:r>
      <w:r w:rsidR="003F3F9C">
        <w:rPr>
          <w:rFonts w:ascii="Arial" w:hAnsi="Arial" w:cs="Arial"/>
          <w:sz w:val="20"/>
          <w:szCs w:val="20"/>
          <w:lang w:val="es-PE"/>
        </w:rPr>
        <w:t xml:space="preserve"> alrededor del patio de honor</w:t>
      </w:r>
      <w:r w:rsidR="002D6D7D">
        <w:rPr>
          <w:rFonts w:ascii="Arial" w:hAnsi="Arial" w:cs="Arial"/>
          <w:sz w:val="20"/>
          <w:szCs w:val="20"/>
          <w:lang w:val="es-PE"/>
        </w:rPr>
        <w:t>.</w:t>
      </w:r>
      <w:bookmarkStart w:id="7" w:name="_Hlk13671166"/>
    </w:p>
    <w:p w14:paraId="2CF54D97" w14:textId="4542EA38" w:rsidR="00983EF7" w:rsidRDefault="000622D7" w:rsidP="00DD13F7">
      <w:pPr>
        <w:pStyle w:val="Descripcin"/>
        <w:ind w:left="851"/>
        <w:jc w:val="center"/>
      </w:pPr>
      <w:bookmarkStart w:id="8" w:name="_Hlk13482125"/>
      <w:r>
        <w:t>Foto</w:t>
      </w:r>
      <w:r w:rsidR="00E368A4">
        <w:t xml:space="preserve"> </w:t>
      </w:r>
      <w:r w:rsidR="006225AB">
        <w:rPr>
          <w:noProof/>
        </w:rPr>
        <w:t>2</w:t>
      </w:r>
      <w:r>
        <w:rPr>
          <w:noProof/>
        </w:rPr>
        <w:t>.</w:t>
      </w:r>
      <w:r w:rsidR="00E368A4">
        <w:t xml:space="preserve"> Vista de Ambientes básicos – bloques de aulas.</w:t>
      </w:r>
    </w:p>
    <w:bookmarkEnd w:id="7"/>
    <w:bookmarkEnd w:id="8"/>
    <w:p w14:paraId="15865E53" w14:textId="081AA23F" w:rsidR="00E368A4" w:rsidRPr="00E368A4" w:rsidRDefault="003F3F9C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t>Losa Deportiva</w:t>
      </w:r>
    </w:p>
    <w:p w14:paraId="5EDD4FD8" w14:textId="7BB2DD6C" w:rsidR="00E368A4" w:rsidRPr="00E368A4" w:rsidRDefault="003920F8" w:rsidP="00E368A4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>La losa deportiva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, que también es utilizado como </w:t>
      </w:r>
      <w:r>
        <w:rPr>
          <w:rFonts w:ascii="Arial" w:hAnsi="Arial" w:cs="Arial"/>
          <w:sz w:val="20"/>
          <w:szCs w:val="20"/>
          <w:lang w:val="es-PE"/>
        </w:rPr>
        <w:t>escenario para otras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actividades </w:t>
      </w:r>
      <w:r>
        <w:rPr>
          <w:rFonts w:ascii="Arial" w:hAnsi="Arial" w:cs="Arial"/>
          <w:sz w:val="20"/>
          <w:szCs w:val="20"/>
          <w:lang w:val="es-PE"/>
        </w:rPr>
        <w:t>escolares</w:t>
      </w:r>
      <w:r w:rsidR="00E368A4">
        <w:rPr>
          <w:rFonts w:ascii="Arial" w:hAnsi="Arial" w:cs="Arial"/>
          <w:sz w:val="20"/>
          <w:szCs w:val="20"/>
          <w:lang w:val="es-PE"/>
        </w:rPr>
        <w:t xml:space="preserve">, </w:t>
      </w:r>
      <w:r w:rsidR="00E368A4" w:rsidRPr="00E368A4">
        <w:rPr>
          <w:rFonts w:ascii="Arial" w:hAnsi="Arial" w:cs="Arial"/>
          <w:sz w:val="20"/>
          <w:szCs w:val="20"/>
          <w:lang w:val="es-PE"/>
        </w:rPr>
        <w:t>de recreo,</w:t>
      </w:r>
      <w:r w:rsidR="00E368A4">
        <w:rPr>
          <w:rFonts w:ascii="Arial" w:hAnsi="Arial" w:cs="Arial"/>
          <w:sz w:val="20"/>
          <w:szCs w:val="20"/>
          <w:lang w:val="es-PE"/>
        </w:rPr>
        <w:t xml:space="preserve"> y eventos estudiantiles ceremoniales,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está constituido por un pavimento rígido, con juntas asfálticas, en general la superficie del mismo se encuentra en </w:t>
      </w:r>
      <w:r w:rsidR="002204D2">
        <w:rPr>
          <w:rFonts w:ascii="Arial" w:hAnsi="Arial" w:cs="Arial"/>
          <w:sz w:val="20"/>
          <w:szCs w:val="20"/>
          <w:lang w:val="es-PE"/>
        </w:rPr>
        <w:t>buenas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condiciones</w:t>
      </w:r>
      <w:r w:rsidR="00490246">
        <w:rPr>
          <w:rFonts w:ascii="Arial" w:hAnsi="Arial" w:cs="Arial"/>
          <w:sz w:val="20"/>
          <w:szCs w:val="20"/>
          <w:lang w:val="es-PE"/>
        </w:rPr>
        <w:t>,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cuenta además con arcos y tablero metálico</w:t>
      </w:r>
      <w:r w:rsidR="005202E3">
        <w:rPr>
          <w:rFonts w:ascii="Arial" w:hAnsi="Arial" w:cs="Arial"/>
          <w:sz w:val="20"/>
          <w:szCs w:val="20"/>
          <w:lang w:val="es-PE"/>
        </w:rPr>
        <w:t xml:space="preserve">, 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>
        <w:rPr>
          <w:rFonts w:ascii="Arial" w:hAnsi="Arial" w:cs="Arial"/>
          <w:sz w:val="20"/>
          <w:szCs w:val="20"/>
          <w:lang w:val="es-PE"/>
        </w:rPr>
        <w:t>secundario</w:t>
      </w:r>
      <w:r w:rsidR="00E368A4" w:rsidRPr="00E368A4">
        <w:rPr>
          <w:rFonts w:ascii="Arial" w:hAnsi="Arial" w:cs="Arial"/>
          <w:sz w:val="20"/>
          <w:szCs w:val="20"/>
          <w:lang w:val="es-PE"/>
        </w:rPr>
        <w:t>, llegan a pasar largas horas expuestos a los rayos ultra violeta, producto de actividades oficiales (</w:t>
      </w:r>
      <w:r w:rsidR="00707F31">
        <w:rPr>
          <w:rFonts w:ascii="Arial" w:hAnsi="Arial" w:cs="Arial"/>
          <w:sz w:val="20"/>
          <w:szCs w:val="20"/>
          <w:lang w:val="es-PE"/>
        </w:rPr>
        <w:t xml:space="preserve">campeonatos, 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actuaciones, festividades, etc), como también producto de actividades deportivas y recreativas. Otra deficiencia que se encuentra en </w:t>
      </w:r>
      <w:r w:rsidR="00707F31">
        <w:rPr>
          <w:rFonts w:ascii="Arial" w:hAnsi="Arial" w:cs="Arial"/>
          <w:sz w:val="20"/>
          <w:szCs w:val="20"/>
          <w:lang w:val="es-PE"/>
        </w:rPr>
        <w:t>la losa</w:t>
      </w:r>
      <w:r w:rsidR="00E368A4" w:rsidRPr="00E368A4">
        <w:rPr>
          <w:rFonts w:ascii="Arial" w:hAnsi="Arial" w:cs="Arial"/>
          <w:sz w:val="20"/>
          <w:szCs w:val="20"/>
          <w:lang w:val="es-PE"/>
        </w:rPr>
        <w:t>, es</w:t>
      </w:r>
      <w:r w:rsidR="00B75846">
        <w:rPr>
          <w:rFonts w:ascii="Arial" w:hAnsi="Arial" w:cs="Arial"/>
          <w:sz w:val="20"/>
          <w:szCs w:val="20"/>
          <w:lang w:val="es-PE"/>
        </w:rPr>
        <w:t>te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cuenta con un adecuado sistema de evacuación de ag</w:t>
      </w:r>
      <w:r w:rsidR="00B75846">
        <w:rPr>
          <w:rFonts w:ascii="Arial" w:hAnsi="Arial" w:cs="Arial"/>
          <w:sz w:val="20"/>
          <w:szCs w:val="20"/>
          <w:lang w:val="es-PE"/>
        </w:rPr>
        <w:t>uas pluviales, estas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discurren por la superficie del patio, </w:t>
      </w:r>
      <w:r w:rsidR="00B75846">
        <w:rPr>
          <w:rFonts w:ascii="Arial" w:hAnsi="Arial" w:cs="Arial"/>
          <w:sz w:val="20"/>
          <w:szCs w:val="20"/>
          <w:lang w:val="es-PE"/>
        </w:rPr>
        <w:t>a las cunetas de evacuación de aguas pluviales que están alrededor de la losa deportiva</w:t>
      </w:r>
      <w:r w:rsidR="002C5E83">
        <w:rPr>
          <w:rFonts w:ascii="Arial" w:hAnsi="Arial" w:cs="Arial"/>
          <w:sz w:val="20"/>
          <w:szCs w:val="20"/>
          <w:lang w:val="es-PE"/>
        </w:rPr>
        <w:t>.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bookmarkStart w:id="9" w:name="_Hlk13671186"/>
    </w:p>
    <w:p w14:paraId="6B4D0C6C" w14:textId="32DE1F95" w:rsidR="00E368A4" w:rsidRDefault="002A2943" w:rsidP="00E368A4">
      <w:pPr>
        <w:keepNext/>
        <w:spacing w:after="120" w:line="360" w:lineRule="auto"/>
        <w:ind w:left="284"/>
        <w:jc w:val="center"/>
      </w:pPr>
      <w:r w:rsidRPr="002A2943">
        <w:rPr>
          <w:noProof/>
          <w:lang w:val="es-PE" w:eastAsia="es-PE"/>
        </w:rPr>
        <w:drawing>
          <wp:anchor distT="0" distB="0" distL="114300" distR="114300" simplePos="0" relativeHeight="251710464" behindDoc="0" locked="0" layoutInCell="1" allowOverlap="1" wp14:anchorId="187903A7" wp14:editId="263416AF">
            <wp:simplePos x="0" y="0"/>
            <wp:positionH relativeFrom="margin">
              <wp:align>right</wp:align>
            </wp:positionH>
            <wp:positionV relativeFrom="paragraph">
              <wp:posOffset>5930</wp:posOffset>
            </wp:positionV>
            <wp:extent cx="5192395" cy="2386330"/>
            <wp:effectExtent l="0" t="0" r="8255" b="0"/>
            <wp:wrapSquare wrapText="bothSides"/>
            <wp:docPr id="8" name="Imagen 8" descr="D:\RECUPERADO 26-11-19\IOARR\IOARR GRAU\FOTOS DIAS 12 AL 16.08.19\IEP SEÑOR DE LOS MILAGROS CURPAHUASI\DSC03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ECUPERADO 26-11-19\IOARR\IOARR GRAU\FOTOS DIAS 12 AL 16.08.19\IEP SEÑOR DE LOS MILAGROS CURPAHUASI\DSC0333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28" cy="239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D785F" w14:textId="54FF68E4" w:rsidR="007067AB" w:rsidRDefault="007067AB" w:rsidP="00DD13F7">
      <w:pPr>
        <w:pStyle w:val="Descripcin"/>
      </w:pPr>
    </w:p>
    <w:p w14:paraId="05E28E37" w14:textId="70A6E647" w:rsidR="00E368A4" w:rsidRDefault="00E368A4" w:rsidP="00AD4583">
      <w:pPr>
        <w:pStyle w:val="Descripcin"/>
        <w:ind w:left="567"/>
        <w:jc w:val="center"/>
      </w:pPr>
      <w:r>
        <w:t xml:space="preserve"> </w:t>
      </w:r>
      <w:bookmarkStart w:id="10" w:name="_Hlk13482181"/>
      <w:r w:rsidR="000622D7">
        <w:t xml:space="preserve">Foto </w:t>
      </w:r>
      <w:r w:rsidR="000622D7">
        <w:rPr>
          <w:noProof/>
        </w:rPr>
        <w:t xml:space="preserve">3. </w:t>
      </w:r>
      <w:r w:rsidR="00D05EE9">
        <w:t>Losa deportiva</w:t>
      </w:r>
      <w:r>
        <w:t xml:space="preserve">, al no contar con ningún tipo de cubierta, expone la salud de los escolares, al exponerlos a los altos niveles de radiación solar que presenta la </w:t>
      </w:r>
      <w:r w:rsidR="00AD4583">
        <w:t xml:space="preserve">zona de </w:t>
      </w:r>
      <w:r w:rsidR="007067AB">
        <w:t>Curpahuasi</w:t>
      </w:r>
      <w:r w:rsidR="00B75846">
        <w:t>.</w:t>
      </w:r>
    </w:p>
    <w:bookmarkEnd w:id="10"/>
    <w:p w14:paraId="5F767493" w14:textId="372E668E" w:rsidR="00E368A4" w:rsidRDefault="007067AB" w:rsidP="00E368A4">
      <w:pPr>
        <w:jc w:val="center"/>
      </w:pPr>
      <w:r w:rsidRPr="007067AB">
        <w:rPr>
          <w:noProof/>
          <w:lang w:val="es-PE" w:eastAsia="es-PE"/>
        </w:rPr>
        <w:lastRenderedPageBreak/>
        <w:drawing>
          <wp:anchor distT="0" distB="0" distL="114300" distR="114300" simplePos="0" relativeHeight="251711488" behindDoc="0" locked="0" layoutInCell="1" allowOverlap="1" wp14:anchorId="25C94E8B" wp14:editId="221CE952">
            <wp:simplePos x="0" y="0"/>
            <wp:positionH relativeFrom="column">
              <wp:posOffset>37465</wp:posOffset>
            </wp:positionH>
            <wp:positionV relativeFrom="paragraph">
              <wp:posOffset>254000</wp:posOffset>
            </wp:positionV>
            <wp:extent cx="5625465" cy="2874645"/>
            <wp:effectExtent l="0" t="0" r="0" b="1905"/>
            <wp:wrapSquare wrapText="bothSides"/>
            <wp:docPr id="25" name="Imagen 25" descr="D:\RECUPERADO 26-11-19\IOARR\IOARR GRAU\FOTOS DIAS 12 AL 16.08.19\IEP SEÑOR DE LOS MILAGROS CURPAHUASI\DSC03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RECUPERADO 26-11-19\IOARR\IOARR GRAU\FOTOS DIAS 12 AL 16.08.19\IEP SEÑOR DE LOS MILAGROS CURPAHUASI\DSC0336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921C3" w14:textId="6FE8205C" w:rsidR="000622D7" w:rsidRDefault="000622D7" w:rsidP="000622D7">
      <w:pPr>
        <w:pStyle w:val="Descripcin"/>
        <w:ind w:left="567"/>
        <w:jc w:val="center"/>
      </w:pPr>
      <w:r>
        <w:t xml:space="preserve">Foto </w:t>
      </w:r>
      <w:r>
        <w:rPr>
          <w:noProof/>
        </w:rPr>
        <w:t xml:space="preserve">4. </w:t>
      </w:r>
      <w:r w:rsidR="00707F31">
        <w:t xml:space="preserve">Vista de los bloques de aulas en buen estado </w:t>
      </w:r>
    </w:p>
    <w:bookmarkEnd w:id="9"/>
    <w:p w14:paraId="17E10C4B" w14:textId="4A2FC5B5" w:rsidR="00E368A4" w:rsidRDefault="007067AB" w:rsidP="00DD13F7">
      <w:r w:rsidRPr="007067AB">
        <w:rPr>
          <w:noProof/>
          <w:lang w:val="es-PE" w:eastAsia="es-PE"/>
        </w:rPr>
        <w:drawing>
          <wp:anchor distT="0" distB="0" distL="114300" distR="114300" simplePos="0" relativeHeight="251712512" behindDoc="0" locked="0" layoutInCell="1" allowOverlap="1" wp14:anchorId="1240436C" wp14:editId="7C6BD209">
            <wp:simplePos x="0" y="0"/>
            <wp:positionH relativeFrom="margin">
              <wp:posOffset>-635</wp:posOffset>
            </wp:positionH>
            <wp:positionV relativeFrom="paragraph">
              <wp:posOffset>143510</wp:posOffset>
            </wp:positionV>
            <wp:extent cx="5650865" cy="3232785"/>
            <wp:effectExtent l="0" t="0" r="6985" b="5715"/>
            <wp:wrapSquare wrapText="bothSides"/>
            <wp:docPr id="26" name="Imagen 26" descr="D:\RECUPERADO 26-11-19\IOARR\IOARR GRAU\FOTOS DIAS 12 AL 16.08.19\IEP SEÑOR DE LOS MILAGROS CURPAHUASI\DSC033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RECUPERADO 26-11-19\IOARR\IOARR GRAU\FOTOS DIAS 12 AL 16.08.19\IEP SEÑOR DE LOS MILAGROS CURPAHUASI\DSC0337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11" w:name="_Hlk13671207"/>
    </w:p>
    <w:p w14:paraId="2FA155CA" w14:textId="4EB4129B" w:rsidR="00E368A4" w:rsidRDefault="000622D7" w:rsidP="00AD4583">
      <w:pPr>
        <w:pStyle w:val="Descripcin"/>
        <w:ind w:left="709"/>
        <w:jc w:val="center"/>
      </w:pPr>
      <w:bookmarkStart w:id="12" w:name="_Hlk13482227"/>
      <w:r>
        <w:t xml:space="preserve">Foto </w:t>
      </w:r>
      <w:r>
        <w:rPr>
          <w:noProof/>
        </w:rPr>
        <w:t xml:space="preserve">5. </w:t>
      </w:r>
      <w:r w:rsidR="00195167">
        <w:t xml:space="preserve">Bloque de ambientes </w:t>
      </w:r>
      <w:r w:rsidR="00D40F24">
        <w:t>para área de administración.</w:t>
      </w:r>
    </w:p>
    <w:p w14:paraId="7F240696" w14:textId="7C60B305" w:rsidR="008A13EC" w:rsidRPr="005E433B" w:rsidRDefault="00D526E4" w:rsidP="00D526E4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b/>
          <w:sz w:val="20"/>
          <w:szCs w:val="20"/>
          <w:lang w:val="es-PE"/>
        </w:rPr>
      </w:pPr>
      <w:bookmarkStart w:id="13" w:name="_Toc520973839"/>
      <w:bookmarkStart w:id="14" w:name="_Toc9594555"/>
      <w:bookmarkEnd w:id="11"/>
      <w:bookmarkEnd w:id="12"/>
      <w:r w:rsidRPr="00D526E4">
        <w:rPr>
          <w:rFonts w:ascii="Arial" w:hAnsi="Arial" w:cs="Arial"/>
          <w:b/>
          <w:sz w:val="20"/>
          <w:szCs w:val="20"/>
        </w:rPr>
        <w:t xml:space="preserve">Características </w:t>
      </w:r>
      <w:bookmarkEnd w:id="13"/>
      <w:bookmarkEnd w:id="14"/>
      <w:r w:rsidR="005E433B">
        <w:rPr>
          <w:rFonts w:ascii="Arial" w:hAnsi="Arial" w:cs="Arial"/>
          <w:b/>
          <w:sz w:val="20"/>
          <w:szCs w:val="20"/>
          <w:lang w:val="es-PE"/>
        </w:rPr>
        <w:t xml:space="preserve">área a </w:t>
      </w:r>
      <w:proofErr w:type="spellStart"/>
      <w:r w:rsidR="005E433B">
        <w:rPr>
          <w:rFonts w:ascii="Arial" w:hAnsi="Arial" w:cs="Arial"/>
          <w:b/>
          <w:sz w:val="20"/>
          <w:szCs w:val="20"/>
          <w:lang w:val="es-PE"/>
        </w:rPr>
        <w:t>coberturar</w:t>
      </w:r>
      <w:proofErr w:type="spellEnd"/>
    </w:p>
    <w:p w14:paraId="241D9644" w14:textId="25C07F35" w:rsidR="008A13EC" w:rsidRDefault="005E433B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es-PE"/>
        </w:rPr>
        <w:t xml:space="preserve">Se tiene </w:t>
      </w:r>
      <w:r w:rsidR="008E7DC9">
        <w:rPr>
          <w:rFonts w:ascii="Arial" w:hAnsi="Arial" w:cs="Arial"/>
          <w:sz w:val="20"/>
          <w:szCs w:val="20"/>
          <w:lang w:val="es-PE"/>
        </w:rPr>
        <w:t>1</w:t>
      </w:r>
      <w:r>
        <w:rPr>
          <w:rFonts w:ascii="Arial" w:hAnsi="Arial" w:cs="Arial"/>
          <w:sz w:val="20"/>
          <w:szCs w:val="20"/>
          <w:lang w:val="es-PE"/>
        </w:rPr>
        <w:t xml:space="preserve"> área con </w:t>
      </w:r>
      <w:r w:rsidR="008E7DC9">
        <w:rPr>
          <w:rFonts w:ascii="Arial" w:hAnsi="Arial" w:cs="Arial"/>
          <w:sz w:val="20"/>
          <w:szCs w:val="20"/>
          <w:lang w:val="es-PE"/>
        </w:rPr>
        <w:t>una losa deportiva</w:t>
      </w:r>
      <w:r>
        <w:rPr>
          <w:rFonts w:ascii="Arial" w:hAnsi="Arial" w:cs="Arial"/>
          <w:sz w:val="20"/>
          <w:szCs w:val="20"/>
          <w:lang w:val="es-PE"/>
        </w:rPr>
        <w:t xml:space="preserve"> a </w:t>
      </w:r>
      <w:proofErr w:type="spellStart"/>
      <w:r>
        <w:rPr>
          <w:rFonts w:ascii="Arial" w:hAnsi="Arial" w:cs="Arial"/>
          <w:sz w:val="20"/>
          <w:szCs w:val="20"/>
          <w:lang w:val="es-PE"/>
        </w:rPr>
        <w:t>coberturar</w:t>
      </w:r>
      <w:proofErr w:type="spellEnd"/>
      <w:r>
        <w:rPr>
          <w:rFonts w:ascii="Arial" w:hAnsi="Arial" w:cs="Arial"/>
          <w:sz w:val="20"/>
          <w:szCs w:val="20"/>
          <w:lang w:val="es-PE"/>
        </w:rPr>
        <w:t xml:space="preserve"> anexos a las aulas, </w:t>
      </w:r>
      <w:r w:rsidR="00E936D9">
        <w:rPr>
          <w:rFonts w:ascii="Arial" w:hAnsi="Arial" w:cs="Arial"/>
          <w:sz w:val="20"/>
          <w:szCs w:val="20"/>
          <w:lang w:val="es-PE"/>
        </w:rPr>
        <w:t>teniendo</w:t>
      </w:r>
      <w:r>
        <w:rPr>
          <w:rFonts w:ascii="Arial" w:hAnsi="Arial" w:cs="Arial"/>
          <w:sz w:val="20"/>
          <w:szCs w:val="20"/>
          <w:lang w:val="es-PE"/>
        </w:rPr>
        <w:t xml:space="preserve"> los siguientes</w:t>
      </w:r>
      <w:r w:rsidR="00E936D9">
        <w:rPr>
          <w:rFonts w:ascii="Arial" w:hAnsi="Arial" w:cs="Arial"/>
          <w:sz w:val="20"/>
          <w:szCs w:val="20"/>
          <w:lang w:val="es-PE"/>
        </w:rPr>
        <w:t xml:space="preserve"> detalles</w:t>
      </w:r>
      <w:r w:rsidR="008A13EC" w:rsidRPr="006923A9">
        <w:rPr>
          <w:rFonts w:ascii="Arial" w:hAnsi="Arial" w:cs="Arial"/>
          <w:sz w:val="20"/>
          <w:szCs w:val="20"/>
        </w:rPr>
        <w:t>.</w:t>
      </w:r>
    </w:p>
    <w:p w14:paraId="64DCCE8C" w14:textId="05ECB6D7" w:rsidR="00DD13F7" w:rsidRDefault="00DD13F7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p w14:paraId="652F11BF" w14:textId="59C8BCB4" w:rsidR="00DD13F7" w:rsidRDefault="00DD13F7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p w14:paraId="04FC29F3" w14:textId="58E1F99C" w:rsidR="00DD13F7" w:rsidRDefault="00DD13F7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p w14:paraId="7031C78F" w14:textId="40C1BCC0" w:rsidR="00DD13F7" w:rsidRDefault="00DD13F7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p w14:paraId="6372D8B5" w14:textId="77777777" w:rsidR="00DD13F7" w:rsidRDefault="00DD13F7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190473" w:rsidRPr="00190473" w14:paraId="50680AA6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eastAsia="es-PE"/>
              </w:rPr>
              <w:lastRenderedPageBreak/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Detalles</w:t>
            </w:r>
          </w:p>
        </w:tc>
      </w:tr>
      <w:tr w:rsidR="00190473" w:rsidRPr="00190473" w14:paraId="703BA69D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1CDAFE97" w:rsidR="00190473" w:rsidRPr="00190473" w:rsidRDefault="00513DFD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29.10</w:t>
            </w:r>
            <w:r w:rsidR="00190473" w:rsidRPr="00190473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190473" w:rsidRPr="00190473" w14:paraId="1F1095E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0CBC021B" w:rsidR="00190473" w:rsidRPr="00190473" w:rsidRDefault="00513DFD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16.90</w:t>
            </w:r>
            <w:r w:rsidR="00190473" w:rsidRPr="00190473">
              <w:rPr>
                <w:rFonts w:ascii="Arial" w:hAnsi="Arial" w:cs="Arial"/>
                <w:color w:val="000000"/>
                <w:lang w:eastAsia="es-PE"/>
              </w:rPr>
              <w:t xml:space="preserve"> m.</w:t>
            </w:r>
          </w:p>
        </w:tc>
      </w:tr>
      <w:tr w:rsidR="00190473" w:rsidRPr="00190473" w14:paraId="0909429C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018AE72D" w:rsidR="00190473" w:rsidRPr="00190473" w:rsidRDefault="00513DFD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491.79</w:t>
            </w:r>
            <w:r w:rsidR="00190473"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  <w:tr w:rsidR="00190473" w:rsidRPr="00190473" w14:paraId="264B4A8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7A55A66A" w:rsidR="00190473" w:rsidRPr="00190473" w:rsidRDefault="00513DFD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92.00</w:t>
            </w:r>
            <w:r w:rsidR="00190473"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</w:t>
            </w:r>
          </w:p>
        </w:tc>
      </w:tr>
      <w:tr w:rsidR="00190473" w:rsidRPr="00190473" w14:paraId="495A3037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Zona sísmica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Zona 2</w:t>
            </w:r>
          </w:p>
        </w:tc>
      </w:tr>
      <w:tr w:rsidR="00190473" w:rsidRPr="00190473" w14:paraId="584CEF17" w14:textId="77777777" w:rsidTr="00190473">
        <w:trPr>
          <w:trHeight w:val="34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Categoría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A: Edificaciones esenciales</w:t>
            </w:r>
          </w:p>
        </w:tc>
      </w:tr>
      <w:tr w:rsidR="00190473" w:rsidRPr="00190473" w14:paraId="2ADA95BA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Topografía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1%  de inclinación</w:t>
            </w:r>
          </w:p>
        </w:tc>
      </w:tr>
      <w:tr w:rsidR="00190473" w:rsidRPr="00190473" w14:paraId="4B4F9439" w14:textId="77777777" w:rsidTr="00190473">
        <w:trPr>
          <w:trHeight w:val="288"/>
          <w:jc w:val="center"/>
        </w:trPr>
        <w:tc>
          <w:tcPr>
            <w:tcW w:w="29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Servicios básicos en el Centro Educativo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Tiene Agua</w:t>
            </w:r>
          </w:p>
        </w:tc>
      </w:tr>
      <w:tr w:rsidR="00190473" w:rsidRPr="00190473" w14:paraId="1031DF5D" w14:textId="77777777" w:rsidTr="00190473">
        <w:trPr>
          <w:trHeight w:val="288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190473" w:rsidRDefault="00190473" w:rsidP="00190473">
            <w:pPr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Tiene Luz</w:t>
            </w:r>
          </w:p>
        </w:tc>
      </w:tr>
      <w:tr w:rsidR="00190473" w:rsidRPr="00190473" w14:paraId="199E7E25" w14:textId="77777777" w:rsidTr="00190473">
        <w:trPr>
          <w:trHeight w:val="300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190473" w:rsidRDefault="00190473" w:rsidP="00190473">
            <w:pPr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tiene Desagüe</w:t>
            </w:r>
          </w:p>
        </w:tc>
      </w:tr>
    </w:tbl>
    <w:p w14:paraId="644668B4" w14:textId="10B64A44" w:rsidR="008A13EC" w:rsidRDefault="008A13EC" w:rsidP="008A13EC">
      <w:pPr>
        <w:tabs>
          <w:tab w:val="center" w:pos="4394"/>
        </w:tabs>
        <w:jc w:val="both"/>
        <w:rPr>
          <w:rFonts w:ascii="Arial" w:hAnsi="Arial" w:cs="Arial"/>
        </w:rPr>
      </w:pPr>
    </w:p>
    <w:p w14:paraId="3C4BC548" w14:textId="4688A0C9" w:rsidR="007E0FB4" w:rsidRDefault="00513DFD" w:rsidP="00FB5B84">
      <w:pPr>
        <w:tabs>
          <w:tab w:val="center" w:pos="4394"/>
        </w:tabs>
        <w:jc w:val="center"/>
        <w:rPr>
          <w:rFonts w:ascii="Arial" w:hAnsi="Arial" w:cs="Arial"/>
        </w:rPr>
      </w:pPr>
      <w:r w:rsidRPr="00513DFD">
        <w:rPr>
          <w:rFonts w:ascii="Arial" w:hAnsi="Arial" w:cs="Arial"/>
          <w:noProof/>
          <w:lang w:val="es-PE" w:eastAsia="es-PE"/>
        </w:rPr>
        <w:drawing>
          <wp:inline distT="0" distB="0" distL="0" distR="0" wp14:anchorId="028D0C0D" wp14:editId="7813F7B5">
            <wp:extent cx="3029373" cy="4791744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0E98" w14:textId="77777777" w:rsidR="00FB5B84" w:rsidRDefault="008A13EC" w:rsidP="007D10DF">
      <w:pPr>
        <w:tabs>
          <w:tab w:val="center" w:pos="4394"/>
        </w:tabs>
        <w:jc w:val="both"/>
        <w:rPr>
          <w:rFonts w:ascii="Arial" w:hAnsi="Arial" w:cs="Arial"/>
        </w:rPr>
      </w:pPr>
      <w:r w:rsidRPr="006923A9">
        <w:rPr>
          <w:rFonts w:ascii="Arial" w:hAnsi="Arial" w:cs="Arial"/>
        </w:rPr>
        <w:t xml:space="preserve">  </w:t>
      </w:r>
      <w:bookmarkStart w:id="15" w:name="_Toc520973849"/>
      <w:bookmarkStart w:id="16" w:name="_Toc9594557"/>
    </w:p>
    <w:bookmarkEnd w:id="15"/>
    <w:bookmarkEnd w:id="16"/>
    <w:p w14:paraId="6DDEC69D" w14:textId="3C42A4B4" w:rsidR="00821DDE" w:rsidRPr="00B436C5" w:rsidRDefault="00DB42E2" w:rsidP="006923A9">
      <w:pPr>
        <w:pStyle w:val="Ttulo4"/>
      </w:pPr>
      <w:r w:rsidRPr="00DB42E2">
        <w:rPr>
          <w:color w:val="4472C4" w:themeColor="accent1"/>
        </w:rPr>
        <w:t>5.1.- RECURSO HUMANOS Y BENEFICIARIOS DIRECTOS</w:t>
      </w:r>
    </w:p>
    <w:p w14:paraId="7B877CBC" w14:textId="6757B7EF" w:rsidR="001B07E7" w:rsidRDefault="001B07E7" w:rsidP="00C061D9">
      <w:pPr>
        <w:widowControl w:val="0"/>
        <w:autoSpaceDE w:val="0"/>
        <w:autoSpaceDN w:val="0"/>
        <w:adjustRightInd w:val="0"/>
        <w:spacing w:after="120" w:line="276" w:lineRule="auto"/>
        <w:ind w:left="708"/>
        <w:jc w:val="both"/>
        <w:rPr>
          <w:rFonts w:ascii="Arial" w:hAnsi="Arial" w:cs="Arial"/>
        </w:rPr>
      </w:pPr>
      <w:r w:rsidRPr="004B788B">
        <w:rPr>
          <w:rFonts w:ascii="Arial" w:hAnsi="Arial" w:cs="Arial"/>
        </w:rPr>
        <w:t xml:space="preserve">En los que respecta a Recursos Humanos, el personal </w:t>
      </w:r>
      <w:r w:rsidR="00B436C5">
        <w:rPr>
          <w:rFonts w:ascii="Arial" w:hAnsi="Arial" w:cs="Arial"/>
        </w:rPr>
        <w:t xml:space="preserve">con que cuenta </w:t>
      </w:r>
      <w:r w:rsidR="00815207">
        <w:rPr>
          <w:rFonts w:ascii="Arial" w:hAnsi="Arial" w:cs="Arial"/>
          <w:lang w:val="es-PE"/>
        </w:rPr>
        <w:t xml:space="preserve">La </w:t>
      </w:r>
      <w:r w:rsidR="00815207" w:rsidRPr="00E368A4">
        <w:rPr>
          <w:rFonts w:ascii="Arial" w:hAnsi="Arial" w:cs="Arial"/>
          <w:lang w:val="es-PE"/>
        </w:rPr>
        <w:t>Institución</w:t>
      </w:r>
      <w:r w:rsidR="00815207">
        <w:rPr>
          <w:rFonts w:ascii="Arial" w:hAnsi="Arial" w:cs="Arial"/>
          <w:lang w:val="es-PE"/>
        </w:rPr>
        <w:t xml:space="preserve"> Educativa</w:t>
      </w:r>
      <w:r w:rsidR="00815207" w:rsidRPr="00E368A4">
        <w:rPr>
          <w:rFonts w:ascii="Arial" w:hAnsi="Arial" w:cs="Arial"/>
          <w:lang w:val="es-PE"/>
        </w:rPr>
        <w:t xml:space="preserve"> </w:t>
      </w:r>
      <w:r w:rsidR="00A72BAA">
        <w:rPr>
          <w:rFonts w:ascii="Arial" w:hAnsi="Arial" w:cs="Arial"/>
          <w:lang w:val="es-PE"/>
        </w:rPr>
        <w:t>Primaria</w:t>
      </w:r>
      <w:r w:rsidR="00815207" w:rsidRPr="00E368A4">
        <w:rPr>
          <w:rFonts w:ascii="Arial" w:hAnsi="Arial" w:cs="Arial"/>
          <w:lang w:val="es-PE"/>
        </w:rPr>
        <w:t xml:space="preserve"> </w:t>
      </w:r>
      <w:r w:rsidR="00833F87">
        <w:rPr>
          <w:rFonts w:ascii="Arial" w:hAnsi="Arial" w:cs="Arial"/>
          <w:lang w:val="es-MX"/>
        </w:rPr>
        <w:t>IEP. N° 54394 “Señor de los Milagros” Curpahuasi, distrito - Curpahuasi, provincia Grau-Región Apurímac.</w:t>
      </w:r>
      <w:r w:rsidR="00983C91">
        <w:rPr>
          <w:rFonts w:ascii="Arial" w:hAnsi="Arial" w:cs="Arial"/>
        </w:rPr>
        <w:t>son los siguientes:</w:t>
      </w:r>
    </w:p>
    <w:p w14:paraId="2B3839D2" w14:textId="77777777" w:rsidR="00DB42E2" w:rsidRDefault="00DB42E2" w:rsidP="00C061D9">
      <w:pPr>
        <w:widowControl w:val="0"/>
        <w:autoSpaceDE w:val="0"/>
        <w:autoSpaceDN w:val="0"/>
        <w:adjustRightInd w:val="0"/>
        <w:spacing w:after="120" w:line="276" w:lineRule="auto"/>
        <w:ind w:left="708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94"/>
        <w:gridCol w:w="2333"/>
        <w:gridCol w:w="3672"/>
      </w:tblGrid>
      <w:tr w:rsidR="006C0801" w:rsidRPr="00FF6D2C" w14:paraId="26E4C78E" w14:textId="77777777" w:rsidTr="0023124E">
        <w:trPr>
          <w:trHeight w:val="461"/>
          <w:jc w:val="center"/>
        </w:trPr>
        <w:tc>
          <w:tcPr>
            <w:tcW w:w="794" w:type="dxa"/>
            <w:shd w:val="clear" w:color="auto" w:fill="BDD6EE" w:themeFill="accent5" w:themeFillTint="66"/>
          </w:tcPr>
          <w:p w14:paraId="5232E04C" w14:textId="77777777" w:rsidR="006C0801" w:rsidRPr="009C645B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9C645B">
              <w:rPr>
                <w:rFonts w:ascii="Arial" w:hAnsi="Arial" w:cs="Arial"/>
                <w:b/>
                <w:sz w:val="16"/>
                <w:szCs w:val="16"/>
              </w:rPr>
              <w:lastRenderedPageBreak/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9C645B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4D39656" w14:textId="3BD51B59" w:rsidR="006C0801" w:rsidRPr="009C645B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9C645B">
              <w:rPr>
                <w:rFonts w:ascii="Arial" w:hAnsi="Arial" w:cs="Arial"/>
                <w:b/>
                <w:sz w:val="16"/>
                <w:szCs w:val="16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9C645B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43B02BC" w14:textId="47E47017" w:rsidR="006C0801" w:rsidRPr="009C645B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9C645B">
              <w:rPr>
                <w:rFonts w:ascii="Arial" w:hAnsi="Arial" w:cs="Arial"/>
                <w:b/>
                <w:sz w:val="16"/>
                <w:szCs w:val="16"/>
              </w:rPr>
              <w:t>NOMBRES Y APELLIDOS</w:t>
            </w:r>
          </w:p>
        </w:tc>
      </w:tr>
      <w:tr w:rsidR="006C0801" w:rsidRPr="00FF6D2C" w14:paraId="587689E0" w14:textId="77777777" w:rsidTr="0023124E">
        <w:trPr>
          <w:trHeight w:val="227"/>
          <w:jc w:val="center"/>
        </w:trPr>
        <w:tc>
          <w:tcPr>
            <w:tcW w:w="794" w:type="dxa"/>
          </w:tcPr>
          <w:p w14:paraId="31C86396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01</w:t>
            </w:r>
          </w:p>
        </w:tc>
        <w:tc>
          <w:tcPr>
            <w:tcW w:w="2333" w:type="dxa"/>
          </w:tcPr>
          <w:p w14:paraId="6FA13287" w14:textId="74C28D65" w:rsidR="006C0801" w:rsidRPr="009C645B" w:rsidRDefault="00196DDF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D</w:t>
            </w:r>
            <w:r w:rsidR="006C0801" w:rsidRPr="009C645B">
              <w:rPr>
                <w:rFonts w:ascii="Arial" w:hAnsi="Arial" w:cs="Arial"/>
                <w:sz w:val="16"/>
                <w:szCs w:val="16"/>
              </w:rPr>
              <w:t>irector</w:t>
            </w:r>
          </w:p>
        </w:tc>
        <w:tc>
          <w:tcPr>
            <w:tcW w:w="3672" w:type="dxa"/>
            <w:vAlign w:val="bottom"/>
          </w:tcPr>
          <w:p w14:paraId="161C585C" w14:textId="1B419537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CABRERA RODRÍGUEZ ED</w:t>
            </w:r>
          </w:p>
        </w:tc>
      </w:tr>
      <w:tr w:rsidR="006C0801" w:rsidRPr="00FF6D2C" w14:paraId="61BDD7CA" w14:textId="77777777" w:rsidTr="0023124E">
        <w:trPr>
          <w:trHeight w:val="235"/>
          <w:jc w:val="center"/>
        </w:trPr>
        <w:tc>
          <w:tcPr>
            <w:tcW w:w="794" w:type="dxa"/>
          </w:tcPr>
          <w:p w14:paraId="56944904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02</w:t>
            </w:r>
          </w:p>
        </w:tc>
        <w:tc>
          <w:tcPr>
            <w:tcW w:w="2333" w:type="dxa"/>
          </w:tcPr>
          <w:p w14:paraId="11C1F4D9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8DAECDE" w14:textId="40E99FC7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HURTADO SÁNCHEZ GREGORIO</w:t>
            </w:r>
          </w:p>
        </w:tc>
      </w:tr>
      <w:tr w:rsidR="006C0801" w:rsidRPr="00FF6D2C" w14:paraId="26BDB077" w14:textId="77777777" w:rsidTr="0023124E">
        <w:trPr>
          <w:trHeight w:val="227"/>
          <w:jc w:val="center"/>
        </w:trPr>
        <w:tc>
          <w:tcPr>
            <w:tcW w:w="794" w:type="dxa"/>
          </w:tcPr>
          <w:p w14:paraId="4B0C43BD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03</w:t>
            </w:r>
          </w:p>
        </w:tc>
        <w:tc>
          <w:tcPr>
            <w:tcW w:w="2333" w:type="dxa"/>
          </w:tcPr>
          <w:p w14:paraId="308F7DF5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BDFE0BF" w14:textId="20576F64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PADILLA SARMIENTO ZACARÍAS</w:t>
            </w:r>
          </w:p>
        </w:tc>
      </w:tr>
      <w:tr w:rsidR="00FE52A1" w:rsidRPr="00FF6D2C" w14:paraId="7C39FEC8" w14:textId="77777777" w:rsidTr="0023124E">
        <w:trPr>
          <w:trHeight w:val="227"/>
          <w:jc w:val="center"/>
        </w:trPr>
        <w:tc>
          <w:tcPr>
            <w:tcW w:w="794" w:type="dxa"/>
          </w:tcPr>
          <w:p w14:paraId="3B0A4C51" w14:textId="59ACC6A7" w:rsidR="00FE52A1" w:rsidRPr="009C645B" w:rsidRDefault="00FE52A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04</w:t>
            </w:r>
          </w:p>
        </w:tc>
        <w:tc>
          <w:tcPr>
            <w:tcW w:w="2333" w:type="dxa"/>
          </w:tcPr>
          <w:p w14:paraId="151EA5EE" w14:textId="2CE45FA9" w:rsidR="00FE52A1" w:rsidRPr="009C645B" w:rsidRDefault="00FE52A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3D06185" w14:textId="2904FAD9" w:rsidR="00FE52A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 xml:space="preserve">RAYME SÁNCHEZ CLOTILDE </w:t>
            </w:r>
          </w:p>
        </w:tc>
      </w:tr>
      <w:tr w:rsidR="006C0801" w:rsidRPr="00FF6D2C" w14:paraId="422F5451" w14:textId="77777777" w:rsidTr="0023124E">
        <w:trPr>
          <w:trHeight w:val="227"/>
          <w:jc w:val="center"/>
        </w:trPr>
        <w:tc>
          <w:tcPr>
            <w:tcW w:w="794" w:type="dxa"/>
          </w:tcPr>
          <w:p w14:paraId="56279E18" w14:textId="4B0E9F55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</w:t>
            </w:r>
            <w:r w:rsidR="00FE52A1" w:rsidRPr="009C645B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2333" w:type="dxa"/>
          </w:tcPr>
          <w:p w14:paraId="48E8E8E4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2A3B5B6E" w14:textId="4BEB71F7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BARRETO SOTOMAYOR OCTAVILA</w:t>
            </w:r>
          </w:p>
        </w:tc>
      </w:tr>
      <w:tr w:rsidR="006C0801" w:rsidRPr="00FF6D2C" w14:paraId="407AFFE2" w14:textId="77777777" w:rsidTr="0023124E">
        <w:trPr>
          <w:trHeight w:val="235"/>
          <w:jc w:val="center"/>
        </w:trPr>
        <w:tc>
          <w:tcPr>
            <w:tcW w:w="794" w:type="dxa"/>
          </w:tcPr>
          <w:p w14:paraId="2CC27A99" w14:textId="1D27FBE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</w:t>
            </w:r>
            <w:r w:rsidR="00FE52A1" w:rsidRPr="009C645B">
              <w:rPr>
                <w:rFonts w:ascii="Arial" w:hAnsi="Arial" w:cs="Arial"/>
                <w:sz w:val="16"/>
                <w:szCs w:val="16"/>
              </w:rPr>
              <w:t>6</w:t>
            </w:r>
          </w:p>
        </w:tc>
        <w:tc>
          <w:tcPr>
            <w:tcW w:w="2333" w:type="dxa"/>
          </w:tcPr>
          <w:p w14:paraId="3BE60AE3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33C6F00" w14:textId="65C1E5B0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CAYTUIRO AGRANDA ALEJANDRO</w:t>
            </w:r>
          </w:p>
        </w:tc>
      </w:tr>
      <w:tr w:rsidR="006C0801" w:rsidRPr="00FF6D2C" w14:paraId="37C6A243" w14:textId="77777777" w:rsidTr="0023124E">
        <w:trPr>
          <w:trHeight w:val="227"/>
          <w:jc w:val="center"/>
        </w:trPr>
        <w:tc>
          <w:tcPr>
            <w:tcW w:w="794" w:type="dxa"/>
          </w:tcPr>
          <w:p w14:paraId="49B75360" w14:textId="31417AA1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</w:t>
            </w:r>
            <w:r w:rsidR="00FE52A1" w:rsidRPr="009C645B"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2333" w:type="dxa"/>
          </w:tcPr>
          <w:p w14:paraId="1906654A" w14:textId="4B76C5B5" w:rsidR="006C0801" w:rsidRPr="009C645B" w:rsidRDefault="009C645B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 xml:space="preserve">Prof. Educación física </w:t>
            </w:r>
          </w:p>
        </w:tc>
        <w:tc>
          <w:tcPr>
            <w:tcW w:w="3672" w:type="dxa"/>
            <w:vAlign w:val="bottom"/>
          </w:tcPr>
          <w:p w14:paraId="25689270" w14:textId="222E18E9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 xml:space="preserve">PEÑA SOTOMAYOR ELMER </w:t>
            </w:r>
          </w:p>
        </w:tc>
      </w:tr>
      <w:tr w:rsidR="001538E3" w:rsidRPr="00FF6D2C" w14:paraId="093E385D" w14:textId="77777777" w:rsidTr="0023124E">
        <w:trPr>
          <w:trHeight w:val="235"/>
          <w:jc w:val="center"/>
        </w:trPr>
        <w:tc>
          <w:tcPr>
            <w:tcW w:w="794" w:type="dxa"/>
          </w:tcPr>
          <w:p w14:paraId="5A4BBA6E" w14:textId="7BE2FDEC" w:rsidR="001538E3" w:rsidRPr="009C645B" w:rsidRDefault="001538E3" w:rsidP="001538E3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</w:t>
            </w:r>
            <w:r w:rsidR="00FE52A1" w:rsidRPr="009C645B">
              <w:rPr>
                <w:rFonts w:ascii="Arial" w:hAnsi="Arial" w:cs="Arial"/>
                <w:sz w:val="16"/>
                <w:szCs w:val="16"/>
              </w:rPr>
              <w:t>8</w:t>
            </w:r>
          </w:p>
        </w:tc>
        <w:tc>
          <w:tcPr>
            <w:tcW w:w="2333" w:type="dxa"/>
          </w:tcPr>
          <w:p w14:paraId="263C02DA" w14:textId="213964B8" w:rsidR="001538E3" w:rsidRPr="009C645B" w:rsidRDefault="009C645B" w:rsidP="001538E3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Personal administrativo</w:t>
            </w:r>
          </w:p>
        </w:tc>
        <w:tc>
          <w:tcPr>
            <w:tcW w:w="3672" w:type="dxa"/>
            <w:vAlign w:val="bottom"/>
          </w:tcPr>
          <w:p w14:paraId="67462675" w14:textId="7D17BEAF" w:rsidR="001538E3" w:rsidRPr="009C645B" w:rsidRDefault="009C645B" w:rsidP="001538E3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 xml:space="preserve">VERA JUÁREZ JUSTINA </w:t>
            </w:r>
          </w:p>
        </w:tc>
      </w:tr>
    </w:tbl>
    <w:p w14:paraId="1C8B8AFD" w14:textId="77777777" w:rsidR="00CD56E5" w:rsidRPr="009C645B" w:rsidRDefault="00CD56E5" w:rsidP="009C645B">
      <w:pPr>
        <w:tabs>
          <w:tab w:val="left" w:pos="284"/>
        </w:tabs>
        <w:jc w:val="both"/>
        <w:rPr>
          <w:rFonts w:ascii="Arial" w:hAnsi="Arial" w:cs="Arial"/>
          <w:lang w:val="es-PE"/>
        </w:rPr>
      </w:pPr>
    </w:p>
    <w:p w14:paraId="5A6E2C75" w14:textId="7D25571A" w:rsidR="00781483" w:rsidRPr="00B82605" w:rsidRDefault="00B436C5" w:rsidP="00C061D9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 xml:space="preserve">Lo anterior nos demuestra que existe la oferta de recursos humanos suficiente para la </w:t>
      </w:r>
      <w:r w:rsidR="007C2D92">
        <w:rPr>
          <w:rFonts w:ascii="Arial" w:hAnsi="Arial" w:cs="Arial"/>
          <w:sz w:val="20"/>
          <w:szCs w:val="20"/>
          <w:lang w:val="es-PE"/>
        </w:rPr>
        <w:t xml:space="preserve">atención de los </w:t>
      </w:r>
      <w:r w:rsidR="00815207">
        <w:rPr>
          <w:rFonts w:ascii="Arial" w:hAnsi="Arial" w:cs="Arial"/>
          <w:sz w:val="20"/>
          <w:szCs w:val="20"/>
          <w:lang w:val="es-PE"/>
        </w:rPr>
        <w:t>escolares</w:t>
      </w:r>
      <w:r w:rsidR="007C2D92">
        <w:rPr>
          <w:rFonts w:ascii="Arial" w:hAnsi="Arial" w:cs="Arial"/>
          <w:sz w:val="20"/>
          <w:szCs w:val="20"/>
          <w:lang w:val="es-PE"/>
        </w:rPr>
        <w:t xml:space="preserve"> y desarrollo de </w:t>
      </w:r>
      <w:r w:rsidR="00815207">
        <w:rPr>
          <w:rFonts w:ascii="Arial" w:hAnsi="Arial" w:cs="Arial"/>
          <w:sz w:val="20"/>
          <w:szCs w:val="20"/>
          <w:lang w:val="es-PE"/>
        </w:rPr>
        <w:t xml:space="preserve">las </w:t>
      </w:r>
      <w:r w:rsidR="003558FA">
        <w:rPr>
          <w:rFonts w:ascii="Arial" w:hAnsi="Arial" w:cs="Arial"/>
          <w:sz w:val="20"/>
          <w:szCs w:val="20"/>
          <w:lang w:val="es-PE"/>
        </w:rPr>
        <w:t xml:space="preserve">múltiples </w:t>
      </w:r>
      <w:r w:rsidR="00815207">
        <w:rPr>
          <w:rFonts w:ascii="Arial" w:hAnsi="Arial" w:cs="Arial"/>
          <w:sz w:val="20"/>
          <w:szCs w:val="20"/>
          <w:lang w:val="es-PE"/>
        </w:rPr>
        <w:t>actividades a realizarse en la losa deportiva</w:t>
      </w:r>
      <w:r w:rsidR="007C2D92">
        <w:rPr>
          <w:rFonts w:ascii="Arial" w:hAnsi="Arial" w:cs="Arial"/>
          <w:sz w:val="20"/>
          <w:szCs w:val="20"/>
          <w:lang w:val="es-PE"/>
        </w:rPr>
        <w:t xml:space="preserve"> bajo techo</w:t>
      </w:r>
      <w:r w:rsidR="003558FA">
        <w:rPr>
          <w:rFonts w:ascii="Arial" w:hAnsi="Arial" w:cs="Arial"/>
          <w:sz w:val="20"/>
          <w:szCs w:val="20"/>
          <w:lang w:val="es-PE"/>
        </w:rPr>
        <w:t xml:space="preserve"> </w:t>
      </w:r>
    </w:p>
    <w:p w14:paraId="5D95E8F4" w14:textId="6108BF78" w:rsidR="00FF6D2C" w:rsidRPr="00DB42E2" w:rsidRDefault="00983F2C" w:rsidP="00DB42E2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sz w:val="20"/>
          <w:szCs w:val="20"/>
          <w:lang w:val="es-PE"/>
        </w:rPr>
      </w:pPr>
      <w:r w:rsidRPr="00983F2C">
        <w:rPr>
          <w:rFonts w:ascii="Arial" w:hAnsi="Arial" w:cs="Arial"/>
          <w:sz w:val="20"/>
          <w:szCs w:val="20"/>
          <w:lang w:val="es-PE"/>
        </w:rPr>
        <w:t>En cuanto a los alumnos beneficiados tenemos lo siguiente</w:t>
      </w:r>
      <w:r>
        <w:rPr>
          <w:rFonts w:ascii="Arial" w:hAnsi="Arial" w:cs="Arial"/>
          <w:sz w:val="20"/>
          <w:szCs w:val="20"/>
          <w:lang w:val="es-PE"/>
        </w:rPr>
        <w:t xml:space="preserve"> (referencia nómina de matrículas 2019)</w:t>
      </w:r>
      <w:r w:rsidRPr="00983F2C">
        <w:rPr>
          <w:rFonts w:ascii="Arial" w:hAnsi="Arial" w:cs="Arial"/>
          <w:sz w:val="20"/>
          <w:szCs w:val="20"/>
          <w:lang w:val="es-PE"/>
        </w:rPr>
        <w:t>:</w:t>
      </w: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FF6D2C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9C645B" w:rsidRDefault="00983F2C" w:rsidP="00E94AF1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r w:rsidRPr="009C645B">
              <w:rPr>
                <w:rFonts w:ascii="Calibri" w:hAnsi="Calibri" w:cs="Calibri"/>
                <w:b/>
                <w:bCs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9C645B" w:rsidRDefault="00481237" w:rsidP="00E94AF1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r w:rsidRPr="009C645B">
              <w:rPr>
                <w:rFonts w:ascii="Calibri" w:hAnsi="Calibri" w:cs="Calibri"/>
                <w:b/>
                <w:bCs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9C645B" w:rsidRDefault="00182DA3" w:rsidP="00E94AF1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proofErr w:type="spellStart"/>
            <w:r w:rsidRPr="009C645B">
              <w:rPr>
                <w:rFonts w:ascii="Calibri" w:hAnsi="Calibri" w:cs="Calibri"/>
                <w:b/>
                <w:bCs/>
                <w:lang w:val="es-PE" w:eastAsia="es-PE"/>
              </w:rPr>
              <w:t>Cant</w:t>
            </w:r>
            <w:proofErr w:type="spellEnd"/>
            <w:r w:rsidRPr="009C645B">
              <w:rPr>
                <w:rFonts w:ascii="Calibri" w:hAnsi="Calibri" w:cs="Calibri"/>
                <w:b/>
                <w:bCs/>
                <w:lang w:val="es-PE" w:eastAsia="es-PE"/>
              </w:rPr>
              <w:t>. de Alumnos</w:t>
            </w:r>
          </w:p>
        </w:tc>
      </w:tr>
      <w:tr w:rsidR="00983F2C" w:rsidRPr="00FF6D2C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9C645B" w:rsidRDefault="00983F2C" w:rsidP="00E94AF1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4A68F6DF" w:rsidR="00983F2C" w:rsidRPr="009C645B" w:rsidRDefault="00182DA3" w:rsidP="0002403E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1ro.</w:t>
            </w:r>
            <w:r w:rsidR="009C645B" w:rsidRPr="009C645B">
              <w:rPr>
                <w:rFonts w:ascii="Calibri" w:hAnsi="Calibri" w:cs="Calibri"/>
                <w:lang w:val="es-PE" w:eastAsia="es-PE"/>
              </w:rPr>
              <w:t xml:space="preserve"> </w:t>
            </w:r>
          </w:p>
        </w:tc>
        <w:tc>
          <w:tcPr>
            <w:tcW w:w="1985" w:type="dxa"/>
          </w:tcPr>
          <w:p w14:paraId="78B042AD" w14:textId="0405727C" w:rsidR="00983F2C" w:rsidRPr="009C645B" w:rsidRDefault="009C645B" w:rsidP="00182DA3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04</w:t>
            </w:r>
          </w:p>
        </w:tc>
      </w:tr>
      <w:tr w:rsidR="00D91A2A" w:rsidRPr="00FF6D2C" w14:paraId="494F4118" w14:textId="77777777" w:rsidTr="00C0500F">
        <w:trPr>
          <w:trHeight w:val="228"/>
          <w:jc w:val="center"/>
        </w:trPr>
        <w:tc>
          <w:tcPr>
            <w:tcW w:w="993" w:type="dxa"/>
          </w:tcPr>
          <w:p w14:paraId="1913B28C" w14:textId="776AAD61" w:rsidR="00D91A2A" w:rsidRPr="009C645B" w:rsidRDefault="0068381A" w:rsidP="00E94AF1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23B56C6B" w14:textId="4E43698C" w:rsidR="00D91A2A" w:rsidRPr="009C645B" w:rsidRDefault="009C645B" w:rsidP="0002403E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020D0A42" w14:textId="56C3C329" w:rsidR="00D91A2A" w:rsidRPr="009C645B" w:rsidRDefault="009C645B" w:rsidP="00182DA3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09</w:t>
            </w:r>
          </w:p>
        </w:tc>
      </w:tr>
      <w:tr w:rsidR="00AA2248" w:rsidRPr="00FF6D2C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9718A40" w:rsidR="00AA2248" w:rsidRPr="009C645B" w:rsidRDefault="0068381A" w:rsidP="00AA2248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09EBFEBF" w:rsidR="00AA2248" w:rsidRPr="009C645B" w:rsidRDefault="009C645B" w:rsidP="0002403E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D708803" w14:textId="669C5CE6" w:rsidR="00AA2248" w:rsidRPr="009C645B" w:rsidRDefault="009C645B" w:rsidP="00AA2248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06</w:t>
            </w:r>
          </w:p>
        </w:tc>
      </w:tr>
      <w:tr w:rsidR="00D91A2A" w:rsidRPr="00FF6D2C" w14:paraId="12976E8B" w14:textId="77777777" w:rsidTr="00C0500F">
        <w:trPr>
          <w:trHeight w:val="228"/>
          <w:jc w:val="center"/>
        </w:trPr>
        <w:tc>
          <w:tcPr>
            <w:tcW w:w="993" w:type="dxa"/>
          </w:tcPr>
          <w:p w14:paraId="2361F51C" w14:textId="43D197CF" w:rsidR="00D91A2A" w:rsidRPr="009C645B" w:rsidRDefault="0068381A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004EB39" w14:textId="2332BC31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57C09816" w14:textId="278F4B85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11</w:t>
            </w:r>
          </w:p>
        </w:tc>
      </w:tr>
      <w:tr w:rsidR="00D91A2A" w:rsidRPr="00FF6D2C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2376140C" w:rsidR="00D91A2A" w:rsidRPr="009C645B" w:rsidRDefault="0068381A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47DC625E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79BFD553" w14:textId="1DBE128F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08</w:t>
            </w:r>
          </w:p>
        </w:tc>
      </w:tr>
      <w:tr w:rsidR="00D91A2A" w:rsidRPr="00FF6D2C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3EBCFD4" w:rsidR="00D91A2A" w:rsidRPr="009C645B" w:rsidRDefault="0068381A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33766DF6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6to.</w:t>
            </w:r>
          </w:p>
        </w:tc>
        <w:tc>
          <w:tcPr>
            <w:tcW w:w="1985" w:type="dxa"/>
          </w:tcPr>
          <w:p w14:paraId="2B53E580" w14:textId="22BB8899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08</w:t>
            </w:r>
          </w:p>
        </w:tc>
      </w:tr>
      <w:tr w:rsidR="00D91A2A" w:rsidRPr="007C2D92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9C645B" w:rsidRDefault="00D91A2A" w:rsidP="00D91A2A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r w:rsidRPr="009C645B">
              <w:rPr>
                <w:rFonts w:ascii="Calibri" w:hAnsi="Calibri" w:cs="Calibri"/>
                <w:b/>
                <w:bCs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76D91914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46</w:t>
            </w:r>
          </w:p>
        </w:tc>
      </w:tr>
    </w:tbl>
    <w:p w14:paraId="64482485" w14:textId="77777777" w:rsidR="007309FC" w:rsidRDefault="007309F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sz w:val="20"/>
          <w:szCs w:val="20"/>
          <w:lang w:val="es-PE"/>
        </w:rPr>
      </w:pPr>
    </w:p>
    <w:p w14:paraId="543C7C00" w14:textId="395C5AA6" w:rsidR="00983F2C" w:rsidRDefault="007309F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b/>
          <w:bCs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 xml:space="preserve">Entonces el total de beneficiarios directos serian: </w:t>
      </w:r>
      <w:r w:rsidR="009C645B">
        <w:rPr>
          <w:rFonts w:ascii="Arial" w:hAnsi="Arial" w:cs="Arial"/>
          <w:sz w:val="20"/>
          <w:szCs w:val="20"/>
          <w:lang w:val="es-PE"/>
        </w:rPr>
        <w:t>46</w:t>
      </w:r>
      <w:r>
        <w:rPr>
          <w:rFonts w:ascii="Arial" w:hAnsi="Arial" w:cs="Arial"/>
          <w:sz w:val="20"/>
          <w:szCs w:val="20"/>
          <w:lang w:val="es-PE"/>
        </w:rPr>
        <w:t xml:space="preserve"> alumnos +</w:t>
      </w:r>
      <w:r w:rsidR="009C645B">
        <w:rPr>
          <w:rFonts w:ascii="Arial" w:hAnsi="Arial" w:cs="Arial"/>
          <w:sz w:val="20"/>
          <w:szCs w:val="20"/>
          <w:lang w:val="es-PE"/>
        </w:rPr>
        <w:t>07</w:t>
      </w:r>
      <w:r>
        <w:rPr>
          <w:rFonts w:ascii="Arial" w:hAnsi="Arial" w:cs="Arial"/>
          <w:sz w:val="20"/>
          <w:szCs w:val="20"/>
          <w:lang w:val="es-PE"/>
        </w:rPr>
        <w:t xml:space="preserve"> docentes+</w:t>
      </w:r>
      <w:r w:rsidR="00D357DC">
        <w:rPr>
          <w:rFonts w:ascii="Arial" w:hAnsi="Arial" w:cs="Arial"/>
          <w:sz w:val="20"/>
          <w:szCs w:val="20"/>
          <w:lang w:val="es-PE"/>
        </w:rPr>
        <w:t xml:space="preserve"> </w:t>
      </w:r>
      <w:r w:rsidR="009C645B">
        <w:rPr>
          <w:rFonts w:ascii="Arial" w:hAnsi="Arial" w:cs="Arial"/>
          <w:sz w:val="20"/>
          <w:szCs w:val="20"/>
          <w:lang w:val="es-PE"/>
        </w:rPr>
        <w:t>01</w:t>
      </w:r>
      <w:r w:rsidR="002B041A">
        <w:rPr>
          <w:rFonts w:ascii="Arial" w:hAnsi="Arial" w:cs="Arial"/>
          <w:sz w:val="20"/>
          <w:szCs w:val="20"/>
          <w:lang w:val="es-PE"/>
        </w:rPr>
        <w:t xml:space="preserve"> </w:t>
      </w:r>
      <w:r w:rsidR="00E665B4">
        <w:rPr>
          <w:rFonts w:ascii="Arial" w:hAnsi="Arial" w:cs="Arial"/>
          <w:sz w:val="20"/>
          <w:szCs w:val="20"/>
          <w:lang w:val="es-PE"/>
        </w:rPr>
        <w:t xml:space="preserve">Personal administrativo </w:t>
      </w:r>
      <w:r>
        <w:rPr>
          <w:rFonts w:ascii="Arial" w:hAnsi="Arial" w:cs="Arial"/>
          <w:sz w:val="20"/>
          <w:szCs w:val="20"/>
          <w:lang w:val="es-PE"/>
        </w:rPr>
        <w:t>+</w:t>
      </w:r>
      <w:r w:rsidR="00E665B4">
        <w:rPr>
          <w:rFonts w:ascii="Arial" w:hAnsi="Arial" w:cs="Arial"/>
          <w:sz w:val="20"/>
          <w:szCs w:val="20"/>
          <w:lang w:val="es-PE"/>
        </w:rPr>
        <w:t xml:space="preserve"> </w:t>
      </w:r>
      <w:r w:rsidR="00DF5725">
        <w:rPr>
          <w:rFonts w:ascii="Arial" w:hAnsi="Arial" w:cs="Arial"/>
          <w:sz w:val="20"/>
          <w:szCs w:val="20"/>
          <w:lang w:val="es-PE"/>
        </w:rPr>
        <w:t>37</w:t>
      </w:r>
      <w:r>
        <w:rPr>
          <w:rFonts w:ascii="Arial" w:hAnsi="Arial" w:cs="Arial"/>
          <w:sz w:val="20"/>
          <w:szCs w:val="20"/>
          <w:lang w:val="es-PE"/>
        </w:rPr>
        <w:t xml:space="preserve"> padres de familia = </w:t>
      </w:r>
      <w:r w:rsidR="00DF5725">
        <w:rPr>
          <w:rFonts w:ascii="Arial" w:hAnsi="Arial" w:cs="Arial"/>
          <w:b/>
          <w:bCs/>
          <w:sz w:val="20"/>
          <w:szCs w:val="20"/>
          <w:lang w:val="es-PE"/>
        </w:rPr>
        <w:t>91</w:t>
      </w:r>
      <w:r w:rsidRPr="007309FC">
        <w:rPr>
          <w:rFonts w:ascii="Arial" w:hAnsi="Arial" w:cs="Arial"/>
          <w:b/>
          <w:bCs/>
          <w:sz w:val="20"/>
          <w:szCs w:val="20"/>
          <w:lang w:val="es-PE"/>
        </w:rPr>
        <w:t xml:space="preserve"> beneficiarios directos</w:t>
      </w:r>
    </w:p>
    <w:p w14:paraId="0947E62E" w14:textId="06724BDB" w:rsidR="000E513B" w:rsidRPr="005358D2" w:rsidRDefault="000E513B" w:rsidP="00DB42E2">
      <w:pPr>
        <w:pStyle w:val="Ttulo1"/>
        <w:spacing w:after="0"/>
        <w:rPr>
          <w:lang w:val="es-MX"/>
        </w:rPr>
      </w:pPr>
      <w:bookmarkStart w:id="17" w:name="_Toc12373343"/>
      <w:r w:rsidRPr="005358D2">
        <w:rPr>
          <w:lang w:val="es-MX"/>
        </w:rPr>
        <w:t>ANALISIS TECNICO</w:t>
      </w:r>
      <w:bookmarkEnd w:id="17"/>
    </w:p>
    <w:p w14:paraId="671F56AF" w14:textId="2B007671" w:rsidR="0020358D" w:rsidRPr="00BA305A" w:rsidRDefault="00053474" w:rsidP="00DB42E2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BA305A">
        <w:rPr>
          <w:rFonts w:ascii="Arial" w:hAnsi="Arial" w:cs="Arial"/>
          <w:b/>
          <w:lang w:val="es-MX"/>
        </w:rPr>
        <w:t>Localización</w:t>
      </w:r>
    </w:p>
    <w:p w14:paraId="4BCC9249" w14:textId="77777777" w:rsidR="00BA305A" w:rsidRPr="00BA305A" w:rsidRDefault="00BA305A" w:rsidP="00BA305A">
      <w:pPr>
        <w:rPr>
          <w:b/>
        </w:rPr>
      </w:pPr>
    </w:p>
    <w:p w14:paraId="0BFC415E" w14:textId="77777777" w:rsidR="0020358D" w:rsidRPr="00B82605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0"/>
          <w:szCs w:val="20"/>
          <w:u w:val="single"/>
        </w:rPr>
      </w:pPr>
      <w:r w:rsidRPr="00B82605">
        <w:rPr>
          <w:rFonts w:ascii="Arial" w:hAnsi="Arial" w:cs="Arial"/>
          <w:sz w:val="20"/>
          <w:szCs w:val="20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5358D2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5358D2" w:rsidRDefault="0020358D" w:rsidP="00C061D9">
            <w:pPr>
              <w:suppressAutoHyphens/>
              <w:spacing w:line="276" w:lineRule="auto"/>
              <w:ind w:left="709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5358D2" w:rsidRDefault="00053474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Apurímac</w:t>
            </w:r>
          </w:p>
        </w:tc>
      </w:tr>
      <w:tr w:rsidR="0020358D" w:rsidRPr="005358D2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5358D2" w:rsidRDefault="0020358D" w:rsidP="00C061D9">
            <w:pPr>
              <w:suppressAutoHyphens/>
              <w:spacing w:line="276" w:lineRule="auto"/>
              <w:ind w:left="709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5358D2" w:rsidRDefault="005340F6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Grau</w:t>
            </w:r>
          </w:p>
        </w:tc>
      </w:tr>
      <w:tr w:rsidR="0020358D" w:rsidRPr="005358D2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5358D2" w:rsidRDefault="0020358D" w:rsidP="00C061D9">
            <w:pPr>
              <w:suppressAutoHyphens/>
              <w:spacing w:line="276" w:lineRule="auto"/>
              <w:ind w:left="709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010DF02F" w:rsidR="0020358D" w:rsidRPr="005358D2" w:rsidRDefault="001817A2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Chuquibanbilla</w:t>
            </w:r>
            <w:proofErr w:type="spellEnd"/>
          </w:p>
        </w:tc>
      </w:tr>
      <w:tr w:rsidR="0020358D" w:rsidRPr="00B82605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5358D2" w:rsidRDefault="0020358D" w:rsidP="00C061D9">
            <w:pPr>
              <w:suppressAutoHyphens/>
              <w:spacing w:line="276" w:lineRule="auto"/>
              <w:ind w:left="709"/>
              <w:jc w:val="both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L</w:t>
            </w:r>
            <w:r w:rsidR="007D4E8D">
              <w:rPr>
                <w:rFonts w:ascii="Arial" w:hAnsi="Arial" w:cs="Arial"/>
              </w:rPr>
              <w:t>ugar</w:t>
            </w: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21545CDD" w:rsidR="007D4E8D" w:rsidRPr="00B82605" w:rsidRDefault="001817A2" w:rsidP="007D4E8D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Chuquibanbilla</w:t>
            </w:r>
            <w:proofErr w:type="spellEnd"/>
          </w:p>
        </w:tc>
      </w:tr>
    </w:tbl>
    <w:p w14:paraId="3ACE4796" w14:textId="77777777" w:rsidR="0020358D" w:rsidRPr="00B82605" w:rsidRDefault="0020358D" w:rsidP="00C061D9">
      <w:pPr>
        <w:pStyle w:val="Prrafodelista"/>
        <w:spacing w:after="0"/>
        <w:ind w:left="360"/>
        <w:jc w:val="both"/>
        <w:rPr>
          <w:rFonts w:ascii="Arial" w:hAnsi="Arial" w:cs="Arial"/>
          <w:sz w:val="20"/>
          <w:szCs w:val="20"/>
          <w:u w:val="single"/>
          <w:lang w:val="es-ES"/>
        </w:rPr>
      </w:pPr>
    </w:p>
    <w:p w14:paraId="169D2926" w14:textId="77777777" w:rsidR="0020358D" w:rsidRPr="00B82605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0"/>
          <w:szCs w:val="20"/>
          <w:u w:val="single"/>
        </w:rPr>
      </w:pPr>
      <w:r w:rsidRPr="00B82605">
        <w:rPr>
          <w:rFonts w:ascii="Arial" w:hAnsi="Arial" w:cs="Arial"/>
          <w:sz w:val="20"/>
          <w:szCs w:val="20"/>
          <w:u w:val="single"/>
        </w:rPr>
        <w:t>Ubicación Geográfica</w:t>
      </w:r>
    </w:p>
    <w:p w14:paraId="2640609C" w14:textId="323EE42C" w:rsidR="0020358D" w:rsidRPr="001652B1" w:rsidRDefault="0020358D" w:rsidP="00C061D9">
      <w:pPr>
        <w:pStyle w:val="Prrafodelista"/>
        <w:spacing w:after="0"/>
        <w:jc w:val="both"/>
        <w:rPr>
          <w:rFonts w:ascii="Arial" w:hAnsi="Arial" w:cs="Arial"/>
          <w:sz w:val="20"/>
          <w:szCs w:val="20"/>
        </w:rPr>
      </w:pPr>
      <w:r w:rsidRPr="005358D2">
        <w:rPr>
          <w:rFonts w:ascii="Arial" w:hAnsi="Arial" w:cs="Arial"/>
          <w:sz w:val="20"/>
          <w:szCs w:val="20"/>
        </w:rPr>
        <w:t xml:space="preserve">Geográficamente la zona del proyecto se ubica dentro de las coordenadas </w:t>
      </w:r>
      <w:r w:rsidR="00301A73">
        <w:rPr>
          <w:rFonts w:ascii="Arial" w:hAnsi="Arial" w:cs="Arial"/>
          <w:sz w:val="20"/>
          <w:szCs w:val="20"/>
          <w:lang w:val="es-PE"/>
        </w:rPr>
        <w:t xml:space="preserve">proyección </w:t>
      </w:r>
      <w:proofErr w:type="spellStart"/>
      <w:r w:rsidRPr="005358D2">
        <w:rPr>
          <w:rFonts w:ascii="Arial" w:hAnsi="Arial" w:cs="Arial"/>
          <w:sz w:val="20"/>
          <w:szCs w:val="20"/>
        </w:rPr>
        <w:t>UTM</w:t>
      </w:r>
      <w:proofErr w:type="spellEnd"/>
      <w:r w:rsidRPr="005358D2">
        <w:rPr>
          <w:rFonts w:ascii="Arial" w:hAnsi="Arial" w:cs="Arial"/>
          <w:sz w:val="20"/>
          <w:szCs w:val="20"/>
        </w:rPr>
        <w:t>, cuyo datum</w:t>
      </w:r>
      <w:r w:rsidRPr="005358D2">
        <w:rPr>
          <w:rFonts w:ascii="Arial" w:hAnsi="Arial" w:cs="Arial"/>
          <w:sz w:val="20"/>
          <w:szCs w:val="20"/>
          <w:lang w:val="es-PE"/>
        </w:rPr>
        <w:t xml:space="preserve"> WGS84</w:t>
      </w:r>
      <w:r w:rsidR="00301A73">
        <w:rPr>
          <w:rFonts w:ascii="Arial" w:hAnsi="Arial" w:cs="Arial"/>
          <w:sz w:val="20"/>
          <w:szCs w:val="20"/>
          <w:lang w:val="es-PE"/>
        </w:rPr>
        <w:t xml:space="preserve">, zona 18L sur, </w:t>
      </w:r>
      <w:r w:rsidRPr="005358D2">
        <w:rPr>
          <w:rFonts w:ascii="Arial" w:hAnsi="Arial" w:cs="Arial"/>
          <w:sz w:val="20"/>
          <w:szCs w:val="20"/>
          <w:lang w:val="es-PE"/>
        </w:rPr>
        <w:t>e</w:t>
      </w:r>
      <w:r w:rsidRPr="005358D2">
        <w:rPr>
          <w:rFonts w:ascii="Arial" w:hAnsi="Arial" w:cs="Arial"/>
          <w:sz w:val="20"/>
          <w:szCs w:val="20"/>
        </w:rPr>
        <w:t>s:</w:t>
      </w:r>
    </w:p>
    <w:p w14:paraId="31C42A67" w14:textId="77777777" w:rsidR="00301A73" w:rsidRPr="001652B1" w:rsidRDefault="00301A73" w:rsidP="00C061D9">
      <w:pPr>
        <w:pStyle w:val="Prrafodelista"/>
        <w:spacing w:after="0"/>
        <w:jc w:val="both"/>
        <w:rPr>
          <w:rFonts w:ascii="Arial" w:hAnsi="Arial" w:cs="Arial"/>
          <w:sz w:val="20"/>
          <w:szCs w:val="20"/>
          <w:u w:val="single"/>
        </w:rPr>
      </w:pPr>
    </w:p>
    <w:p w14:paraId="0EC7174B" w14:textId="2F0477BF" w:rsidR="0020358D" w:rsidRPr="00A322FC" w:rsidRDefault="005F5D6A" w:rsidP="00C061D9">
      <w:pPr>
        <w:spacing w:line="276" w:lineRule="auto"/>
        <w:ind w:left="720"/>
        <w:rPr>
          <w:rFonts w:ascii="Arial" w:hAnsi="Arial" w:cs="Arial"/>
        </w:rPr>
      </w:pPr>
      <w:r w:rsidRPr="00A322FC">
        <w:rPr>
          <w:rFonts w:ascii="Arial" w:hAnsi="Arial" w:cs="Arial"/>
        </w:rPr>
        <w:t>N</w:t>
      </w:r>
      <w:r w:rsidR="0020358D" w:rsidRPr="00A322FC">
        <w:rPr>
          <w:rFonts w:ascii="Arial" w:hAnsi="Arial" w:cs="Arial"/>
        </w:rPr>
        <w:tab/>
        <w:t xml:space="preserve">: </w:t>
      </w:r>
      <w:r w:rsidR="00A322FC" w:rsidRPr="00A322FC">
        <w:rPr>
          <w:rFonts w:ascii="Arial" w:hAnsi="Arial" w:cs="Arial"/>
        </w:rPr>
        <w:t>8444111.00 m S</w:t>
      </w:r>
    </w:p>
    <w:p w14:paraId="06D54AD4" w14:textId="51E9D72A" w:rsidR="0020358D" w:rsidRPr="00A322FC" w:rsidRDefault="005F5D6A" w:rsidP="00C061D9">
      <w:pPr>
        <w:spacing w:line="276" w:lineRule="auto"/>
        <w:ind w:left="720"/>
        <w:rPr>
          <w:rFonts w:ascii="Arial" w:hAnsi="Arial" w:cs="Arial"/>
        </w:rPr>
      </w:pPr>
      <w:r w:rsidRPr="00A322FC">
        <w:rPr>
          <w:rFonts w:ascii="Arial" w:hAnsi="Arial" w:cs="Arial"/>
        </w:rPr>
        <w:t>E</w:t>
      </w:r>
      <w:r w:rsidR="0020358D" w:rsidRPr="00A322FC">
        <w:rPr>
          <w:rFonts w:ascii="Arial" w:hAnsi="Arial" w:cs="Arial"/>
        </w:rPr>
        <w:tab/>
        <w:t xml:space="preserve">: </w:t>
      </w:r>
      <w:r w:rsidR="00A322FC" w:rsidRPr="00A322FC">
        <w:rPr>
          <w:rFonts w:ascii="Arial" w:hAnsi="Arial" w:cs="Arial"/>
        </w:rPr>
        <w:t>751708.66 m E</w:t>
      </w:r>
    </w:p>
    <w:p w14:paraId="3FA44B6E" w14:textId="131E078A" w:rsidR="0020358D" w:rsidRPr="001652B1" w:rsidRDefault="0020358D" w:rsidP="00C061D9">
      <w:pPr>
        <w:spacing w:line="276" w:lineRule="auto"/>
        <w:ind w:left="720"/>
        <w:rPr>
          <w:rFonts w:ascii="Arial" w:hAnsi="Arial" w:cs="Arial"/>
        </w:rPr>
      </w:pPr>
      <w:r w:rsidRPr="00A322FC">
        <w:rPr>
          <w:rFonts w:ascii="Arial" w:hAnsi="Arial" w:cs="Arial"/>
        </w:rPr>
        <w:t>Altitud</w:t>
      </w:r>
      <w:r w:rsidR="00146B67" w:rsidRPr="00A322FC">
        <w:rPr>
          <w:rFonts w:ascii="Arial" w:hAnsi="Arial" w:cs="Arial"/>
        </w:rPr>
        <w:tab/>
      </w:r>
      <w:r w:rsidR="00A322FC" w:rsidRPr="00A322FC">
        <w:rPr>
          <w:rFonts w:ascii="Arial" w:hAnsi="Arial" w:cs="Arial"/>
        </w:rPr>
        <w:t>: 3516</w:t>
      </w:r>
      <w:r w:rsidR="005F5D6A" w:rsidRPr="00A322FC">
        <w:rPr>
          <w:rFonts w:ascii="Arial" w:hAnsi="Arial" w:cs="Arial"/>
        </w:rPr>
        <w:t xml:space="preserve"> m.s.n.m.</w:t>
      </w:r>
    </w:p>
    <w:p w14:paraId="4664E1FE" w14:textId="77777777" w:rsidR="00753C82" w:rsidRDefault="00753C82" w:rsidP="00C061D9">
      <w:pPr>
        <w:spacing w:line="276" w:lineRule="auto"/>
        <w:ind w:left="720"/>
        <w:rPr>
          <w:rFonts w:ascii="Arial" w:hAnsi="Arial" w:cs="Arial"/>
        </w:rPr>
      </w:pPr>
    </w:p>
    <w:p w14:paraId="7097C9A0" w14:textId="2B0A6170" w:rsidR="00753C82" w:rsidRDefault="00753C82" w:rsidP="0076258F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02403E">
        <w:rPr>
          <w:rFonts w:ascii="Arial" w:hAnsi="Arial" w:cs="Arial"/>
          <w:sz w:val="20"/>
          <w:szCs w:val="20"/>
          <w:u w:val="single"/>
          <w:lang w:val="es-MX"/>
        </w:rPr>
        <w:t>Nombre de la Unidad Productora</w:t>
      </w:r>
      <w:r w:rsidRPr="0002403E">
        <w:rPr>
          <w:rFonts w:ascii="Arial" w:hAnsi="Arial" w:cs="Arial"/>
          <w:sz w:val="20"/>
          <w:szCs w:val="20"/>
          <w:lang w:val="es-MX"/>
        </w:rPr>
        <w:t>:</w:t>
      </w:r>
      <w:r w:rsidR="00952FD8" w:rsidRPr="0002403E">
        <w:rPr>
          <w:rFonts w:ascii="Arial" w:hAnsi="Arial" w:cs="Arial"/>
          <w:sz w:val="20"/>
          <w:szCs w:val="20"/>
          <w:lang w:val="es-MX"/>
        </w:rPr>
        <w:t xml:space="preserve"> </w:t>
      </w:r>
      <w:r w:rsidR="00952FD8" w:rsidRPr="0002403E">
        <w:rPr>
          <w:rFonts w:ascii="Arial" w:hAnsi="Arial" w:cs="Arial"/>
          <w:sz w:val="20"/>
          <w:szCs w:val="20"/>
          <w:lang w:val="es-PE"/>
        </w:rPr>
        <w:t xml:space="preserve">Institución Educativa </w:t>
      </w:r>
      <w:r w:rsidR="00A72BAA">
        <w:rPr>
          <w:rFonts w:ascii="Arial" w:hAnsi="Arial" w:cs="Arial"/>
          <w:sz w:val="20"/>
          <w:szCs w:val="20"/>
          <w:lang w:val="es-PE"/>
        </w:rPr>
        <w:t>Primaria</w:t>
      </w:r>
      <w:r w:rsidR="00952FD8" w:rsidRPr="0002403E">
        <w:rPr>
          <w:rFonts w:ascii="Arial" w:hAnsi="Arial" w:cs="Arial"/>
          <w:sz w:val="20"/>
          <w:szCs w:val="20"/>
          <w:lang w:val="es-PE"/>
        </w:rPr>
        <w:t xml:space="preserve"> </w:t>
      </w:r>
      <w:r w:rsidR="00A72BAA">
        <w:rPr>
          <w:rFonts w:ascii="Arial" w:hAnsi="Arial" w:cs="Arial"/>
          <w:lang w:val="es-MX"/>
        </w:rPr>
        <w:t>IEP. N° 54394 “Señor de los Milagros” Curpahuasi, distrito - Curpahuasi, provincia Grau-Región Apurímac</w:t>
      </w:r>
    </w:p>
    <w:p w14:paraId="7EF51A94" w14:textId="77777777" w:rsidR="0002403E" w:rsidRPr="00093379" w:rsidRDefault="0002403E" w:rsidP="0002403E">
      <w:pPr>
        <w:pStyle w:val="Prrafodelista"/>
        <w:tabs>
          <w:tab w:val="left" w:pos="284"/>
        </w:tabs>
        <w:spacing w:after="0"/>
        <w:jc w:val="both"/>
        <w:rPr>
          <w:rFonts w:ascii="Arial" w:hAnsi="Arial" w:cs="Arial"/>
          <w:sz w:val="10"/>
          <w:szCs w:val="10"/>
          <w:lang w:val="es-MX"/>
        </w:rPr>
      </w:pPr>
    </w:p>
    <w:p w14:paraId="0A1F0327" w14:textId="182519F5" w:rsidR="00753C82" w:rsidRPr="00A31FD3" w:rsidRDefault="00753C82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A31FD3">
        <w:rPr>
          <w:rFonts w:ascii="Arial" w:hAnsi="Arial" w:cs="Arial"/>
          <w:sz w:val="20"/>
          <w:szCs w:val="20"/>
          <w:u w:val="single"/>
          <w:lang w:val="es-MX"/>
        </w:rPr>
        <w:t xml:space="preserve">Código </w:t>
      </w:r>
      <w:r w:rsidR="0054530B" w:rsidRPr="00A31FD3">
        <w:rPr>
          <w:rFonts w:ascii="Arial" w:hAnsi="Arial" w:cs="Arial"/>
          <w:sz w:val="20"/>
          <w:szCs w:val="20"/>
          <w:u w:val="single"/>
          <w:lang w:val="es-MX"/>
        </w:rPr>
        <w:t>Modular</w:t>
      </w:r>
      <w:r w:rsidRPr="00A31FD3">
        <w:rPr>
          <w:rFonts w:ascii="Arial" w:hAnsi="Arial" w:cs="Arial"/>
          <w:sz w:val="20"/>
          <w:szCs w:val="20"/>
          <w:lang w:val="es-MX"/>
        </w:rPr>
        <w:t>:</w:t>
      </w:r>
      <w:r w:rsidR="0054530B" w:rsidRPr="00A31FD3">
        <w:rPr>
          <w:rFonts w:ascii="Arial" w:hAnsi="Arial" w:cs="Arial"/>
          <w:sz w:val="20"/>
          <w:szCs w:val="20"/>
          <w:lang w:val="es-MX"/>
        </w:rPr>
        <w:t xml:space="preserve"> </w:t>
      </w:r>
      <w:r w:rsidR="00A31FD3" w:rsidRPr="00A31FD3">
        <w:rPr>
          <w:rFonts w:ascii="Arial" w:hAnsi="Arial" w:cs="Arial"/>
          <w:sz w:val="20"/>
          <w:szCs w:val="20"/>
          <w:lang w:val="es-MX"/>
        </w:rPr>
        <w:t>0200089</w:t>
      </w:r>
    </w:p>
    <w:p w14:paraId="0852ACBA" w14:textId="77777777" w:rsidR="0054530B" w:rsidRPr="00A31FD3" w:rsidRDefault="0054530B" w:rsidP="0054530B">
      <w:pPr>
        <w:pStyle w:val="Prrafodelista"/>
        <w:rPr>
          <w:rFonts w:ascii="Arial" w:hAnsi="Arial" w:cs="Arial"/>
          <w:sz w:val="20"/>
          <w:szCs w:val="20"/>
          <w:lang w:val="es-MX"/>
        </w:rPr>
      </w:pPr>
    </w:p>
    <w:p w14:paraId="6C7CBC5A" w14:textId="5133858E" w:rsidR="0054530B" w:rsidRPr="00A31FD3" w:rsidRDefault="0054530B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A31FD3">
        <w:rPr>
          <w:rFonts w:ascii="Arial" w:hAnsi="Arial" w:cs="Arial"/>
          <w:sz w:val="20"/>
          <w:szCs w:val="20"/>
          <w:u w:val="single"/>
          <w:lang w:val="es-MX"/>
        </w:rPr>
        <w:t>Código Local</w:t>
      </w:r>
      <w:r w:rsidRPr="00A31FD3">
        <w:rPr>
          <w:rFonts w:ascii="Arial" w:hAnsi="Arial" w:cs="Arial"/>
          <w:sz w:val="20"/>
          <w:szCs w:val="20"/>
          <w:lang w:val="es-MX"/>
        </w:rPr>
        <w:t xml:space="preserve">: </w:t>
      </w:r>
      <w:r w:rsidR="00A31FD3" w:rsidRPr="00A31FD3">
        <w:rPr>
          <w:rFonts w:ascii="Arial" w:hAnsi="Arial" w:cs="Arial"/>
          <w:sz w:val="20"/>
          <w:szCs w:val="20"/>
          <w:lang w:val="es-MX"/>
        </w:rPr>
        <w:t>054045</w:t>
      </w:r>
    </w:p>
    <w:p w14:paraId="0B9547D7" w14:textId="77777777" w:rsidR="005F35FF" w:rsidRPr="005F35FF" w:rsidRDefault="005F35FF" w:rsidP="005F35FF">
      <w:pPr>
        <w:pStyle w:val="Prrafodelista"/>
        <w:rPr>
          <w:rFonts w:ascii="Arial" w:hAnsi="Arial" w:cs="Arial"/>
          <w:sz w:val="20"/>
          <w:szCs w:val="20"/>
          <w:lang w:val="es-MX"/>
        </w:rPr>
      </w:pPr>
    </w:p>
    <w:p w14:paraId="03310B90" w14:textId="6B0EA2CA" w:rsidR="005F35FF" w:rsidRPr="00B82605" w:rsidRDefault="005F35FF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5F35FF">
        <w:rPr>
          <w:rFonts w:ascii="Arial" w:hAnsi="Arial" w:cs="Arial"/>
          <w:sz w:val="20"/>
          <w:szCs w:val="20"/>
          <w:u w:val="single"/>
          <w:lang w:val="es-MX"/>
        </w:rPr>
        <w:t>UGEL</w:t>
      </w:r>
      <w:r>
        <w:rPr>
          <w:rFonts w:ascii="Arial" w:hAnsi="Arial" w:cs="Arial"/>
          <w:sz w:val="20"/>
          <w:szCs w:val="20"/>
          <w:lang w:val="es-MX"/>
        </w:rPr>
        <w:t xml:space="preserve">: </w:t>
      </w:r>
      <w:r w:rsidR="001817A2">
        <w:rPr>
          <w:rFonts w:ascii="Arial" w:hAnsi="Arial" w:cs="Arial"/>
          <w:sz w:val="20"/>
          <w:szCs w:val="20"/>
          <w:lang w:val="es-MX"/>
        </w:rPr>
        <w:t>Grau</w:t>
      </w:r>
    </w:p>
    <w:p w14:paraId="74FF785D" w14:textId="77777777" w:rsidR="00753C82" w:rsidRPr="00B82605" w:rsidRDefault="00753C82" w:rsidP="00C061D9">
      <w:pPr>
        <w:spacing w:line="276" w:lineRule="auto"/>
        <w:ind w:left="720"/>
        <w:rPr>
          <w:rFonts w:ascii="Arial" w:hAnsi="Arial" w:cs="Arial"/>
        </w:rPr>
      </w:pPr>
    </w:p>
    <w:p w14:paraId="58177A5D" w14:textId="04E10525" w:rsidR="00BA305A" w:rsidRDefault="00753C82" w:rsidP="00753C82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La intervención:</w:t>
      </w:r>
    </w:p>
    <w:p w14:paraId="1F844B4C" w14:textId="77777777" w:rsidR="0054530B" w:rsidRDefault="0054530B" w:rsidP="00753C82">
      <w:pPr>
        <w:jc w:val="both"/>
        <w:rPr>
          <w:rFonts w:ascii="Arial" w:hAnsi="Arial" w:cs="Arial"/>
        </w:rPr>
      </w:pPr>
    </w:p>
    <w:p w14:paraId="3B8D0E37" w14:textId="6A991013" w:rsidR="00753C82" w:rsidRDefault="00753C82" w:rsidP="00753C82">
      <w:pPr>
        <w:jc w:val="both"/>
        <w:rPr>
          <w:rFonts w:ascii="Arial" w:hAnsi="Arial" w:cs="Arial"/>
        </w:rPr>
      </w:pPr>
      <w:r w:rsidRPr="00753C82">
        <w:rPr>
          <w:rFonts w:ascii="Arial" w:hAnsi="Arial" w:cs="Arial"/>
        </w:rPr>
        <w:t xml:space="preserve">Se basa en </w:t>
      </w:r>
      <w:r w:rsidR="0054530B">
        <w:rPr>
          <w:rFonts w:ascii="Arial" w:hAnsi="Arial" w:cs="Arial"/>
        </w:rPr>
        <w:t xml:space="preserve">la cobertura de </w:t>
      </w:r>
      <w:r w:rsidR="005F35FF">
        <w:rPr>
          <w:rFonts w:ascii="Arial" w:hAnsi="Arial" w:cs="Arial"/>
        </w:rPr>
        <w:t>01</w:t>
      </w:r>
      <w:r w:rsidR="0054530B">
        <w:rPr>
          <w:rFonts w:ascii="Arial" w:hAnsi="Arial" w:cs="Arial"/>
        </w:rPr>
        <w:t xml:space="preserve"> área destinado para </w:t>
      </w:r>
      <w:r w:rsidR="005F35FF">
        <w:rPr>
          <w:rFonts w:ascii="Arial" w:hAnsi="Arial" w:cs="Arial"/>
        </w:rPr>
        <w:t>actividades deportivas, patio de honor, y actividades ceremoniales escolares</w:t>
      </w:r>
      <w:r w:rsidRPr="00753C82">
        <w:rPr>
          <w:rFonts w:ascii="Arial" w:hAnsi="Arial" w:cs="Arial"/>
        </w:rPr>
        <w:t>.</w:t>
      </w:r>
    </w:p>
    <w:p w14:paraId="18B9E48F" w14:textId="2E81FBF2" w:rsidR="007D0872" w:rsidRDefault="007D0872" w:rsidP="00753C82">
      <w:pPr>
        <w:jc w:val="both"/>
        <w:rPr>
          <w:rFonts w:ascii="Arial" w:hAnsi="Arial" w:cs="Arial"/>
        </w:rPr>
      </w:pPr>
    </w:p>
    <w:p w14:paraId="4A3A705F" w14:textId="5DAA883B" w:rsidR="007D0872" w:rsidRPr="00753C82" w:rsidRDefault="007D0872" w:rsidP="007D0872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 xml:space="preserve">06.01. </w:t>
      </w:r>
      <w:r>
        <w:rPr>
          <w:rFonts w:ascii="Arial" w:hAnsi="Arial" w:cs="Arial"/>
          <w:b/>
          <w:lang w:val="es-MX"/>
        </w:rPr>
        <w:t xml:space="preserve">Áreas y perímetro de </w:t>
      </w:r>
      <w:r w:rsidR="00F122B5">
        <w:rPr>
          <w:rFonts w:ascii="Arial" w:hAnsi="Arial" w:cs="Arial"/>
          <w:b/>
          <w:lang w:val="es-MX"/>
        </w:rPr>
        <w:t>la losa deportiva</w:t>
      </w:r>
      <w:r>
        <w:rPr>
          <w:rFonts w:ascii="Arial" w:hAnsi="Arial" w:cs="Arial"/>
          <w:b/>
          <w:lang w:val="es-MX"/>
        </w:rPr>
        <w:t xml:space="preserve"> sin techo</w:t>
      </w:r>
      <w:r w:rsidRPr="00753C82">
        <w:rPr>
          <w:rFonts w:ascii="Arial" w:hAnsi="Arial" w:cs="Arial"/>
          <w:b/>
          <w:lang w:val="es-MX"/>
        </w:rPr>
        <w:t xml:space="preserve">: </w:t>
      </w:r>
    </w:p>
    <w:p w14:paraId="4BAB3D05" w14:textId="77777777" w:rsidR="007D0872" w:rsidRPr="00753C82" w:rsidRDefault="007D0872" w:rsidP="00753C82">
      <w:pPr>
        <w:jc w:val="both"/>
        <w:rPr>
          <w:rFonts w:ascii="Arial" w:hAnsi="Arial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190473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190473" w:rsidRDefault="00F122B5" w:rsidP="00E94AF1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190473" w:rsidRDefault="00F122B5" w:rsidP="00E94AF1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Detalles</w:t>
            </w:r>
          </w:p>
        </w:tc>
      </w:tr>
      <w:tr w:rsidR="00A31FD3" w:rsidRPr="00190473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A31FD3" w:rsidRPr="00190473" w:rsidRDefault="00A31FD3" w:rsidP="00A31FD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00DFDD93" w:rsidR="00A31FD3" w:rsidRPr="00190473" w:rsidRDefault="00A31FD3" w:rsidP="00A31FD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29.10</w:t>
            </w:r>
            <w:r w:rsidRPr="00190473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A31FD3" w:rsidRPr="00190473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A31FD3" w:rsidRPr="00190473" w:rsidRDefault="00A31FD3" w:rsidP="00A31FD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75C33284" w:rsidR="00A31FD3" w:rsidRPr="00190473" w:rsidRDefault="00A31FD3" w:rsidP="00A31FD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16.90</w:t>
            </w:r>
            <w:r w:rsidRPr="00190473">
              <w:rPr>
                <w:rFonts w:ascii="Arial" w:hAnsi="Arial" w:cs="Arial"/>
                <w:color w:val="000000"/>
                <w:lang w:eastAsia="es-PE"/>
              </w:rPr>
              <w:t xml:space="preserve"> m.</w:t>
            </w:r>
          </w:p>
        </w:tc>
      </w:tr>
      <w:tr w:rsidR="00A31FD3" w:rsidRPr="00190473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A31FD3" w:rsidRPr="00190473" w:rsidRDefault="00A31FD3" w:rsidP="00A31FD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2FF976DF" w:rsidR="00A31FD3" w:rsidRPr="00190473" w:rsidRDefault="00A31FD3" w:rsidP="00A31FD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491.79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  <w:tr w:rsidR="00A31FD3" w:rsidRPr="00190473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A31FD3" w:rsidRPr="00190473" w:rsidRDefault="00A31FD3" w:rsidP="00A31FD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35D9E75E" w:rsidR="00A31FD3" w:rsidRPr="00190473" w:rsidRDefault="00A31FD3" w:rsidP="00A31FD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92.00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7E6EAEDD" w14:textId="0A38B04C" w:rsidR="00753C82" w:rsidRP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 w:rsidR="007D0872">
        <w:rPr>
          <w:rFonts w:ascii="Arial" w:hAnsi="Arial" w:cs="Arial"/>
          <w:b/>
          <w:lang w:val="es-MX"/>
        </w:rPr>
        <w:t>2</w:t>
      </w:r>
      <w:r w:rsidRPr="00753C82">
        <w:rPr>
          <w:rFonts w:ascii="Arial" w:hAnsi="Arial" w:cs="Arial"/>
          <w:b/>
          <w:lang w:val="es-MX"/>
        </w:rPr>
        <w:t xml:space="preserve">. </w:t>
      </w:r>
      <w:r w:rsidR="00647ED6">
        <w:rPr>
          <w:rFonts w:ascii="Arial" w:hAnsi="Arial" w:cs="Arial"/>
          <w:b/>
          <w:lang w:val="es-MX"/>
        </w:rPr>
        <w:t>Estructura</w:t>
      </w:r>
      <w:r w:rsidR="007D0872">
        <w:rPr>
          <w:rFonts w:ascii="Arial" w:hAnsi="Arial" w:cs="Arial"/>
          <w:b/>
          <w:lang w:val="es-MX"/>
        </w:rPr>
        <w:t xml:space="preserve"> propuesta</w:t>
      </w:r>
      <w:r w:rsidRPr="00753C82">
        <w:rPr>
          <w:rFonts w:ascii="Arial" w:hAnsi="Arial" w:cs="Arial"/>
          <w:b/>
          <w:lang w:val="es-MX"/>
        </w:rPr>
        <w:t xml:space="preserve">: </w:t>
      </w:r>
    </w:p>
    <w:p w14:paraId="3105A49C" w14:textId="77777777" w:rsidR="00647ED6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6CF17E4" w14:textId="5970C722" w:rsidR="00753C82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Está compuesto por columnas metálicas tubos circulares cedula 40 Ø </w:t>
      </w:r>
      <w:r w:rsidR="00B56413">
        <w:rPr>
          <w:rFonts w:ascii="Arial" w:hAnsi="Arial" w:cs="Arial"/>
          <w:lang w:val="es-MX"/>
        </w:rPr>
        <w:t>8</w:t>
      </w:r>
      <w:r>
        <w:rPr>
          <w:rFonts w:ascii="Arial" w:hAnsi="Arial" w:cs="Arial"/>
          <w:lang w:val="es-MX"/>
        </w:rPr>
        <w:t xml:space="preserve">”, e=4.75 mm con anclajes metálicos en zapatas y columnas bajas de concreto armado </w:t>
      </w:r>
      <w:proofErr w:type="spellStart"/>
      <w:r>
        <w:rPr>
          <w:rFonts w:ascii="Arial" w:hAnsi="Arial" w:cs="Arial"/>
          <w:lang w:val="es-MX"/>
        </w:rPr>
        <w:t>f’c</w:t>
      </w:r>
      <w:proofErr w:type="spellEnd"/>
      <w:r>
        <w:rPr>
          <w:rFonts w:ascii="Arial" w:hAnsi="Arial" w:cs="Arial"/>
          <w:lang w:val="es-MX"/>
        </w:rPr>
        <w:t xml:space="preserve">=210 kg/cm2, con acero de refuerzo </w:t>
      </w:r>
      <w:proofErr w:type="spellStart"/>
      <w:r>
        <w:rPr>
          <w:rFonts w:ascii="Arial" w:hAnsi="Arial" w:cs="Arial"/>
          <w:lang w:val="es-MX"/>
        </w:rPr>
        <w:t>f’y</w:t>
      </w:r>
      <w:proofErr w:type="spellEnd"/>
      <w:r>
        <w:rPr>
          <w:rFonts w:ascii="Arial" w:hAnsi="Arial" w:cs="Arial"/>
          <w:lang w:val="es-MX"/>
        </w:rPr>
        <w:t>=4,200 kg/cm2 grado 60</w:t>
      </w:r>
    </w:p>
    <w:p w14:paraId="7FB8507A" w14:textId="71CB6630" w:rsidR="00157BC1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La cobertura tendrá tijerales metálicos parabólicos con tubos rectangulares LAC ASTM500 </w:t>
      </w:r>
      <w:r w:rsidR="00CF7226">
        <w:rPr>
          <w:rFonts w:ascii="Arial" w:hAnsi="Arial" w:cs="Arial"/>
          <w:lang w:val="es-MX"/>
        </w:rPr>
        <w:t>100</w:t>
      </w:r>
      <w:r>
        <w:rPr>
          <w:rFonts w:ascii="Arial" w:hAnsi="Arial" w:cs="Arial"/>
          <w:lang w:val="es-MX"/>
        </w:rPr>
        <w:t xml:space="preserve"> x </w:t>
      </w:r>
      <w:r w:rsidR="00CF7226">
        <w:rPr>
          <w:rFonts w:ascii="Arial" w:hAnsi="Arial" w:cs="Arial"/>
          <w:lang w:val="es-MX"/>
        </w:rPr>
        <w:t>5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2.5</w:t>
      </w:r>
      <w:r>
        <w:rPr>
          <w:rFonts w:ascii="Arial" w:hAnsi="Arial" w:cs="Arial"/>
          <w:lang w:val="es-MX"/>
        </w:rPr>
        <w:t xml:space="preserve"> mm</w:t>
      </w:r>
      <w:r w:rsidR="00CF7226">
        <w:rPr>
          <w:rFonts w:ascii="Arial" w:hAnsi="Arial" w:cs="Arial"/>
          <w:lang w:val="es-MX"/>
        </w:rPr>
        <w:t xml:space="preserve"> y tubo cuadrado LAC ASTM500 40 x 40 x 2.5 mm (refuerzo diagonal entre celdas)</w:t>
      </w:r>
      <w:r>
        <w:rPr>
          <w:rFonts w:ascii="Arial" w:hAnsi="Arial" w:cs="Arial"/>
          <w:lang w:val="es-MX"/>
        </w:rPr>
        <w:t xml:space="preserve">, con correas metálicas de tubo </w:t>
      </w:r>
      <w:r w:rsidR="00CF7226">
        <w:rPr>
          <w:rFonts w:ascii="Arial" w:hAnsi="Arial" w:cs="Arial"/>
          <w:lang w:val="es-MX"/>
        </w:rPr>
        <w:t xml:space="preserve">rectangular </w:t>
      </w:r>
      <w:r>
        <w:rPr>
          <w:rFonts w:ascii="Arial" w:hAnsi="Arial" w:cs="Arial"/>
          <w:lang w:val="es-MX"/>
        </w:rPr>
        <w:t xml:space="preserve">LAC ASTM500 </w:t>
      </w:r>
      <w:r w:rsidR="00CF7226">
        <w:rPr>
          <w:rFonts w:ascii="Arial" w:hAnsi="Arial" w:cs="Arial"/>
          <w:lang w:val="es-MX"/>
        </w:rPr>
        <w:t>6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4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2.5</w:t>
      </w:r>
      <w:r>
        <w:rPr>
          <w:rFonts w:ascii="Arial" w:hAnsi="Arial" w:cs="Arial"/>
          <w:lang w:val="es-MX"/>
        </w:rPr>
        <w:t xml:space="preserve"> mm.</w:t>
      </w:r>
      <w:r w:rsidR="00157BC1">
        <w:rPr>
          <w:rFonts w:ascii="Arial" w:hAnsi="Arial" w:cs="Arial"/>
          <w:lang w:val="es-MX"/>
        </w:rPr>
        <w:t xml:space="preserve"> </w:t>
      </w:r>
    </w:p>
    <w:p w14:paraId="74C5DC83" w14:textId="6B74EC21" w:rsidR="00647ED6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L</w:t>
      </w:r>
      <w:r w:rsidR="00CF7226">
        <w:rPr>
          <w:rFonts w:ascii="Arial" w:hAnsi="Arial" w:cs="Arial"/>
          <w:lang w:val="es-MX"/>
        </w:rPr>
        <w:t xml:space="preserve">as columnas </w:t>
      </w:r>
      <w:r>
        <w:rPr>
          <w:rFonts w:ascii="Arial" w:hAnsi="Arial" w:cs="Arial"/>
          <w:lang w:val="es-MX"/>
        </w:rPr>
        <w:t xml:space="preserve">serán </w:t>
      </w:r>
      <w:proofErr w:type="gramStart"/>
      <w:r>
        <w:rPr>
          <w:rFonts w:ascii="Arial" w:hAnsi="Arial" w:cs="Arial"/>
          <w:lang w:val="es-MX"/>
        </w:rPr>
        <w:t>arriostrados</w:t>
      </w:r>
      <w:proofErr w:type="gramEnd"/>
      <w:r>
        <w:rPr>
          <w:rFonts w:ascii="Arial" w:hAnsi="Arial" w:cs="Arial"/>
          <w:lang w:val="es-MX"/>
        </w:rPr>
        <w:t xml:space="preserve"> con tubos rectangulares metálicos LAC ASTM500 </w:t>
      </w:r>
      <w:r w:rsidR="00CF7226">
        <w:rPr>
          <w:rFonts w:ascii="Arial" w:hAnsi="Arial" w:cs="Arial"/>
          <w:lang w:val="es-MX"/>
        </w:rPr>
        <w:t>6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4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2.5</w:t>
      </w:r>
      <w:r>
        <w:rPr>
          <w:rFonts w:ascii="Arial" w:hAnsi="Arial" w:cs="Arial"/>
          <w:lang w:val="es-MX"/>
        </w:rPr>
        <w:t xml:space="preserve"> mm.</w:t>
      </w:r>
      <w:r w:rsidR="00CF7226" w:rsidRPr="00CF7226">
        <w:rPr>
          <w:rFonts w:ascii="Arial" w:hAnsi="Arial" w:cs="Arial"/>
          <w:lang w:val="es-MX"/>
        </w:rPr>
        <w:t xml:space="preserve"> </w:t>
      </w:r>
      <w:r w:rsidR="00CF7226">
        <w:rPr>
          <w:rFonts w:ascii="Arial" w:hAnsi="Arial" w:cs="Arial"/>
          <w:lang w:val="es-MX"/>
        </w:rPr>
        <w:t>y tubo cuadrado LAC ASTM500 40 x 40 x 2.5 mm (refuerzo diagonal entre celdas)</w:t>
      </w:r>
    </w:p>
    <w:p w14:paraId="347791A7" w14:textId="6A1B8C15" w:rsid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3DD9E85B" w14:textId="64F7A076" w:rsidR="00753C82" w:rsidRP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 w:rsidR="007D0872">
        <w:rPr>
          <w:rFonts w:ascii="Arial" w:hAnsi="Arial" w:cs="Arial"/>
          <w:b/>
          <w:lang w:val="es-MX"/>
        </w:rPr>
        <w:t>3</w:t>
      </w:r>
      <w:r w:rsidRPr="00753C82">
        <w:rPr>
          <w:rFonts w:ascii="Arial" w:hAnsi="Arial" w:cs="Arial"/>
          <w:b/>
          <w:lang w:val="es-MX"/>
        </w:rPr>
        <w:t xml:space="preserve">. </w:t>
      </w:r>
      <w:r w:rsidR="007D0872">
        <w:rPr>
          <w:rFonts w:ascii="Arial" w:hAnsi="Arial" w:cs="Arial"/>
          <w:b/>
          <w:lang w:val="es-MX"/>
        </w:rPr>
        <w:t>Cobertura propuesta:</w:t>
      </w:r>
    </w:p>
    <w:p w14:paraId="058DD168" w14:textId="77777777" w:rsidR="00897073" w:rsidRDefault="00897073" w:rsidP="00047A43">
      <w:pPr>
        <w:jc w:val="both"/>
        <w:rPr>
          <w:rFonts w:ascii="Arial" w:hAnsi="Arial" w:cs="Arial"/>
          <w:lang w:val="es-MX"/>
        </w:rPr>
      </w:pPr>
    </w:p>
    <w:p w14:paraId="0740740E" w14:textId="768B891E" w:rsidR="00FB5B84" w:rsidRDefault="00BA305A" w:rsidP="00047A43">
      <w:pPr>
        <w:jc w:val="both"/>
        <w:rPr>
          <w:rFonts w:ascii="Arial" w:hAnsi="Arial" w:cs="Arial"/>
          <w:lang w:val="es-MX"/>
        </w:rPr>
      </w:pPr>
      <w:r w:rsidRPr="00BA305A">
        <w:rPr>
          <w:rFonts w:ascii="Arial" w:hAnsi="Arial" w:cs="Arial"/>
          <w:lang w:val="es-MX"/>
        </w:rPr>
        <w:t xml:space="preserve">La </w:t>
      </w:r>
      <w:r w:rsidR="007D0872">
        <w:rPr>
          <w:rFonts w:ascii="Arial" w:hAnsi="Arial" w:cs="Arial"/>
          <w:lang w:val="es-MX"/>
        </w:rPr>
        <w:t>Cobertura será de 0</w:t>
      </w:r>
      <w:r w:rsidR="00C136D5">
        <w:rPr>
          <w:rFonts w:ascii="Arial" w:hAnsi="Arial" w:cs="Arial"/>
          <w:lang w:val="es-MX"/>
        </w:rPr>
        <w:t>1</w:t>
      </w:r>
      <w:r w:rsidR="007D0872">
        <w:rPr>
          <w:rFonts w:ascii="Arial" w:hAnsi="Arial" w:cs="Arial"/>
          <w:lang w:val="es-MX"/>
        </w:rPr>
        <w:t xml:space="preserve"> área destinado</w:t>
      </w:r>
      <w:r w:rsidR="00047A43">
        <w:rPr>
          <w:rFonts w:ascii="Arial" w:hAnsi="Arial" w:cs="Arial"/>
        </w:rPr>
        <w:t xml:space="preserve"> para actividades deportivas, patio de honor, patio de formación y actividades ceremoniales escolares,</w:t>
      </w:r>
      <w:r w:rsidR="007D0872">
        <w:rPr>
          <w:rFonts w:ascii="Arial" w:hAnsi="Arial" w:cs="Arial"/>
          <w:lang w:val="es-MX"/>
        </w:rPr>
        <w:t xml:space="preserve"> </w:t>
      </w:r>
      <w:r w:rsidR="00047A43">
        <w:rPr>
          <w:rFonts w:ascii="Arial" w:hAnsi="Arial" w:cs="Arial"/>
          <w:lang w:val="es-MX"/>
        </w:rPr>
        <w:t>el</w:t>
      </w:r>
      <w:r w:rsidR="007D0872">
        <w:rPr>
          <w:rFonts w:ascii="Arial" w:hAnsi="Arial" w:cs="Arial"/>
          <w:lang w:val="es-MX"/>
        </w:rPr>
        <w:t xml:space="preserve"> área de techo </w:t>
      </w:r>
      <w:r w:rsidR="00047A43">
        <w:rPr>
          <w:rFonts w:ascii="Arial" w:hAnsi="Arial" w:cs="Arial"/>
          <w:lang w:val="es-MX"/>
        </w:rPr>
        <w:t xml:space="preserve">tiene los </w:t>
      </w:r>
      <w:r w:rsidR="007D0872">
        <w:rPr>
          <w:rFonts w:ascii="Arial" w:hAnsi="Arial" w:cs="Arial"/>
          <w:lang w:val="es-MX"/>
        </w:rPr>
        <w:t>siguientes</w:t>
      </w:r>
      <w:r w:rsidR="00047A43">
        <w:rPr>
          <w:rFonts w:ascii="Arial" w:hAnsi="Arial" w:cs="Arial"/>
          <w:lang w:val="es-MX"/>
        </w:rPr>
        <w:t xml:space="preserve"> detalles:</w:t>
      </w:r>
    </w:p>
    <w:p w14:paraId="1E5DDCCE" w14:textId="77777777" w:rsidR="00BA305A" w:rsidRPr="00BA305A" w:rsidRDefault="00BA305A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BA305A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BA305A" w:rsidRDefault="00BA305A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r w:rsidRPr="00BA305A">
              <w:rPr>
                <w:rFonts w:ascii="Arial" w:hAnsi="Arial" w:cs="Arial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BA305A" w:rsidRDefault="007D0872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Áreas</w:t>
            </w:r>
          </w:p>
        </w:tc>
      </w:tr>
      <w:tr w:rsidR="00BA305A" w:rsidRPr="00BA305A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BA305A" w:rsidRDefault="00BA305A" w:rsidP="00BA305A">
            <w:pPr>
              <w:tabs>
                <w:tab w:val="left" w:pos="284"/>
              </w:tabs>
              <w:spacing w:line="276" w:lineRule="auto"/>
              <w:jc w:val="both"/>
              <w:rPr>
                <w:rFonts w:ascii="Arial" w:hAnsi="Arial" w:cs="Arial"/>
                <w:lang w:val="es-MX"/>
              </w:rPr>
            </w:pPr>
            <w:r w:rsidRPr="00BA305A">
              <w:rPr>
                <w:rFonts w:ascii="Arial" w:hAnsi="Arial" w:cs="Arial"/>
                <w:lang w:val="es-MX"/>
              </w:rPr>
              <w:t>Área</w:t>
            </w:r>
            <w:r w:rsidR="007D0872">
              <w:rPr>
                <w:rFonts w:ascii="Arial" w:hAnsi="Arial" w:cs="Arial"/>
                <w:lang w:val="es-MX"/>
              </w:rPr>
              <w:t xml:space="preserve"> </w:t>
            </w:r>
            <w:r w:rsidR="00047A43">
              <w:rPr>
                <w:rFonts w:ascii="Arial" w:hAnsi="Arial" w:cs="Arial"/>
                <w:lang w:val="es-MX"/>
              </w:rPr>
              <w:t xml:space="preserve">de </w:t>
            </w:r>
            <w:r w:rsidR="007D0872">
              <w:rPr>
                <w:rFonts w:ascii="Arial" w:hAnsi="Arial" w:cs="Arial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0D5ACCFC" w:rsidR="00BA305A" w:rsidRPr="00BA305A" w:rsidRDefault="00831395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633.11</w:t>
            </w:r>
            <w:r w:rsidR="001817A2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  <w:tr w:rsidR="007D0872" w:rsidRPr="00BA305A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BA305A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proofErr w:type="spellStart"/>
            <w:r>
              <w:rPr>
                <w:rFonts w:ascii="Arial" w:hAnsi="Arial" w:cs="Arial"/>
                <w:lang w:val="es-MX"/>
              </w:rPr>
              <w:t>Calaminon</w:t>
            </w:r>
            <w:proofErr w:type="spellEnd"/>
            <w:r>
              <w:rPr>
                <w:rFonts w:ascii="Arial" w:hAnsi="Arial" w:cs="Arial"/>
                <w:lang w:val="es-MX"/>
              </w:rPr>
              <w:t xml:space="preserve"> TR4 parabólico </w:t>
            </w:r>
            <w:proofErr w:type="spellStart"/>
            <w:r>
              <w:rPr>
                <w:rFonts w:ascii="Arial" w:hAnsi="Arial" w:cs="Arial"/>
                <w:lang w:val="es-MX"/>
              </w:rPr>
              <w:t>prepintado</w:t>
            </w:r>
            <w:proofErr w:type="spellEnd"/>
            <w:r>
              <w:rPr>
                <w:rFonts w:ascii="Arial" w:hAnsi="Arial" w:cs="Arial"/>
                <w:lang w:val="es-MX"/>
              </w:rPr>
              <w:t xml:space="preserve"> de 6 m x 1.05 m. </w:t>
            </w:r>
          </w:p>
        </w:tc>
      </w:tr>
      <w:tr w:rsidR="007D0872" w:rsidRPr="00BA305A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BA305A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BA305A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proofErr w:type="spellStart"/>
            <w:r>
              <w:rPr>
                <w:rFonts w:ascii="Arial" w:hAnsi="Arial" w:cs="Arial"/>
                <w:lang w:val="es-MX"/>
              </w:rPr>
              <w:t>e</w:t>
            </w:r>
            <w:proofErr w:type="spellEnd"/>
            <w:r>
              <w:rPr>
                <w:rFonts w:ascii="Arial" w:hAnsi="Arial" w:cs="Arial"/>
                <w:lang w:val="es-MX"/>
              </w:rPr>
              <w:t>=0.40 mm</w:t>
            </w:r>
          </w:p>
        </w:tc>
      </w:tr>
    </w:tbl>
    <w:p w14:paraId="21C6D37D" w14:textId="77777777" w:rsidR="002646FA" w:rsidRDefault="002646FA" w:rsidP="00897073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</w:p>
    <w:p w14:paraId="62207770" w14:textId="1C05B393" w:rsidR="00897073" w:rsidRPr="00753C82" w:rsidRDefault="00897073" w:rsidP="00897073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>
        <w:rPr>
          <w:rFonts w:ascii="Arial" w:hAnsi="Arial" w:cs="Arial"/>
          <w:b/>
          <w:lang w:val="es-MX"/>
        </w:rPr>
        <w:t>4</w:t>
      </w:r>
      <w:r w:rsidRPr="00753C82">
        <w:rPr>
          <w:rFonts w:ascii="Arial" w:hAnsi="Arial" w:cs="Arial"/>
          <w:b/>
          <w:lang w:val="es-MX"/>
        </w:rPr>
        <w:t xml:space="preserve">. </w:t>
      </w:r>
      <w:r>
        <w:rPr>
          <w:rFonts w:ascii="Arial" w:hAnsi="Arial" w:cs="Arial"/>
          <w:b/>
          <w:lang w:val="es-MX"/>
        </w:rPr>
        <w:t>Instalaciones eléctricas:</w:t>
      </w:r>
    </w:p>
    <w:p w14:paraId="0E2C15E6" w14:textId="77777777" w:rsidR="00BB76DE" w:rsidRDefault="00BB76D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063A34D6" w14:textId="288BE336" w:rsidR="00BA305A" w:rsidRDefault="00897073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El área de la losa será iluminada con 8 Reflectores </w:t>
      </w:r>
      <w:r w:rsidR="00F065AA">
        <w:rPr>
          <w:rFonts w:ascii="Arial" w:hAnsi="Arial" w:cs="Arial"/>
          <w:lang w:val="es-MX"/>
        </w:rPr>
        <w:t xml:space="preserve">Led </w:t>
      </w:r>
      <w:r>
        <w:rPr>
          <w:rFonts w:ascii="Arial" w:hAnsi="Arial" w:cs="Arial"/>
          <w:lang w:val="es-MX"/>
        </w:rPr>
        <w:t xml:space="preserve">de 240 W </w:t>
      </w:r>
      <w:r w:rsidR="00F065AA">
        <w:rPr>
          <w:rFonts w:ascii="Arial" w:hAnsi="Arial" w:cs="Arial"/>
          <w:lang w:val="es-MX"/>
        </w:rPr>
        <w:t xml:space="preserve">de Aluminio-Vidrio </w:t>
      </w:r>
      <w:r>
        <w:rPr>
          <w:rFonts w:ascii="Arial" w:hAnsi="Arial" w:cs="Arial"/>
          <w:lang w:val="es-MX"/>
        </w:rPr>
        <w:t>(04 a cada lado) con un flujo luminoso de 31,200 lm,</w:t>
      </w:r>
      <w:r w:rsidR="00BB76DE">
        <w:rPr>
          <w:rFonts w:ascii="Arial" w:hAnsi="Arial" w:cs="Arial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>
        <w:rPr>
          <w:rFonts w:ascii="Arial" w:hAnsi="Arial" w:cs="Arial"/>
          <w:lang w:val="es-MX"/>
        </w:rPr>
        <w:t>morsetos</w:t>
      </w:r>
      <w:proofErr w:type="spellEnd"/>
      <w:r w:rsidR="00BB76DE">
        <w:rPr>
          <w:rFonts w:ascii="Arial" w:hAnsi="Arial" w:cs="Arial"/>
          <w:lang w:val="es-MX"/>
        </w:rPr>
        <w:t xml:space="preserve"> de conexión.</w:t>
      </w:r>
    </w:p>
    <w:p w14:paraId="539EB5D8" w14:textId="77777777" w:rsidR="00BB76DE" w:rsidRDefault="00BB76D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8973A9D" w14:textId="34EBAA4D" w:rsidR="00BB76DE" w:rsidRDefault="00BB76D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El tablero de control será metálico </w:t>
      </w:r>
      <w:r w:rsidR="00F065AA">
        <w:rPr>
          <w:rFonts w:ascii="Arial" w:hAnsi="Arial" w:cs="Arial"/>
          <w:lang w:val="es-MX"/>
        </w:rPr>
        <w:t xml:space="preserve">tipo riel </w:t>
      </w:r>
      <w:r>
        <w:rPr>
          <w:rFonts w:ascii="Arial" w:hAnsi="Arial" w:cs="Arial"/>
          <w:lang w:val="es-MX"/>
        </w:rPr>
        <w:t xml:space="preserve">de 12 polos, con </w:t>
      </w:r>
      <w:r w:rsidR="00F065AA">
        <w:rPr>
          <w:rFonts w:ascii="Arial" w:hAnsi="Arial" w:cs="Arial"/>
          <w:lang w:val="es-MX"/>
        </w:rPr>
        <w:t xml:space="preserve">tapa y llave de seguridad incluyendo chapa. El tablero llevara interruptores termomagnéticos: 01de 32 </w:t>
      </w:r>
      <w:proofErr w:type="spellStart"/>
      <w:r w:rsidR="00F065AA">
        <w:rPr>
          <w:rFonts w:ascii="Arial" w:hAnsi="Arial" w:cs="Arial"/>
          <w:lang w:val="es-MX"/>
        </w:rPr>
        <w:t>amp</w:t>
      </w:r>
      <w:proofErr w:type="spellEnd"/>
      <w:r w:rsidR="00F065AA">
        <w:rPr>
          <w:rFonts w:ascii="Arial" w:hAnsi="Arial" w:cs="Arial"/>
          <w:lang w:val="es-MX"/>
        </w:rPr>
        <w:t xml:space="preserve"> x 240 w (general) y 02 de 25 </w:t>
      </w:r>
      <w:proofErr w:type="spellStart"/>
      <w:r w:rsidR="00F065AA">
        <w:rPr>
          <w:rFonts w:ascii="Arial" w:hAnsi="Arial" w:cs="Arial"/>
          <w:lang w:val="es-MX"/>
        </w:rPr>
        <w:t>amp</w:t>
      </w:r>
      <w:proofErr w:type="spellEnd"/>
      <w:r w:rsidR="00F065AA">
        <w:rPr>
          <w:rFonts w:ascii="Arial" w:hAnsi="Arial" w:cs="Arial"/>
          <w:lang w:val="es-MX"/>
        </w:rPr>
        <w:t xml:space="preserve"> (01 para alumbrado derecho y 01 alumbrado izquierdo).</w:t>
      </w:r>
      <w:r w:rsidR="001430C8">
        <w:rPr>
          <w:rFonts w:ascii="Arial" w:hAnsi="Arial" w:cs="Arial"/>
          <w:lang w:val="es-MX"/>
        </w:rPr>
        <w:t xml:space="preserve"> El termomagnético (general)</w:t>
      </w:r>
      <w:r w:rsidR="0096450D">
        <w:rPr>
          <w:rFonts w:ascii="Arial" w:hAnsi="Arial" w:cs="Arial"/>
          <w:lang w:val="es-MX"/>
        </w:rPr>
        <w:t xml:space="preserve"> será alimentado con cable NH-90°C (LSOH-90°) de </w:t>
      </w:r>
      <w:r w:rsidR="001430C8">
        <w:rPr>
          <w:rFonts w:ascii="Arial" w:hAnsi="Arial" w:cs="Arial"/>
          <w:lang w:val="es-MX"/>
        </w:rPr>
        <w:t>6</w:t>
      </w:r>
      <w:r w:rsidR="0096450D">
        <w:rPr>
          <w:rFonts w:ascii="Arial" w:hAnsi="Arial" w:cs="Arial"/>
          <w:lang w:val="es-MX"/>
        </w:rPr>
        <w:t xml:space="preserve"> mm2</w:t>
      </w:r>
      <w:r w:rsidR="001430C8">
        <w:rPr>
          <w:rFonts w:ascii="Arial" w:hAnsi="Arial" w:cs="Arial"/>
          <w:lang w:val="es-MX"/>
        </w:rPr>
        <w:t>.</w:t>
      </w:r>
    </w:p>
    <w:p w14:paraId="182EA6D7" w14:textId="77777777" w:rsidR="001B2833" w:rsidRDefault="001B2833" w:rsidP="001B2833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</w:p>
    <w:p w14:paraId="4FF12523" w14:textId="1315D83B" w:rsidR="001B2833" w:rsidRDefault="00C15FD4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Los cálculos para la iluminación de la losa deportiva se detallan a continuación:</w:t>
      </w:r>
    </w:p>
    <w:p w14:paraId="6DBC7E64" w14:textId="10144297" w:rsidR="00BB76DE" w:rsidRDefault="00D801F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744B482F" wp14:editId="0218B2B5">
            <wp:extent cx="5804647" cy="4531591"/>
            <wp:effectExtent l="0" t="0" r="5715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833407" cy="455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263E2" w14:textId="77777777" w:rsidR="00C15FD4" w:rsidRDefault="00C15FD4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</w:p>
    <w:p w14:paraId="405D4F56" w14:textId="1E1AC76D" w:rsidR="00C15FD4" w:rsidRDefault="00C15FD4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>
        <w:rPr>
          <w:rFonts w:ascii="Arial" w:hAnsi="Arial" w:cs="Arial"/>
          <w:b/>
          <w:lang w:val="es-MX"/>
        </w:rPr>
        <w:t>5</w:t>
      </w:r>
      <w:r w:rsidRPr="00753C82">
        <w:rPr>
          <w:rFonts w:ascii="Arial" w:hAnsi="Arial" w:cs="Arial"/>
          <w:b/>
          <w:lang w:val="es-MX"/>
        </w:rPr>
        <w:t xml:space="preserve">. </w:t>
      </w:r>
      <w:r>
        <w:rPr>
          <w:rFonts w:ascii="Arial" w:hAnsi="Arial" w:cs="Arial"/>
          <w:b/>
          <w:lang w:val="es-MX"/>
        </w:rPr>
        <w:t>Instalaciones sanitarias:</w:t>
      </w:r>
    </w:p>
    <w:p w14:paraId="558196FD" w14:textId="77777777" w:rsidR="002A2261" w:rsidRDefault="002A2261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</w:p>
    <w:p w14:paraId="04615A39" w14:textId="042790DF" w:rsidR="002A2261" w:rsidRDefault="002A2261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 w:rsidRPr="002A2261">
        <w:rPr>
          <w:rFonts w:ascii="Arial" w:hAnsi="Arial" w:cs="Arial"/>
          <w:lang w:val="es-MX"/>
        </w:rPr>
        <w:t>Para el flujo de las aguas pluviales</w:t>
      </w:r>
      <w:r>
        <w:rPr>
          <w:rFonts w:ascii="Arial" w:hAnsi="Arial" w:cs="Arial"/>
          <w:lang w:val="es-MX"/>
        </w:rPr>
        <w:t xml:space="preserve">, se ha considerado primeramente canaletas metálicas trapezoidales de evacuación en todo el largo de la cobertura y en ambos lados, estos tendrán conexión en </w:t>
      </w:r>
      <w:r w:rsidR="005A4D98">
        <w:rPr>
          <w:rFonts w:ascii="Arial" w:hAnsi="Arial" w:cs="Arial"/>
          <w:lang w:val="es-MX"/>
        </w:rPr>
        <w:t>l</w:t>
      </w:r>
      <w:r w:rsidR="00D23A71">
        <w:rPr>
          <w:rFonts w:ascii="Arial" w:hAnsi="Arial" w:cs="Arial"/>
          <w:lang w:val="es-MX"/>
        </w:rPr>
        <w:t>a</w:t>
      </w:r>
      <w:r w:rsidR="005A4D98">
        <w:rPr>
          <w:rFonts w:ascii="Arial" w:hAnsi="Arial" w:cs="Arial"/>
          <w:lang w:val="es-MX"/>
        </w:rPr>
        <w:t>s montantes verticales con</w:t>
      </w:r>
      <w:r>
        <w:rPr>
          <w:rFonts w:ascii="Arial" w:hAnsi="Arial" w:cs="Arial"/>
          <w:lang w:val="es-MX"/>
        </w:rPr>
        <w:t xml:space="preserve"> tubería PVC</w:t>
      </w:r>
      <w:r w:rsidR="005A4D98">
        <w:rPr>
          <w:rFonts w:ascii="Arial" w:hAnsi="Arial" w:cs="Arial"/>
          <w:lang w:val="es-MX"/>
        </w:rPr>
        <w:t>-SAP de 4” y estos a su vez conectaran a una red de desagüe con tubería PVC-SAL de 4”, conectando finalmente a una caja de registro de desagüe de concreto de 12” x 24”.</w:t>
      </w:r>
    </w:p>
    <w:p w14:paraId="7F3FBCEA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B3F4CA7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566C7A68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AA0DC86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838B402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25E7477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CA6B480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2675FFA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2D9CC9F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88B9839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6F769472" w14:textId="77777777" w:rsidR="00831395" w:rsidRDefault="00831395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E5B9FD8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0C0FF2D8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5AE405FC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E46F8A9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848D70F" w14:textId="77777777" w:rsidR="00A72BAA" w:rsidRDefault="00A72BAA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D6F3E55" w14:textId="77777777" w:rsidR="00A72BAA" w:rsidRPr="002A2261" w:rsidRDefault="00A72BAA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69A59766" w14:textId="77777777" w:rsidR="000B293D" w:rsidRDefault="00371536" w:rsidP="00ED3EA0">
      <w:pPr>
        <w:pStyle w:val="Ttulo1"/>
        <w:ind w:left="284" w:hanging="284"/>
        <w:rPr>
          <w:lang w:val="es-MX"/>
        </w:rPr>
      </w:pPr>
      <w:r>
        <w:rPr>
          <w:lang w:val="es-MX"/>
        </w:rPr>
        <w:lastRenderedPageBreak/>
        <w:t>PRESUPUESTO</w:t>
      </w:r>
      <w:r w:rsidR="000E513B" w:rsidRPr="00ED3EA0">
        <w:rPr>
          <w:lang w:val="es-MX"/>
        </w:rPr>
        <w:tab/>
      </w:r>
    </w:p>
    <w:p w14:paraId="7DF1D025" w14:textId="2EB1C4EB" w:rsidR="000B293D" w:rsidRDefault="000B293D" w:rsidP="000B293D">
      <w:pPr>
        <w:pStyle w:val="Ttulo1"/>
        <w:numPr>
          <w:ilvl w:val="0"/>
          <w:numId w:val="0"/>
        </w:numPr>
        <w:ind w:left="360"/>
        <w:rPr>
          <w:lang w:val="es-MX"/>
        </w:rPr>
      </w:pPr>
      <w:r w:rsidRPr="000B293D">
        <w:rPr>
          <w:rFonts w:ascii="Calibri" w:eastAsia="Calibri" w:hAnsi="Calibri" w:cs="Times New Roman"/>
          <w:b w:val="0"/>
          <w:bCs w:val="0"/>
          <w:noProof/>
          <w:color w:val="auto"/>
          <w:sz w:val="22"/>
          <w:szCs w:val="22"/>
          <w:lang w:val="es-PE" w:eastAsia="es-PE"/>
        </w:rPr>
        <w:drawing>
          <wp:inline distT="0" distB="0" distL="0" distR="0" wp14:anchorId="74DC2B95" wp14:editId="3D80E685">
            <wp:extent cx="5612130" cy="474696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4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B11E7" w14:textId="77777777" w:rsidR="000B293D" w:rsidRDefault="000B293D" w:rsidP="000B293D">
      <w:pPr>
        <w:pStyle w:val="Ttulo1"/>
        <w:numPr>
          <w:ilvl w:val="0"/>
          <w:numId w:val="0"/>
        </w:numPr>
        <w:ind w:left="360"/>
        <w:rPr>
          <w:lang w:val="es-MX"/>
        </w:rPr>
      </w:pPr>
    </w:p>
    <w:p w14:paraId="095A090F" w14:textId="7C549F6E" w:rsidR="000E513B" w:rsidRDefault="00804A9F" w:rsidP="00371536">
      <w:pPr>
        <w:pStyle w:val="Ttulo1"/>
        <w:numPr>
          <w:ilvl w:val="1"/>
          <w:numId w:val="11"/>
        </w:numPr>
        <w:rPr>
          <w:lang w:val="es-MX"/>
        </w:rPr>
      </w:pPr>
      <w:bookmarkStart w:id="18" w:name="_Toc12373344"/>
      <w:r w:rsidRPr="00ED3EA0">
        <w:rPr>
          <w:lang w:val="es-MX"/>
        </w:rPr>
        <w:t>COSTOS</w:t>
      </w:r>
      <w:bookmarkEnd w:id="18"/>
      <w:r w:rsidR="00371536">
        <w:rPr>
          <w:lang w:val="es-MX"/>
        </w:rPr>
        <w:t xml:space="preserve"> DIRECTO</w:t>
      </w:r>
    </w:p>
    <w:p w14:paraId="14F1ECD9" w14:textId="77777777" w:rsidR="000B293D" w:rsidRDefault="000B293D" w:rsidP="000B293D">
      <w:pPr>
        <w:rPr>
          <w:lang w:val="es-MX"/>
        </w:rPr>
      </w:pPr>
    </w:p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19"/>
        <w:gridCol w:w="3111"/>
        <w:gridCol w:w="306"/>
        <w:gridCol w:w="304"/>
        <w:gridCol w:w="303"/>
        <w:gridCol w:w="2324"/>
        <w:gridCol w:w="358"/>
        <w:gridCol w:w="323"/>
        <w:gridCol w:w="307"/>
        <w:gridCol w:w="296"/>
        <w:gridCol w:w="288"/>
        <w:gridCol w:w="281"/>
        <w:gridCol w:w="420"/>
        <w:gridCol w:w="377"/>
      </w:tblGrid>
      <w:tr w:rsidR="000B293D" w:rsidRPr="000B293D" w14:paraId="73EED993" w14:textId="77777777" w:rsidTr="000B293D">
        <w:trPr>
          <w:trHeight w:val="300"/>
        </w:trPr>
        <w:tc>
          <w:tcPr>
            <w:tcW w:w="1020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00349B" w14:textId="77777777" w:rsidR="000B293D" w:rsidRPr="000B293D" w:rsidRDefault="000B293D" w:rsidP="000B293D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0B293D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0B293D" w:rsidRPr="000B293D" w14:paraId="7FE6663B" w14:textId="77777777" w:rsidTr="001E5720">
        <w:trPr>
          <w:trHeight w:val="68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DD03E" w14:textId="77777777" w:rsidR="000B293D" w:rsidRPr="000B293D" w:rsidRDefault="000B293D" w:rsidP="000B293D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CAAD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DB1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9C51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B56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2677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7D01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47D5D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40CE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095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07C3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95B0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55B8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62BC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A5F4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31D9D19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4ECE92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989F5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0301013</w:t>
            </w:r>
          </w:p>
        </w:tc>
        <w:tc>
          <w:tcPr>
            <w:tcW w:w="5832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EE6176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OPTIMIZACION MEDIANTE COBERTURA DE LA LOSA MULTIUSO DE LA IEP N°54394 "SEÑOR DELOS MILAGROS" DISTRITO-CURASCO, PROVINCIA -GRAU, DEPARTAMENTO-APURIMAC.</w:t>
            </w:r>
          </w:p>
        </w:tc>
      </w:tr>
      <w:tr w:rsidR="000B293D" w:rsidRPr="000B293D" w14:paraId="4AA70205" w14:textId="77777777" w:rsidTr="000B293D">
        <w:trPr>
          <w:trHeight w:val="21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08885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238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4B2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5832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C6909F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0B293D" w:rsidRPr="000B293D" w14:paraId="6E49C6F3" w14:textId="77777777" w:rsidTr="000B293D">
        <w:trPr>
          <w:trHeight w:val="15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566F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CC45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4FB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3F23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F400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9356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825B8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D286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498C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66A4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7169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B0D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A751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B732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DCA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954B223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623EB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C64EC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5832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8869EE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LOSA DEPORTIVA IEP N°54394 "SEÑOR DELOS MILAGROS" DISTRITO CURPAHUASI</w:t>
            </w:r>
          </w:p>
        </w:tc>
      </w:tr>
      <w:tr w:rsidR="000B293D" w:rsidRPr="000B293D" w14:paraId="5B8A1440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42F16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7029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3226E" w14:textId="1A67D70C" w:rsidR="000B293D" w:rsidRPr="000B293D" w:rsidRDefault="000B293D" w:rsidP="001E5720">
            <w:pPr>
              <w:tabs>
                <w:tab w:val="left" w:pos="5472"/>
              </w:tabs>
              <w:ind w:right="423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GOBIERNO REGIONAL </w:t>
            </w:r>
            <w:proofErr w:type="spellStart"/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</w:t>
            </w:r>
            <w:proofErr w:type="spellEnd"/>
            <w:r w:rsidR="001E5720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ab/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BCAA0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3C71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18/03/2020</w:t>
            </w:r>
          </w:p>
        </w:tc>
      </w:tr>
      <w:tr w:rsidR="000B293D" w:rsidRPr="000B293D" w14:paraId="21C292F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37B2F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DA88A7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CURPAHUASI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921FF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59F76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3F02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0A63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55F9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165B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733D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C480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3D94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EC0AF97" w14:textId="77777777" w:rsidTr="000B293D">
        <w:trPr>
          <w:trHeight w:val="18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CED6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CD3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F6B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E415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D998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85BC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521D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FA1A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C8484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9746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37E7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870E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F0328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FFC8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78E7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8E34606" w14:textId="77777777" w:rsidTr="000B293D">
        <w:trPr>
          <w:trHeight w:val="315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CF73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  <w:proofErr w:type="spellEnd"/>
          </w:p>
        </w:tc>
        <w:tc>
          <w:tcPr>
            <w:tcW w:w="34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4DE22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AA06F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993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52B851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</w:t>
            </w:r>
            <w:proofErr w:type="spellEnd"/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.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5F2DC" w14:textId="77777777" w:rsidR="000B293D" w:rsidRPr="000B293D" w:rsidRDefault="000B293D" w:rsidP="000B293D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2D04A" w14:textId="77777777" w:rsidR="000B293D" w:rsidRPr="000B293D" w:rsidRDefault="000B293D" w:rsidP="000B293D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D9614" w14:textId="77777777" w:rsidR="000B293D" w:rsidRPr="000B293D" w:rsidRDefault="000B293D" w:rsidP="000B293D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0B293D" w:rsidRPr="000B293D" w14:paraId="576BC760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215F7" w14:textId="77777777" w:rsidR="000B293D" w:rsidRPr="000B293D" w:rsidRDefault="000B293D" w:rsidP="000B293D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11910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498E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A789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1D65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856D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764F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95E3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0B2A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1C95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5FC5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FCCC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F1F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E758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F7F8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51B7D86" w14:textId="77777777" w:rsidTr="000B293D">
        <w:trPr>
          <w:trHeight w:val="18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CC9CEB" w14:textId="77777777" w:rsidR="000B293D" w:rsidRPr="000B293D" w:rsidRDefault="000B293D" w:rsidP="000B293D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4024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ACC48E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COBERTURA LOSA DEPORTIVA  IEP N°54394 "SEÑOR DE LOS MILAGROS"  DISTRITO  CURPAHUASI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FD459D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4839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7D19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0D3D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ACED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F019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D3A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82EE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258,260.06</w:t>
            </w:r>
          </w:p>
        </w:tc>
      </w:tr>
      <w:tr w:rsidR="000B293D" w:rsidRPr="000B293D" w14:paraId="0002B637" w14:textId="77777777" w:rsidTr="000B293D">
        <w:trPr>
          <w:trHeight w:val="18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B6D5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DD5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4024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3ED37D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4043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215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5B4E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A112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51F6F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B3E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0F76F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39C4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E17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1E78B23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500B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886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E2A21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2041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127EE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9B3A6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1BB2F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DA71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0E74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4EC7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0D6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DE93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9B6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5F4E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F1A22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1B6B76B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D1A20B" w14:textId="77777777" w:rsidR="000B293D" w:rsidRPr="000B293D" w:rsidRDefault="000B293D" w:rsidP="000B293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42623A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F29EF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867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D437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C2F9B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38DA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DBF7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63D5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C5D5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3,089.75</w:t>
            </w:r>
          </w:p>
        </w:tc>
      </w:tr>
      <w:tr w:rsidR="000B293D" w:rsidRPr="000B293D" w14:paraId="0FB2C5D7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7367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0A48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5C03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7BD5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008B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1B0C0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84CB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3035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F3B65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A6CEA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25B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7678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AF4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032B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5DF4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D2A8FE9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5C7B1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EAB46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7190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8CE8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8803D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07E6B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0B293D" w:rsidRPr="000B293D" w14:paraId="4C42CB59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FB58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425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F68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88BC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F61F5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1D17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112F5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1EE9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A72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5387A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88EA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D145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1625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546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D8690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9578FD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FF4F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E492B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CAC0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F673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491.79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7CCC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7A45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786.86</w:t>
            </w:r>
          </w:p>
        </w:tc>
      </w:tr>
      <w:tr w:rsidR="000B293D" w:rsidRPr="000B293D" w14:paraId="06CEC100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3611D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6F35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23E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4473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C69B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3134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93E7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D720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BC75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1D09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CD52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7A02E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E013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104F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F7CF0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DA78D6D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ED4F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CD223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7201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76A2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491.79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0127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03C5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1,504.88</w:t>
            </w:r>
          </w:p>
        </w:tc>
      </w:tr>
      <w:tr w:rsidR="000B293D" w:rsidRPr="000B293D" w14:paraId="12CA9C1D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974C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2AD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47C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D377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2721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FE42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4F7E8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7131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64E6E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F9E0B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2E8EF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2E91D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C9F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ACBF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E9A8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8897BAE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3B637" w14:textId="77777777" w:rsidR="000B293D" w:rsidRPr="000B293D" w:rsidRDefault="000B293D" w:rsidP="000B293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021FDE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D50DC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3BDC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505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43A7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39B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422A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B2215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58A5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33,912.91</w:t>
            </w:r>
          </w:p>
        </w:tc>
      </w:tr>
      <w:tr w:rsidR="000B293D" w:rsidRPr="000B293D" w14:paraId="41144A95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5AAC0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5B4D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7C6C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22B0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A21E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3A41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BB66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1DE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7D34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1341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751E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D2B1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AB89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C9662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5FED0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9A986E3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7DFC7D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4C1063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DA305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03D6C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54441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553D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D3F8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EA3C1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0EED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A8755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1,346.73</w:t>
            </w:r>
          </w:p>
        </w:tc>
      </w:tr>
      <w:tr w:rsidR="000B293D" w:rsidRPr="000B293D" w14:paraId="1FC12DC3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859A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4356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2AE0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DB200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986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6A747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2BEF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65CDF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A952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9DE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9B7C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CC40F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E5C86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614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AA53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EAEB7BA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5523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2F6FD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2EBA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77C10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12.91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36304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790E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517.05</w:t>
            </w:r>
          </w:p>
        </w:tc>
      </w:tr>
      <w:tr w:rsidR="000B293D" w:rsidRPr="000B293D" w14:paraId="374CC2B4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B0AD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B19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C1A6F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0691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3D6DB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A6691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A2A8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EB6C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7485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DF2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2EB7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F53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BBB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22CE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269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57C55E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6375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1647D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FF71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85A8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10.80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6711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E77F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432.54</w:t>
            </w:r>
          </w:p>
        </w:tc>
      </w:tr>
      <w:tr w:rsidR="000B293D" w:rsidRPr="000B293D" w14:paraId="713562A1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87AB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8019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0D7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E73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7ED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4FD3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3592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0517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F2E8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BAEC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C584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2F1F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EA1CB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DC12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8A38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CDE0C1E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5A15E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DC55C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D2DFA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DBAE6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24.96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EE5C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127B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116.06</w:t>
            </w:r>
          </w:p>
        </w:tc>
      </w:tr>
      <w:tr w:rsidR="000B293D" w:rsidRPr="000B293D" w14:paraId="0FBBE22A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3DD4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CCA25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DC53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2C8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3546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29327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179D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BDD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E08AF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057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5F7E6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0F49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3D6C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2E07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AF9B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69597A3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02D9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40D20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5C21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3AFB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14.04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8E4B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1ADCC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281.08</w:t>
            </w:r>
          </w:p>
        </w:tc>
      </w:tr>
      <w:tr w:rsidR="000B293D" w:rsidRPr="000B293D" w14:paraId="677414D3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E7290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D98B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917C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1D89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2F655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F62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161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05F6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81A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BA48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423A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893D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0C4E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22374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0673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7F6C6D4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FC1D0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CB2D43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46857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394F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26AC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33C2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8A7F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1C21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FEFD9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4380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21,143.00</w:t>
            </w:r>
          </w:p>
        </w:tc>
      </w:tr>
      <w:tr w:rsidR="000B293D" w:rsidRPr="000B293D" w14:paraId="5DAE5F42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67BC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71CB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584C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2A5B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C7A3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5A02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30E69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C254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EBB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EC7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3592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1399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C183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9200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AEEC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CEFD187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95F1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11AF5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0D9C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0599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EA487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EB60D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</w:tr>
      <w:tr w:rsidR="000B293D" w:rsidRPr="000B293D" w14:paraId="077AEE98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620A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077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D9E27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1783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DF4C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365F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C2E2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3F54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452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2645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061D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6D8E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B5D8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EB39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C9B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0D36BA0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FE9CE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593A3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BE4B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12C8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4E7F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2E04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0B293D" w:rsidRPr="000B293D" w14:paraId="4E8D3B92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48C7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1D01E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DDD00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1AA3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B5FA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2B1D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D42E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ED2C0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BEEF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C64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3DC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DAB8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B36C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097F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423F8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38514E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333C2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97CED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778D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4467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04C6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0BB7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0B293D" w:rsidRPr="000B293D" w14:paraId="2AFB8CFC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FE89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9C5D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68CD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84CF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1EBCB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3B89A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CDA8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F9625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E54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3DD6B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25D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9B0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91F2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D868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1E645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46F2FB3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C684E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4024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1A3A1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4A38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72844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4A6D6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372F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0B293D" w:rsidRPr="000B293D" w14:paraId="2ACE5F93" w14:textId="77777777" w:rsidTr="000B293D">
        <w:trPr>
          <w:trHeight w:val="165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5AD0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4CF9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4024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17459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6C80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C51B6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8E3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B280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C311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547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79BA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B32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D5AB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8B4BA83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35415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7EC7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746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B8A26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AED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ABE9E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8BA8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899B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D14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D9A1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7EA6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84A2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0D6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85295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8F90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8564F5E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3F9B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7008A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 Y CONTROL DE COVID - 19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8850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E3096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D457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8E6F7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</w:tr>
      <w:tr w:rsidR="000B293D" w:rsidRPr="000B293D" w14:paraId="3CF7CE3E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2F9E2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32DF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710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1296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E876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E11D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EB2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0EE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2A11E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D1A2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E0A77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5C95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89D62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9CEB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AC2AE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9E58F1C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AFFBF1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60F0BE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0789A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1F5BA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CCA6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C862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2CE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6B996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98A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79921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201.60</w:t>
            </w:r>
          </w:p>
        </w:tc>
      </w:tr>
      <w:tr w:rsidR="000B293D" w:rsidRPr="000B293D" w14:paraId="624520F2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0057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E1CA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D8FD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3801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60EE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F5B8B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CECD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61D0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4DFE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AF52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AA29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C891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347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B983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AF0C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657CE887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DC58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60595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SOLADOS CONCRETO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=100 kg/cm2 e=2"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00B0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44D7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C5EA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7A1F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201.60</w:t>
            </w:r>
          </w:p>
        </w:tc>
      </w:tr>
      <w:tr w:rsidR="000B293D" w:rsidRPr="000B293D" w14:paraId="38F0D28F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1698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AE5E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33B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1B8E4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E3E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3156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9946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FB1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1A926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EDB6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2AB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CD4A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627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B4C7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A56C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8A4F2F0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A9ADC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A3946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1333E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7CD1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A3664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6E4B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037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434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5820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919D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0E66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8499A99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08A70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C4FB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8C1F9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A3B49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430E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476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A192C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8336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809B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8DC5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AA87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CA38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B7AB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0A40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81E5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89AACA0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BCA9AF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C69111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801A3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3702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178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C40BA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F43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C7DD6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5FF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9025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3,109.12</w:t>
            </w:r>
          </w:p>
        </w:tc>
      </w:tr>
      <w:tr w:rsidR="000B293D" w:rsidRPr="000B293D" w14:paraId="316656A4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DD4FB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8E8C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7732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8D2D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C72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797F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D46E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5EEE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AC5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F2A2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E812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C931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F404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1AB0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1B4D0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D00FA37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6904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AA685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ZAPATAS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2667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1C34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DD97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CD173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2,355.72</w:t>
            </w:r>
          </w:p>
        </w:tc>
      </w:tr>
      <w:tr w:rsidR="000B293D" w:rsidRPr="000B293D" w14:paraId="25BCF6A3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BEA4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A72E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A3A81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4BDE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6BD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BB35D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DFEA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0372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1644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0FB2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F7D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CE67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3741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9B4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9CA2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9B36605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E952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BD772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ZAPATAS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91CA0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0F9E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135.26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F56E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5A2C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753.40</w:t>
            </w:r>
          </w:p>
        </w:tc>
      </w:tr>
      <w:tr w:rsidR="000B293D" w:rsidRPr="000B293D" w14:paraId="3E3A0DBD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5D959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40E8D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2882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9D410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D406E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A8F1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0026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9FBB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A9F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4530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126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1A06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266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54393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23A3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6C12CA41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DD670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886B2A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41A59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3BE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A131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BC42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1FC9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40B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C83E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E1B8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7,952.46</w:t>
            </w:r>
          </w:p>
        </w:tc>
      </w:tr>
      <w:tr w:rsidR="000B293D" w:rsidRPr="000B293D" w14:paraId="331B97ED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6130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3DCB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719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0900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1833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4347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E993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9C6B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89F7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9606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5468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ECE4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D61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04DD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6515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90CE739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03BB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1F879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COLUMNAS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0FB7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DB5DF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378.06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FC75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FE1F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2,105.79</w:t>
            </w:r>
          </w:p>
        </w:tc>
      </w:tr>
      <w:tr w:rsidR="000B293D" w:rsidRPr="000B293D" w14:paraId="41C1E224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F406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6D9A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8CF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BE06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BA37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A9E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52CD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5DF5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4E88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08CB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6ED6E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80CA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A323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64AC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F1D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1F27945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D61A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6951E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8419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7937E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45.56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2E1B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A6E9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3,063.45</w:t>
            </w:r>
          </w:p>
        </w:tc>
      </w:tr>
      <w:tr w:rsidR="000B293D" w:rsidRPr="000B293D" w14:paraId="34BF0B1B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2305B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9DFE9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BBB0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381F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CD87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80B1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E595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76D66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0BAE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1056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90D7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59DC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32296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ABC3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3707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C7B6F55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19DE4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7130F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COLUMNAS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0788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BC19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5.10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F41D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1E53A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2,783.22</w:t>
            </w:r>
          </w:p>
        </w:tc>
      </w:tr>
      <w:tr w:rsidR="000B293D" w:rsidRPr="000B293D" w14:paraId="7D70E1FF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ABE8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D540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2CA57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4D73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51450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D1F48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F01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D6A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DB8D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7BBA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D8044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294A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D0B7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CCC9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E25F5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49EB64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AFFD3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553C29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1CA23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4610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A37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A8F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5BB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AC9DC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E935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86B7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0B293D" w:rsidRPr="000B293D" w14:paraId="51BDFC37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38EA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51DE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8C9F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9A2B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3011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BECB2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8517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D8C4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C06D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042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7BA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D4A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E074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9FF0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A111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E7F8EBB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19C8E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5FAD8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90175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D268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1C2C9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84A8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0B293D" w:rsidRPr="000B293D" w14:paraId="597B44F1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3818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D4A4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78242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10684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E344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A86D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8240D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DFD9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5D43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ACCF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F7210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A49C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D416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291F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63BA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6CC01F1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10B248" w14:textId="77777777" w:rsidR="000B293D" w:rsidRPr="000B293D" w:rsidRDefault="000B293D" w:rsidP="000B293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94611A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5E0055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F873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2DD4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01B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E13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9FD4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657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D406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106,028.52</w:t>
            </w:r>
          </w:p>
        </w:tc>
      </w:tr>
      <w:tr w:rsidR="000B293D" w:rsidRPr="000B293D" w14:paraId="20697537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3244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3E5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615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6DF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97355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5258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DF30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C224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F9300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3E09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C0A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E7DB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8FC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E8A28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F76B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82DA8B3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27DB4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5D07C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04FA3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BDAB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332D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151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3191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76DE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F7D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E130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27,095.04</w:t>
            </w:r>
          </w:p>
        </w:tc>
      </w:tr>
      <w:tr w:rsidR="000B293D" w:rsidRPr="000B293D" w14:paraId="46605F0B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D9FE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B9E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DA3C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17B2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BEBA9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A40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1E6D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122E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4506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E705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988E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86266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C8D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41851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9B999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181BA93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2B086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4024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ED53D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L=6.00m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660C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CA8C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3FAB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6143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23,820.12</w:t>
            </w:r>
          </w:p>
        </w:tc>
      </w:tr>
      <w:tr w:rsidR="000B293D" w:rsidRPr="000B293D" w14:paraId="6C8E27E5" w14:textId="77777777" w:rsidTr="000B293D">
        <w:trPr>
          <w:trHeight w:val="165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DF6F4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C8A0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4024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08E25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0511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2BFC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3535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E11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5F6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0FB2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F14C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BFBF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5D1F8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6895318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D77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C548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3085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4013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D0893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D70E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50366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44FD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B86C2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1B290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0F4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BB2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1F01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253F8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32AA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68C63E7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5903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B984C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COLUMNA METALICAS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7FCD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ACA0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60C5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3771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3,274.92</w:t>
            </w:r>
          </w:p>
        </w:tc>
      </w:tr>
      <w:tr w:rsidR="000B293D" w:rsidRPr="000B293D" w14:paraId="0C250BCC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177C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BCAA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960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78DC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79D3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7BD4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4DB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607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9171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E7329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D441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91F4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114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BE25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07CBD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F7AE129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2463D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8D3D51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763E3E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3EA71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9C092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7C5B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86E7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3CB6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E793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1D34A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63,521.12</w:t>
            </w:r>
          </w:p>
        </w:tc>
      </w:tr>
      <w:tr w:rsidR="000B293D" w:rsidRPr="000B293D" w14:paraId="0A649D66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CB5B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4F75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0A83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2B60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8EE9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6E98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A116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5A4DC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7598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3A39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8574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096D9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E7DD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F8E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A8CB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E33158E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71AE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CF3F3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AST500 L=23.20M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92F7E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FE10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94EE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4,300.90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4704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25,805.40</w:t>
            </w:r>
          </w:p>
        </w:tc>
      </w:tr>
      <w:tr w:rsidR="000B293D" w:rsidRPr="000B293D" w14:paraId="056E25CA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E94F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4CFC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1399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104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1C3BC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2E3B9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061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870F3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FFB1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2F6A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B35F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2517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9B77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68B8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2E45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9391CC3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C5D7E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8BA3F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CD6B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65B5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865.08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9D94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2B65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31,713.83</w:t>
            </w:r>
          </w:p>
        </w:tc>
      </w:tr>
      <w:tr w:rsidR="000B293D" w:rsidRPr="000B293D" w14:paraId="4FCCAEED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114EC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086F3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9FE7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9948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3BD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F777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80E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4784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7565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8424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2EB7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F30F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767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B6E4B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028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6281E69A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F8A3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4580A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ARRIOSTRES METALICOS TUBO LAC ASTM500 60x40x2.5mm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61E8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ADE4E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57.30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447A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47.59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E305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2,726.91</w:t>
            </w:r>
          </w:p>
        </w:tc>
      </w:tr>
      <w:tr w:rsidR="000B293D" w:rsidRPr="000B293D" w14:paraId="51EF0E9E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8901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C9C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23B1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0957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339C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ACFDB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ED8B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1D6A0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A790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292A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113F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6E7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7647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6A04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5F4BE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99841E1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0A45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7E128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9A566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F0B90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8248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545.83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F269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3,274.98</w:t>
            </w:r>
          </w:p>
        </w:tc>
      </w:tr>
      <w:tr w:rsidR="000B293D" w:rsidRPr="000B293D" w14:paraId="28274E83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24121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7669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734A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AB77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5C314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C73A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D79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C46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3A8E6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695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FDD7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099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C3A62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CB17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3DBE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128615B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BB02A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A1F40F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GRADERIAS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C8AC9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528B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80F2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9619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D1E0A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A552B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433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B14C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8B44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6D1566B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BB2E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C2A4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DD8A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C6A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4602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9A8A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741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32956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B42D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161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086A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B78F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C2E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6AED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7DDE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B626C12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D219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2F363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1:10 +30% P.G PARA CIMIENTOS CORRIDOS EN GRADERIAS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40907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2D1A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17.46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2359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262.54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E724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4,583.95</w:t>
            </w:r>
          </w:p>
        </w:tc>
      </w:tr>
      <w:tr w:rsidR="000B293D" w:rsidRPr="000B293D" w14:paraId="3792065E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8F8E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2AF2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7670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95AC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FC643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CE58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F10B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119B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373A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848B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ABB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D8BF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D0946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AC47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F92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E0BE44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B0DA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01.03.05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17A0C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CICLOPEO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=140 kg/cm2  + 40 % PM EN TRIBUNAS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FB55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D2D5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19.64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12EC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351.92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D8AA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6,911.71</w:t>
            </w:r>
          </w:p>
        </w:tc>
      </w:tr>
      <w:tr w:rsidR="000B293D" w:rsidRPr="000B293D" w14:paraId="4056EF15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174E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F689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D11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27F34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C60D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B78D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28739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6BE9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9BD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5DAE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0E683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1C7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12287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6D7C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B023B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E9CEBBF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EDD0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01.03.06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12650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EN GRADERIAS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AB7A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5448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52.38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309B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63.32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57C7E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3,316.70</w:t>
            </w:r>
          </w:p>
        </w:tc>
      </w:tr>
      <w:tr w:rsidR="000B293D" w:rsidRPr="000B293D" w14:paraId="173163A9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0CB76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4F36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9F84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78BE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DFB06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8041A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64824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5F3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885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480C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CBFF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C20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203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B437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833A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33F1409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C8F866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01.03.07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EE4F20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E51F1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A8A2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12E0D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7AC6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AEF7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C35F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F18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462C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0B293D" w:rsidRPr="000B293D" w14:paraId="3DB3560E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074A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7631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62177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2B187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60D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C2A0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4A4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664C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7ADB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FC1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55401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9A2E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C4AB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0C436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27AF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0A4369E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91D2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01.03.07.01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DFE7E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0BCD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E8A2B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B681C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D4D1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0B293D" w:rsidRPr="000B293D" w14:paraId="3802D368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0003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566B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288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1A5D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3F17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240DB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F265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F5B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B60F4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581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30DE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8B62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1A7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C5A1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833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0D2A7B6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4FDAB" w14:textId="77777777" w:rsidR="000B293D" w:rsidRPr="000B293D" w:rsidRDefault="000B293D" w:rsidP="000B293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346E80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7FF51F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B912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D99A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6BA28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463A1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EFDD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CDC3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95C9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91,037.87</w:t>
            </w:r>
          </w:p>
        </w:tc>
      </w:tr>
      <w:tr w:rsidR="000B293D" w:rsidRPr="000B293D" w14:paraId="04198151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8BF3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B9E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ED77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D4A8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FC88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9D779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239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75B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69F3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863C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CEC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7DE2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1767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ADB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A158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1369866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2B1A7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E63A7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5DEF87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BAD11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4C21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6B88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315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7CC0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B25A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11E5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74,073.10</w:t>
            </w:r>
          </w:p>
        </w:tc>
      </w:tr>
      <w:tr w:rsidR="000B293D" w:rsidRPr="000B293D" w14:paraId="318E8F13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146E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9576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A8AF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123C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771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7CF4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7469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C9F8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08A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8EF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645D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1A2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CECD8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EDA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015E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9D4A1E6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138B9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DF08D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62993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C918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751.02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88750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FEB78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74,073.10</w:t>
            </w:r>
          </w:p>
        </w:tc>
      </w:tr>
      <w:tr w:rsidR="000B293D" w:rsidRPr="000B293D" w14:paraId="30026269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53A9D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A7097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3508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548A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FE61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AAA2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EF4B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FA43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BBC9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F4BF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3264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FD42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985C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EEC9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B392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DD99315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61635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0ED4B5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REVOQUES ENLUCIDOS Y MOLDURAS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2FB5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145C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E788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1897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442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083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2C77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9A9F2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2,946.69</w:t>
            </w:r>
          </w:p>
        </w:tc>
      </w:tr>
      <w:tr w:rsidR="000B293D" w:rsidRPr="000B293D" w14:paraId="78238027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EC71A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027F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B3AC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BAA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2B98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BE32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660F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342C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635C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9A01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00080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17ED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ABC6B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F30E5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9A10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E80F7FA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846B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BCA4C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SUPERFICIE DE COLUMNAS CON CEMENTO - ARENA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0A542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AA77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32.40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8726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31.17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8B26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1,009.91</w:t>
            </w:r>
          </w:p>
        </w:tc>
      </w:tr>
      <w:tr w:rsidR="000B293D" w:rsidRPr="000B293D" w14:paraId="7D8E4EA4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6148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D54C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EB48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F75D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8183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5B36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10DF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1FE4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47DB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8082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AED51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31509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D48C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0D122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DDC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44C7159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6BD34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96163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GRADERIAS CON CEMENTO - ARENA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E8B9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D799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81.48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D907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23.77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CB29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1,936.78</w:t>
            </w:r>
          </w:p>
        </w:tc>
      </w:tr>
      <w:tr w:rsidR="000B293D" w:rsidRPr="000B293D" w14:paraId="458AE8BC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52E0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3ECC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F82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E84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E033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7EDB6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2F64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EB3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36C5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F8B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D69E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43B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137C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4C8E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BD4A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63149A9B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F3FBF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01.04.03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0D7F37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65280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7B31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0E7B3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971C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EAAC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937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4097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3425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14,018.08</w:t>
            </w:r>
          </w:p>
        </w:tc>
      </w:tr>
      <w:tr w:rsidR="000B293D" w:rsidRPr="000B293D" w14:paraId="34F02C74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C237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89EE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529F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789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78F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89E7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A468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3FD5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484A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1760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993F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EDF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D5AC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F3AF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5C69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65D7335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E62E4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8B9A8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METALICAS (2 MANOS)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4742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7E13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1,350.00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E7E2E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3.94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F8B5A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5,319.00</w:t>
            </w:r>
          </w:p>
        </w:tc>
      </w:tr>
      <w:tr w:rsidR="000B293D" w:rsidRPr="000B293D" w14:paraId="239E189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959D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97B58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COLUMNAS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1B55D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88DC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32.40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46E2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11.57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38E7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374.87</w:t>
            </w:r>
          </w:p>
        </w:tc>
      </w:tr>
      <w:tr w:rsidR="000B293D" w:rsidRPr="000B293D" w14:paraId="43567BB0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2482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35C35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411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AFA1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863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B577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7760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8BA4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FCCD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1A4F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2DB1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B099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CFF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519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648D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0BE2010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3DF4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28DC6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ESMALTE EN ELEMENTOS DE MADERA (2 MANOS)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BB40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575B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3.78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2924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19.24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3681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72.73</w:t>
            </w:r>
          </w:p>
        </w:tc>
      </w:tr>
      <w:tr w:rsidR="000B293D" w:rsidRPr="000B293D" w14:paraId="3A306FFA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0F10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BBD6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EE488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02A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C54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25F40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1096B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234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7C84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B65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65B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0F1B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514E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0AB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FF6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6CDFB841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4965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47B31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LOSA DEPORTIVA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E310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BB1C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491.79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012AF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B0F1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6,953.91</w:t>
            </w:r>
          </w:p>
        </w:tc>
      </w:tr>
      <w:tr w:rsidR="000B293D" w:rsidRPr="000B293D" w14:paraId="6433FC81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AC84F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581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3295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4C6D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D0BB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7044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C1CC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95B0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6201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9F88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1567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02A1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AB9A0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41117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4856B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136CECB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6AC00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01.04.03.05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5573E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GRADERIAS DE CONCRETO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B667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5BF8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81.48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0E2D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14.18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B8C0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1,155.39</w:t>
            </w:r>
          </w:p>
        </w:tc>
      </w:tr>
      <w:tr w:rsidR="000B293D" w:rsidRPr="000B293D" w14:paraId="52828C45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7FFB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9CB4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8147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C629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00CA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30E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B00F2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42F92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C414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115F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5528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C6A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BE4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E123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E208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2EB7CFE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4C19D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01.04.03.06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893B9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FUTSAL e=7.5 cm.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F863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BCF1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9.44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424D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55CEC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58.43</w:t>
            </w:r>
          </w:p>
        </w:tc>
      </w:tr>
      <w:tr w:rsidR="000B293D" w:rsidRPr="000B293D" w14:paraId="4D92CE19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6F31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98D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1A70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12A0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27409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6A5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6B9AE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24BD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51CC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CC5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6DDB7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A07D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C0D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F7E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F7340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A5B8D4C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976B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01.04.03.07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4C17F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VOLEYBALL e=7.5cm.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FE4C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95B4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5.40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04FB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023D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33.43</w:t>
            </w:r>
          </w:p>
        </w:tc>
      </w:tr>
      <w:tr w:rsidR="000B293D" w:rsidRPr="000B293D" w14:paraId="6FD34AD1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8A48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CBC1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2796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BE47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90B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14F9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78E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2B04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8042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EF60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22BC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5A5E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AE6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D93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6742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E286F56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A32C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01.04.03.08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AAEA1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BASKETBALL e=7.5 cm.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2459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95CE7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8.13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F503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496C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50.32</w:t>
            </w:r>
          </w:p>
        </w:tc>
      </w:tr>
      <w:tr w:rsidR="000B293D" w:rsidRPr="000B293D" w14:paraId="6EC29296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40E7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A8A2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C294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D21D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347E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9EF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92DB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8B0E8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A586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DE95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E8A5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E51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A940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E4FB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5645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470BD55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E6EE4" w14:textId="77777777" w:rsidR="000B293D" w:rsidRPr="000B293D" w:rsidRDefault="000B293D" w:rsidP="000B293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70F7F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5C874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7B81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D71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D8F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4A8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E369D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F5F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DA78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5,802.31</w:t>
            </w:r>
          </w:p>
        </w:tc>
      </w:tr>
      <w:tr w:rsidR="000B293D" w:rsidRPr="000B293D" w14:paraId="113DA309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C574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BDEE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34E0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499D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F85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C22F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671B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549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7BF3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F7EC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F041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36EA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86D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360C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E38A4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4CDE3A1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45BCE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62958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TABLERO DE DISTRIBUCION DE 12 POLOS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0000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DE53D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3B25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1D1C2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</w:tr>
      <w:tr w:rsidR="000B293D" w:rsidRPr="000B293D" w14:paraId="7D671421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A25AB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E5C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5A0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8750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D8EF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7361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7A7E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706E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1820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6D8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4D02E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4DC4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2E4B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CE2F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1B4D0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4657946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C293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4024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467E0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ALIMENTADOR PARA REFLECTORES LOZA DEPORTIVA 1 DUCTO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uhmwpe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(ultra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high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molecular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weight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polythene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) Ø 50mm CONDUCTOR THW 16mm2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C771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1132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75.20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7C35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26.81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CA43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2,016.11</w:t>
            </w:r>
          </w:p>
        </w:tc>
      </w:tr>
      <w:tr w:rsidR="000B293D" w:rsidRPr="000B293D" w14:paraId="08C3837C" w14:textId="77777777" w:rsidTr="000B293D">
        <w:trPr>
          <w:trHeight w:val="165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A465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9AEF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4024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D9B2A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8E0E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9DFF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1772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4A8A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A7AD6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B4C10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5E1D9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2AB0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87548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727E261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7F2D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4C87F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9B2D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01D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9C2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579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5937F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4C40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18E2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70B7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DFAEE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4558F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1CF8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33F7F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C8A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F9EE5EB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46F9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D9D13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LUMINARIA CON REFLECTOR DE 400W VAPOR DE MERCORIO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3C116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4A83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66DD8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385.73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4DC58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3,085.84</w:t>
            </w:r>
          </w:p>
        </w:tc>
      </w:tr>
      <w:tr w:rsidR="000B293D" w:rsidRPr="000B293D" w14:paraId="77DF79B0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72C1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3E97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F618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D4AD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CE8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0CF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8F1F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7018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22A0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318C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3B242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7928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E6B5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8B7F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D5F3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65B23C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C3B7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91241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INTERRUPTOR THERMOMAGNITICO MONOFASICO 2 60A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2319A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B8FC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6BD8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27.63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1926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55.26</w:t>
            </w:r>
          </w:p>
        </w:tc>
      </w:tr>
      <w:tr w:rsidR="000B293D" w:rsidRPr="000B293D" w14:paraId="01C95E9B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894B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EECB6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E50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572CF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615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235C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6C3E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550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C31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3BC4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B053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356B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24E2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9CCCF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FEC4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9933709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F13DC" w14:textId="77777777" w:rsidR="000B293D" w:rsidRPr="000B293D" w:rsidRDefault="000B293D" w:rsidP="000B293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E9B790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PLUVIAL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3FB95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76F1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E087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7BD2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BF9D8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A94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E660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CD21B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14,888.70</w:t>
            </w:r>
          </w:p>
        </w:tc>
      </w:tr>
      <w:tr w:rsidR="000B293D" w:rsidRPr="000B293D" w14:paraId="2C24201B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307A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3A1C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83B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D2A0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A10D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2722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1111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A628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2721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0AEA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9411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2017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DE24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382F6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EB64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765D6EE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F082E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D9A7C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F'C=175 KG/CM2 EN CANAL EVACUACION DE AGUAS PLUVIALES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5BC4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13FBD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10.04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150B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381.22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26A5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3,827.45</w:t>
            </w:r>
          </w:p>
        </w:tc>
      </w:tr>
      <w:tr w:rsidR="000B293D" w:rsidRPr="000B293D" w14:paraId="23B05A19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F34E1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6A1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865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00BED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4E9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FFA8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B952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7650F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CE30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D7DF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58BE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5C2D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161D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4435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905C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3869FF6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D35A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01.06.02</w:t>
            </w:r>
          </w:p>
        </w:tc>
        <w:tc>
          <w:tcPr>
            <w:tcW w:w="4024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7FC1A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CANAL DE EVACUACION DE AGUAS PLUVIALES CON IMPERMEABILIZANTE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45F5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A26E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57.36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362C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23.68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20631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1,358.28</w:t>
            </w:r>
          </w:p>
        </w:tc>
      </w:tr>
      <w:tr w:rsidR="000B293D" w:rsidRPr="000B293D" w14:paraId="067948C5" w14:textId="77777777" w:rsidTr="000B293D">
        <w:trPr>
          <w:trHeight w:val="165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346B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D4DC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4024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8D769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BCB5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4708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E573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4C73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AD0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8800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400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19E8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ACFF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107233F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961C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973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C006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8DA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05F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277D4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CF3D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4499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8EE3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6A5B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F539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77F7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27C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A047F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F6CC4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6398332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FF9D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813BD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RECTANGULAR  EVACUACION AGUAS PLUVIALES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0CB6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7AEF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64.08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F37C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42.83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CB50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2,744.55</w:t>
            </w:r>
          </w:p>
        </w:tc>
      </w:tr>
      <w:tr w:rsidR="000B293D" w:rsidRPr="000B293D" w14:paraId="07C9E9AC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ACAB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089A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CBE9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80C7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3A6E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7763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EE49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428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AD55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C353D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3B8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4CB8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020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BCC6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C85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85B0CC1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60EB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3ED11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 DE PVC SAL 4" PARA MONTANTES DE CANALETA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8B7B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E0A6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34.00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42007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28.26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8900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960.84</w:t>
            </w:r>
          </w:p>
        </w:tc>
      </w:tr>
      <w:tr w:rsidR="000B293D" w:rsidRPr="000B293D" w14:paraId="44C3033D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50D4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B030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F2FC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8CD3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5B4B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27C0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C6D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6010B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6D6BC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CCD6C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96FC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278E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8524C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212C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F8618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E157FEF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00AA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01.06.05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85C48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REJILLA METALICA = 25cm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0F4F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2689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95.60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45AC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61.46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B54E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5,875.58</w:t>
            </w:r>
          </w:p>
        </w:tc>
      </w:tr>
      <w:tr w:rsidR="000B293D" w:rsidRPr="000B293D" w14:paraId="027558D5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9AF1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EF9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AC5F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93D4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03DC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FFB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E4F0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AC11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E91C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2C6EB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13FD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C277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3488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1B7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CC1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2C76AEC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DA34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01.06.06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CE4BC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4"x90°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D6EC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E9FB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1A21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352A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24.00</w:t>
            </w:r>
          </w:p>
        </w:tc>
      </w:tr>
      <w:tr w:rsidR="000B293D" w:rsidRPr="000B293D" w14:paraId="51059AC8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DC2C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69E2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EEA8D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03C6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AA6F1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4DB9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18EA9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CD90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DF69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B03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0D1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2C00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E80D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2D62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EB2F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759B526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0FC2B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01.06.07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AD10E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4"x45°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EAA3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4C54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1826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446B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48.00</w:t>
            </w:r>
          </w:p>
        </w:tc>
      </w:tr>
      <w:tr w:rsidR="000B293D" w:rsidRPr="000B293D" w14:paraId="48903A18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71E0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98380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B436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6C4B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F4FCE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685F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DB44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A3B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73D9F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CE98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817B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51C2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D386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AAA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A48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EACA31A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190B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01.06.08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E8DEA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ABRAZADERA DE FIJACION METALICA + TIRAFONES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3367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C4B3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1F5A3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12.50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5084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50.00</w:t>
            </w:r>
          </w:p>
        </w:tc>
      </w:tr>
      <w:tr w:rsidR="000B293D" w:rsidRPr="000B293D" w14:paraId="2F5A5FFB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FA059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485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8112C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B9666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9B6E8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EB8E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CC684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9037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96FBB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4395B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264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9E50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83EDC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6840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4B18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69EDC8FA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0E9EA" w14:textId="77777777" w:rsidR="000B293D" w:rsidRPr="000B293D" w:rsidRDefault="000B293D" w:rsidP="000B293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01.07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BA85A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A65B1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1721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83F74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1A3A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0F1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24F6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E13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53F6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0B293D" w:rsidRPr="000B293D" w14:paraId="7B59F98C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3FD0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DF59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28C3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A4AA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F1B3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42D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FDD7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ED1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A37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C18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7781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871F1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07E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5C03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9AFF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4B28FF4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C75BC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01.07.01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17EA8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D411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604F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93EC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9A02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0B293D" w:rsidRPr="000B293D" w14:paraId="5E7B2432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9408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E7B4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C17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438B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160A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6F1F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8E5DA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B112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ED8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0B23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22EE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9EAA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6059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03B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D7F26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2681AF1" w14:textId="77777777" w:rsidTr="000B293D">
        <w:trPr>
          <w:trHeight w:val="21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2876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5C61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1BD322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F9C7C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338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C6348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191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A4A7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258,260.06</w:t>
            </w:r>
          </w:p>
        </w:tc>
      </w:tr>
      <w:tr w:rsidR="000B293D" w:rsidRPr="000B293D" w14:paraId="231E16BD" w14:textId="77777777" w:rsidTr="000B293D">
        <w:trPr>
          <w:trHeight w:val="195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E434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6D4D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DFAD0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E6BA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45A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21D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0CAA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C19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C8F4A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DFBE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60C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082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520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78B0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DF71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D151DC1" w14:textId="77777777" w:rsidTr="000B293D">
        <w:trPr>
          <w:trHeight w:val="18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B06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820E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8943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E2CE67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      DOSCIENTOS CINCUENTIOCHO MIL DOSCIENTOS SESENTA  Y 06/100 SOLES</w:t>
            </w:r>
          </w:p>
        </w:tc>
      </w:tr>
    </w:tbl>
    <w:p w14:paraId="54997A20" w14:textId="77777777" w:rsidR="000B293D" w:rsidRDefault="000B293D" w:rsidP="000B293D">
      <w:pPr>
        <w:rPr>
          <w:lang w:val="es-MX"/>
        </w:rPr>
      </w:pPr>
    </w:p>
    <w:p w14:paraId="1EEF10E8" w14:textId="77777777" w:rsidR="000B293D" w:rsidRDefault="000B293D" w:rsidP="000B293D">
      <w:pPr>
        <w:rPr>
          <w:lang w:val="es-MX"/>
        </w:rPr>
      </w:pPr>
    </w:p>
    <w:p w14:paraId="1555E092" w14:textId="38856469" w:rsidR="00BA305A" w:rsidRPr="00ED3EA0" w:rsidRDefault="00BA305A" w:rsidP="00093379">
      <w:pPr>
        <w:pStyle w:val="Ttulo1"/>
        <w:spacing w:before="0" w:after="0"/>
        <w:ind w:left="284" w:hanging="284"/>
        <w:rPr>
          <w:lang w:val="es-MX"/>
        </w:rPr>
      </w:pPr>
      <w:r w:rsidRPr="00ED3EA0">
        <w:rPr>
          <w:lang w:val="es-MX"/>
        </w:rPr>
        <w:tab/>
      </w:r>
      <w:r w:rsidRPr="00ED3EA0">
        <w:rPr>
          <w:lang w:val="es-MX"/>
        </w:rPr>
        <w:tab/>
      </w:r>
      <w:bookmarkStart w:id="19" w:name="_Toc12373345"/>
      <w:r w:rsidR="00804A9F">
        <w:rPr>
          <w:lang w:val="es-MX"/>
        </w:rPr>
        <w:t>CRONOGRAMA</w:t>
      </w:r>
      <w:bookmarkEnd w:id="19"/>
    </w:p>
    <w:p w14:paraId="54EC7FB6" w14:textId="59DA5094" w:rsidR="00BA305A" w:rsidRDefault="00BA305A" w:rsidP="0009337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0"/>
          <w:szCs w:val="20"/>
        </w:rPr>
      </w:pPr>
    </w:p>
    <w:tbl>
      <w:tblPr>
        <w:tblW w:w="9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40"/>
        <w:gridCol w:w="1400"/>
      </w:tblGrid>
      <w:tr w:rsidR="00491458" w:rsidRPr="00491458" w14:paraId="36B2CCE7" w14:textId="77777777" w:rsidTr="00491458">
        <w:trPr>
          <w:trHeight w:val="1032"/>
        </w:trPr>
        <w:tc>
          <w:tcPr>
            <w:tcW w:w="9060" w:type="dxa"/>
            <w:gridSpan w:val="6"/>
            <w:tcBorders>
              <w:top w:val="single" w:sz="8" w:space="0" w:color="0070C0"/>
              <w:left w:val="single" w:sz="8" w:space="0" w:color="0070C0"/>
              <w:bottom w:val="single" w:sz="8" w:space="0" w:color="FFFFFF"/>
              <w:right w:val="nil"/>
            </w:tcBorders>
            <w:shd w:val="clear" w:color="000000" w:fill="FFFFFF"/>
            <w:vAlign w:val="center"/>
            <w:hideMark/>
          </w:tcPr>
          <w:p w14:paraId="044A6FE1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IOARR: “</w:t>
            </w:r>
            <w:r w:rsidRPr="00491458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OOPTIMIZACION MEDIANTE COBERTURA DE LA LOSA DEPORTIVA MULTIUSO DE LA INSTITUCION ADUCATIVA  PRIMARIA N° 54394  "SEÑOR DE LOS MILAGROS"  DISTRITO - CURPAHUASI, PROVINCIA - GRAU, DEPARTAMENTO – APURIMAC</w:t>
            </w: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”</w:t>
            </w:r>
          </w:p>
        </w:tc>
      </w:tr>
      <w:tr w:rsidR="00491458" w:rsidRPr="00491458" w14:paraId="2A8C93A1" w14:textId="77777777" w:rsidTr="00491458">
        <w:trPr>
          <w:trHeight w:val="300"/>
        </w:trPr>
        <w:tc>
          <w:tcPr>
            <w:tcW w:w="9060" w:type="dxa"/>
            <w:gridSpan w:val="6"/>
            <w:tcBorders>
              <w:top w:val="single" w:sz="8" w:space="0" w:color="FFFFFF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46B7C4F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FINANCIERO</w:t>
            </w:r>
          </w:p>
        </w:tc>
      </w:tr>
      <w:tr w:rsidR="00491458" w:rsidRPr="00491458" w14:paraId="706915DC" w14:textId="77777777" w:rsidTr="00491458">
        <w:trPr>
          <w:trHeight w:val="32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6E08526A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504E9EE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7333ABA8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204D49C3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Mes 3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50138FE3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Mes 4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FFFFF"/>
            <w:vAlign w:val="center"/>
            <w:hideMark/>
          </w:tcPr>
          <w:p w14:paraId="1983CD56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Costo total (soles)</w:t>
            </w:r>
          </w:p>
        </w:tc>
      </w:tr>
      <w:tr w:rsidR="00491458" w:rsidRPr="00491458" w14:paraId="5D6DA331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788CEA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DC2A760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F9BFAD2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  3,089.75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DF2282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DFC10AE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189DE1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3,089.75 </w:t>
            </w:r>
          </w:p>
        </w:tc>
      </w:tr>
      <w:tr w:rsidR="00491458" w:rsidRPr="00491458" w14:paraId="5E0FC080" w14:textId="77777777" w:rsidTr="00491458">
        <w:trPr>
          <w:trHeight w:val="300"/>
        </w:trPr>
        <w:tc>
          <w:tcPr>
            <w:tcW w:w="9060" w:type="dxa"/>
            <w:gridSpan w:val="6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21A8290" w14:textId="77777777" w:rsidR="00491458" w:rsidRPr="00491458" w:rsidRDefault="00491458" w:rsidP="0049145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</w:tr>
      <w:tr w:rsidR="00491458" w:rsidRPr="00491458" w14:paraId="06CFD9D2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D58E7D0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6C1CCF5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3E0CE44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139,941.43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55B289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CAF1594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3DB8025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139,941.43 </w:t>
            </w:r>
          </w:p>
        </w:tc>
      </w:tr>
      <w:tr w:rsidR="00491458" w:rsidRPr="00491458" w14:paraId="6063BAF2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EE4009D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BF87122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51906F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45,518.94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C2DBF05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45,518.94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061BFA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F6C14B9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91,037.87 </w:t>
            </w:r>
          </w:p>
        </w:tc>
      </w:tr>
      <w:tr w:rsidR="00491458" w:rsidRPr="00491458" w14:paraId="1CC8E5F8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D07C987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Instalaciones Sanitarias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ECB244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3C52F3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F46F7DD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14,888.70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9FACFA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8BBEEE7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14,888.70 </w:t>
            </w:r>
          </w:p>
        </w:tc>
      </w:tr>
      <w:tr w:rsidR="00491458" w:rsidRPr="00491458" w14:paraId="2C6C4C52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2B0A99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Inslataciones</w:t>
            </w:r>
            <w:proofErr w:type="spellEnd"/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</w:t>
            </w:r>
            <w:proofErr w:type="spellStart"/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Electricas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8426F91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7BEDB4E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FEFF9B5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5,802.31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44B5B57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9FBD020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5,802.31 </w:t>
            </w:r>
          </w:p>
        </w:tc>
      </w:tr>
      <w:tr w:rsidR="00491458" w:rsidRPr="00491458" w14:paraId="1B7D4EB7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1B8A075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F08AF6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10FCCC4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  3,500.00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2F6D64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44848EA3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60DFFA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3,500.00 </w:t>
            </w:r>
          </w:p>
        </w:tc>
      </w:tr>
      <w:tr w:rsidR="00491458" w:rsidRPr="00491458" w14:paraId="537E9C6B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141949A" w14:textId="77777777" w:rsidR="00491458" w:rsidRPr="00491458" w:rsidRDefault="00491458" w:rsidP="0049145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BEEB4C8" w14:textId="77777777" w:rsidR="00491458" w:rsidRPr="00491458" w:rsidRDefault="00491458" w:rsidP="0049145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4F9A3885" w14:textId="77777777" w:rsidR="00491458" w:rsidRPr="00491458" w:rsidRDefault="00491458" w:rsidP="0049145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192,050.12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6A771451" w14:textId="77777777" w:rsidR="00491458" w:rsidRPr="00491458" w:rsidRDefault="00491458" w:rsidP="0049145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66,209.95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F9F9F9"/>
            <w:vAlign w:val="center"/>
            <w:hideMark/>
          </w:tcPr>
          <w:p w14:paraId="755344A2" w14:textId="77777777" w:rsidR="00491458" w:rsidRPr="00491458" w:rsidRDefault="00491458" w:rsidP="0049145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67CF98F" w14:textId="77777777" w:rsidR="00491458" w:rsidRPr="00491458" w:rsidRDefault="00491458" w:rsidP="0049145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258,260.06 </w:t>
            </w:r>
          </w:p>
        </w:tc>
      </w:tr>
      <w:tr w:rsidR="00491458" w:rsidRPr="00491458" w14:paraId="526A9B16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B439AED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B9B38B6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CDB63F2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  9,668.36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7964636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9,668.36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B102C82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688351F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491458" w:rsidRPr="00491458" w14:paraId="6CBA4586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ECC7701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4FE3D4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88287F2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2A601A5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599C94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7CC1E7B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491458" w:rsidRPr="00491458" w14:paraId="34ED7B02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10A14CC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Gestion</w:t>
            </w:r>
            <w:proofErr w:type="spellEnd"/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ACCBE56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BAEB61E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88D84A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827AA47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4BC3FEF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491458" w:rsidRPr="00491458" w14:paraId="6974C426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94C4A2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7484A94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B61CD6E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212E19B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965DFD5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448D734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491458" w:rsidRPr="00491458" w14:paraId="2817C76A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F95D2FA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1CB8D3F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8F68E38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BAB637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6ED147A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17,290.75 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0376483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491458" w:rsidRPr="00491458" w14:paraId="7259DCA8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349EE79" w14:textId="77777777" w:rsidR="00491458" w:rsidRPr="00491458" w:rsidRDefault="00491458" w:rsidP="0049145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64E5DF1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776B30D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221,931.25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FBFE506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96,091.08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FC1CEDB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17,290.75 </w:t>
            </w: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9295975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491458" w:rsidRPr="00491458" w14:paraId="5126955F" w14:textId="77777777" w:rsidTr="00491458">
        <w:trPr>
          <w:trHeight w:val="288"/>
        </w:trPr>
        <w:tc>
          <w:tcPr>
            <w:tcW w:w="766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72FC3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62437684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388,994.16 </w:t>
            </w:r>
          </w:p>
        </w:tc>
      </w:tr>
    </w:tbl>
    <w:p w14:paraId="1C8735B3" w14:textId="77777777" w:rsidR="00F14A54" w:rsidRDefault="000E513B" w:rsidP="00ED3EA0">
      <w:pPr>
        <w:pStyle w:val="Ttulo1"/>
        <w:ind w:left="284" w:hanging="284"/>
        <w:rPr>
          <w:lang w:val="es-MX"/>
        </w:rPr>
      </w:pPr>
      <w:bookmarkStart w:id="20" w:name="_Toc12373346"/>
      <w:r w:rsidRPr="00ED3EA0">
        <w:rPr>
          <w:lang w:val="es-MX"/>
        </w:rPr>
        <w:lastRenderedPageBreak/>
        <w:t>SOSTENIBILIDAD</w:t>
      </w:r>
      <w:bookmarkEnd w:id="20"/>
    </w:p>
    <w:p w14:paraId="3AFD9F65" w14:textId="00C1F5C4" w:rsidR="001A54C5" w:rsidRPr="00E30BFF" w:rsidRDefault="00093379" w:rsidP="00E30BFF">
      <w:pPr>
        <w:tabs>
          <w:tab w:val="left" w:pos="284"/>
        </w:tabs>
        <w:jc w:val="both"/>
        <w:rPr>
          <w:rFonts w:ascii="Arial" w:hAnsi="Arial" w:cs="Arial"/>
          <w:lang w:val="es-MX"/>
        </w:rPr>
      </w:pPr>
      <w:r w:rsidRPr="00093379">
        <w:rPr>
          <w:noProof/>
          <w:lang w:val="es-PE" w:eastAsia="es-PE"/>
        </w:rPr>
        <w:drawing>
          <wp:inline distT="0" distB="0" distL="0" distR="0" wp14:anchorId="6CF23743" wp14:editId="28E1FD5F">
            <wp:extent cx="5651500" cy="1189355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1945" w14:textId="75BF3747" w:rsidR="00D669E7" w:rsidRPr="00ED3EA0" w:rsidRDefault="00D669E7" w:rsidP="00D669E7">
      <w:pPr>
        <w:pStyle w:val="Ttulo1"/>
        <w:ind w:left="284" w:hanging="284"/>
        <w:rPr>
          <w:lang w:val="es-MX"/>
        </w:rPr>
      </w:pPr>
      <w:bookmarkStart w:id="21" w:name="_Toc12373347"/>
      <w:r>
        <w:rPr>
          <w:lang w:val="es-MX"/>
        </w:rPr>
        <w:t>CONCLUSIONES Y RECOMENDACIONES</w:t>
      </w:r>
      <w:bookmarkEnd w:id="21"/>
    </w:p>
    <w:p w14:paraId="3D561134" w14:textId="07A3AB8F" w:rsidR="00D669E7" w:rsidRPr="00093379" w:rsidRDefault="00D669E7" w:rsidP="0009337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Se concluye que: </w:t>
      </w:r>
      <w:r w:rsidR="0083403C">
        <w:rPr>
          <w:rFonts w:ascii="Arial" w:hAnsi="Arial" w:cs="Arial"/>
          <w:sz w:val="20"/>
          <w:szCs w:val="20"/>
          <w:lang w:val="es-MX"/>
        </w:rPr>
        <w:t xml:space="preserve">la cobertura de </w:t>
      </w:r>
      <w:r w:rsidR="00F445A4">
        <w:rPr>
          <w:rFonts w:ascii="Arial" w:hAnsi="Arial" w:cs="Arial"/>
          <w:sz w:val="20"/>
          <w:szCs w:val="20"/>
          <w:lang w:val="es-MX"/>
        </w:rPr>
        <w:t>la losa deportiva y/o patio de honor,</w:t>
      </w:r>
      <w:r>
        <w:rPr>
          <w:rFonts w:ascii="Arial" w:hAnsi="Arial" w:cs="Arial"/>
          <w:sz w:val="20"/>
          <w:szCs w:val="20"/>
          <w:lang w:val="es-MX"/>
        </w:rPr>
        <w:t xml:space="preserve"> constituye un activo estratégico para la adecuada oferta del servicio de </w:t>
      </w:r>
      <w:r w:rsidR="0083403C">
        <w:rPr>
          <w:rFonts w:ascii="Arial" w:hAnsi="Arial" w:cs="Arial"/>
          <w:sz w:val="20"/>
          <w:szCs w:val="20"/>
          <w:lang w:val="es-MX"/>
        </w:rPr>
        <w:t xml:space="preserve">educación de la </w:t>
      </w:r>
      <w:r w:rsidR="00F445A4" w:rsidRPr="00F445A4">
        <w:rPr>
          <w:rFonts w:ascii="Arial" w:hAnsi="Arial" w:cs="Arial"/>
          <w:sz w:val="20"/>
          <w:szCs w:val="20"/>
          <w:lang w:val="es-MX"/>
        </w:rPr>
        <w:t>Institución Educativa</w:t>
      </w:r>
      <w:r w:rsidR="00A72BAA">
        <w:rPr>
          <w:rFonts w:ascii="Arial" w:hAnsi="Arial" w:cs="Arial"/>
          <w:sz w:val="20"/>
          <w:szCs w:val="20"/>
          <w:lang w:val="es-MX"/>
        </w:rPr>
        <w:t xml:space="preserve"> Primaria</w:t>
      </w:r>
      <w:r w:rsidR="00F445A4" w:rsidRPr="00F445A4">
        <w:rPr>
          <w:rFonts w:ascii="Arial" w:hAnsi="Arial" w:cs="Arial"/>
          <w:sz w:val="20"/>
          <w:szCs w:val="20"/>
          <w:lang w:val="es-MX"/>
        </w:rPr>
        <w:t xml:space="preserve"> </w:t>
      </w:r>
      <w:r w:rsidR="00A72BAA">
        <w:rPr>
          <w:rFonts w:ascii="Arial" w:hAnsi="Arial" w:cs="Arial"/>
          <w:lang w:val="es-MX"/>
        </w:rPr>
        <w:t>IEP. N° 54394 “Señor de los Milagros” Curpahuasi, distrito - Curpahuasi, provincia Grau-Región Apurímac</w:t>
      </w:r>
      <w:r w:rsidRPr="00F445A4">
        <w:rPr>
          <w:rFonts w:ascii="Arial" w:hAnsi="Arial" w:cs="Arial"/>
          <w:sz w:val="20"/>
          <w:szCs w:val="20"/>
          <w:lang w:val="es-MX"/>
        </w:rPr>
        <w:t xml:space="preserve">; es </w:t>
      </w:r>
      <w:r w:rsidR="000343CF" w:rsidRPr="00F445A4">
        <w:rPr>
          <w:rFonts w:ascii="Arial" w:hAnsi="Arial" w:cs="Arial"/>
          <w:sz w:val="20"/>
          <w:szCs w:val="20"/>
          <w:lang w:val="es-MX"/>
        </w:rPr>
        <w:t>pertinente</w:t>
      </w:r>
      <w:r w:rsidRPr="00F445A4">
        <w:rPr>
          <w:rFonts w:ascii="Arial" w:hAnsi="Arial" w:cs="Arial"/>
          <w:sz w:val="20"/>
          <w:szCs w:val="20"/>
          <w:lang w:val="es-MX"/>
        </w:rPr>
        <w:t xml:space="preserve"> la </w:t>
      </w:r>
      <w:r w:rsidR="000343CF" w:rsidRPr="00F445A4">
        <w:rPr>
          <w:rFonts w:ascii="Arial" w:hAnsi="Arial" w:cs="Arial"/>
          <w:sz w:val="20"/>
          <w:szCs w:val="20"/>
          <w:lang w:val="es-MX"/>
        </w:rPr>
        <w:t>intervención</w:t>
      </w:r>
      <w:r w:rsidRPr="00F445A4">
        <w:rPr>
          <w:rFonts w:ascii="Arial" w:hAnsi="Arial" w:cs="Arial"/>
          <w:sz w:val="20"/>
          <w:szCs w:val="20"/>
          <w:lang w:val="es-MX"/>
        </w:rPr>
        <w:t xml:space="preserve"> a través de IOARR, Optimización de caso 2, por mejorar la oferta existente</w:t>
      </w:r>
      <w:r w:rsidR="0083403C" w:rsidRPr="00F445A4">
        <w:rPr>
          <w:rFonts w:ascii="Arial" w:hAnsi="Arial" w:cs="Arial"/>
          <w:sz w:val="20"/>
          <w:szCs w:val="20"/>
          <w:lang w:val="es-MX"/>
        </w:rPr>
        <w:t>.</w:t>
      </w:r>
    </w:p>
    <w:p w14:paraId="32B49254" w14:textId="0E1E27BF" w:rsidR="000343CF" w:rsidRPr="00093379" w:rsidRDefault="00D669E7" w:rsidP="0009337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Se recomienda </w:t>
      </w:r>
      <w:r w:rsidR="0083403C">
        <w:rPr>
          <w:rFonts w:ascii="Arial" w:hAnsi="Arial" w:cs="Arial"/>
          <w:sz w:val="20"/>
          <w:szCs w:val="20"/>
          <w:lang w:val="es-MX"/>
        </w:rPr>
        <w:t>la cobertura de</w:t>
      </w:r>
      <w:r w:rsidR="00F445A4">
        <w:rPr>
          <w:rFonts w:ascii="Arial" w:hAnsi="Arial" w:cs="Arial"/>
          <w:sz w:val="20"/>
          <w:szCs w:val="20"/>
          <w:lang w:val="es-MX"/>
        </w:rPr>
        <w:t>l</w:t>
      </w:r>
      <w:r w:rsidR="0083403C">
        <w:rPr>
          <w:rFonts w:ascii="Arial" w:hAnsi="Arial" w:cs="Arial"/>
          <w:sz w:val="20"/>
          <w:szCs w:val="20"/>
          <w:lang w:val="es-MX"/>
        </w:rPr>
        <w:t xml:space="preserve"> área </w:t>
      </w:r>
      <w:r w:rsidR="00F445A4">
        <w:rPr>
          <w:rFonts w:ascii="Arial" w:hAnsi="Arial" w:cs="Arial"/>
          <w:sz w:val="20"/>
          <w:szCs w:val="20"/>
          <w:lang w:val="es-MX"/>
        </w:rPr>
        <w:t>de la losa el cual sirve para múltiples actividades como: deportiva</w:t>
      </w:r>
      <w:r w:rsidR="000343CF">
        <w:rPr>
          <w:rFonts w:ascii="Arial" w:hAnsi="Arial" w:cs="Arial"/>
          <w:sz w:val="20"/>
          <w:szCs w:val="20"/>
          <w:lang w:val="es-MX"/>
        </w:rPr>
        <w:t>,</w:t>
      </w:r>
      <w:r w:rsidR="00F445A4">
        <w:rPr>
          <w:rFonts w:ascii="Arial" w:hAnsi="Arial" w:cs="Arial"/>
          <w:sz w:val="20"/>
          <w:szCs w:val="20"/>
          <w:lang w:val="es-MX"/>
        </w:rPr>
        <w:t xml:space="preserve"> patio de honor, patio de formación y/o actividades ceremoniales estudiantiles,</w:t>
      </w:r>
      <w:r w:rsidR="000343CF">
        <w:rPr>
          <w:rFonts w:ascii="Arial" w:hAnsi="Arial" w:cs="Arial"/>
          <w:sz w:val="20"/>
          <w:szCs w:val="20"/>
          <w:lang w:val="es-MX"/>
        </w:rPr>
        <w:t xml:space="preserve"> </w:t>
      </w:r>
      <w:r w:rsidR="00F445A4">
        <w:rPr>
          <w:rFonts w:ascii="Arial" w:hAnsi="Arial" w:cs="Arial"/>
          <w:sz w:val="20"/>
          <w:szCs w:val="20"/>
          <w:lang w:val="es-MX"/>
        </w:rPr>
        <w:t>así mismo realizar</w:t>
      </w:r>
      <w:r w:rsidR="000343CF">
        <w:rPr>
          <w:rFonts w:ascii="Arial" w:hAnsi="Arial" w:cs="Arial"/>
          <w:sz w:val="20"/>
          <w:szCs w:val="20"/>
          <w:lang w:val="es-MX"/>
        </w:rPr>
        <w:t xml:space="preserve"> los servicios complementarios que requiere para su funcionamiento.</w:t>
      </w:r>
    </w:p>
    <w:p w14:paraId="0D30D920" w14:textId="25BD25E9" w:rsidR="00DD13F7" w:rsidRPr="00093379" w:rsidRDefault="000343CF" w:rsidP="0009337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83403C">
        <w:rPr>
          <w:rFonts w:ascii="Arial" w:hAnsi="Arial" w:cs="Arial"/>
          <w:sz w:val="20"/>
          <w:szCs w:val="20"/>
          <w:lang w:val="es-MX"/>
        </w:rPr>
        <w:t xml:space="preserve">Se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recomienda,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además,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que,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una vez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realizado el techado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, dicho </w:t>
      </w:r>
      <w:r w:rsidR="00C019BF" w:rsidRPr="0083403C">
        <w:rPr>
          <w:rFonts w:ascii="Arial" w:hAnsi="Arial" w:cs="Arial"/>
          <w:sz w:val="20"/>
          <w:szCs w:val="20"/>
          <w:lang w:val="es-MX"/>
        </w:rPr>
        <w:t>acción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se constituirá como oferta existente de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cobertura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en buen estado, la cual </w:t>
      </w:r>
      <w:r w:rsidR="0090606C" w:rsidRPr="0083403C">
        <w:rPr>
          <w:rFonts w:ascii="Arial" w:hAnsi="Arial" w:cs="Arial"/>
          <w:sz w:val="20"/>
          <w:szCs w:val="20"/>
          <w:lang w:val="es-MX"/>
        </w:rPr>
        <w:t>deberá ser analizada al momento de la elaboración del expediente técnico del proyecto declarado viable</w:t>
      </w:r>
      <w:r w:rsidR="0083403C">
        <w:rPr>
          <w:rFonts w:ascii="Arial" w:hAnsi="Arial" w:cs="Arial"/>
          <w:sz w:val="20"/>
          <w:szCs w:val="20"/>
          <w:lang w:val="es-MX"/>
        </w:rPr>
        <w:t>.</w:t>
      </w:r>
    </w:p>
    <w:p w14:paraId="44FAC452" w14:textId="77777777" w:rsidR="00DD13F7" w:rsidRPr="00093379" w:rsidRDefault="00DD13F7" w:rsidP="00093379">
      <w:pPr>
        <w:tabs>
          <w:tab w:val="left" w:pos="3240"/>
        </w:tabs>
        <w:jc w:val="both"/>
        <w:rPr>
          <w:rFonts w:ascii="Arial" w:hAnsi="Arial" w:cs="Arial"/>
        </w:rPr>
      </w:pPr>
    </w:p>
    <w:p w14:paraId="634A54DB" w14:textId="77777777" w:rsidR="00DD13F7" w:rsidRPr="006923A9" w:rsidRDefault="00DD13F7" w:rsidP="00093379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es-PE"/>
        </w:rPr>
        <w:t xml:space="preserve">La </w:t>
      </w:r>
      <w:r w:rsidRPr="00E368A4">
        <w:rPr>
          <w:rFonts w:ascii="Arial" w:hAnsi="Arial" w:cs="Arial"/>
          <w:sz w:val="20"/>
          <w:szCs w:val="20"/>
          <w:lang w:val="es-PE"/>
        </w:rPr>
        <w:t>Institución</w:t>
      </w:r>
      <w:r>
        <w:rPr>
          <w:rFonts w:ascii="Arial" w:hAnsi="Arial" w:cs="Arial"/>
          <w:sz w:val="20"/>
          <w:szCs w:val="20"/>
          <w:lang w:val="es-PE"/>
        </w:rPr>
        <w:t xml:space="preserve"> Educativa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>
        <w:rPr>
          <w:rFonts w:ascii="Arial" w:hAnsi="Arial" w:cs="Arial"/>
          <w:sz w:val="20"/>
          <w:szCs w:val="20"/>
          <w:lang w:val="es-PE"/>
        </w:rPr>
        <w:t>Primaria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>
        <w:rPr>
          <w:rFonts w:ascii="Arial" w:hAnsi="Arial" w:cs="Arial"/>
          <w:sz w:val="20"/>
          <w:szCs w:val="20"/>
          <w:lang w:val="es-MX"/>
        </w:rPr>
        <w:t>IEP. N° 54394 “Señor de los Milagros” Curpahuasi, distrito - Curpahuasi, provincia Grau-Región Apurímac.</w:t>
      </w:r>
      <w:r>
        <w:rPr>
          <w:rFonts w:ascii="Arial" w:hAnsi="Arial" w:cs="Arial"/>
          <w:sz w:val="20"/>
          <w:szCs w:val="20"/>
          <w:lang w:val="es-PE"/>
        </w:rPr>
        <w:t xml:space="preserve"> </w:t>
      </w:r>
      <w:r w:rsidRPr="006923A9">
        <w:rPr>
          <w:rFonts w:ascii="Arial" w:hAnsi="Arial" w:cs="Arial"/>
          <w:sz w:val="20"/>
          <w:szCs w:val="20"/>
        </w:rPr>
        <w:t>cuenta con una estructura de concreto</w:t>
      </w:r>
      <w:r>
        <w:rPr>
          <w:rFonts w:ascii="Arial" w:hAnsi="Arial" w:cs="Arial"/>
          <w:sz w:val="20"/>
          <w:szCs w:val="20"/>
          <w:lang w:val="es-PE"/>
        </w:rPr>
        <w:t xml:space="preserve"> armado</w:t>
      </w:r>
      <w:r w:rsidRPr="006923A9">
        <w:rPr>
          <w:rFonts w:ascii="Arial" w:hAnsi="Arial" w:cs="Arial"/>
          <w:sz w:val="20"/>
          <w:szCs w:val="20"/>
        </w:rPr>
        <w:t xml:space="preserve"> en </w:t>
      </w:r>
      <w:r>
        <w:rPr>
          <w:rFonts w:ascii="Arial" w:hAnsi="Arial" w:cs="Arial"/>
          <w:sz w:val="20"/>
          <w:szCs w:val="20"/>
          <w:lang w:val="es-PE"/>
        </w:rPr>
        <w:t xml:space="preserve">buen estado; y en </w:t>
      </w:r>
      <w:r w:rsidRPr="006923A9">
        <w:rPr>
          <w:rFonts w:ascii="Arial" w:hAnsi="Arial" w:cs="Arial"/>
          <w:sz w:val="20"/>
          <w:szCs w:val="20"/>
        </w:rPr>
        <w:t xml:space="preserve">buenas condiciones </w:t>
      </w:r>
      <w:r>
        <w:rPr>
          <w:rFonts w:ascii="Arial" w:hAnsi="Arial" w:cs="Arial"/>
          <w:sz w:val="20"/>
          <w:szCs w:val="20"/>
          <w:lang w:val="es-PE"/>
        </w:rPr>
        <w:t>de funcionamiento, además</w:t>
      </w:r>
      <w:r w:rsidRPr="006923A9">
        <w:rPr>
          <w:rFonts w:ascii="Arial" w:hAnsi="Arial" w:cs="Arial"/>
          <w:sz w:val="20"/>
          <w:szCs w:val="20"/>
        </w:rPr>
        <w:t xml:space="preserve"> no presenta fisuras, grietas, asentamientos diferenciales. </w:t>
      </w:r>
    </w:p>
    <w:p w14:paraId="35A631F2" w14:textId="77777777" w:rsidR="00DD13F7" w:rsidRPr="006923A9" w:rsidRDefault="00DD13F7" w:rsidP="00093379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 w:rsidRPr="006923A9"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43D6E954" w14:textId="77777777" w:rsidR="00DD13F7" w:rsidRDefault="00DD13F7" w:rsidP="00093379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es-PE"/>
        </w:rPr>
        <w:t xml:space="preserve">El área </w:t>
      </w:r>
      <w:r w:rsidRPr="006923A9">
        <w:rPr>
          <w:rFonts w:ascii="Arial" w:hAnsi="Arial" w:cs="Arial"/>
          <w:sz w:val="20"/>
          <w:szCs w:val="20"/>
        </w:rPr>
        <w:t xml:space="preserve">destinada para </w:t>
      </w:r>
      <w:r>
        <w:rPr>
          <w:rFonts w:ascii="Arial" w:hAnsi="Arial" w:cs="Arial"/>
          <w:sz w:val="20"/>
          <w:szCs w:val="20"/>
          <w:lang w:val="es-PE"/>
        </w:rPr>
        <w:t>realizar el deporte</w:t>
      </w:r>
      <w:r w:rsidRPr="006923A9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  <w:lang w:val="es-PE"/>
        </w:rPr>
        <w:t xml:space="preserve"> patio de honor y otros usos,</w:t>
      </w:r>
      <w:r w:rsidRPr="006923A9">
        <w:rPr>
          <w:rFonts w:ascii="Arial" w:hAnsi="Arial" w:cs="Arial"/>
          <w:sz w:val="20"/>
          <w:szCs w:val="20"/>
        </w:rPr>
        <w:t xml:space="preserve"> según el plano de situación actual es la siguiente</w:t>
      </w:r>
    </w:p>
    <w:p w14:paraId="26C2223F" w14:textId="77777777" w:rsidR="00DD13F7" w:rsidRDefault="00DD13F7" w:rsidP="00DD13F7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DD13F7" w:rsidRPr="00190473" w14:paraId="4DEDA141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00A87F7E" w14:textId="77777777" w:rsidR="00DD13F7" w:rsidRPr="00190473" w:rsidRDefault="00DD13F7" w:rsidP="00DD13F7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B2FA584" w14:textId="77777777" w:rsidR="00DD13F7" w:rsidRPr="00190473" w:rsidRDefault="00DD13F7" w:rsidP="00DD13F7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Detalles</w:t>
            </w:r>
          </w:p>
        </w:tc>
      </w:tr>
      <w:tr w:rsidR="00DD13F7" w:rsidRPr="00190473" w14:paraId="5C6E71F8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5019EC" w14:textId="77777777" w:rsidR="00DD13F7" w:rsidRPr="00190473" w:rsidRDefault="00DD13F7" w:rsidP="00DD13F7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FF4E60" w14:textId="77777777" w:rsidR="00DD13F7" w:rsidRPr="00190473" w:rsidRDefault="00DD13F7" w:rsidP="00DD13F7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29.10</w:t>
            </w:r>
            <w:r w:rsidRPr="00190473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DD13F7" w:rsidRPr="00190473" w14:paraId="66852890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720AC" w14:textId="77777777" w:rsidR="00DD13F7" w:rsidRPr="00190473" w:rsidRDefault="00DD13F7" w:rsidP="00DD13F7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4D1756" w14:textId="77777777" w:rsidR="00DD13F7" w:rsidRPr="00190473" w:rsidRDefault="00DD13F7" w:rsidP="00DD13F7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16.90</w:t>
            </w:r>
            <w:r w:rsidRPr="00190473">
              <w:rPr>
                <w:rFonts w:ascii="Arial" w:hAnsi="Arial" w:cs="Arial"/>
                <w:color w:val="000000"/>
                <w:lang w:eastAsia="es-PE"/>
              </w:rPr>
              <w:t xml:space="preserve"> m.</w:t>
            </w:r>
          </w:p>
        </w:tc>
      </w:tr>
      <w:tr w:rsidR="00DD13F7" w:rsidRPr="00190473" w14:paraId="7C7B089E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212DA" w14:textId="77777777" w:rsidR="00DD13F7" w:rsidRPr="00190473" w:rsidRDefault="00DD13F7" w:rsidP="00DD13F7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49F64F" w14:textId="77777777" w:rsidR="00DD13F7" w:rsidRPr="00190473" w:rsidRDefault="00DD13F7" w:rsidP="00DD13F7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491.79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  <w:tr w:rsidR="00DD13F7" w:rsidRPr="00190473" w14:paraId="57247426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068006" w14:textId="77777777" w:rsidR="00DD13F7" w:rsidRPr="00190473" w:rsidRDefault="00DD13F7" w:rsidP="00DD13F7">
            <w:pPr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6A2BEF" w14:textId="77777777" w:rsidR="00DD13F7" w:rsidRDefault="00DD13F7" w:rsidP="00DD13F7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92.00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</w:t>
            </w:r>
          </w:p>
        </w:tc>
      </w:tr>
      <w:tr w:rsidR="00DD13F7" w:rsidRPr="00190473" w14:paraId="3D1FF2AC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88A741" w14:textId="77777777" w:rsidR="00DD13F7" w:rsidRPr="00190473" w:rsidRDefault="00DD13F7" w:rsidP="00DD13F7">
            <w:pPr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1852D1A" w14:textId="78BD8FB4" w:rsidR="00DD13F7" w:rsidRPr="00190473" w:rsidRDefault="00491458" w:rsidP="00491458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751.02</w:t>
            </w:r>
            <w:r w:rsidR="00DD13F7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</w:tbl>
    <w:p w14:paraId="0DAD7B1E" w14:textId="77777777" w:rsidR="00DD13F7" w:rsidRDefault="00DD13F7" w:rsidP="00DD13F7">
      <w:pPr>
        <w:tabs>
          <w:tab w:val="left" w:pos="3240"/>
        </w:tabs>
        <w:jc w:val="both"/>
        <w:rPr>
          <w:rFonts w:ascii="Arial" w:hAnsi="Arial" w:cs="Arial"/>
          <w:b/>
        </w:rPr>
      </w:pPr>
      <w:bookmarkStart w:id="22" w:name="_Toc520973851"/>
      <w:bookmarkStart w:id="23" w:name="_Toc9594559"/>
    </w:p>
    <w:p w14:paraId="5358DE14" w14:textId="77777777" w:rsidR="00DD13F7" w:rsidRPr="00CE280E" w:rsidRDefault="00DD13F7" w:rsidP="00DD13F7">
      <w:pPr>
        <w:tabs>
          <w:tab w:val="left" w:pos="3240"/>
        </w:tabs>
        <w:ind w:firstLine="567"/>
        <w:jc w:val="both"/>
        <w:rPr>
          <w:rFonts w:ascii="Arial" w:hAnsi="Arial" w:cs="Arial"/>
          <w:b/>
        </w:rPr>
      </w:pPr>
      <w:r w:rsidRPr="00CE280E">
        <w:rPr>
          <w:rFonts w:ascii="Arial" w:hAnsi="Arial" w:cs="Arial"/>
          <w:b/>
        </w:rPr>
        <w:t>Recomendaciones</w:t>
      </w:r>
      <w:bookmarkEnd w:id="22"/>
      <w:bookmarkEnd w:id="23"/>
    </w:p>
    <w:p w14:paraId="134C773D" w14:textId="77777777" w:rsidR="00DD13F7" w:rsidRPr="006923A9" w:rsidRDefault="00DD13F7" w:rsidP="00DD13F7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p w14:paraId="77872E0E" w14:textId="77777777" w:rsidR="00DD13F7" w:rsidRPr="006923A9" w:rsidRDefault="00DD13F7" w:rsidP="00DD13F7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 w:rsidRPr="006923A9">
        <w:rPr>
          <w:rFonts w:ascii="Arial" w:hAnsi="Arial" w:cs="Arial"/>
          <w:sz w:val="20"/>
          <w:szCs w:val="20"/>
        </w:rPr>
        <w:t xml:space="preserve">Se recomienda realizar el </w:t>
      </w:r>
      <w:r>
        <w:rPr>
          <w:rFonts w:ascii="Arial" w:hAnsi="Arial" w:cs="Arial"/>
          <w:sz w:val="20"/>
          <w:szCs w:val="20"/>
          <w:lang w:val="es-PE"/>
        </w:rPr>
        <w:t>techado de la losa deportiva</w:t>
      </w:r>
      <w:r w:rsidRPr="006923A9">
        <w:rPr>
          <w:rFonts w:ascii="Arial" w:hAnsi="Arial" w:cs="Arial"/>
          <w:sz w:val="20"/>
          <w:szCs w:val="20"/>
        </w:rPr>
        <w:t xml:space="preserve"> según norma.</w:t>
      </w:r>
    </w:p>
    <w:p w14:paraId="17FED98E" w14:textId="77777777" w:rsidR="00DD13F7" w:rsidRPr="006923A9" w:rsidRDefault="00DD13F7" w:rsidP="00DD13F7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 w:rsidRPr="006923A9">
        <w:rPr>
          <w:rFonts w:ascii="Arial" w:hAnsi="Arial" w:cs="Arial"/>
          <w:sz w:val="20"/>
          <w:szCs w:val="20"/>
        </w:rPr>
        <w:t xml:space="preserve">En el proyecto se debe considerar todas las adecuaciones para un </w:t>
      </w:r>
      <w:r>
        <w:rPr>
          <w:rFonts w:ascii="Arial" w:hAnsi="Arial" w:cs="Arial"/>
          <w:sz w:val="20"/>
          <w:szCs w:val="20"/>
          <w:lang w:val="es-PE"/>
        </w:rPr>
        <w:t xml:space="preserve">buen </w:t>
      </w:r>
      <w:r w:rsidRPr="006923A9">
        <w:rPr>
          <w:rFonts w:ascii="Arial" w:hAnsi="Arial" w:cs="Arial"/>
          <w:sz w:val="20"/>
          <w:szCs w:val="20"/>
        </w:rPr>
        <w:t xml:space="preserve">funcionamiento </w:t>
      </w:r>
      <w:r>
        <w:rPr>
          <w:rFonts w:ascii="Arial" w:hAnsi="Arial" w:cs="Arial"/>
          <w:sz w:val="20"/>
          <w:szCs w:val="20"/>
          <w:lang w:val="es-PE"/>
        </w:rPr>
        <w:t>de la losa y el servicio que prestara bajo el techo</w:t>
      </w:r>
      <w:r w:rsidRPr="006923A9">
        <w:rPr>
          <w:rFonts w:ascii="Arial" w:hAnsi="Arial" w:cs="Arial"/>
          <w:sz w:val="20"/>
          <w:szCs w:val="20"/>
        </w:rPr>
        <w:t>.</w:t>
      </w:r>
    </w:p>
    <w:p w14:paraId="63160B98" w14:textId="77777777" w:rsidR="00DD13F7" w:rsidRPr="0083403C" w:rsidRDefault="00DD13F7" w:rsidP="0083403C">
      <w:pPr>
        <w:pStyle w:val="Prrafodelista"/>
        <w:rPr>
          <w:rFonts w:ascii="Arial" w:hAnsi="Arial" w:cs="Arial"/>
          <w:sz w:val="20"/>
          <w:szCs w:val="20"/>
          <w:lang w:val="es-MX"/>
        </w:rPr>
      </w:pPr>
    </w:p>
    <w:p w14:paraId="4D86DE84" w14:textId="47AAAA10" w:rsidR="001E73B7" w:rsidRPr="00093379" w:rsidRDefault="001E73B7" w:rsidP="0009337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0"/>
          <w:szCs w:val="20"/>
        </w:rPr>
      </w:pPr>
    </w:p>
    <w:p w14:paraId="611CFECB" w14:textId="2CDAA8D4" w:rsidR="00BA305A" w:rsidRPr="00B82605" w:rsidRDefault="0081536B" w:rsidP="0081536B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Abancay, </w:t>
      </w:r>
      <w:r w:rsidR="00870C7B">
        <w:rPr>
          <w:rFonts w:ascii="Arial" w:hAnsi="Arial" w:cs="Arial"/>
        </w:rPr>
        <w:t>Mayo 2020</w:t>
      </w:r>
    </w:p>
    <w:sectPr w:rsidR="00BA305A" w:rsidRPr="00B82605" w:rsidSect="00347BAD">
      <w:footerReference w:type="default" r:id="rId19"/>
      <w:pgSz w:w="11906" w:h="16838" w:code="9"/>
      <w:pgMar w:top="1418" w:right="1418" w:bottom="1418" w:left="1588" w:header="709" w:footer="1081" w:gutter="0"/>
      <w:pgBorders w:offsetFrom="page">
        <w:top w:val="flowersTiny" w:sz="14" w:space="24" w:color="auto"/>
        <w:left w:val="flowersTiny" w:sz="14" w:space="24" w:color="auto"/>
        <w:bottom w:val="flowersTiny" w:sz="14" w:space="24" w:color="auto"/>
        <w:right w:val="flowersTiny" w:sz="1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04083C" w14:textId="77777777" w:rsidR="00272A35" w:rsidRDefault="00272A35" w:rsidP="00000944">
      <w:r>
        <w:separator/>
      </w:r>
    </w:p>
  </w:endnote>
  <w:endnote w:type="continuationSeparator" w:id="0">
    <w:p w14:paraId="636E78B5" w14:textId="77777777" w:rsidR="00272A35" w:rsidRDefault="00272A35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5842579"/>
      <w:docPartObj>
        <w:docPartGallery w:val="Page Numbers (Bottom of Page)"/>
        <w:docPartUnique/>
      </w:docPartObj>
    </w:sdtPr>
    <w:sdtEndPr/>
    <w:sdtContent>
      <w:p w14:paraId="48BE5329" w14:textId="4FBBB781" w:rsidR="00A1745A" w:rsidRDefault="00A1745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211B">
          <w:rPr>
            <w:noProof/>
          </w:rPr>
          <w:t>15</w:t>
        </w:r>
        <w:r>
          <w:fldChar w:fldCharType="end"/>
        </w:r>
      </w:p>
    </w:sdtContent>
  </w:sdt>
  <w:p w14:paraId="5A126259" w14:textId="0FB25D9F" w:rsidR="00A1745A" w:rsidRPr="006C3CEB" w:rsidRDefault="00A1745A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C5BFE4" w14:textId="77777777" w:rsidR="00272A35" w:rsidRDefault="00272A35" w:rsidP="00000944">
      <w:r>
        <w:separator/>
      </w:r>
    </w:p>
  </w:footnote>
  <w:footnote w:type="continuationSeparator" w:id="0">
    <w:p w14:paraId="02E47129" w14:textId="77777777" w:rsidR="00272A35" w:rsidRDefault="00272A35" w:rsidP="000009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C3E53BC"/>
    <w:multiLevelType w:val="multilevel"/>
    <w:tmpl w:val="AAE81A70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5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7"/>
  </w:num>
  <w:num w:numId="2">
    <w:abstractNumId w:val="23"/>
  </w:num>
  <w:num w:numId="3">
    <w:abstractNumId w:val="14"/>
  </w:num>
  <w:num w:numId="4">
    <w:abstractNumId w:val="6"/>
  </w:num>
  <w:num w:numId="5">
    <w:abstractNumId w:val="4"/>
  </w:num>
  <w:num w:numId="6">
    <w:abstractNumId w:val="12"/>
  </w:num>
  <w:num w:numId="7">
    <w:abstractNumId w:val="3"/>
  </w:num>
  <w:num w:numId="8">
    <w:abstractNumId w:val="0"/>
  </w:num>
  <w:num w:numId="9">
    <w:abstractNumId w:val="13"/>
  </w:num>
  <w:num w:numId="10">
    <w:abstractNumId w:val="22"/>
  </w:num>
  <w:num w:numId="11">
    <w:abstractNumId w:val="11"/>
  </w:num>
  <w:num w:numId="12">
    <w:abstractNumId w:val="11"/>
  </w:num>
  <w:num w:numId="13">
    <w:abstractNumId w:val="11"/>
  </w:num>
  <w:num w:numId="14">
    <w:abstractNumId w:val="11"/>
  </w:num>
  <w:num w:numId="15">
    <w:abstractNumId w:val="11"/>
  </w:num>
  <w:num w:numId="16">
    <w:abstractNumId w:val="18"/>
  </w:num>
  <w:num w:numId="17">
    <w:abstractNumId w:val="1"/>
  </w:num>
  <w:num w:numId="18">
    <w:abstractNumId w:val="16"/>
  </w:num>
  <w:num w:numId="19">
    <w:abstractNumId w:val="10"/>
  </w:num>
  <w:num w:numId="20">
    <w:abstractNumId w:val="7"/>
  </w:num>
  <w:num w:numId="21">
    <w:abstractNumId w:val="5"/>
  </w:num>
  <w:num w:numId="22">
    <w:abstractNumId w:val="2"/>
  </w:num>
  <w:num w:numId="23">
    <w:abstractNumId w:val="15"/>
  </w:num>
  <w:num w:numId="24">
    <w:abstractNumId w:val="8"/>
  </w:num>
  <w:num w:numId="25">
    <w:abstractNumId w:val="9"/>
  </w:num>
  <w:num w:numId="26">
    <w:abstractNumId w:val="19"/>
  </w:num>
  <w:num w:numId="27">
    <w:abstractNumId w:val="20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2364E"/>
    <w:rsid w:val="0002403E"/>
    <w:rsid w:val="000343CF"/>
    <w:rsid w:val="000370FA"/>
    <w:rsid w:val="00047A43"/>
    <w:rsid w:val="00053474"/>
    <w:rsid w:val="000622D7"/>
    <w:rsid w:val="0007119A"/>
    <w:rsid w:val="00071BCD"/>
    <w:rsid w:val="00073095"/>
    <w:rsid w:val="000755C8"/>
    <w:rsid w:val="00075AB7"/>
    <w:rsid w:val="00076CE5"/>
    <w:rsid w:val="00077B7B"/>
    <w:rsid w:val="00082259"/>
    <w:rsid w:val="0009156E"/>
    <w:rsid w:val="000917CF"/>
    <w:rsid w:val="00093379"/>
    <w:rsid w:val="000A24A5"/>
    <w:rsid w:val="000B293D"/>
    <w:rsid w:val="000B4EA8"/>
    <w:rsid w:val="000B5966"/>
    <w:rsid w:val="000B7F22"/>
    <w:rsid w:val="000D3CE1"/>
    <w:rsid w:val="000E513B"/>
    <w:rsid w:val="000F0F0F"/>
    <w:rsid w:val="00102222"/>
    <w:rsid w:val="00106623"/>
    <w:rsid w:val="00121072"/>
    <w:rsid w:val="001430C8"/>
    <w:rsid w:val="00145B3A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5720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683"/>
    <w:rsid w:val="00251810"/>
    <w:rsid w:val="00262E5C"/>
    <w:rsid w:val="002646FA"/>
    <w:rsid w:val="00264BDE"/>
    <w:rsid w:val="00272A35"/>
    <w:rsid w:val="002763E2"/>
    <w:rsid w:val="00286CC3"/>
    <w:rsid w:val="00291636"/>
    <w:rsid w:val="00293D7E"/>
    <w:rsid w:val="002940D6"/>
    <w:rsid w:val="00294465"/>
    <w:rsid w:val="002A2261"/>
    <w:rsid w:val="002A2943"/>
    <w:rsid w:val="002A41A1"/>
    <w:rsid w:val="002B041A"/>
    <w:rsid w:val="002B0AB4"/>
    <w:rsid w:val="002C5E83"/>
    <w:rsid w:val="002C732E"/>
    <w:rsid w:val="002C7CF8"/>
    <w:rsid w:val="002D1D1D"/>
    <w:rsid w:val="002D6D7D"/>
    <w:rsid w:val="00301A73"/>
    <w:rsid w:val="00320136"/>
    <w:rsid w:val="00322DEA"/>
    <w:rsid w:val="003257F8"/>
    <w:rsid w:val="0032701C"/>
    <w:rsid w:val="00343325"/>
    <w:rsid w:val="003441BC"/>
    <w:rsid w:val="00347BAD"/>
    <w:rsid w:val="00352D46"/>
    <w:rsid w:val="003558FA"/>
    <w:rsid w:val="00371536"/>
    <w:rsid w:val="003760E0"/>
    <w:rsid w:val="003838A5"/>
    <w:rsid w:val="003920F8"/>
    <w:rsid w:val="003939EE"/>
    <w:rsid w:val="003970B1"/>
    <w:rsid w:val="003B4953"/>
    <w:rsid w:val="003B59C2"/>
    <w:rsid w:val="003B6154"/>
    <w:rsid w:val="003E2603"/>
    <w:rsid w:val="003F3F9C"/>
    <w:rsid w:val="003F5E44"/>
    <w:rsid w:val="004100EE"/>
    <w:rsid w:val="00414C4B"/>
    <w:rsid w:val="004417B5"/>
    <w:rsid w:val="00452649"/>
    <w:rsid w:val="00453116"/>
    <w:rsid w:val="00456ED5"/>
    <w:rsid w:val="00462572"/>
    <w:rsid w:val="00466522"/>
    <w:rsid w:val="00475629"/>
    <w:rsid w:val="00476373"/>
    <w:rsid w:val="00481237"/>
    <w:rsid w:val="00487FC6"/>
    <w:rsid w:val="00490246"/>
    <w:rsid w:val="00491458"/>
    <w:rsid w:val="00496391"/>
    <w:rsid w:val="00496E7D"/>
    <w:rsid w:val="004B234E"/>
    <w:rsid w:val="004C328E"/>
    <w:rsid w:val="004D0062"/>
    <w:rsid w:val="004D6371"/>
    <w:rsid w:val="004E5FCE"/>
    <w:rsid w:val="004F36D9"/>
    <w:rsid w:val="00511D3D"/>
    <w:rsid w:val="00513DFD"/>
    <w:rsid w:val="005202E3"/>
    <w:rsid w:val="00520B73"/>
    <w:rsid w:val="005256CA"/>
    <w:rsid w:val="005340F6"/>
    <w:rsid w:val="005358D2"/>
    <w:rsid w:val="0054530B"/>
    <w:rsid w:val="005516B7"/>
    <w:rsid w:val="00553764"/>
    <w:rsid w:val="00575260"/>
    <w:rsid w:val="00577AA6"/>
    <w:rsid w:val="005812F4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6015A7"/>
    <w:rsid w:val="00602577"/>
    <w:rsid w:val="00606C8F"/>
    <w:rsid w:val="006156BD"/>
    <w:rsid w:val="00615C64"/>
    <w:rsid w:val="006225AB"/>
    <w:rsid w:val="0062278F"/>
    <w:rsid w:val="00631016"/>
    <w:rsid w:val="00634B17"/>
    <w:rsid w:val="006368AB"/>
    <w:rsid w:val="00636DEC"/>
    <w:rsid w:val="0064585C"/>
    <w:rsid w:val="006467DC"/>
    <w:rsid w:val="00647ED6"/>
    <w:rsid w:val="00655FB4"/>
    <w:rsid w:val="006617A5"/>
    <w:rsid w:val="0066197F"/>
    <w:rsid w:val="006705FD"/>
    <w:rsid w:val="00671B01"/>
    <w:rsid w:val="0068381A"/>
    <w:rsid w:val="006923A9"/>
    <w:rsid w:val="006B1E1D"/>
    <w:rsid w:val="006C0801"/>
    <w:rsid w:val="006C1E99"/>
    <w:rsid w:val="006C3CEB"/>
    <w:rsid w:val="006E62C2"/>
    <w:rsid w:val="0070552F"/>
    <w:rsid w:val="007057E8"/>
    <w:rsid w:val="007066F9"/>
    <w:rsid w:val="007067AB"/>
    <w:rsid w:val="00707F05"/>
    <w:rsid w:val="00707F31"/>
    <w:rsid w:val="007273A2"/>
    <w:rsid w:val="007309FC"/>
    <w:rsid w:val="00730F7D"/>
    <w:rsid w:val="00734241"/>
    <w:rsid w:val="0073443D"/>
    <w:rsid w:val="00747EBE"/>
    <w:rsid w:val="00753C82"/>
    <w:rsid w:val="0076042D"/>
    <w:rsid w:val="0076258F"/>
    <w:rsid w:val="007770EF"/>
    <w:rsid w:val="00781483"/>
    <w:rsid w:val="00782996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15207"/>
    <w:rsid w:val="0081536B"/>
    <w:rsid w:val="00820C5D"/>
    <w:rsid w:val="00821DDE"/>
    <w:rsid w:val="00831395"/>
    <w:rsid w:val="0083211B"/>
    <w:rsid w:val="00833F87"/>
    <w:rsid w:val="0083403C"/>
    <w:rsid w:val="00844C2A"/>
    <w:rsid w:val="00866B4D"/>
    <w:rsid w:val="00870C7B"/>
    <w:rsid w:val="00897073"/>
    <w:rsid w:val="008A13EC"/>
    <w:rsid w:val="008A693B"/>
    <w:rsid w:val="008A7E16"/>
    <w:rsid w:val="008E7DC9"/>
    <w:rsid w:val="0090606C"/>
    <w:rsid w:val="0092082A"/>
    <w:rsid w:val="00930109"/>
    <w:rsid w:val="00934706"/>
    <w:rsid w:val="00952FD8"/>
    <w:rsid w:val="00955789"/>
    <w:rsid w:val="00957C2A"/>
    <w:rsid w:val="00960D72"/>
    <w:rsid w:val="0096450D"/>
    <w:rsid w:val="00965946"/>
    <w:rsid w:val="009661DB"/>
    <w:rsid w:val="00967553"/>
    <w:rsid w:val="00977DD8"/>
    <w:rsid w:val="00983C91"/>
    <w:rsid w:val="00983D86"/>
    <w:rsid w:val="00983EF7"/>
    <w:rsid w:val="00983F2C"/>
    <w:rsid w:val="009879B8"/>
    <w:rsid w:val="00992BE9"/>
    <w:rsid w:val="0099691C"/>
    <w:rsid w:val="00997902"/>
    <w:rsid w:val="009C19A9"/>
    <w:rsid w:val="009C645B"/>
    <w:rsid w:val="009D36E4"/>
    <w:rsid w:val="009F1A87"/>
    <w:rsid w:val="009F251A"/>
    <w:rsid w:val="00A03D12"/>
    <w:rsid w:val="00A16FE1"/>
    <w:rsid w:val="00A1745A"/>
    <w:rsid w:val="00A20D7F"/>
    <w:rsid w:val="00A31FD3"/>
    <w:rsid w:val="00A322FC"/>
    <w:rsid w:val="00A36E12"/>
    <w:rsid w:val="00A64652"/>
    <w:rsid w:val="00A64D4D"/>
    <w:rsid w:val="00A665D1"/>
    <w:rsid w:val="00A72BAA"/>
    <w:rsid w:val="00A745AE"/>
    <w:rsid w:val="00A77E74"/>
    <w:rsid w:val="00A826C4"/>
    <w:rsid w:val="00A854AA"/>
    <w:rsid w:val="00A95F5B"/>
    <w:rsid w:val="00AA2248"/>
    <w:rsid w:val="00AA267F"/>
    <w:rsid w:val="00AA79FA"/>
    <w:rsid w:val="00AC4E2C"/>
    <w:rsid w:val="00AD4583"/>
    <w:rsid w:val="00AE04F8"/>
    <w:rsid w:val="00AF24DD"/>
    <w:rsid w:val="00AF7769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A305A"/>
    <w:rsid w:val="00BB195A"/>
    <w:rsid w:val="00BB576C"/>
    <w:rsid w:val="00BB76DE"/>
    <w:rsid w:val="00BC7432"/>
    <w:rsid w:val="00BD2F1E"/>
    <w:rsid w:val="00BE1A5F"/>
    <w:rsid w:val="00BF0480"/>
    <w:rsid w:val="00BF16FE"/>
    <w:rsid w:val="00C019BF"/>
    <w:rsid w:val="00C0500F"/>
    <w:rsid w:val="00C061D9"/>
    <w:rsid w:val="00C136D5"/>
    <w:rsid w:val="00C15FD4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60A8"/>
    <w:rsid w:val="00C97718"/>
    <w:rsid w:val="00CA6799"/>
    <w:rsid w:val="00CB030B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34CE"/>
    <w:rsid w:val="00D135A3"/>
    <w:rsid w:val="00D22116"/>
    <w:rsid w:val="00D23A71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7160"/>
    <w:rsid w:val="00DB42E2"/>
    <w:rsid w:val="00DB4F57"/>
    <w:rsid w:val="00DB7B6A"/>
    <w:rsid w:val="00DD00E7"/>
    <w:rsid w:val="00DD13F7"/>
    <w:rsid w:val="00DD75EA"/>
    <w:rsid w:val="00DF554C"/>
    <w:rsid w:val="00DF5725"/>
    <w:rsid w:val="00E019C0"/>
    <w:rsid w:val="00E06E73"/>
    <w:rsid w:val="00E11D70"/>
    <w:rsid w:val="00E169D0"/>
    <w:rsid w:val="00E22364"/>
    <w:rsid w:val="00E30BFF"/>
    <w:rsid w:val="00E342EC"/>
    <w:rsid w:val="00E368A4"/>
    <w:rsid w:val="00E461BB"/>
    <w:rsid w:val="00E649E5"/>
    <w:rsid w:val="00E65C01"/>
    <w:rsid w:val="00E665B4"/>
    <w:rsid w:val="00E66857"/>
    <w:rsid w:val="00E936D9"/>
    <w:rsid w:val="00E94AF1"/>
    <w:rsid w:val="00E9550B"/>
    <w:rsid w:val="00EA6194"/>
    <w:rsid w:val="00EC27E4"/>
    <w:rsid w:val="00ED3EA0"/>
    <w:rsid w:val="00EE7F33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C82"/>
    <w:rsid w:val="00F30AAF"/>
    <w:rsid w:val="00F343AB"/>
    <w:rsid w:val="00F432C5"/>
    <w:rsid w:val="00F445A4"/>
    <w:rsid w:val="00F51ECB"/>
    <w:rsid w:val="00F5633A"/>
    <w:rsid w:val="00F64A24"/>
    <w:rsid w:val="00F64A9B"/>
    <w:rsid w:val="00F86B6D"/>
    <w:rsid w:val="00F960D4"/>
    <w:rsid w:val="00FA432A"/>
    <w:rsid w:val="00FA5177"/>
    <w:rsid w:val="00FA6D15"/>
    <w:rsid w:val="00FB5B84"/>
    <w:rsid w:val="00FC78A9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6923A9"/>
    <w:pPr>
      <w:keepNext/>
      <w:spacing w:before="240" w:after="240" w:line="276" w:lineRule="auto"/>
      <w:ind w:left="709" w:hanging="709"/>
      <w:jc w:val="both"/>
      <w:outlineLvl w:val="3"/>
    </w:pPr>
    <w:rPr>
      <w:rFonts w:ascii="Arial" w:hAnsi="Arial" w:cs="Arial"/>
      <w:bCs/>
      <w:color w:val="833C0B" w:themeColor="accent2" w:themeShade="80"/>
      <w:sz w:val="24"/>
      <w:szCs w:val="24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6923A9"/>
    <w:rPr>
      <w:rFonts w:ascii="Arial" w:eastAsia="Times New Roman" w:hAnsi="Arial" w:cs="Arial"/>
      <w:bCs/>
      <w:color w:val="833C0B" w:themeColor="accent2" w:themeShade="80"/>
      <w:sz w:val="24"/>
      <w:szCs w:val="24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831395"/>
    <w:rPr>
      <w:color w:val="954F72"/>
      <w:u w:val="single"/>
    </w:rPr>
  </w:style>
  <w:style w:type="paragraph" w:customStyle="1" w:styleId="xl79">
    <w:name w:val="xl79"/>
    <w:basedOn w:val="Normal"/>
    <w:rsid w:val="00831395"/>
    <w:pPr>
      <w:spacing w:before="100" w:beforeAutospacing="1" w:after="100" w:afterAutospacing="1"/>
    </w:pPr>
    <w:rPr>
      <w:rFonts w:ascii="Arial Narrow" w:hAnsi="Arial Narrow"/>
      <w:sz w:val="13"/>
      <w:szCs w:val="13"/>
      <w:lang w:val="es-PE" w:eastAsia="es-PE"/>
    </w:rPr>
  </w:style>
  <w:style w:type="paragraph" w:customStyle="1" w:styleId="xl80">
    <w:name w:val="xl80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1">
    <w:name w:val="xl81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2">
    <w:name w:val="xl82"/>
    <w:basedOn w:val="Normal"/>
    <w:rsid w:val="0083139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3">
    <w:name w:val="xl83"/>
    <w:basedOn w:val="Normal"/>
    <w:rsid w:val="0083139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4">
    <w:name w:val="xl84"/>
    <w:basedOn w:val="Normal"/>
    <w:rsid w:val="00831395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5">
    <w:name w:val="xl85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7">
    <w:name w:val="xl87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8">
    <w:name w:val="xl88"/>
    <w:basedOn w:val="Normal"/>
    <w:rsid w:val="00831395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9">
    <w:name w:val="xl89"/>
    <w:basedOn w:val="Normal"/>
    <w:rsid w:val="00831395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1">
    <w:name w:val="xl91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2">
    <w:name w:val="xl92"/>
    <w:basedOn w:val="Normal"/>
    <w:rsid w:val="00831395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4">
    <w:name w:val="xl94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5">
    <w:name w:val="xl95"/>
    <w:basedOn w:val="Normal"/>
    <w:rsid w:val="0083139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6">
    <w:name w:val="xl96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7">
    <w:name w:val="xl97"/>
    <w:basedOn w:val="Normal"/>
    <w:rsid w:val="00831395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9">
    <w:name w:val="xl99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100">
    <w:name w:val="xl100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101">
    <w:name w:val="xl101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102">
    <w:name w:val="xl102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6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F9E6F-9668-49B3-945A-488FAA648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4615</TotalTime>
  <Pages>15</Pages>
  <Words>3986</Words>
  <Characters>21928</Characters>
  <Application>Microsoft Office Word</Application>
  <DocSecurity>0</DocSecurity>
  <Lines>182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25863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INVERSIONES GUERRERO</cp:lastModifiedBy>
  <cp:revision>352</cp:revision>
  <cp:lastPrinted>2019-11-27T14:38:00Z</cp:lastPrinted>
  <dcterms:created xsi:type="dcterms:W3CDTF">2019-05-21T13:24:00Z</dcterms:created>
  <dcterms:modified xsi:type="dcterms:W3CDTF">2020-07-14T15:15:00Z</dcterms:modified>
</cp:coreProperties>
</file>