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D739" w14:textId="4B228C79" w:rsidR="00160BE7" w:rsidRDefault="00160BE7" w:rsidP="00A530F3">
      <w:pPr>
        <w:rPr>
          <w:noProof/>
        </w:rPr>
      </w:pPr>
    </w:p>
    <w:p w14:paraId="0773CE49" w14:textId="06EDB3B0" w:rsidR="00A530F3" w:rsidRPr="00A530F3" w:rsidRDefault="00A530F3" w:rsidP="00A530F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2B1AA1" wp14:editId="7F0567CE">
            <wp:simplePos x="0" y="0"/>
            <wp:positionH relativeFrom="column">
              <wp:posOffset>13970</wp:posOffset>
            </wp:positionH>
            <wp:positionV relativeFrom="paragraph">
              <wp:posOffset>701040</wp:posOffset>
            </wp:positionV>
            <wp:extent cx="12959715" cy="6686550"/>
            <wp:effectExtent l="19050" t="19050" r="13335" b="19050"/>
            <wp:wrapTight wrapText="bothSides">
              <wp:wrapPolygon edited="0">
                <wp:start x="-32" y="-62"/>
                <wp:lineTo x="-32" y="21600"/>
                <wp:lineTo x="21590" y="21600"/>
                <wp:lineTo x="21590" y="-62"/>
                <wp:lineTo x="-32" y="-6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 t="19831" r="25847" b="14322"/>
                    <a:stretch/>
                  </pic:blipFill>
                  <pic:spPr bwMode="auto">
                    <a:xfrm>
                      <a:off x="0" y="0"/>
                      <a:ext cx="12959715" cy="66865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0F3">
        <w:rPr>
          <w:b/>
          <w:bCs/>
          <w:sz w:val="28"/>
          <w:szCs w:val="28"/>
        </w:rPr>
        <w:t>PROGRAMACION DE FORMULACION DE ESTUDIOS DE PRE INVERSION DE LA FUNCION 10 AGROPECUARIA, DIVISION FUNCIONAL 025 RIEGO. ORFEI</w:t>
      </w:r>
    </w:p>
    <w:sectPr w:rsidR="00A530F3" w:rsidRPr="00A530F3" w:rsidSect="00A530F3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3"/>
    <w:rsid w:val="00160BE7"/>
    <w:rsid w:val="002D1D13"/>
    <w:rsid w:val="009C0A96"/>
    <w:rsid w:val="00A530F3"/>
    <w:rsid w:val="00CE5B10"/>
    <w:rsid w:val="00E9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F5C64"/>
  <w15:chartTrackingRefBased/>
  <w15:docId w15:val="{2A8C1CB7-74BE-4677-82FF-5DF95B95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ORFEI_736</dc:creator>
  <cp:keywords/>
  <dc:description/>
  <cp:lastModifiedBy>ORFEI_736</cp:lastModifiedBy>
  <cp:revision>1</cp:revision>
  <cp:lastPrinted>2020-07-14T19:12:00Z</cp:lastPrinted>
  <dcterms:created xsi:type="dcterms:W3CDTF">2020-07-14T19:08:00Z</dcterms:created>
  <dcterms:modified xsi:type="dcterms:W3CDTF">2020-07-14T19:16:00Z</dcterms:modified>
</cp:coreProperties>
</file>