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Pr="00C458BB" w:rsidRDefault="00177987" w:rsidP="00177987">
      <w:pPr>
        <w:pStyle w:val="Prrafodelista"/>
        <w:jc w:val="center"/>
        <w:rPr>
          <w:b/>
          <w:bCs/>
          <w:lang w:val="es-PE"/>
        </w:rPr>
      </w:pPr>
      <w:r w:rsidRPr="00C458BB">
        <w:rPr>
          <w:b/>
          <w:bCs/>
          <w:lang w:val="es-PE"/>
        </w:rPr>
        <w:t>FICHA TÉCNICA</w:t>
      </w:r>
    </w:p>
    <w:p w14:paraId="34835C2C" w14:textId="2E73D309" w:rsidR="00177987" w:rsidRDefault="00177987" w:rsidP="00A57AB2">
      <w:pPr>
        <w:pStyle w:val="Prrafodelista"/>
        <w:rPr>
          <w:lang w:val="es-PE"/>
        </w:rPr>
      </w:pPr>
    </w:p>
    <w:p w14:paraId="7163EE49" w14:textId="542E93D8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NOMBRE DEL PROYECTO</w:t>
      </w:r>
      <w:r w:rsidR="00C458BB" w:rsidRPr="00C458BB">
        <w:rPr>
          <w:b/>
          <w:bCs/>
          <w:lang w:val="es-PE"/>
        </w:rPr>
        <w:t xml:space="preserve">: </w:t>
      </w:r>
    </w:p>
    <w:p w14:paraId="19EAB963" w14:textId="723CF2C1" w:rsidR="00C458BB" w:rsidRPr="00C458BB" w:rsidRDefault="00C458BB" w:rsidP="00C458BB">
      <w:pPr>
        <w:ind w:left="720"/>
        <w:rPr>
          <w:lang w:val="es-PE"/>
        </w:rPr>
      </w:pPr>
      <w:r w:rsidRPr="00C458BB">
        <w:rPr>
          <w:lang w:val="es-PE"/>
        </w:rPr>
        <w:t>“</w:t>
      </w:r>
      <w:r w:rsidR="0062466F" w:rsidRPr="0062466F">
        <w:rPr>
          <w:lang w:val="es-PE"/>
        </w:rPr>
        <w:t xml:space="preserve">MEJORAMIENTO DEL SERVICIO EDUCATIVO DEL NIVEL INICIAL N°1005 BARRIO CENTRO DE COTABAMBAS, N°1024 CHECCHECALLA DE </w:t>
      </w:r>
      <w:proofErr w:type="gramStart"/>
      <w:r w:rsidR="0062466F" w:rsidRPr="0062466F">
        <w:rPr>
          <w:lang w:val="es-PE"/>
        </w:rPr>
        <w:t>TAMBOBAMBA,N</w:t>
      </w:r>
      <w:proofErr w:type="gramEnd"/>
      <w:r w:rsidR="0062466F" w:rsidRPr="0062466F">
        <w:rPr>
          <w:lang w:val="es-PE"/>
        </w:rPr>
        <w:t>°716 DIVINO NIÑO JESUS DE HAQUIRA Y N°1008 CHOCHOCA DE COYLLURQUI, PROVINCIA DE COTABAMBAS, REGION APURIMAC</w:t>
      </w:r>
      <w:r w:rsidRPr="00C458BB">
        <w:rPr>
          <w:lang w:val="es-PE"/>
        </w:rPr>
        <w:t>”</w:t>
      </w:r>
    </w:p>
    <w:p w14:paraId="2E8E7092" w14:textId="14394A3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Tipo de intervención </w:t>
      </w:r>
    </w:p>
    <w:p w14:paraId="74E0BD46" w14:textId="5B6E6D39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>MEJORAMIENTO Y AMPLIACION</w:t>
      </w:r>
    </w:p>
    <w:p w14:paraId="0251570F" w14:textId="36610830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Sobre qué?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4383E32B" w14:textId="0CBA435C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>SERVICIO EDUCATIVO DEL NIVEL INICIAL DE 0</w:t>
      </w:r>
      <w:r w:rsidR="0062466F">
        <w:rPr>
          <w:lang w:val="es-PE"/>
        </w:rPr>
        <w:t>4</w:t>
      </w:r>
      <w:r>
        <w:rPr>
          <w:lang w:val="es-PE"/>
        </w:rPr>
        <w:t xml:space="preserve"> I.E.</w:t>
      </w:r>
    </w:p>
    <w:p w14:paraId="7CD86183" w14:textId="39D40D57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Donde?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70F710B4" w14:textId="0745B9C5" w:rsidR="00C458BB" w:rsidRDefault="0062466F" w:rsidP="0062466F">
      <w:pPr>
        <w:pStyle w:val="Prrafodelista"/>
        <w:ind w:left="1440"/>
        <w:rPr>
          <w:lang w:val="es-PE"/>
        </w:rPr>
      </w:pPr>
      <w:r w:rsidRPr="0062466F">
        <w:rPr>
          <w:lang w:val="es-PE"/>
        </w:rPr>
        <w:t>Cotabambas</w:t>
      </w:r>
      <w:r>
        <w:rPr>
          <w:lang w:val="es-PE"/>
        </w:rPr>
        <w:t xml:space="preserve">, </w:t>
      </w:r>
      <w:r w:rsidRPr="0062466F">
        <w:rPr>
          <w:lang w:val="es-PE"/>
        </w:rPr>
        <w:t>Tambobamba</w:t>
      </w:r>
      <w:r>
        <w:rPr>
          <w:lang w:val="es-PE"/>
        </w:rPr>
        <w:t xml:space="preserve">, </w:t>
      </w:r>
      <w:r w:rsidRPr="0062466F">
        <w:rPr>
          <w:lang w:val="es-PE"/>
        </w:rPr>
        <w:t>Haquira</w:t>
      </w:r>
      <w:r>
        <w:rPr>
          <w:lang w:val="es-PE"/>
        </w:rPr>
        <w:t xml:space="preserve">, </w:t>
      </w:r>
      <w:r w:rsidRPr="0062466F">
        <w:rPr>
          <w:lang w:val="es-PE"/>
        </w:rPr>
        <w:t>Coyllurqui</w:t>
      </w:r>
    </w:p>
    <w:p w14:paraId="18F45F5C" w14:textId="77777777" w:rsidR="0062466F" w:rsidRDefault="0062466F" w:rsidP="0062466F">
      <w:pPr>
        <w:pStyle w:val="Prrafodelista"/>
        <w:ind w:left="1440"/>
        <w:rPr>
          <w:lang w:val="es-PE"/>
        </w:rPr>
      </w:pPr>
    </w:p>
    <w:p w14:paraId="21B94B86" w14:textId="3BC9F92A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LOCALIZACIÓN</w:t>
      </w:r>
    </w:p>
    <w:p w14:paraId="4E68A4A9" w14:textId="3F2A520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Provincia</w:t>
      </w:r>
    </w:p>
    <w:p w14:paraId="55995472" w14:textId="7510D5B4" w:rsidR="00C458BB" w:rsidRPr="00C458BB" w:rsidRDefault="0062466F" w:rsidP="00C458BB">
      <w:pPr>
        <w:ind w:left="1080" w:firstLine="360"/>
        <w:rPr>
          <w:lang w:val="es-PE"/>
        </w:rPr>
      </w:pPr>
      <w:r>
        <w:rPr>
          <w:lang w:val="es-PE"/>
        </w:rPr>
        <w:t>Cotabambas</w:t>
      </w:r>
    </w:p>
    <w:p w14:paraId="4FD26DB3" w14:textId="6ABFF8B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Distrito</w:t>
      </w:r>
    </w:p>
    <w:p w14:paraId="1CC41F67" w14:textId="77777777" w:rsidR="0062466F" w:rsidRPr="0062466F" w:rsidRDefault="0062466F" w:rsidP="0062466F">
      <w:pPr>
        <w:pStyle w:val="Prrafodelista"/>
        <w:ind w:left="1440"/>
        <w:rPr>
          <w:b/>
          <w:bCs/>
          <w:lang w:val="es-PE"/>
        </w:rPr>
      </w:pPr>
      <w:r w:rsidRPr="0062466F">
        <w:rPr>
          <w:lang w:val="es-PE"/>
        </w:rPr>
        <w:t>Cotabambas, Tambobamba, Haquira, Coyllurqui</w:t>
      </w:r>
    </w:p>
    <w:p w14:paraId="74DB4E22" w14:textId="5A2D73E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Localidad </w:t>
      </w:r>
    </w:p>
    <w:tbl>
      <w:tblPr>
        <w:tblW w:w="8139" w:type="dxa"/>
        <w:tblInd w:w="1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3"/>
        <w:gridCol w:w="1746"/>
        <w:gridCol w:w="2143"/>
        <w:gridCol w:w="2027"/>
      </w:tblGrid>
      <w:tr w:rsidR="0062466F" w:rsidRPr="009B6F32" w14:paraId="218550AA" w14:textId="59962860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CA462" w14:textId="77777777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Servicio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B265B" w14:textId="0EEB196B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Matriculas 2019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B5A56" w14:textId="460563C1" w:rsidR="0062466F" w:rsidRPr="009B6F32" w:rsidRDefault="0062466F" w:rsidP="009B6F32">
            <w:pPr>
              <w:spacing w:after="0"/>
              <w:rPr>
                <w:lang w:val="es-PE"/>
              </w:rPr>
            </w:pPr>
            <w:r>
              <w:rPr>
                <w:b/>
                <w:bCs/>
                <w:lang w:val="es-PE"/>
              </w:rPr>
              <w:t>Distrito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7C529" w14:textId="29AF12BA" w:rsidR="0062466F" w:rsidRPr="009B6F32" w:rsidRDefault="0062466F" w:rsidP="009B6F32">
            <w:pPr>
              <w:spacing w:after="0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Localidad</w:t>
            </w:r>
          </w:p>
        </w:tc>
      </w:tr>
      <w:tr w:rsidR="0062466F" w:rsidRPr="009B6F32" w14:paraId="0FFFE209" w14:textId="0973B161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43ECF" w14:textId="798FCE5E" w:rsidR="0062466F" w:rsidRPr="009B6F32" w:rsidRDefault="0062466F" w:rsidP="0062466F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 xml:space="preserve">1005 Barrio </w:t>
            </w:r>
            <w:proofErr w:type="spellStart"/>
            <w:r>
              <w:rPr>
                <w:rFonts w:ascii="Arial Narrow" w:eastAsia="Arial" w:hAnsi="Arial Narrow" w:cs="Arial"/>
                <w:color w:val="000000"/>
              </w:rPr>
              <w:t>centro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A55C2" w14:textId="76C6D7A6" w:rsidR="0062466F" w:rsidRPr="009B6F32" w:rsidRDefault="0062466F" w:rsidP="0062466F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12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89CB1" w14:textId="450CC85F" w:rsidR="0062466F" w:rsidRPr="009B6F32" w:rsidRDefault="0062466F" w:rsidP="0062466F">
            <w:pPr>
              <w:spacing w:after="0"/>
              <w:rPr>
                <w:lang w:val="es-PE"/>
              </w:rPr>
            </w:pPr>
            <w:proofErr w:type="spellStart"/>
            <w:r>
              <w:rPr>
                <w:rFonts w:ascii="Arial Narrow" w:eastAsia="Arial" w:hAnsi="Arial Narrow" w:cs="Arial"/>
                <w:color w:val="000000"/>
              </w:rPr>
              <w:t>Cotabambas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896E7" w14:textId="67F00F55" w:rsidR="0062466F" w:rsidRPr="009B6F32" w:rsidRDefault="0062466F" w:rsidP="0062466F">
            <w:pPr>
              <w:spacing w:after="0"/>
              <w:rPr>
                <w:lang w:val="es-PE"/>
              </w:rPr>
            </w:pPr>
            <w:proofErr w:type="spellStart"/>
            <w:r>
              <w:rPr>
                <w:rFonts w:ascii="Arial Narrow" w:eastAsia="Arial" w:hAnsi="Arial Narrow" w:cs="Arial"/>
                <w:color w:val="000000"/>
              </w:rPr>
              <w:t>Cotabambas</w:t>
            </w:r>
            <w:proofErr w:type="spellEnd"/>
          </w:p>
        </w:tc>
      </w:tr>
      <w:tr w:rsidR="0062466F" w:rsidRPr="009B6F32" w14:paraId="1EA7E6B7" w14:textId="6571EC64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F1B6E" w14:textId="46FAB89D" w:rsidR="0062466F" w:rsidRPr="009B6F32" w:rsidRDefault="0062466F" w:rsidP="0062466F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1024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C3297" w14:textId="0C8CB81E" w:rsidR="0062466F" w:rsidRPr="009B6F32" w:rsidRDefault="0062466F" w:rsidP="0062466F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45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D865A" w14:textId="58EBE899" w:rsidR="0062466F" w:rsidRPr="009B6F32" w:rsidRDefault="0062466F" w:rsidP="0062466F">
            <w:pPr>
              <w:spacing w:after="0"/>
              <w:rPr>
                <w:lang w:val="es-PE"/>
              </w:rPr>
            </w:pPr>
            <w:proofErr w:type="spellStart"/>
            <w:r>
              <w:rPr>
                <w:rFonts w:ascii="Arial Narrow" w:eastAsia="Arial" w:hAnsi="Arial Narrow" w:cs="Arial"/>
                <w:color w:val="000000"/>
              </w:rPr>
              <w:t>Tambobamba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69550" w14:textId="59C63635" w:rsidR="0062466F" w:rsidRPr="009B6F32" w:rsidRDefault="0062466F" w:rsidP="0062466F">
            <w:pPr>
              <w:spacing w:after="0"/>
              <w:rPr>
                <w:lang w:val="es-PE"/>
              </w:rPr>
            </w:pPr>
            <w:r w:rsidRPr="0062466F">
              <w:rPr>
                <w:lang w:val="es-PE"/>
              </w:rPr>
              <w:t>Tambobamba</w:t>
            </w:r>
          </w:p>
        </w:tc>
      </w:tr>
      <w:tr w:rsidR="0062466F" w:rsidRPr="009B6F32" w14:paraId="20E44CB0" w14:textId="6C1B07DC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AC0EA" w14:textId="7AB0D709" w:rsidR="0062466F" w:rsidRPr="009B6F32" w:rsidRDefault="0062466F" w:rsidP="0062466F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 xml:space="preserve">716 </w:t>
            </w:r>
            <w:proofErr w:type="spellStart"/>
            <w:r>
              <w:rPr>
                <w:rFonts w:ascii="Arial Narrow" w:eastAsia="Arial" w:hAnsi="Arial Narrow" w:cs="Arial"/>
                <w:color w:val="000000"/>
              </w:rPr>
              <w:t>Divino</w:t>
            </w:r>
            <w:proofErr w:type="spellEnd"/>
            <w:r>
              <w:rPr>
                <w:rFonts w:ascii="Arial Narrow" w:eastAsia="Arial" w:hAnsi="Arial Narrow" w:cs="Arial"/>
                <w:color w:val="000000"/>
              </w:rPr>
              <w:t xml:space="preserve"> Niño Jesus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7A0F6" w14:textId="02298CED" w:rsidR="0062466F" w:rsidRPr="009B6F32" w:rsidRDefault="0062466F" w:rsidP="0062466F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35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6A993" w14:textId="5B60C5CF" w:rsidR="0062466F" w:rsidRPr="009B6F32" w:rsidRDefault="0062466F" w:rsidP="0062466F">
            <w:pPr>
              <w:spacing w:after="0"/>
              <w:rPr>
                <w:lang w:val="es-PE"/>
              </w:rPr>
            </w:pPr>
            <w:proofErr w:type="spellStart"/>
            <w:r>
              <w:rPr>
                <w:rFonts w:ascii="Arial Narrow" w:eastAsia="Arial" w:hAnsi="Arial Narrow" w:cs="Arial"/>
                <w:color w:val="000000"/>
              </w:rPr>
              <w:t>Haquira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96F0B" w14:textId="5FD16D90" w:rsidR="0062466F" w:rsidRPr="009B6F32" w:rsidRDefault="0062466F" w:rsidP="0062466F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Huistac</w:t>
            </w:r>
            <w:proofErr w:type="spellEnd"/>
          </w:p>
        </w:tc>
      </w:tr>
      <w:tr w:rsidR="0062466F" w:rsidRPr="009B6F32" w14:paraId="43BFD2EB" w14:textId="58F5D708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EBF12" w14:textId="5B280E42" w:rsidR="0062466F" w:rsidRPr="009B6F32" w:rsidRDefault="0062466F" w:rsidP="0062466F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 xml:space="preserve">1008 </w:t>
            </w:r>
            <w:proofErr w:type="spellStart"/>
            <w:r>
              <w:rPr>
                <w:rFonts w:ascii="Arial Narrow" w:eastAsia="Arial" w:hAnsi="Arial Narrow" w:cs="Arial"/>
                <w:color w:val="000000"/>
              </w:rPr>
              <w:t>Chochoca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50C26" w14:textId="74563C65" w:rsidR="0062466F" w:rsidRPr="009B6F32" w:rsidRDefault="0062466F" w:rsidP="0062466F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13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FFC53" w14:textId="2A21EEAF" w:rsidR="0062466F" w:rsidRPr="009B6F32" w:rsidRDefault="0062466F" w:rsidP="0062466F">
            <w:pPr>
              <w:spacing w:after="0"/>
              <w:rPr>
                <w:lang w:val="es-PE"/>
              </w:rPr>
            </w:pPr>
            <w:proofErr w:type="spellStart"/>
            <w:r>
              <w:rPr>
                <w:rFonts w:ascii="Arial Narrow" w:eastAsia="Arial" w:hAnsi="Arial Narrow" w:cs="Arial"/>
                <w:color w:val="000000"/>
              </w:rPr>
              <w:t>Coyllurqui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7262B" w14:textId="21FC48B1" w:rsidR="0062466F" w:rsidRPr="009B6F32" w:rsidRDefault="0062466F" w:rsidP="0062466F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Coyllurqui</w:t>
            </w:r>
          </w:p>
        </w:tc>
      </w:tr>
    </w:tbl>
    <w:p w14:paraId="21FB4247" w14:textId="77777777" w:rsidR="00C458BB" w:rsidRPr="00C458BB" w:rsidRDefault="00C458BB" w:rsidP="00C458BB">
      <w:pPr>
        <w:rPr>
          <w:lang w:val="es-PE"/>
        </w:rPr>
      </w:pPr>
    </w:p>
    <w:p w14:paraId="5C9327D3" w14:textId="680F7865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JUSTIFICACIÓN DEL PROYECTO</w:t>
      </w:r>
    </w:p>
    <w:p w14:paraId="348AA730" w14:textId="1FE0E867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Problema al que responde</w:t>
      </w:r>
    </w:p>
    <w:p w14:paraId="12408AF7" w14:textId="229012E8" w:rsidR="00C458BB" w:rsidRDefault="00C458BB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Población Accede a inadecuados servicios educativos en el nivel inicial</w:t>
      </w:r>
    </w:p>
    <w:p w14:paraId="47AC026C" w14:textId="12BF94C2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Beneficiarios directos</w:t>
      </w:r>
    </w:p>
    <w:p w14:paraId="00AEA450" w14:textId="77777777" w:rsidR="0062466F" w:rsidRDefault="0062466F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 xml:space="preserve">175 </w:t>
      </w:r>
      <w:r w:rsidR="00C458BB">
        <w:rPr>
          <w:lang w:val="es-PE"/>
        </w:rPr>
        <w:t xml:space="preserve">alumnos. </w:t>
      </w:r>
    </w:p>
    <w:p w14:paraId="5ABA8A53" w14:textId="65177E44" w:rsidR="00C458BB" w:rsidRDefault="0062466F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1855</w:t>
      </w:r>
      <w:r w:rsidR="00C458BB">
        <w:rPr>
          <w:lang w:val="es-PE"/>
        </w:rPr>
        <w:t xml:space="preserve"> alumnos atendidos adecuadamente en el horizonte del proyecto</w:t>
      </w:r>
    </w:p>
    <w:p w14:paraId="10385ECA" w14:textId="4964634F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Que se espera alcanzar</w:t>
      </w:r>
    </w:p>
    <w:p w14:paraId="2B42B8D9" w14:textId="5153DB1B" w:rsidR="00C458BB" w:rsidRDefault="00C458BB" w:rsidP="00C458BB">
      <w:pPr>
        <w:pStyle w:val="Prrafodelista"/>
        <w:ind w:left="1440"/>
        <w:rPr>
          <w:lang w:val="es-PE"/>
        </w:rPr>
      </w:pPr>
      <w:r w:rsidRPr="00C458BB">
        <w:rPr>
          <w:lang w:val="es-PE"/>
        </w:rPr>
        <w:t xml:space="preserve">La población accede a adecuados servicios educativos en el nivel inicial. </w:t>
      </w:r>
    </w:p>
    <w:p w14:paraId="190983F0" w14:textId="1D173B99" w:rsidR="0062466F" w:rsidRDefault="0062466F" w:rsidP="00C458BB">
      <w:pPr>
        <w:pStyle w:val="Prrafodelista"/>
        <w:ind w:left="1440"/>
        <w:rPr>
          <w:lang w:val="es-PE"/>
        </w:rPr>
      </w:pPr>
    </w:p>
    <w:p w14:paraId="1F5612E8" w14:textId="44201C35" w:rsidR="0062466F" w:rsidRDefault="0062466F" w:rsidP="00C458BB">
      <w:pPr>
        <w:pStyle w:val="Prrafodelista"/>
        <w:ind w:left="1440"/>
        <w:rPr>
          <w:lang w:val="es-PE"/>
        </w:rPr>
      </w:pPr>
    </w:p>
    <w:p w14:paraId="1EE6F380" w14:textId="1D182B9A" w:rsidR="0062466F" w:rsidRDefault="0062466F" w:rsidP="00C458BB">
      <w:pPr>
        <w:pStyle w:val="Prrafodelista"/>
        <w:ind w:left="1440"/>
        <w:rPr>
          <w:lang w:val="es-PE"/>
        </w:rPr>
      </w:pPr>
    </w:p>
    <w:p w14:paraId="434D6BF7" w14:textId="77777777" w:rsidR="0062466F" w:rsidRDefault="0062466F" w:rsidP="00C458BB">
      <w:pPr>
        <w:pStyle w:val="Prrafodelista"/>
        <w:ind w:left="1440"/>
        <w:rPr>
          <w:lang w:val="es-PE"/>
        </w:rPr>
      </w:pPr>
    </w:p>
    <w:p w14:paraId="00520B9D" w14:textId="4FF06B9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lastRenderedPageBreak/>
        <w:t>DESCRIPCIÓN DEL PROYECTO</w:t>
      </w:r>
      <w:r w:rsidR="00B460F1" w:rsidRPr="00CF6491">
        <w:rPr>
          <w:b/>
          <w:bCs/>
          <w:lang w:val="es-PE"/>
        </w:rPr>
        <w:t xml:space="preserve"> (ejemplo </w:t>
      </w:r>
      <w:r w:rsidR="007B3271" w:rsidRPr="00CF6491">
        <w:rPr>
          <w:b/>
          <w:bCs/>
          <w:lang w:val="es-PE"/>
        </w:rPr>
        <w:t xml:space="preserve">para proyectos de </w:t>
      </w:r>
      <w:r w:rsidR="00B460F1" w:rsidRPr="00CF6491">
        <w:rPr>
          <w:b/>
          <w:bCs/>
          <w:lang w:val="es-PE"/>
        </w:rPr>
        <w:t>salud)</w:t>
      </w:r>
    </w:p>
    <w:p w14:paraId="0FCC84D2" w14:textId="4D1463FC" w:rsidR="00B460F1" w:rsidRDefault="00B460F1" w:rsidP="00B460F1">
      <w:pPr>
        <w:pStyle w:val="Prrafodelista"/>
        <w:ind w:left="1440"/>
        <w:rPr>
          <w:lang w:val="es-PE"/>
        </w:rPr>
      </w:pPr>
      <w:r>
        <w:rPr>
          <w:lang w:val="es-PE"/>
        </w:rPr>
        <w:t>Comprenderá los componentes de:</w:t>
      </w:r>
    </w:p>
    <w:p w14:paraId="5CD7C75E" w14:textId="2AA48936" w:rsidR="00CF6491" w:rsidRDefault="00CF649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Infraestructura: </w:t>
      </w:r>
    </w:p>
    <w:p w14:paraId="55C07F50" w14:textId="004C4464" w:rsidR="00CF6491" w:rsidRP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Aula</w:t>
      </w:r>
      <w:r>
        <w:rPr>
          <w:lang w:val="es-PE"/>
        </w:rPr>
        <w:t>s</w:t>
      </w:r>
      <w:r w:rsidRPr="00CF6491">
        <w:rPr>
          <w:lang w:val="es-PE"/>
        </w:rPr>
        <w:t xml:space="preserve"> para 3</w:t>
      </w:r>
      <w:r>
        <w:rPr>
          <w:lang w:val="es-PE"/>
        </w:rPr>
        <w:t>,4 y 5</w:t>
      </w:r>
      <w:r w:rsidRPr="00CF6491">
        <w:rPr>
          <w:lang w:val="es-PE"/>
        </w:rPr>
        <w:t xml:space="preserve"> años</w:t>
      </w:r>
      <w:r>
        <w:rPr>
          <w:lang w:val="es-PE"/>
        </w:rPr>
        <w:t xml:space="preserve">, </w:t>
      </w:r>
      <w:r w:rsidRPr="00CF6491">
        <w:rPr>
          <w:lang w:val="es-PE"/>
        </w:rPr>
        <w:t>Dirección</w:t>
      </w:r>
      <w:r>
        <w:rPr>
          <w:lang w:val="es-PE"/>
        </w:rPr>
        <w:t xml:space="preserve">, </w:t>
      </w:r>
      <w:r w:rsidRPr="00CF6491">
        <w:rPr>
          <w:lang w:val="es-PE"/>
        </w:rPr>
        <w:t>Secretaría y Sala de Espera</w:t>
      </w:r>
      <w:r>
        <w:rPr>
          <w:lang w:val="es-PE"/>
        </w:rPr>
        <w:t xml:space="preserve">, </w:t>
      </w:r>
      <w:r w:rsidRPr="00CF6491">
        <w:rPr>
          <w:lang w:val="es-PE"/>
        </w:rPr>
        <w:t>SS. HH. Administrativos</w:t>
      </w:r>
      <w:r>
        <w:rPr>
          <w:lang w:val="es-PE"/>
        </w:rPr>
        <w:t xml:space="preserve">, </w:t>
      </w:r>
      <w:r w:rsidRPr="00CF6491">
        <w:rPr>
          <w:lang w:val="es-PE"/>
        </w:rPr>
        <w:t>Sala de Uso Múltiple</w:t>
      </w:r>
      <w:r>
        <w:rPr>
          <w:lang w:val="es-PE"/>
        </w:rPr>
        <w:t xml:space="preserve">, </w:t>
      </w:r>
      <w:r w:rsidRPr="00CF6491">
        <w:rPr>
          <w:lang w:val="es-PE"/>
        </w:rPr>
        <w:t>Sala de Psicomotricidad</w:t>
      </w:r>
      <w:r>
        <w:rPr>
          <w:lang w:val="es-PE"/>
        </w:rPr>
        <w:t xml:space="preserve">, </w:t>
      </w:r>
      <w:r w:rsidRPr="00CF6491">
        <w:rPr>
          <w:lang w:val="es-PE"/>
        </w:rPr>
        <w:t>Cocina</w:t>
      </w:r>
    </w:p>
    <w:p w14:paraId="1444E1BE" w14:textId="1577C8B2" w:rsidR="00CF6491" w:rsidRP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Depósito de Alimentos</w:t>
      </w:r>
      <w:r>
        <w:rPr>
          <w:lang w:val="es-PE"/>
        </w:rPr>
        <w:t xml:space="preserve">, </w:t>
      </w:r>
      <w:r w:rsidRPr="00CF6491">
        <w:rPr>
          <w:lang w:val="es-PE"/>
        </w:rPr>
        <w:t>Tópico/Enfermería</w:t>
      </w:r>
      <w:r>
        <w:rPr>
          <w:lang w:val="es-PE"/>
        </w:rPr>
        <w:t xml:space="preserve">, </w:t>
      </w:r>
      <w:r w:rsidRPr="00CF6491">
        <w:rPr>
          <w:lang w:val="es-PE"/>
        </w:rPr>
        <w:t>SS. HH. Alumnos</w:t>
      </w:r>
      <w:r>
        <w:rPr>
          <w:lang w:val="es-PE"/>
        </w:rPr>
        <w:t xml:space="preserve">, </w:t>
      </w:r>
      <w:r w:rsidRPr="00CF6491">
        <w:rPr>
          <w:lang w:val="es-PE"/>
        </w:rPr>
        <w:t>Sala de Profesores</w:t>
      </w:r>
      <w:r>
        <w:rPr>
          <w:lang w:val="es-PE"/>
        </w:rPr>
        <w:t xml:space="preserve">, </w:t>
      </w:r>
      <w:r w:rsidRPr="00CF6491">
        <w:rPr>
          <w:lang w:val="es-PE"/>
        </w:rPr>
        <w:t>Depósito de Materiales Educativos</w:t>
      </w:r>
      <w:r>
        <w:rPr>
          <w:lang w:val="es-PE"/>
        </w:rPr>
        <w:t xml:space="preserve">, </w:t>
      </w:r>
      <w:r w:rsidRPr="00CF6491">
        <w:rPr>
          <w:lang w:val="es-PE"/>
        </w:rPr>
        <w:t>Depósito de Limpieza</w:t>
      </w:r>
    </w:p>
    <w:p w14:paraId="6C9CCC7E" w14:textId="26E40513" w:rsid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Guardianía</w:t>
      </w:r>
      <w:r>
        <w:rPr>
          <w:lang w:val="es-PE"/>
        </w:rPr>
        <w:t xml:space="preserve">, </w:t>
      </w:r>
      <w:r w:rsidRPr="00CF6491">
        <w:rPr>
          <w:lang w:val="es-PE"/>
        </w:rPr>
        <w:t>Patio</w:t>
      </w:r>
      <w:r>
        <w:rPr>
          <w:lang w:val="es-PE"/>
        </w:rPr>
        <w:t xml:space="preserve">, </w:t>
      </w:r>
      <w:r w:rsidRPr="00CF6491">
        <w:rPr>
          <w:lang w:val="es-PE"/>
        </w:rPr>
        <w:t>Área de Juegos</w:t>
      </w:r>
      <w:r>
        <w:rPr>
          <w:lang w:val="es-PE"/>
        </w:rPr>
        <w:t xml:space="preserve">, </w:t>
      </w:r>
      <w:r w:rsidRPr="00CF6491">
        <w:rPr>
          <w:lang w:val="es-PE"/>
        </w:rPr>
        <w:t>Área verde</w:t>
      </w:r>
    </w:p>
    <w:p w14:paraId="14A37F53" w14:textId="77777777" w:rsidR="00CF6491" w:rsidRPr="00CF6491" w:rsidRDefault="00CF6491" w:rsidP="00CF6491">
      <w:pPr>
        <w:pStyle w:val="Prrafodelista"/>
        <w:ind w:left="2160"/>
        <w:rPr>
          <w:lang w:val="es-PE"/>
        </w:rPr>
      </w:pPr>
    </w:p>
    <w:p w14:paraId="2E48B497" w14:textId="7832C78C" w:rsidR="00B460F1" w:rsidRDefault="00B460F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Equipamiento</w:t>
      </w:r>
    </w:p>
    <w:p w14:paraId="4F1E3AAC" w14:textId="2C19C3EF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>Equipamiento y mobiliario para los ambientes pedagógicos y administrativos</w:t>
      </w:r>
    </w:p>
    <w:p w14:paraId="5901DB81" w14:textId="77777777" w:rsidR="00CF6491" w:rsidRDefault="00CF6491" w:rsidP="00CF6491">
      <w:pPr>
        <w:pStyle w:val="Prrafodelista"/>
        <w:ind w:left="2160"/>
        <w:rPr>
          <w:lang w:val="es-PE"/>
        </w:rPr>
      </w:pPr>
    </w:p>
    <w:p w14:paraId="60406006" w14:textId="737E7B71" w:rsidR="00B460F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Capacitación </w:t>
      </w:r>
    </w:p>
    <w:p w14:paraId="5652932A" w14:textId="60C2DF3A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 xml:space="preserve">Capacitación a docentes y sensibilización a padres de familia. </w:t>
      </w:r>
    </w:p>
    <w:p w14:paraId="752E389F" w14:textId="77777777" w:rsidR="00C458BB" w:rsidRPr="00C458BB" w:rsidRDefault="00C458BB" w:rsidP="00C458BB">
      <w:pPr>
        <w:ind w:left="1980"/>
        <w:rPr>
          <w:lang w:val="es-PE"/>
        </w:rPr>
      </w:pPr>
    </w:p>
    <w:p w14:paraId="669437C9" w14:textId="2EFA991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 xml:space="preserve">PERÍODO DE </w:t>
      </w:r>
      <w:r w:rsidR="0057223B" w:rsidRPr="00CF6491">
        <w:rPr>
          <w:b/>
          <w:bCs/>
          <w:lang w:val="es-PE"/>
        </w:rPr>
        <w:t xml:space="preserve">EJECUCIÓN (FORMULACIÓN) </w:t>
      </w:r>
    </w:p>
    <w:p w14:paraId="5ECF420C" w14:textId="50259F86" w:rsidR="00CF6491" w:rsidRDefault="00CF6491" w:rsidP="00CF6491">
      <w:pPr>
        <w:pStyle w:val="Prrafodelista"/>
        <w:rPr>
          <w:lang w:val="es-PE"/>
        </w:rPr>
      </w:pPr>
    </w:p>
    <w:p w14:paraId="4E65B75D" w14:textId="61A7F759" w:rsidR="00CF6491" w:rsidRDefault="00CF6491" w:rsidP="00CF6491">
      <w:pPr>
        <w:pStyle w:val="Prrafodelista"/>
        <w:rPr>
          <w:lang w:val="es-PE"/>
        </w:rPr>
      </w:pPr>
      <w:r>
        <w:rPr>
          <w:lang w:val="es-PE"/>
        </w:rPr>
        <w:t>3 meses</w:t>
      </w:r>
    </w:p>
    <w:p w14:paraId="03C905ED" w14:textId="77777777" w:rsidR="00CF6491" w:rsidRDefault="00CF6491" w:rsidP="00CF6491">
      <w:pPr>
        <w:pStyle w:val="Prrafodelista"/>
        <w:rPr>
          <w:lang w:val="es-PE"/>
        </w:rPr>
      </w:pPr>
    </w:p>
    <w:p w14:paraId="5F2D0B3C" w14:textId="2379CBAA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COSTO DE INVERSIÓN ESTIMADO</w:t>
      </w:r>
      <w:r w:rsidR="00E1196C" w:rsidRPr="00CF6491">
        <w:rPr>
          <w:b/>
          <w:bCs/>
          <w:lang w:val="es-PE"/>
        </w:rPr>
        <w:t xml:space="preserve"> (en función al PDT)</w:t>
      </w:r>
    </w:p>
    <w:p w14:paraId="12870A6F" w14:textId="77777777" w:rsidR="00CF6491" w:rsidRPr="00A57AB2" w:rsidRDefault="00CF6491" w:rsidP="00CF6491">
      <w:pPr>
        <w:pStyle w:val="Prrafodelista"/>
        <w:rPr>
          <w:lang w:val="es-PE"/>
        </w:rPr>
      </w:pPr>
    </w:p>
    <w:p w14:paraId="2C73CBF3" w14:textId="140BDB1F" w:rsidR="00177987" w:rsidRDefault="008F6061" w:rsidP="00A57AB2">
      <w:pPr>
        <w:pStyle w:val="Prrafodelista"/>
        <w:rPr>
          <w:lang w:val="es-PE"/>
        </w:rPr>
      </w:pPr>
      <w:r>
        <w:rPr>
          <w:lang w:val="es-PE"/>
        </w:rPr>
        <w:t>8</w:t>
      </w:r>
      <w:r w:rsidR="0062466F" w:rsidRPr="0062466F">
        <w:rPr>
          <w:lang w:val="es-PE"/>
        </w:rPr>
        <w:t>,520,000.00</w:t>
      </w:r>
      <w:r w:rsidR="0062466F" w:rsidRPr="0062466F">
        <w:rPr>
          <w:lang w:val="es-PE"/>
        </w:rPr>
        <w:t xml:space="preserve"> </w:t>
      </w:r>
      <w:r w:rsidR="00CF6491">
        <w:rPr>
          <w:lang w:val="es-PE"/>
        </w:rPr>
        <w:t>(</w:t>
      </w:r>
      <w:r w:rsidR="00CF6491" w:rsidRPr="00CF6491">
        <w:rPr>
          <w:lang w:val="es-PE"/>
        </w:rPr>
        <w:t>seis millones ochocientos setenta mil</w:t>
      </w:r>
      <w:r w:rsidR="00CF6491">
        <w:rPr>
          <w:lang w:val="es-PE"/>
        </w:rPr>
        <w:t>)</w:t>
      </w:r>
    </w:p>
    <w:p w14:paraId="04449775" w14:textId="70B7F2AD" w:rsidR="002945FF" w:rsidRDefault="002945FF" w:rsidP="00A57AB2">
      <w:pPr>
        <w:pStyle w:val="Prrafodelista"/>
        <w:rPr>
          <w:lang w:val="es-PE"/>
        </w:rPr>
      </w:pPr>
    </w:p>
    <w:p w14:paraId="1C514404" w14:textId="2EBAC6A9" w:rsidR="00A57AB2" w:rsidRDefault="00A57AB2" w:rsidP="00A57AB2">
      <w:pPr>
        <w:pStyle w:val="Prrafodelista"/>
        <w:rPr>
          <w:lang w:val="es-PE"/>
        </w:rPr>
      </w:pPr>
    </w:p>
    <w:p w14:paraId="4E6405F4" w14:textId="6E454332" w:rsidR="009B6F32" w:rsidRDefault="009B6F32" w:rsidP="00A57AB2">
      <w:pPr>
        <w:pStyle w:val="Prrafodelista"/>
        <w:rPr>
          <w:lang w:val="es-PE"/>
        </w:rPr>
      </w:pPr>
    </w:p>
    <w:p w14:paraId="722FC208" w14:textId="2D33AA43" w:rsidR="009B6F32" w:rsidRDefault="009B6F32" w:rsidP="00A57AB2">
      <w:pPr>
        <w:pStyle w:val="Prrafodelista"/>
        <w:rPr>
          <w:lang w:val="es-PE"/>
        </w:rPr>
      </w:pPr>
    </w:p>
    <w:p w14:paraId="3217A1D6" w14:textId="4FA84BE2" w:rsidR="009B6F32" w:rsidRDefault="009B6F32" w:rsidP="00A57AB2">
      <w:pPr>
        <w:pStyle w:val="Prrafodelista"/>
        <w:rPr>
          <w:lang w:val="es-PE"/>
        </w:rPr>
      </w:pPr>
    </w:p>
    <w:p w14:paraId="0673FF56" w14:textId="2B173EBD" w:rsidR="009B6F32" w:rsidRDefault="009B6F32" w:rsidP="00A57AB2">
      <w:pPr>
        <w:pStyle w:val="Prrafodelista"/>
        <w:rPr>
          <w:lang w:val="es-PE"/>
        </w:rPr>
      </w:pPr>
    </w:p>
    <w:p w14:paraId="35CEB0DA" w14:textId="55636D04" w:rsidR="009B6F32" w:rsidRDefault="009B6F32" w:rsidP="00A57AB2">
      <w:pPr>
        <w:pStyle w:val="Prrafodelista"/>
        <w:rPr>
          <w:lang w:val="es-PE"/>
        </w:rPr>
      </w:pPr>
    </w:p>
    <w:p w14:paraId="625A19C7" w14:textId="359BD3A4" w:rsidR="009B6F32" w:rsidRDefault="009B6F32" w:rsidP="00A57AB2">
      <w:pPr>
        <w:pStyle w:val="Prrafodelista"/>
        <w:rPr>
          <w:lang w:val="es-PE"/>
        </w:rPr>
      </w:pPr>
    </w:p>
    <w:p w14:paraId="36130715" w14:textId="13037591" w:rsidR="009B6F32" w:rsidRDefault="009B6F32" w:rsidP="00A57AB2">
      <w:pPr>
        <w:pStyle w:val="Prrafodelista"/>
        <w:rPr>
          <w:lang w:val="es-PE"/>
        </w:rPr>
      </w:pPr>
    </w:p>
    <w:p w14:paraId="06C1F35A" w14:textId="77777777" w:rsidR="009B6F32" w:rsidRPr="00A57AB2" w:rsidRDefault="009B6F32" w:rsidP="00A57AB2">
      <w:pPr>
        <w:pStyle w:val="Prrafodelista"/>
        <w:rPr>
          <w:lang w:val="es-PE"/>
        </w:rPr>
      </w:pPr>
    </w:p>
    <w:p w14:paraId="610F17DD" w14:textId="77777777" w:rsidR="00A57AB2" w:rsidRDefault="00A57AB2">
      <w:pPr>
        <w:rPr>
          <w:lang w:val="es-PE"/>
        </w:rPr>
      </w:pPr>
    </w:p>
    <w:p w14:paraId="2FEBB5D8" w14:textId="77777777" w:rsidR="002945FF" w:rsidRDefault="002945FF">
      <w:pPr>
        <w:rPr>
          <w:lang w:val="es-PE"/>
        </w:rPr>
      </w:pPr>
    </w:p>
    <w:p w14:paraId="1E5A0B8D" w14:textId="77777777" w:rsidR="002945FF" w:rsidRPr="002945FF" w:rsidRDefault="002945FF">
      <w:pPr>
        <w:rPr>
          <w:lang w:val="es-PE"/>
        </w:rPr>
      </w:pPr>
    </w:p>
    <w:sectPr w:rsidR="002945FF" w:rsidRPr="0029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F45AE"/>
    <w:multiLevelType w:val="hybridMultilevel"/>
    <w:tmpl w:val="EFAE8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177987"/>
    <w:rsid w:val="002945FF"/>
    <w:rsid w:val="004658B4"/>
    <w:rsid w:val="004877F3"/>
    <w:rsid w:val="004F2D77"/>
    <w:rsid w:val="0057223B"/>
    <w:rsid w:val="0062466F"/>
    <w:rsid w:val="00684B33"/>
    <w:rsid w:val="007B3271"/>
    <w:rsid w:val="008F6061"/>
    <w:rsid w:val="009407D7"/>
    <w:rsid w:val="009B6F32"/>
    <w:rsid w:val="00A57AB2"/>
    <w:rsid w:val="00B460F1"/>
    <w:rsid w:val="00C458BB"/>
    <w:rsid w:val="00CF6491"/>
    <w:rsid w:val="00D30D81"/>
    <w:rsid w:val="00D6129E"/>
    <w:rsid w:val="00E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ORFEI-PC</cp:lastModifiedBy>
  <cp:revision>5</cp:revision>
  <dcterms:created xsi:type="dcterms:W3CDTF">2020-07-14T15:19:00Z</dcterms:created>
  <dcterms:modified xsi:type="dcterms:W3CDTF">2020-07-14T15:35:00Z</dcterms:modified>
</cp:coreProperties>
</file>