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D62CED" w14:textId="3A4FD9F8" w:rsidR="00BB195A" w:rsidRDefault="0050677A">
      <w:pPr>
        <w:spacing w:after="160" w:line="259" w:lineRule="auto"/>
        <w:rPr>
          <w:noProof/>
        </w:rPr>
      </w:pPr>
      <w:r w:rsidRPr="00FB33E7">
        <w:rPr>
          <w:noProof/>
          <w:lang w:val="es-PE" w:eastAsia="es-PE"/>
        </w:rPr>
        <w:drawing>
          <wp:anchor distT="0" distB="0" distL="114300" distR="114300" simplePos="0" relativeHeight="251708416" behindDoc="0" locked="0" layoutInCell="1" allowOverlap="1" wp14:anchorId="59E41544" wp14:editId="2469C0F5">
            <wp:simplePos x="0" y="0"/>
            <wp:positionH relativeFrom="margin">
              <wp:align>left</wp:align>
            </wp:positionH>
            <wp:positionV relativeFrom="paragraph">
              <wp:posOffset>2711450</wp:posOffset>
            </wp:positionV>
            <wp:extent cx="5651500" cy="3295650"/>
            <wp:effectExtent l="0" t="0" r="6350" b="0"/>
            <wp:wrapSquare wrapText="bothSides"/>
            <wp:docPr id="3" name="Imagen 3" descr="D:\RECUPERADO 26-11-19\IOARR\IOARR GRAU\FOTOS DIAS 12 AL 16.08.19\IEP ANDRES AVELINO CACERES SANTA ROSA\DSC037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ECUPERADO 26-11-19\IOARR\IOARR GRAU\FOTOS DIAS 12 AL 16.08.19\IEP ANDRES AVELINO CACERES SANTA ROSA\DSC0374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B33E7" w:rsidRPr="00FB33E7">
        <w:rPr>
          <w:noProof/>
          <w:lang w:val="es-PE" w:eastAsia="es-PE"/>
        </w:rPr>
        <w:drawing>
          <wp:anchor distT="0" distB="0" distL="114300" distR="114300" simplePos="0" relativeHeight="251707392" behindDoc="0" locked="0" layoutInCell="1" allowOverlap="1" wp14:anchorId="5716B0AC" wp14:editId="59002977">
            <wp:simplePos x="0" y="0"/>
            <wp:positionH relativeFrom="margin">
              <wp:posOffset>738505</wp:posOffset>
            </wp:positionH>
            <wp:positionV relativeFrom="paragraph">
              <wp:posOffset>5078730</wp:posOffset>
            </wp:positionV>
            <wp:extent cx="3591560" cy="2962275"/>
            <wp:effectExtent l="752792" t="542608" r="780733" b="533082"/>
            <wp:wrapSquare wrapText="bothSides"/>
            <wp:docPr id="5" name="Imagen 5" descr="D:\RECUPERADO 26-11-19\IOARR\IOARR GRAU\FOTOS DIAS 12 AL 16.08.19\IEP ANDRES AVELINO CACERES SANTA ROSA\DSC037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ECUPERADO 26-11-19\IOARR\IOARR GRAU\FOTOS DIAS 12 AL 16.08.19\IEP ANDRES AVELINO CACERES SANTA ROSA\DSC0377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419338">
                      <a:off x="0" y="0"/>
                      <a:ext cx="359156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21AB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81A576" wp14:editId="2ADAE639">
                <wp:simplePos x="0" y="0"/>
                <wp:positionH relativeFrom="column">
                  <wp:posOffset>3338195</wp:posOffset>
                </wp:positionH>
                <wp:positionV relativeFrom="paragraph">
                  <wp:posOffset>8140065</wp:posOffset>
                </wp:positionV>
                <wp:extent cx="1828800" cy="18288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602498" w14:textId="0F4E83FE" w:rsidR="0050677A" w:rsidRPr="002A41A1" w:rsidRDefault="0050677A" w:rsidP="002A41A1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2A41A1">
                              <w:rPr>
                                <w:sz w:val="36"/>
                                <w:szCs w:val="36"/>
                                <w:lang w:val="es-MX"/>
                              </w:rPr>
                              <w:t>ABANCAY-APURIMAC</w:t>
                            </w:r>
                          </w:p>
                          <w:p w14:paraId="522A5D39" w14:textId="62E184C4" w:rsidR="0050677A" w:rsidRPr="002A41A1" w:rsidRDefault="0050677A" w:rsidP="002A41A1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41A1">
                              <w:rPr>
                                <w:sz w:val="36"/>
                                <w:szCs w:val="36"/>
                                <w:lang w:val="es-MX"/>
                              </w:rPr>
                              <w:t>20</w:t>
                            </w:r>
                            <w:r>
                              <w:rPr>
                                <w:sz w:val="36"/>
                                <w:szCs w:val="36"/>
                                <w:lang w:val="es-MX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81A576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262.85pt;margin-top:640.9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" filled="f" stroked="f">
                <v:textbox style="mso-fit-shape-to-text:t">
                  <w:txbxContent>
                    <w:p w14:paraId="09602498" w14:textId="0F4E83FE" w:rsidR="0050677A" w:rsidRPr="002A41A1" w:rsidRDefault="0050677A" w:rsidP="002A41A1">
                      <w:pPr>
                        <w:jc w:val="center"/>
                        <w:rPr>
                          <w:sz w:val="36"/>
                          <w:szCs w:val="36"/>
                          <w:lang w:val="es-MX"/>
                        </w:rPr>
                      </w:pPr>
                      <w:r w:rsidRPr="002A41A1">
                        <w:rPr>
                          <w:sz w:val="36"/>
                          <w:szCs w:val="36"/>
                          <w:lang w:val="es-MX"/>
                        </w:rPr>
                        <w:t>ABANCAY-APURIMAC</w:t>
                      </w:r>
                    </w:p>
                    <w:p w14:paraId="522A5D39" w14:textId="62E184C4" w:rsidR="0050677A" w:rsidRPr="002A41A1" w:rsidRDefault="0050677A" w:rsidP="002A41A1">
                      <w:pPr>
                        <w:jc w:val="center"/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41A1">
                        <w:rPr>
                          <w:sz w:val="36"/>
                          <w:szCs w:val="36"/>
                          <w:lang w:val="es-MX"/>
                        </w:rPr>
                        <w:t>20</w:t>
                      </w:r>
                      <w:r>
                        <w:rPr>
                          <w:sz w:val="36"/>
                          <w:szCs w:val="36"/>
                          <w:lang w:val="es-MX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075AB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C153E6" wp14:editId="72C9A109">
                <wp:simplePos x="0" y="0"/>
                <wp:positionH relativeFrom="margin">
                  <wp:posOffset>-2540</wp:posOffset>
                </wp:positionH>
                <wp:positionV relativeFrom="paragraph">
                  <wp:posOffset>-336550</wp:posOffset>
                </wp:positionV>
                <wp:extent cx="5877560" cy="1828800"/>
                <wp:effectExtent l="0" t="0" r="0" b="762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75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FE374F" w14:textId="77777777" w:rsidR="0050677A" w:rsidRDefault="0050677A" w:rsidP="00BB195A">
                            <w:pPr>
                              <w:jc w:val="center"/>
                              <w:rPr>
                                <w:sz w:val="48"/>
                                <w:szCs w:val="48"/>
                                <w:lang w:val="es-MX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IOARR: </w:t>
                            </w:r>
                          </w:p>
                          <w:p w14:paraId="09B8A122" w14:textId="09465BB5" w:rsidR="0050677A" w:rsidRPr="00BB195A" w:rsidRDefault="0050677A" w:rsidP="00206E33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>“</w:t>
                            </w:r>
                            <w:bookmarkStart w:id="0" w:name="_Hlk40769209"/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>OPTIMIZACION MEDIANTE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 </w:t>
                            </w:r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COBERTURA 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>DE LA LOSA DEPORTIVA MULTIUSO DE</w:t>
                            </w:r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 LA I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>.</w:t>
                            </w:r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>E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>.INTEGRADO ANDRES AVELINO CACERES (IEP N° 54411) – SANTA ROSA</w:t>
                            </w:r>
                            <w:r w:rsidRPr="00206E33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, DISTRITO 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>SANTA ROSA</w:t>
                            </w:r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, 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>PROVINCIA GRAU</w:t>
                            </w:r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>-REGION APURIMAC</w:t>
                            </w:r>
                            <w:bookmarkEnd w:id="0"/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153E6" id="Cuadro de texto 1" o:spid="_x0000_s1027" type="#_x0000_t202" style="position:absolute;margin-left:-.2pt;margin-top:-26.5pt;width:462.8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" filled="f" stroked="f">
                <v:textbox style="mso-fit-shape-to-text:t">
                  <w:txbxContent>
                    <w:p w14:paraId="0BFE374F" w14:textId="77777777" w:rsidR="0050677A" w:rsidRDefault="0050677A" w:rsidP="00BB195A">
                      <w:pPr>
                        <w:jc w:val="center"/>
                        <w:rPr>
                          <w:sz w:val="48"/>
                          <w:szCs w:val="48"/>
                          <w:lang w:val="es-MX"/>
                        </w:rPr>
                      </w:pPr>
                      <w:r>
                        <w:rPr>
                          <w:sz w:val="48"/>
                          <w:szCs w:val="48"/>
                          <w:lang w:val="es-MX"/>
                        </w:rPr>
                        <w:t xml:space="preserve">IOARR: </w:t>
                      </w:r>
                    </w:p>
                    <w:p w14:paraId="09B8A122" w14:textId="09465BB5" w:rsidR="0050677A" w:rsidRPr="00BB195A" w:rsidRDefault="0050677A" w:rsidP="00206E33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>“</w:t>
                      </w:r>
                      <w:bookmarkStart w:id="1" w:name="_Hlk40769209"/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>OPTIMIZACION MEDIANTE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 xml:space="preserve"> </w:t>
                      </w:r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 xml:space="preserve">COBERTURA 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>DE LA LOSA DEPORTIVA MULTIUSO DE</w:t>
                      </w:r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 xml:space="preserve"> LA I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>.</w:t>
                      </w:r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>E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>.INTEGRADO ANDRES AVELINO CACERES (IEP N° 54411) – SANTA ROSA</w:t>
                      </w:r>
                      <w:r w:rsidRPr="00206E33">
                        <w:rPr>
                          <w:sz w:val="48"/>
                          <w:szCs w:val="48"/>
                          <w:lang w:val="es-MX"/>
                        </w:rPr>
                        <w:t xml:space="preserve">, DISTRITO 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>SANTA ROSA</w:t>
                      </w:r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 xml:space="preserve">, 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>PROVINCIA GRAU</w:t>
                      </w:r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>-REGION APURIMAC</w:t>
                      </w:r>
                      <w:bookmarkEnd w:id="1"/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1" w:name="_Hlk12349218"/>
      <w:bookmarkEnd w:id="1"/>
      <w:sdt>
        <w:sdtPr>
          <w:rPr>
            <w:noProof/>
          </w:rPr>
          <w:id w:val="1987668368"/>
          <w:docPartObj>
            <w:docPartGallery w:val="Cover Pages"/>
            <w:docPartUnique/>
          </w:docPartObj>
        </w:sdtPr>
        <w:sdtEndPr/>
        <w:sdtContent>
          <w:r w:rsidR="00BB195A">
            <w:rPr>
              <w:noProof/>
            </w:rPr>
            <w:br w:type="page"/>
          </w:r>
        </w:sdtContent>
      </w:sdt>
    </w:p>
    <w:sdt>
      <w:sdtPr>
        <w:rPr>
          <w:b/>
          <w:sz w:val="24"/>
        </w:rPr>
        <w:id w:val="1507171702"/>
        <w:docPartObj>
          <w:docPartGallery w:val="Table of Contents"/>
          <w:docPartUnique/>
        </w:docPartObj>
      </w:sdtPr>
      <w:sdtEndPr>
        <w:rPr>
          <w:bCs/>
          <w:sz w:val="20"/>
        </w:rPr>
      </w:sdtEndPr>
      <w:sdtContent>
        <w:p w14:paraId="408565C6" w14:textId="29C2FB09" w:rsidR="006C3CEB" w:rsidRPr="002A41A1" w:rsidRDefault="006C3CEB" w:rsidP="002A41A1">
          <w:pPr>
            <w:jc w:val="center"/>
            <w:rPr>
              <w:rFonts w:ascii="Arial" w:hAnsi="Arial" w:cs="Arial"/>
              <w:b/>
              <w:sz w:val="28"/>
              <w:szCs w:val="28"/>
            </w:rPr>
          </w:pPr>
          <w:r w:rsidRPr="002A41A1">
            <w:rPr>
              <w:rFonts w:ascii="Arial" w:hAnsi="Arial" w:cs="Arial"/>
              <w:b/>
              <w:sz w:val="28"/>
              <w:szCs w:val="28"/>
            </w:rPr>
            <w:t>Contenido</w:t>
          </w:r>
        </w:p>
        <w:p w14:paraId="38254496" w14:textId="77777777" w:rsidR="002A41A1" w:rsidRPr="00804A9F" w:rsidRDefault="002A41A1" w:rsidP="005358D2">
          <w:pPr>
            <w:rPr>
              <w:rFonts w:ascii="Arial" w:hAnsi="Arial" w:cs="Arial"/>
              <w:b/>
            </w:rPr>
          </w:pPr>
        </w:p>
        <w:p w14:paraId="475E47D4" w14:textId="77777777" w:rsidR="00D2036C" w:rsidRDefault="006C3CE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804A9F">
            <w:rPr>
              <w:rFonts w:ascii="Arial" w:hAnsi="Arial" w:cs="Arial"/>
            </w:rPr>
            <w:fldChar w:fldCharType="begin"/>
          </w:r>
          <w:r w:rsidRPr="00804A9F">
            <w:rPr>
              <w:rFonts w:ascii="Arial" w:hAnsi="Arial" w:cs="Arial"/>
            </w:rPr>
            <w:instrText xml:space="preserve"> TOC \o "1-3" \h \z \u </w:instrText>
          </w:r>
          <w:r w:rsidRPr="00804A9F">
            <w:rPr>
              <w:rFonts w:ascii="Arial" w:hAnsi="Arial" w:cs="Arial"/>
            </w:rPr>
            <w:fldChar w:fldCharType="separate"/>
          </w:r>
          <w:hyperlink w:anchor="_Toc40481677" w:history="1">
            <w:r w:rsidR="00D2036C" w:rsidRPr="007E7229">
              <w:rPr>
                <w:rStyle w:val="Hipervnculo"/>
                <w:rFonts w:eastAsiaTheme="majorEastAsia"/>
                <w:noProof/>
              </w:rPr>
              <w:t>1.</w:t>
            </w:r>
            <w:r w:rsidR="00D203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7E7229">
              <w:rPr>
                <w:rStyle w:val="Hipervnculo"/>
                <w:rFonts w:eastAsiaTheme="majorEastAsia"/>
                <w:noProof/>
                <w:lang w:val="es-MX"/>
              </w:rPr>
              <w:t>ALINEAMIENTO A UNA BRECHA PRIORIZADA</w:t>
            </w:r>
            <w:r w:rsidR="00D2036C">
              <w:rPr>
                <w:noProof/>
                <w:webHidden/>
              </w:rPr>
              <w:tab/>
            </w:r>
            <w:r w:rsidR="00D2036C">
              <w:rPr>
                <w:noProof/>
                <w:webHidden/>
              </w:rPr>
              <w:fldChar w:fldCharType="begin"/>
            </w:r>
            <w:r w:rsidR="00D2036C">
              <w:rPr>
                <w:noProof/>
                <w:webHidden/>
              </w:rPr>
              <w:instrText xml:space="preserve"> PAGEREF _Toc40481677 \h </w:instrText>
            </w:r>
            <w:r w:rsidR="00D2036C">
              <w:rPr>
                <w:noProof/>
                <w:webHidden/>
              </w:rPr>
            </w:r>
            <w:r w:rsidR="00D2036C">
              <w:rPr>
                <w:noProof/>
                <w:webHidden/>
              </w:rPr>
              <w:fldChar w:fldCharType="separate"/>
            </w:r>
            <w:r w:rsidR="00D2036C">
              <w:rPr>
                <w:noProof/>
                <w:webHidden/>
              </w:rPr>
              <w:t>2</w:t>
            </w:r>
            <w:r w:rsidR="00D2036C">
              <w:rPr>
                <w:noProof/>
                <w:webHidden/>
              </w:rPr>
              <w:fldChar w:fldCharType="end"/>
            </w:r>
          </w:hyperlink>
        </w:p>
        <w:p w14:paraId="06F67300" w14:textId="77777777" w:rsidR="00D2036C" w:rsidRDefault="00961BCC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0481678" w:history="1">
            <w:r w:rsidR="00D2036C" w:rsidRPr="007E7229">
              <w:rPr>
                <w:rStyle w:val="Hipervnculo"/>
                <w:rFonts w:eastAsiaTheme="majorEastAsia"/>
                <w:noProof/>
              </w:rPr>
              <w:t>2.</w:t>
            </w:r>
            <w:r w:rsidR="00D203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7E7229">
              <w:rPr>
                <w:rStyle w:val="Hipervnculo"/>
                <w:rFonts w:eastAsiaTheme="majorEastAsia"/>
                <w:noProof/>
                <w:lang w:val="es-MX"/>
              </w:rPr>
              <w:t>ANALISIS SOBRE EL TIPO DE INVERSION</w:t>
            </w:r>
            <w:r w:rsidR="00D2036C">
              <w:rPr>
                <w:noProof/>
                <w:webHidden/>
              </w:rPr>
              <w:tab/>
            </w:r>
            <w:r w:rsidR="00D2036C">
              <w:rPr>
                <w:noProof/>
                <w:webHidden/>
              </w:rPr>
              <w:fldChar w:fldCharType="begin"/>
            </w:r>
            <w:r w:rsidR="00D2036C">
              <w:rPr>
                <w:noProof/>
                <w:webHidden/>
              </w:rPr>
              <w:instrText xml:space="preserve"> PAGEREF _Toc40481678 \h </w:instrText>
            </w:r>
            <w:r w:rsidR="00D2036C">
              <w:rPr>
                <w:noProof/>
                <w:webHidden/>
              </w:rPr>
            </w:r>
            <w:r w:rsidR="00D2036C">
              <w:rPr>
                <w:noProof/>
                <w:webHidden/>
              </w:rPr>
              <w:fldChar w:fldCharType="separate"/>
            </w:r>
            <w:r w:rsidR="00D2036C">
              <w:rPr>
                <w:noProof/>
                <w:webHidden/>
              </w:rPr>
              <w:t>2</w:t>
            </w:r>
            <w:r w:rsidR="00D2036C">
              <w:rPr>
                <w:noProof/>
                <w:webHidden/>
              </w:rPr>
              <w:fldChar w:fldCharType="end"/>
            </w:r>
          </w:hyperlink>
        </w:p>
        <w:p w14:paraId="37A67874" w14:textId="77777777" w:rsidR="00D2036C" w:rsidRDefault="00961BCC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0481679" w:history="1">
            <w:r w:rsidR="00D2036C" w:rsidRPr="007E7229">
              <w:rPr>
                <w:rStyle w:val="Hipervnculo"/>
                <w:rFonts w:eastAsiaTheme="majorEastAsia"/>
                <w:noProof/>
              </w:rPr>
              <w:t>3.</w:t>
            </w:r>
            <w:r w:rsidR="00D203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7E7229">
              <w:rPr>
                <w:rStyle w:val="Hipervnculo"/>
                <w:rFonts w:eastAsiaTheme="majorEastAsia"/>
                <w:noProof/>
              </w:rPr>
              <w:t>MARCO NORMATIVO</w:t>
            </w:r>
            <w:r w:rsidR="00D2036C">
              <w:rPr>
                <w:noProof/>
                <w:webHidden/>
              </w:rPr>
              <w:tab/>
            </w:r>
            <w:r w:rsidR="00D2036C">
              <w:rPr>
                <w:noProof/>
                <w:webHidden/>
              </w:rPr>
              <w:fldChar w:fldCharType="begin"/>
            </w:r>
            <w:r w:rsidR="00D2036C">
              <w:rPr>
                <w:noProof/>
                <w:webHidden/>
              </w:rPr>
              <w:instrText xml:space="preserve"> PAGEREF _Toc40481679 \h </w:instrText>
            </w:r>
            <w:r w:rsidR="00D2036C">
              <w:rPr>
                <w:noProof/>
                <w:webHidden/>
              </w:rPr>
            </w:r>
            <w:r w:rsidR="00D2036C">
              <w:rPr>
                <w:noProof/>
                <w:webHidden/>
              </w:rPr>
              <w:fldChar w:fldCharType="separate"/>
            </w:r>
            <w:r w:rsidR="00D2036C">
              <w:rPr>
                <w:noProof/>
                <w:webHidden/>
              </w:rPr>
              <w:t>3</w:t>
            </w:r>
            <w:r w:rsidR="00D2036C">
              <w:rPr>
                <w:noProof/>
                <w:webHidden/>
              </w:rPr>
              <w:fldChar w:fldCharType="end"/>
            </w:r>
          </w:hyperlink>
        </w:p>
        <w:p w14:paraId="0867CF7D" w14:textId="77777777" w:rsidR="00D2036C" w:rsidRDefault="00961BCC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0481680" w:history="1">
            <w:r w:rsidR="00D2036C" w:rsidRPr="007E7229">
              <w:rPr>
                <w:rStyle w:val="Hipervnculo"/>
                <w:rFonts w:eastAsiaTheme="majorEastAsia"/>
                <w:noProof/>
              </w:rPr>
              <w:t>4.</w:t>
            </w:r>
            <w:r w:rsidR="00D203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7E7229">
              <w:rPr>
                <w:rStyle w:val="Hipervnculo"/>
                <w:rFonts w:eastAsiaTheme="majorEastAsia"/>
                <w:noProof/>
                <w:lang w:val="es-PE"/>
              </w:rPr>
              <w:t>ANTECEDENTES Y JUSTIFICACION</w:t>
            </w:r>
            <w:r w:rsidR="00D2036C">
              <w:rPr>
                <w:noProof/>
                <w:webHidden/>
              </w:rPr>
              <w:tab/>
            </w:r>
            <w:r w:rsidR="00D2036C">
              <w:rPr>
                <w:noProof/>
                <w:webHidden/>
              </w:rPr>
              <w:fldChar w:fldCharType="begin"/>
            </w:r>
            <w:r w:rsidR="00D2036C">
              <w:rPr>
                <w:noProof/>
                <w:webHidden/>
              </w:rPr>
              <w:instrText xml:space="preserve"> PAGEREF _Toc40481680 \h </w:instrText>
            </w:r>
            <w:r w:rsidR="00D2036C">
              <w:rPr>
                <w:noProof/>
                <w:webHidden/>
              </w:rPr>
            </w:r>
            <w:r w:rsidR="00D2036C">
              <w:rPr>
                <w:noProof/>
                <w:webHidden/>
              </w:rPr>
              <w:fldChar w:fldCharType="separate"/>
            </w:r>
            <w:r w:rsidR="00D2036C">
              <w:rPr>
                <w:noProof/>
                <w:webHidden/>
              </w:rPr>
              <w:t>3</w:t>
            </w:r>
            <w:r w:rsidR="00D2036C">
              <w:rPr>
                <w:noProof/>
                <w:webHidden/>
              </w:rPr>
              <w:fldChar w:fldCharType="end"/>
            </w:r>
          </w:hyperlink>
        </w:p>
        <w:p w14:paraId="118F9D9E" w14:textId="77777777" w:rsidR="00D2036C" w:rsidRDefault="00961BCC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0481681" w:history="1">
            <w:r w:rsidR="00D2036C" w:rsidRPr="007E7229">
              <w:rPr>
                <w:rStyle w:val="Hipervnculo"/>
                <w:rFonts w:eastAsiaTheme="majorEastAsia"/>
                <w:noProof/>
              </w:rPr>
              <w:t>5.</w:t>
            </w:r>
            <w:r w:rsidR="00D203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7E7229">
              <w:rPr>
                <w:rStyle w:val="Hipervnculo"/>
                <w:rFonts w:eastAsiaTheme="majorEastAsia"/>
                <w:noProof/>
                <w:lang w:val="es-MX"/>
              </w:rPr>
              <w:t>DIAGNOSTICO SITUACIONAL</w:t>
            </w:r>
            <w:r w:rsidR="00D2036C">
              <w:rPr>
                <w:noProof/>
                <w:webHidden/>
              </w:rPr>
              <w:tab/>
            </w:r>
            <w:r w:rsidR="00D2036C">
              <w:rPr>
                <w:noProof/>
                <w:webHidden/>
              </w:rPr>
              <w:fldChar w:fldCharType="begin"/>
            </w:r>
            <w:r w:rsidR="00D2036C">
              <w:rPr>
                <w:noProof/>
                <w:webHidden/>
              </w:rPr>
              <w:instrText xml:space="preserve"> PAGEREF _Toc40481681 \h </w:instrText>
            </w:r>
            <w:r w:rsidR="00D2036C">
              <w:rPr>
                <w:noProof/>
                <w:webHidden/>
              </w:rPr>
            </w:r>
            <w:r w:rsidR="00D2036C">
              <w:rPr>
                <w:noProof/>
                <w:webHidden/>
              </w:rPr>
              <w:fldChar w:fldCharType="separate"/>
            </w:r>
            <w:r w:rsidR="00D2036C">
              <w:rPr>
                <w:noProof/>
                <w:webHidden/>
              </w:rPr>
              <w:t>4</w:t>
            </w:r>
            <w:r w:rsidR="00D2036C">
              <w:rPr>
                <w:noProof/>
                <w:webHidden/>
              </w:rPr>
              <w:fldChar w:fldCharType="end"/>
            </w:r>
          </w:hyperlink>
        </w:p>
        <w:p w14:paraId="4D9E7A82" w14:textId="77777777" w:rsidR="00D2036C" w:rsidRDefault="00961BCC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0481682" w:history="1">
            <w:r w:rsidR="00D2036C" w:rsidRPr="007E7229">
              <w:rPr>
                <w:rStyle w:val="Hipervnculo"/>
                <w:rFonts w:eastAsiaTheme="majorEastAsia"/>
                <w:noProof/>
                <w:lang w:val="es-MX"/>
              </w:rPr>
              <w:t>6.</w:t>
            </w:r>
            <w:r w:rsidR="00D203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7E7229">
              <w:rPr>
                <w:rStyle w:val="Hipervnculo"/>
                <w:rFonts w:eastAsiaTheme="majorEastAsia"/>
                <w:noProof/>
                <w:lang w:val="es-MX"/>
              </w:rPr>
              <w:t>ANALISIS TECNICO</w:t>
            </w:r>
            <w:r w:rsidR="00D2036C">
              <w:rPr>
                <w:noProof/>
                <w:webHidden/>
              </w:rPr>
              <w:tab/>
            </w:r>
            <w:r w:rsidR="00D2036C">
              <w:rPr>
                <w:noProof/>
                <w:webHidden/>
              </w:rPr>
              <w:fldChar w:fldCharType="begin"/>
            </w:r>
            <w:r w:rsidR="00D2036C">
              <w:rPr>
                <w:noProof/>
                <w:webHidden/>
              </w:rPr>
              <w:instrText xml:space="preserve"> PAGEREF _Toc40481682 \h </w:instrText>
            </w:r>
            <w:r w:rsidR="00D2036C">
              <w:rPr>
                <w:noProof/>
                <w:webHidden/>
              </w:rPr>
            </w:r>
            <w:r w:rsidR="00D2036C">
              <w:rPr>
                <w:noProof/>
                <w:webHidden/>
              </w:rPr>
              <w:fldChar w:fldCharType="separate"/>
            </w:r>
            <w:r w:rsidR="00D2036C">
              <w:rPr>
                <w:noProof/>
                <w:webHidden/>
              </w:rPr>
              <w:t>10</w:t>
            </w:r>
            <w:r w:rsidR="00D2036C">
              <w:rPr>
                <w:noProof/>
                <w:webHidden/>
              </w:rPr>
              <w:fldChar w:fldCharType="end"/>
            </w:r>
          </w:hyperlink>
        </w:p>
        <w:p w14:paraId="53CEAB56" w14:textId="77777777" w:rsidR="00D2036C" w:rsidRDefault="00961BCC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0481683" w:history="1">
            <w:r w:rsidR="00D2036C" w:rsidRPr="007E7229">
              <w:rPr>
                <w:rStyle w:val="Hipervnculo"/>
                <w:rFonts w:eastAsiaTheme="majorEastAsia"/>
                <w:noProof/>
                <w:lang w:val="es-MX"/>
              </w:rPr>
              <w:t>7.</w:t>
            </w:r>
            <w:r w:rsidR="00D203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7E7229">
              <w:rPr>
                <w:rStyle w:val="Hipervnculo"/>
                <w:rFonts w:eastAsiaTheme="majorEastAsia"/>
                <w:noProof/>
                <w:lang w:val="es-MX"/>
              </w:rPr>
              <w:t>COSTOS</w:t>
            </w:r>
            <w:r w:rsidR="00D2036C">
              <w:rPr>
                <w:noProof/>
                <w:webHidden/>
              </w:rPr>
              <w:tab/>
            </w:r>
            <w:r w:rsidR="00D2036C">
              <w:rPr>
                <w:noProof/>
                <w:webHidden/>
              </w:rPr>
              <w:fldChar w:fldCharType="begin"/>
            </w:r>
            <w:r w:rsidR="00D2036C">
              <w:rPr>
                <w:noProof/>
                <w:webHidden/>
              </w:rPr>
              <w:instrText xml:space="preserve"> PAGEREF _Toc40481683 \h </w:instrText>
            </w:r>
            <w:r w:rsidR="00D2036C">
              <w:rPr>
                <w:noProof/>
                <w:webHidden/>
              </w:rPr>
            </w:r>
            <w:r w:rsidR="00D2036C">
              <w:rPr>
                <w:noProof/>
                <w:webHidden/>
              </w:rPr>
              <w:fldChar w:fldCharType="separate"/>
            </w:r>
            <w:r w:rsidR="00D2036C">
              <w:rPr>
                <w:noProof/>
                <w:webHidden/>
              </w:rPr>
              <w:t>12</w:t>
            </w:r>
            <w:r w:rsidR="00D2036C">
              <w:rPr>
                <w:noProof/>
                <w:webHidden/>
              </w:rPr>
              <w:fldChar w:fldCharType="end"/>
            </w:r>
          </w:hyperlink>
        </w:p>
        <w:p w14:paraId="3A8FE17A" w14:textId="77777777" w:rsidR="00D2036C" w:rsidRDefault="00961BCC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0481684" w:history="1">
            <w:r w:rsidR="00D2036C" w:rsidRPr="007E7229">
              <w:rPr>
                <w:rStyle w:val="Hipervnculo"/>
                <w:rFonts w:eastAsiaTheme="majorEastAsia"/>
                <w:noProof/>
                <w:lang w:val="es-MX"/>
              </w:rPr>
              <w:t>8.</w:t>
            </w:r>
            <w:r w:rsidR="00D203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7E7229">
              <w:rPr>
                <w:rStyle w:val="Hipervnculo"/>
                <w:rFonts w:eastAsiaTheme="majorEastAsia"/>
                <w:noProof/>
                <w:lang w:val="es-MX"/>
              </w:rPr>
              <w:t>CRONOGRAMA</w:t>
            </w:r>
            <w:r w:rsidR="00D2036C">
              <w:rPr>
                <w:noProof/>
                <w:webHidden/>
              </w:rPr>
              <w:tab/>
            </w:r>
            <w:r w:rsidR="00D2036C">
              <w:rPr>
                <w:noProof/>
                <w:webHidden/>
              </w:rPr>
              <w:fldChar w:fldCharType="begin"/>
            </w:r>
            <w:r w:rsidR="00D2036C">
              <w:rPr>
                <w:noProof/>
                <w:webHidden/>
              </w:rPr>
              <w:instrText xml:space="preserve"> PAGEREF _Toc40481684 \h </w:instrText>
            </w:r>
            <w:r w:rsidR="00D2036C">
              <w:rPr>
                <w:noProof/>
                <w:webHidden/>
              </w:rPr>
            </w:r>
            <w:r w:rsidR="00D2036C">
              <w:rPr>
                <w:noProof/>
                <w:webHidden/>
              </w:rPr>
              <w:fldChar w:fldCharType="separate"/>
            </w:r>
            <w:r w:rsidR="00D2036C">
              <w:rPr>
                <w:noProof/>
                <w:webHidden/>
              </w:rPr>
              <w:t>14</w:t>
            </w:r>
            <w:r w:rsidR="00D2036C">
              <w:rPr>
                <w:noProof/>
                <w:webHidden/>
              </w:rPr>
              <w:fldChar w:fldCharType="end"/>
            </w:r>
          </w:hyperlink>
        </w:p>
        <w:p w14:paraId="26BCA27E" w14:textId="776FA16A" w:rsidR="00D2036C" w:rsidRDefault="00961BCC" w:rsidP="00D2036C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0481685" w:history="1">
            <w:r w:rsidR="00D2036C" w:rsidRPr="007E7229">
              <w:rPr>
                <w:rStyle w:val="Hipervnculo"/>
                <w:rFonts w:eastAsiaTheme="majorEastAsia"/>
                <w:noProof/>
                <w:lang w:val="es-MX"/>
              </w:rPr>
              <w:t>9.</w:t>
            </w:r>
            <w:r w:rsidR="00D203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7E7229">
              <w:rPr>
                <w:rStyle w:val="Hipervnculo"/>
                <w:rFonts w:eastAsiaTheme="majorEastAsia"/>
                <w:noProof/>
                <w:lang w:val="es-MX"/>
              </w:rPr>
              <w:t>SOSTENIBILIDAD</w:t>
            </w:r>
            <w:r w:rsidR="00D2036C">
              <w:rPr>
                <w:noProof/>
                <w:webHidden/>
              </w:rPr>
              <w:tab/>
            </w:r>
            <w:r w:rsidR="00D2036C">
              <w:rPr>
                <w:noProof/>
                <w:webHidden/>
              </w:rPr>
              <w:fldChar w:fldCharType="begin"/>
            </w:r>
            <w:r w:rsidR="00D2036C">
              <w:rPr>
                <w:noProof/>
                <w:webHidden/>
              </w:rPr>
              <w:instrText xml:space="preserve"> PAGEREF _Toc40481685 \h </w:instrText>
            </w:r>
            <w:r w:rsidR="00D2036C">
              <w:rPr>
                <w:noProof/>
                <w:webHidden/>
              </w:rPr>
            </w:r>
            <w:r w:rsidR="00D2036C">
              <w:rPr>
                <w:noProof/>
                <w:webHidden/>
              </w:rPr>
              <w:fldChar w:fldCharType="separate"/>
            </w:r>
            <w:r w:rsidR="00D2036C">
              <w:rPr>
                <w:noProof/>
                <w:webHidden/>
              </w:rPr>
              <w:t>15</w:t>
            </w:r>
            <w:r w:rsidR="00D2036C">
              <w:rPr>
                <w:noProof/>
                <w:webHidden/>
              </w:rPr>
              <w:fldChar w:fldCharType="end"/>
            </w:r>
          </w:hyperlink>
        </w:p>
        <w:p w14:paraId="2DB27E9C" w14:textId="77777777" w:rsidR="00D2036C" w:rsidRDefault="00961BCC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0481687" w:history="1">
            <w:r w:rsidR="00D2036C" w:rsidRPr="007E7229">
              <w:rPr>
                <w:rStyle w:val="Hipervnculo"/>
                <w:rFonts w:eastAsiaTheme="majorEastAsia"/>
                <w:noProof/>
                <w:lang w:val="es-MX"/>
              </w:rPr>
              <w:t>10.</w:t>
            </w:r>
            <w:r w:rsidR="00D203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7E7229">
              <w:rPr>
                <w:rStyle w:val="Hipervnculo"/>
                <w:rFonts w:eastAsiaTheme="majorEastAsia"/>
                <w:noProof/>
                <w:lang w:val="es-MX"/>
              </w:rPr>
              <w:t>CONCLUSIONES Y RECOMENDACIONES</w:t>
            </w:r>
            <w:r w:rsidR="00D2036C">
              <w:rPr>
                <w:noProof/>
                <w:webHidden/>
              </w:rPr>
              <w:tab/>
            </w:r>
            <w:r w:rsidR="00D2036C">
              <w:rPr>
                <w:noProof/>
                <w:webHidden/>
              </w:rPr>
              <w:fldChar w:fldCharType="begin"/>
            </w:r>
            <w:r w:rsidR="00D2036C">
              <w:rPr>
                <w:noProof/>
                <w:webHidden/>
              </w:rPr>
              <w:instrText xml:space="preserve"> PAGEREF _Toc40481687 \h </w:instrText>
            </w:r>
            <w:r w:rsidR="00D2036C">
              <w:rPr>
                <w:noProof/>
                <w:webHidden/>
              </w:rPr>
            </w:r>
            <w:r w:rsidR="00D2036C">
              <w:rPr>
                <w:noProof/>
                <w:webHidden/>
              </w:rPr>
              <w:fldChar w:fldCharType="separate"/>
            </w:r>
            <w:r w:rsidR="00D2036C">
              <w:rPr>
                <w:noProof/>
                <w:webHidden/>
              </w:rPr>
              <w:t>15</w:t>
            </w:r>
            <w:r w:rsidR="00D2036C">
              <w:rPr>
                <w:noProof/>
                <w:webHidden/>
              </w:rPr>
              <w:fldChar w:fldCharType="end"/>
            </w:r>
          </w:hyperlink>
        </w:p>
        <w:p w14:paraId="33B00169" w14:textId="77777777" w:rsidR="00D2036C" w:rsidRDefault="00961BCC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0481688" w:history="1">
            <w:r w:rsidR="00D2036C" w:rsidRPr="007E7229">
              <w:rPr>
                <w:rStyle w:val="Hipervnculo"/>
                <w:rFonts w:eastAsiaTheme="majorEastAsia"/>
                <w:noProof/>
                <w:lang w:val="es-MX"/>
              </w:rPr>
              <w:t>11.</w:t>
            </w:r>
            <w:r w:rsidR="00D203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7E7229">
              <w:rPr>
                <w:rStyle w:val="Hipervnculo"/>
                <w:rFonts w:eastAsiaTheme="majorEastAsia"/>
                <w:noProof/>
                <w:lang w:val="es-MX"/>
              </w:rPr>
              <w:t>ANEXOS</w:t>
            </w:r>
            <w:r w:rsidR="00D2036C">
              <w:rPr>
                <w:noProof/>
                <w:webHidden/>
              </w:rPr>
              <w:tab/>
            </w:r>
            <w:r w:rsidR="00D2036C">
              <w:rPr>
                <w:noProof/>
                <w:webHidden/>
              </w:rPr>
              <w:fldChar w:fldCharType="begin"/>
            </w:r>
            <w:r w:rsidR="00D2036C">
              <w:rPr>
                <w:noProof/>
                <w:webHidden/>
              </w:rPr>
              <w:instrText xml:space="preserve"> PAGEREF _Toc40481688 \h </w:instrText>
            </w:r>
            <w:r w:rsidR="00D2036C">
              <w:rPr>
                <w:noProof/>
                <w:webHidden/>
              </w:rPr>
            </w:r>
            <w:r w:rsidR="00D2036C">
              <w:rPr>
                <w:noProof/>
                <w:webHidden/>
              </w:rPr>
              <w:fldChar w:fldCharType="separate"/>
            </w:r>
            <w:r w:rsidR="00D2036C">
              <w:rPr>
                <w:noProof/>
                <w:webHidden/>
              </w:rPr>
              <w:t>16</w:t>
            </w:r>
            <w:r w:rsidR="00D2036C">
              <w:rPr>
                <w:noProof/>
                <w:webHidden/>
              </w:rPr>
              <w:fldChar w:fldCharType="end"/>
            </w:r>
          </w:hyperlink>
        </w:p>
        <w:p w14:paraId="589E39EA" w14:textId="41637781" w:rsidR="006C3CEB" w:rsidRDefault="006C3CEB">
          <w:r w:rsidRPr="00804A9F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76E47DFC" w14:textId="36C22A5A" w:rsidR="00C061D9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51DF97A2" w14:textId="09C912FF" w:rsidR="00C061D9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01EA7EC2" w14:textId="0980AD18" w:rsidR="00C061D9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287D1A68" w14:textId="626AD375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73F1AE1" w14:textId="0AF6E862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D3DA562" w14:textId="00FE79C5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D9233E3" w14:textId="2CDD6395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44422172" w14:textId="3809F5D8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71293ABB" w14:textId="55BEFAEA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AACBAE7" w14:textId="6F8AE5DD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EA14719" w14:textId="4C314EA4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AA2CB23" w14:textId="7257C438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2C0F95A0" w14:textId="6CEBE993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16C8D10" w14:textId="524D4768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54751D58" w14:textId="2875FB47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C76084D" w14:textId="10238430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23E1582C" w14:textId="75BF058F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01428ADF" w14:textId="147DB213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635B70C6" w14:textId="5F5B9FDC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63395A29" w14:textId="7F66D447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2AAF91C7" w14:textId="6A610B6D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D87DB7A" w14:textId="23ED18C2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739A9CA7" w14:textId="643074B4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6975F223" w14:textId="26A9E45F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31ECA02" w14:textId="43A46417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4F8408ED" w14:textId="541865AC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0B8749D4" w14:textId="093F338D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774BF26D" w14:textId="37A04964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B2C5CAB" w14:textId="0FEBCFB6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648C2672" w14:textId="6FABDF7E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2FA9DD2F" w14:textId="22972A05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C33C268" w14:textId="08B5D94A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435DA6A0" w14:textId="7ACE318C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534FB780" w14:textId="343F9C37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0758C758" w14:textId="73E43AE1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5B3C79F" w14:textId="2CFDD83C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77F8704B" w14:textId="173A8CF9" w:rsidR="0020358D" w:rsidRPr="00B82605" w:rsidRDefault="00352D46" w:rsidP="005358D2">
      <w:pPr>
        <w:pStyle w:val="Ttulo1"/>
      </w:pPr>
      <w:bookmarkStart w:id="2" w:name="_Toc40481677"/>
      <w:r w:rsidRPr="00B82605">
        <w:rPr>
          <w:lang w:val="es-MX"/>
        </w:rPr>
        <w:lastRenderedPageBreak/>
        <w:t>ALINEAMIENTO A UNA BRECHA PRIORIZADA</w:t>
      </w:r>
      <w:bookmarkEnd w:id="2"/>
    </w:p>
    <w:p w14:paraId="65E8D63D" w14:textId="2C12BC68" w:rsidR="00165125" w:rsidRPr="00B82605" w:rsidRDefault="00165125" w:rsidP="00C061D9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14:paraId="65D29FD2" w14:textId="533D71F4" w:rsidR="00352D46" w:rsidRPr="00B82605" w:rsidRDefault="00352D46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>Función</w:t>
      </w:r>
      <w:r w:rsidRPr="00B82605">
        <w:rPr>
          <w:rFonts w:ascii="Arial" w:hAnsi="Arial" w:cs="Arial"/>
          <w:sz w:val="20"/>
          <w:szCs w:val="20"/>
          <w:lang w:val="es-MX"/>
        </w:rPr>
        <w:tab/>
      </w:r>
      <w:r w:rsidRPr="00B82605">
        <w:rPr>
          <w:rFonts w:ascii="Arial" w:hAnsi="Arial" w:cs="Arial"/>
          <w:sz w:val="20"/>
          <w:szCs w:val="20"/>
          <w:lang w:val="es-MX"/>
        </w:rPr>
        <w:tab/>
      </w:r>
      <w:r w:rsidRPr="00B82605">
        <w:rPr>
          <w:rFonts w:ascii="Arial" w:hAnsi="Arial" w:cs="Arial"/>
          <w:sz w:val="20"/>
          <w:szCs w:val="20"/>
          <w:lang w:val="es-MX"/>
        </w:rPr>
        <w:tab/>
      </w:r>
      <w:r w:rsidRPr="00B82605">
        <w:rPr>
          <w:rFonts w:ascii="Arial" w:hAnsi="Arial" w:cs="Arial"/>
          <w:sz w:val="20"/>
          <w:szCs w:val="20"/>
          <w:lang w:val="es-MX"/>
        </w:rPr>
        <w:tab/>
      </w:r>
      <w:r w:rsidRPr="00B82605">
        <w:rPr>
          <w:rFonts w:ascii="Arial" w:hAnsi="Arial" w:cs="Arial"/>
          <w:sz w:val="20"/>
          <w:szCs w:val="20"/>
          <w:lang w:val="es-MX"/>
        </w:rPr>
        <w:tab/>
        <w:t>:2</w:t>
      </w:r>
      <w:r w:rsidR="002A41A1">
        <w:rPr>
          <w:rFonts w:ascii="Arial" w:hAnsi="Arial" w:cs="Arial"/>
          <w:sz w:val="20"/>
          <w:szCs w:val="20"/>
          <w:lang w:val="es-MX"/>
        </w:rPr>
        <w:t>2</w:t>
      </w:r>
      <w:r w:rsidRPr="00B82605">
        <w:rPr>
          <w:rFonts w:ascii="Arial" w:hAnsi="Arial" w:cs="Arial"/>
          <w:sz w:val="20"/>
          <w:szCs w:val="20"/>
          <w:lang w:val="es-MX"/>
        </w:rPr>
        <w:t xml:space="preserve"> </w:t>
      </w:r>
      <w:r w:rsidR="00B928C9">
        <w:rPr>
          <w:rFonts w:ascii="Arial" w:hAnsi="Arial" w:cs="Arial"/>
          <w:sz w:val="20"/>
          <w:szCs w:val="20"/>
          <w:lang w:val="es-MX"/>
        </w:rPr>
        <w:t>Educación</w:t>
      </w:r>
      <w:r w:rsidR="002A41A1">
        <w:rPr>
          <w:rFonts w:ascii="Arial" w:hAnsi="Arial" w:cs="Arial"/>
          <w:sz w:val="20"/>
          <w:szCs w:val="20"/>
          <w:lang w:val="es-MX"/>
        </w:rPr>
        <w:t xml:space="preserve"> </w:t>
      </w:r>
    </w:p>
    <w:p w14:paraId="68282ED8" w14:textId="60C07606" w:rsidR="00352D46" w:rsidRPr="00B82605" w:rsidRDefault="00352D46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>División funcional</w:t>
      </w:r>
      <w:r w:rsidRPr="00B82605">
        <w:rPr>
          <w:rFonts w:ascii="Arial" w:hAnsi="Arial" w:cs="Arial"/>
          <w:sz w:val="20"/>
          <w:szCs w:val="20"/>
          <w:lang w:val="es-MX"/>
        </w:rPr>
        <w:tab/>
      </w:r>
      <w:r w:rsidRPr="00B82605">
        <w:rPr>
          <w:rFonts w:ascii="Arial" w:hAnsi="Arial" w:cs="Arial"/>
          <w:sz w:val="20"/>
          <w:szCs w:val="20"/>
          <w:lang w:val="es-MX"/>
        </w:rPr>
        <w:tab/>
      </w:r>
      <w:r w:rsidRPr="00B82605">
        <w:rPr>
          <w:rFonts w:ascii="Arial" w:hAnsi="Arial" w:cs="Arial"/>
          <w:sz w:val="20"/>
          <w:szCs w:val="20"/>
          <w:lang w:val="es-MX"/>
        </w:rPr>
        <w:tab/>
      </w:r>
      <w:r w:rsidRPr="00B82605">
        <w:rPr>
          <w:rFonts w:ascii="Arial" w:hAnsi="Arial" w:cs="Arial"/>
          <w:sz w:val="20"/>
          <w:szCs w:val="20"/>
          <w:lang w:val="es-MX"/>
        </w:rPr>
        <w:tab/>
        <w:t>:</w:t>
      </w:r>
      <w:r w:rsidR="0020203C">
        <w:rPr>
          <w:rFonts w:ascii="Arial" w:hAnsi="Arial" w:cs="Arial"/>
          <w:sz w:val="20"/>
          <w:szCs w:val="20"/>
          <w:lang w:val="es-MX"/>
        </w:rPr>
        <w:t>0</w:t>
      </w:r>
      <w:r w:rsidRPr="00B82605">
        <w:rPr>
          <w:rFonts w:ascii="Arial" w:hAnsi="Arial" w:cs="Arial"/>
          <w:sz w:val="20"/>
          <w:szCs w:val="20"/>
          <w:lang w:val="es-MX"/>
        </w:rPr>
        <w:t>4</w:t>
      </w:r>
      <w:r w:rsidR="00B928C9">
        <w:rPr>
          <w:rFonts w:ascii="Arial" w:hAnsi="Arial" w:cs="Arial"/>
          <w:sz w:val="20"/>
          <w:szCs w:val="20"/>
          <w:lang w:val="es-MX"/>
        </w:rPr>
        <w:t>7</w:t>
      </w:r>
      <w:r w:rsidRPr="00B82605">
        <w:rPr>
          <w:rFonts w:ascii="Arial" w:hAnsi="Arial" w:cs="Arial"/>
          <w:sz w:val="20"/>
          <w:szCs w:val="20"/>
          <w:lang w:val="es-MX"/>
        </w:rPr>
        <w:t xml:space="preserve"> </w:t>
      </w:r>
      <w:r w:rsidR="00B928C9">
        <w:rPr>
          <w:rFonts w:ascii="Arial" w:hAnsi="Arial" w:cs="Arial"/>
          <w:sz w:val="20"/>
          <w:szCs w:val="20"/>
          <w:lang w:val="es-MX"/>
        </w:rPr>
        <w:t>Educación Básica</w:t>
      </w:r>
    </w:p>
    <w:p w14:paraId="7B0512F7" w14:textId="4312CE85" w:rsidR="00352D46" w:rsidRPr="00B82605" w:rsidRDefault="00352D46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>Grupo funcional</w:t>
      </w:r>
      <w:r w:rsidRPr="00B82605">
        <w:rPr>
          <w:rFonts w:ascii="Arial" w:hAnsi="Arial" w:cs="Arial"/>
          <w:sz w:val="20"/>
          <w:szCs w:val="20"/>
          <w:lang w:val="es-MX"/>
        </w:rPr>
        <w:tab/>
      </w:r>
      <w:r w:rsidRPr="00B82605">
        <w:rPr>
          <w:rFonts w:ascii="Arial" w:hAnsi="Arial" w:cs="Arial"/>
          <w:sz w:val="20"/>
          <w:szCs w:val="20"/>
          <w:lang w:val="es-MX"/>
        </w:rPr>
        <w:tab/>
      </w:r>
      <w:r w:rsidRPr="00B82605">
        <w:rPr>
          <w:rFonts w:ascii="Arial" w:hAnsi="Arial" w:cs="Arial"/>
          <w:sz w:val="20"/>
          <w:szCs w:val="20"/>
          <w:lang w:val="es-MX"/>
        </w:rPr>
        <w:tab/>
      </w:r>
      <w:r w:rsidRPr="00B82605">
        <w:rPr>
          <w:rFonts w:ascii="Arial" w:hAnsi="Arial" w:cs="Arial"/>
          <w:sz w:val="20"/>
          <w:szCs w:val="20"/>
          <w:lang w:val="es-MX"/>
        </w:rPr>
        <w:tab/>
      </w:r>
      <w:r w:rsidR="00D2036C" w:rsidRPr="00B82605">
        <w:rPr>
          <w:rFonts w:ascii="Arial" w:hAnsi="Arial" w:cs="Arial"/>
          <w:sz w:val="20"/>
          <w:szCs w:val="20"/>
          <w:lang w:val="es-MX"/>
        </w:rPr>
        <w:t>: 0105</w:t>
      </w:r>
      <w:r w:rsidRPr="00B82605">
        <w:rPr>
          <w:rFonts w:ascii="Arial" w:hAnsi="Arial" w:cs="Arial"/>
          <w:sz w:val="20"/>
          <w:szCs w:val="20"/>
          <w:lang w:val="es-MX"/>
        </w:rPr>
        <w:t xml:space="preserve"> </w:t>
      </w:r>
      <w:r w:rsidR="00B928C9">
        <w:rPr>
          <w:rFonts w:ascii="Arial" w:hAnsi="Arial" w:cs="Arial"/>
          <w:sz w:val="20"/>
          <w:szCs w:val="20"/>
          <w:lang w:val="es-MX"/>
        </w:rPr>
        <w:t xml:space="preserve">Educación </w:t>
      </w:r>
      <w:r w:rsidR="00FB33E7">
        <w:rPr>
          <w:rFonts w:ascii="Arial" w:hAnsi="Arial" w:cs="Arial"/>
          <w:sz w:val="20"/>
          <w:szCs w:val="20"/>
          <w:lang w:val="es-MX"/>
        </w:rPr>
        <w:t>Primaria</w:t>
      </w:r>
    </w:p>
    <w:p w14:paraId="1B81B250" w14:textId="2C141072" w:rsidR="00352D46" w:rsidRPr="00B82605" w:rsidRDefault="00352D46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>Sector responsable</w:t>
      </w:r>
      <w:r w:rsidRPr="00B82605">
        <w:rPr>
          <w:rFonts w:ascii="Arial" w:hAnsi="Arial" w:cs="Arial"/>
          <w:sz w:val="20"/>
          <w:szCs w:val="20"/>
          <w:lang w:val="es-MX"/>
        </w:rPr>
        <w:tab/>
      </w:r>
      <w:r w:rsidRPr="00B82605">
        <w:rPr>
          <w:rFonts w:ascii="Arial" w:hAnsi="Arial" w:cs="Arial"/>
          <w:sz w:val="20"/>
          <w:szCs w:val="20"/>
          <w:lang w:val="es-MX"/>
        </w:rPr>
        <w:tab/>
      </w:r>
      <w:r w:rsidRPr="00B82605">
        <w:rPr>
          <w:rFonts w:ascii="Arial" w:hAnsi="Arial" w:cs="Arial"/>
          <w:sz w:val="20"/>
          <w:szCs w:val="20"/>
          <w:lang w:val="es-MX"/>
        </w:rPr>
        <w:tab/>
      </w:r>
      <w:r w:rsidRPr="00B82605">
        <w:rPr>
          <w:rFonts w:ascii="Arial" w:hAnsi="Arial" w:cs="Arial"/>
          <w:sz w:val="20"/>
          <w:szCs w:val="20"/>
          <w:lang w:val="es-MX"/>
        </w:rPr>
        <w:tab/>
        <w:t xml:space="preserve">: </w:t>
      </w:r>
      <w:r w:rsidR="00B928C9">
        <w:rPr>
          <w:rFonts w:ascii="Arial" w:hAnsi="Arial" w:cs="Arial"/>
          <w:sz w:val="20"/>
          <w:szCs w:val="20"/>
          <w:lang w:val="es-MX"/>
        </w:rPr>
        <w:t>Educación</w:t>
      </w:r>
    </w:p>
    <w:p w14:paraId="4C607D15" w14:textId="23BED6A5" w:rsidR="00165125" w:rsidRPr="00B82605" w:rsidRDefault="00352D46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>Servicio público con brecha identificada</w:t>
      </w:r>
      <w:r w:rsidR="00B928C9">
        <w:rPr>
          <w:rFonts w:ascii="Arial" w:hAnsi="Arial" w:cs="Arial"/>
          <w:sz w:val="20"/>
          <w:szCs w:val="20"/>
          <w:lang w:val="es-MX"/>
        </w:rPr>
        <w:tab/>
      </w:r>
      <w:r w:rsidRPr="00B82605">
        <w:rPr>
          <w:rFonts w:ascii="Arial" w:hAnsi="Arial" w:cs="Arial"/>
          <w:sz w:val="20"/>
          <w:szCs w:val="20"/>
          <w:lang w:val="es-MX"/>
        </w:rPr>
        <w:tab/>
        <w:t xml:space="preserve">: </w:t>
      </w:r>
      <w:r w:rsidR="00B928C9">
        <w:rPr>
          <w:rFonts w:ascii="Arial" w:hAnsi="Arial" w:cs="Arial"/>
          <w:sz w:val="20"/>
          <w:szCs w:val="20"/>
          <w:lang w:val="es-MX"/>
        </w:rPr>
        <w:t>S</w:t>
      </w:r>
      <w:r w:rsidR="0076258F">
        <w:rPr>
          <w:rFonts w:ascii="Arial" w:hAnsi="Arial" w:cs="Arial"/>
          <w:sz w:val="20"/>
          <w:szCs w:val="20"/>
          <w:lang w:val="es-MX"/>
        </w:rPr>
        <w:t>7</w:t>
      </w:r>
      <w:r w:rsidR="00B928C9">
        <w:rPr>
          <w:rFonts w:ascii="Arial" w:hAnsi="Arial" w:cs="Arial"/>
          <w:sz w:val="20"/>
          <w:szCs w:val="20"/>
          <w:lang w:val="es-MX"/>
        </w:rPr>
        <w:t xml:space="preserve"> Servicio de Educación </w:t>
      </w:r>
      <w:r w:rsidR="00961BCC">
        <w:rPr>
          <w:rFonts w:ascii="Arial" w:hAnsi="Arial" w:cs="Arial"/>
          <w:sz w:val="20"/>
          <w:szCs w:val="20"/>
          <w:lang w:val="es-MX"/>
        </w:rPr>
        <w:t>Primaria</w:t>
      </w:r>
      <w:r w:rsidR="0076258F">
        <w:rPr>
          <w:rFonts w:ascii="Arial" w:hAnsi="Arial" w:cs="Arial"/>
          <w:sz w:val="20"/>
          <w:szCs w:val="20"/>
          <w:lang w:val="es-MX"/>
        </w:rPr>
        <w:t xml:space="preserve"> </w:t>
      </w:r>
    </w:p>
    <w:p w14:paraId="0E6C57F9" w14:textId="7291CB68" w:rsidR="00352D46" w:rsidRPr="00B82605" w:rsidRDefault="00352D46" w:rsidP="00C061D9">
      <w:pPr>
        <w:pStyle w:val="Prrafodelista"/>
        <w:ind w:left="4950" w:hanging="4230"/>
        <w:jc w:val="both"/>
        <w:rPr>
          <w:rFonts w:ascii="Arial" w:hAnsi="Arial" w:cs="Arial"/>
          <w:sz w:val="20"/>
          <w:szCs w:val="20"/>
        </w:rPr>
      </w:pPr>
      <w:r w:rsidRPr="00B82605">
        <w:rPr>
          <w:rFonts w:ascii="Arial" w:hAnsi="Arial" w:cs="Arial"/>
          <w:sz w:val="20"/>
          <w:szCs w:val="20"/>
          <w:lang w:val="es-MX"/>
        </w:rPr>
        <w:t>Indicador de brecha</w:t>
      </w:r>
      <w:r w:rsidRPr="00B82605">
        <w:rPr>
          <w:rFonts w:ascii="Arial" w:hAnsi="Arial" w:cs="Arial"/>
          <w:sz w:val="20"/>
          <w:szCs w:val="20"/>
          <w:lang w:val="es-MX"/>
        </w:rPr>
        <w:tab/>
      </w:r>
      <w:r w:rsidRPr="00B82605">
        <w:rPr>
          <w:rFonts w:ascii="Arial" w:hAnsi="Arial" w:cs="Arial"/>
          <w:sz w:val="20"/>
          <w:szCs w:val="20"/>
          <w:lang w:val="es-MX"/>
        </w:rPr>
        <w:tab/>
        <w:t xml:space="preserve">: </w:t>
      </w:r>
      <w:r w:rsidR="002A41A1">
        <w:t xml:space="preserve">Porcentaje de locales educativos con el servicio de educación </w:t>
      </w:r>
      <w:r w:rsidR="00961BCC">
        <w:rPr>
          <w:lang w:val="es-PE"/>
        </w:rPr>
        <w:t>primaria</w:t>
      </w:r>
      <w:r w:rsidR="002A41A1">
        <w:t xml:space="preserve"> con capacidad instalada inadecuada</w:t>
      </w:r>
    </w:p>
    <w:p w14:paraId="465ADAB2" w14:textId="53C251B0" w:rsidR="00165125" w:rsidRPr="00B82605" w:rsidRDefault="00165125" w:rsidP="00C061D9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14:paraId="10F8D985" w14:textId="35F01FF0" w:rsidR="0020358D" w:rsidRPr="00B82605" w:rsidRDefault="00782996" w:rsidP="005358D2">
      <w:pPr>
        <w:pStyle w:val="Ttulo1"/>
      </w:pPr>
      <w:bookmarkStart w:id="3" w:name="_Toc40481678"/>
      <w:r w:rsidRPr="00B82605">
        <w:rPr>
          <w:lang w:val="es-MX"/>
        </w:rPr>
        <w:t>ANALISIS SOBRE EL TIPO DE INVERSION</w:t>
      </w:r>
      <w:bookmarkEnd w:id="3"/>
      <w:r w:rsidR="0020358D" w:rsidRPr="00B82605">
        <w:t xml:space="preserve"> </w:t>
      </w:r>
    </w:p>
    <w:p w14:paraId="478AD6FB" w14:textId="36D2EC93" w:rsidR="00782996" w:rsidRDefault="00352D46" w:rsidP="008075CB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 xml:space="preserve">Según los </w:t>
      </w:r>
      <w:r w:rsidR="00782996" w:rsidRPr="00B82605">
        <w:rPr>
          <w:rFonts w:ascii="Arial" w:hAnsi="Arial" w:cs="Arial"/>
          <w:b/>
          <w:sz w:val="20"/>
          <w:szCs w:val="20"/>
          <w:lang w:val="es-MX"/>
        </w:rPr>
        <w:t>L</w:t>
      </w:r>
      <w:r w:rsidR="00782996" w:rsidRPr="00B82605">
        <w:rPr>
          <w:rFonts w:ascii="Arial" w:hAnsi="Arial" w:cs="Arial"/>
          <w:b/>
          <w:sz w:val="20"/>
          <w:szCs w:val="20"/>
        </w:rPr>
        <w:t>ineamientos</w:t>
      </w:r>
      <w:r w:rsidRPr="00B82605">
        <w:rPr>
          <w:rFonts w:ascii="Arial" w:hAnsi="Arial" w:cs="Arial"/>
          <w:b/>
          <w:sz w:val="20"/>
          <w:szCs w:val="20"/>
        </w:rPr>
        <w:t xml:space="preserve"> generales para la identificación y registro de las</w:t>
      </w:r>
      <w:r w:rsidRPr="00B82605">
        <w:rPr>
          <w:rFonts w:ascii="Arial" w:hAnsi="Arial" w:cs="Arial"/>
          <w:b/>
          <w:sz w:val="20"/>
          <w:szCs w:val="20"/>
          <w:lang w:val="es-MX"/>
        </w:rPr>
        <w:t xml:space="preserve"> </w:t>
      </w:r>
      <w:r w:rsidRPr="00B82605">
        <w:rPr>
          <w:rFonts w:ascii="Arial" w:hAnsi="Arial" w:cs="Arial"/>
          <w:b/>
          <w:sz w:val="20"/>
          <w:szCs w:val="20"/>
        </w:rPr>
        <w:t>inversiones de optimización, de ampliación marginal, de</w:t>
      </w:r>
      <w:r w:rsidRPr="00B82605">
        <w:rPr>
          <w:rFonts w:ascii="Arial" w:hAnsi="Arial" w:cs="Arial"/>
          <w:b/>
          <w:sz w:val="20"/>
          <w:szCs w:val="20"/>
          <w:lang w:val="es-MX"/>
        </w:rPr>
        <w:t xml:space="preserve"> </w:t>
      </w:r>
      <w:r w:rsidRPr="00B82605">
        <w:rPr>
          <w:rFonts w:ascii="Arial" w:hAnsi="Arial" w:cs="Arial"/>
          <w:b/>
          <w:sz w:val="20"/>
          <w:szCs w:val="20"/>
        </w:rPr>
        <w:t>reposición y de rehabilitación (</w:t>
      </w:r>
      <w:r w:rsidR="00D036AF" w:rsidRPr="00B82605">
        <w:rPr>
          <w:rFonts w:ascii="Arial" w:hAnsi="Arial" w:cs="Arial"/>
          <w:b/>
          <w:sz w:val="20"/>
          <w:szCs w:val="20"/>
        </w:rPr>
        <w:t>IOARR</w:t>
      </w:r>
      <w:r w:rsidRPr="00B82605">
        <w:rPr>
          <w:rFonts w:ascii="Arial" w:hAnsi="Arial" w:cs="Arial"/>
          <w:b/>
          <w:sz w:val="20"/>
          <w:szCs w:val="20"/>
        </w:rPr>
        <w:t>)</w:t>
      </w:r>
      <w:r w:rsidR="00D036AF" w:rsidRPr="00B82605">
        <w:rPr>
          <w:rFonts w:ascii="Arial" w:hAnsi="Arial" w:cs="Arial"/>
          <w:b/>
          <w:sz w:val="20"/>
          <w:szCs w:val="20"/>
          <w:lang w:val="es-MX"/>
        </w:rPr>
        <w:t xml:space="preserve">, </w:t>
      </w:r>
      <w:r w:rsidR="00CB030B" w:rsidRPr="00B82605">
        <w:rPr>
          <w:rFonts w:ascii="Arial" w:hAnsi="Arial" w:cs="Arial"/>
          <w:sz w:val="20"/>
          <w:szCs w:val="20"/>
          <w:lang w:val="es-MX"/>
        </w:rPr>
        <w:t xml:space="preserve">la </w:t>
      </w:r>
      <w:r w:rsidR="00781483" w:rsidRPr="00B82605">
        <w:rPr>
          <w:rFonts w:ascii="Arial" w:hAnsi="Arial" w:cs="Arial"/>
          <w:sz w:val="20"/>
          <w:szCs w:val="20"/>
          <w:lang w:val="es-MX"/>
        </w:rPr>
        <w:t>intervención</w:t>
      </w:r>
      <w:r w:rsidR="00CB030B" w:rsidRPr="00B82605">
        <w:rPr>
          <w:rFonts w:ascii="Arial" w:hAnsi="Arial" w:cs="Arial"/>
          <w:sz w:val="20"/>
          <w:szCs w:val="20"/>
          <w:lang w:val="es-MX"/>
        </w:rPr>
        <w:t xml:space="preserve"> califica como IOARR porque el objeto principal de </w:t>
      </w:r>
      <w:r w:rsidR="00782996" w:rsidRPr="00B82605">
        <w:rPr>
          <w:rFonts w:ascii="Arial" w:hAnsi="Arial" w:cs="Arial"/>
          <w:sz w:val="20"/>
          <w:szCs w:val="20"/>
          <w:lang w:val="es-MX"/>
        </w:rPr>
        <w:t>intervención</w:t>
      </w:r>
      <w:r w:rsidR="00CB030B" w:rsidRPr="00B82605">
        <w:rPr>
          <w:rFonts w:ascii="Arial" w:hAnsi="Arial" w:cs="Arial"/>
          <w:sz w:val="20"/>
          <w:szCs w:val="20"/>
          <w:lang w:val="es-MX"/>
        </w:rPr>
        <w:t xml:space="preserve"> es un activo que forma parte de una Unidad Productora, </w:t>
      </w:r>
      <w:r w:rsidR="00634B17" w:rsidRPr="00B82605">
        <w:rPr>
          <w:rFonts w:ascii="Arial" w:hAnsi="Arial" w:cs="Arial"/>
          <w:sz w:val="20"/>
          <w:szCs w:val="20"/>
          <w:lang w:val="es-MX"/>
        </w:rPr>
        <w:t>que,</w:t>
      </w:r>
      <w:r w:rsidR="00CB030B" w:rsidRPr="00B82605">
        <w:rPr>
          <w:rFonts w:ascii="Arial" w:hAnsi="Arial" w:cs="Arial"/>
          <w:sz w:val="20"/>
          <w:szCs w:val="20"/>
          <w:lang w:val="es-MX"/>
        </w:rPr>
        <w:t xml:space="preserve"> en este caso, el activo es </w:t>
      </w:r>
      <w:r w:rsidR="00A77E74">
        <w:rPr>
          <w:rFonts w:ascii="Arial" w:hAnsi="Arial" w:cs="Arial"/>
          <w:sz w:val="20"/>
          <w:szCs w:val="20"/>
          <w:lang w:val="es-MX"/>
        </w:rPr>
        <w:t>la cobertura de</w:t>
      </w:r>
      <w:r w:rsidR="00F64A24">
        <w:rPr>
          <w:rFonts w:ascii="Arial" w:hAnsi="Arial" w:cs="Arial"/>
          <w:sz w:val="20"/>
          <w:szCs w:val="20"/>
          <w:lang w:val="es-MX"/>
        </w:rPr>
        <w:t xml:space="preserve"> </w:t>
      </w:r>
      <w:r w:rsidR="00A77E74">
        <w:rPr>
          <w:rFonts w:ascii="Arial" w:hAnsi="Arial" w:cs="Arial"/>
          <w:sz w:val="20"/>
          <w:szCs w:val="20"/>
          <w:lang w:val="es-MX"/>
        </w:rPr>
        <w:t>l</w:t>
      </w:r>
      <w:r w:rsidR="00F64A24">
        <w:rPr>
          <w:rFonts w:ascii="Arial" w:hAnsi="Arial" w:cs="Arial"/>
          <w:sz w:val="20"/>
          <w:szCs w:val="20"/>
          <w:lang w:val="es-MX"/>
        </w:rPr>
        <w:t>a losa deportiva de l</w:t>
      </w:r>
      <w:r w:rsidR="00A77E74">
        <w:rPr>
          <w:rFonts w:ascii="Arial" w:hAnsi="Arial" w:cs="Arial"/>
          <w:sz w:val="20"/>
          <w:szCs w:val="20"/>
          <w:lang w:val="es-MX"/>
        </w:rPr>
        <w:t>a IE</w:t>
      </w:r>
      <w:r w:rsidR="00E26EB5">
        <w:rPr>
          <w:rFonts w:ascii="Arial" w:hAnsi="Arial" w:cs="Arial"/>
          <w:sz w:val="20"/>
          <w:szCs w:val="20"/>
          <w:lang w:val="es-MX"/>
        </w:rPr>
        <w:t>P</w:t>
      </w:r>
      <w:r w:rsidR="00FB33E7">
        <w:rPr>
          <w:rFonts w:ascii="Arial" w:hAnsi="Arial" w:cs="Arial"/>
          <w:sz w:val="20"/>
          <w:szCs w:val="20"/>
          <w:lang w:val="es-MX"/>
        </w:rPr>
        <w:t xml:space="preserve"> </w:t>
      </w:r>
      <w:r w:rsidR="00E26EB5">
        <w:rPr>
          <w:rFonts w:ascii="Arial" w:hAnsi="Arial" w:cs="Arial"/>
          <w:sz w:val="20"/>
          <w:szCs w:val="20"/>
          <w:lang w:val="es-MX"/>
        </w:rPr>
        <w:t>N° 54411 Santa Rosa</w:t>
      </w:r>
      <w:r w:rsidR="007C6556">
        <w:rPr>
          <w:rFonts w:ascii="Arial" w:hAnsi="Arial" w:cs="Arial"/>
          <w:sz w:val="20"/>
          <w:szCs w:val="20"/>
          <w:lang w:val="es-MX"/>
        </w:rPr>
        <w:t xml:space="preserve">, </w:t>
      </w:r>
      <w:r w:rsidR="008075CB">
        <w:rPr>
          <w:rFonts w:ascii="Arial" w:hAnsi="Arial" w:cs="Arial"/>
          <w:sz w:val="20"/>
          <w:szCs w:val="20"/>
          <w:lang w:val="es-MX"/>
        </w:rPr>
        <w:t>D</w:t>
      </w:r>
      <w:r w:rsidR="007C6556">
        <w:rPr>
          <w:rFonts w:ascii="Arial" w:hAnsi="Arial" w:cs="Arial"/>
          <w:sz w:val="20"/>
          <w:szCs w:val="20"/>
          <w:lang w:val="es-MX"/>
        </w:rPr>
        <w:t xml:space="preserve">istrito </w:t>
      </w:r>
      <w:r w:rsidR="008075CB">
        <w:rPr>
          <w:rFonts w:ascii="Arial" w:hAnsi="Arial" w:cs="Arial"/>
          <w:sz w:val="20"/>
          <w:szCs w:val="20"/>
          <w:lang w:val="es-MX"/>
        </w:rPr>
        <w:t>S</w:t>
      </w:r>
      <w:r w:rsidR="00E26EB5">
        <w:rPr>
          <w:rFonts w:ascii="Arial" w:hAnsi="Arial" w:cs="Arial"/>
          <w:sz w:val="20"/>
          <w:szCs w:val="20"/>
          <w:lang w:val="es-MX"/>
        </w:rPr>
        <w:t xml:space="preserve">anta </w:t>
      </w:r>
      <w:r w:rsidR="008075CB">
        <w:rPr>
          <w:rFonts w:ascii="Arial" w:hAnsi="Arial" w:cs="Arial"/>
          <w:sz w:val="20"/>
          <w:szCs w:val="20"/>
          <w:lang w:val="es-MX"/>
        </w:rPr>
        <w:t>R</w:t>
      </w:r>
      <w:r w:rsidR="00E26EB5">
        <w:rPr>
          <w:rFonts w:ascii="Arial" w:hAnsi="Arial" w:cs="Arial"/>
          <w:sz w:val="20"/>
          <w:szCs w:val="20"/>
          <w:lang w:val="es-MX"/>
        </w:rPr>
        <w:t>osa,</w:t>
      </w:r>
      <w:r w:rsidR="007C6556">
        <w:rPr>
          <w:rFonts w:ascii="Arial" w:hAnsi="Arial" w:cs="Arial"/>
          <w:sz w:val="20"/>
          <w:szCs w:val="20"/>
          <w:lang w:val="es-MX"/>
        </w:rPr>
        <w:t xml:space="preserve"> provincia Grau-Región Apurímac</w:t>
      </w:r>
      <w:r w:rsidR="00634B17">
        <w:rPr>
          <w:rFonts w:ascii="Arial" w:hAnsi="Arial" w:cs="Arial"/>
          <w:sz w:val="20"/>
          <w:szCs w:val="20"/>
          <w:lang w:val="es-MX"/>
        </w:rPr>
        <w:t>.</w:t>
      </w:r>
    </w:p>
    <w:p w14:paraId="136F2B9B" w14:textId="77777777" w:rsidR="00F64A24" w:rsidRDefault="00F64A24" w:rsidP="00F64A24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</w:p>
    <w:p w14:paraId="06A0304F" w14:textId="75031CA7" w:rsidR="00F64A24" w:rsidRPr="00F64A24" w:rsidRDefault="00F64A24" w:rsidP="00F64A24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F64A24">
        <w:rPr>
          <w:rFonts w:ascii="Arial" w:hAnsi="Arial" w:cs="Arial"/>
          <w:sz w:val="20"/>
          <w:szCs w:val="20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F64A24" w:rsidRDefault="00F64A24" w:rsidP="00F64A24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</w:p>
    <w:p w14:paraId="5E05C9A6" w14:textId="77777777" w:rsidR="00F64A24" w:rsidRPr="00F64A24" w:rsidRDefault="00F64A24" w:rsidP="00F64A24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F64A24">
        <w:rPr>
          <w:rFonts w:ascii="Arial" w:hAnsi="Arial" w:cs="Arial"/>
          <w:sz w:val="20"/>
          <w:szCs w:val="20"/>
          <w:lang w:val="es-MX"/>
        </w:rPr>
        <w:t>Muchos de los locales escolares construidos años atrás, no tiene un funcionamiento y servicio optimo hacia el escolar, teniendo deficiencias en su implementación, cobertura y otros.</w:t>
      </w:r>
    </w:p>
    <w:p w14:paraId="1F15CBA9" w14:textId="77777777" w:rsidR="00F64A24" w:rsidRPr="00F64A24" w:rsidRDefault="00F64A24" w:rsidP="00F64A24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</w:p>
    <w:p w14:paraId="2232CA85" w14:textId="1031030D" w:rsidR="00F64A24" w:rsidRDefault="00F64A24" w:rsidP="00F64A24">
      <w:pPr>
        <w:pStyle w:val="Prrafodelista"/>
        <w:jc w:val="both"/>
        <w:rPr>
          <w:rFonts w:ascii="Arial" w:hAnsi="Arial" w:cs="Arial"/>
          <w:iCs/>
          <w:sz w:val="24"/>
          <w:szCs w:val="24"/>
        </w:rPr>
      </w:pPr>
      <w:r w:rsidRPr="00F64A24">
        <w:rPr>
          <w:rFonts w:ascii="Arial" w:hAnsi="Arial" w:cs="Arial"/>
          <w:sz w:val="20"/>
          <w:szCs w:val="20"/>
          <w:lang w:val="es-MX"/>
        </w:rPr>
        <w:t>Un ejemplo claro es que muchas de las losas deportivas</w:t>
      </w:r>
      <w:r w:rsidR="000B7F22">
        <w:rPr>
          <w:rFonts w:ascii="Arial" w:hAnsi="Arial" w:cs="Arial"/>
          <w:sz w:val="20"/>
          <w:szCs w:val="20"/>
          <w:lang w:val="es-MX"/>
        </w:rPr>
        <w:t xml:space="preserve"> con usos múltiples como patio de</w:t>
      </w:r>
      <w:r w:rsidRPr="00F64A24">
        <w:rPr>
          <w:rFonts w:ascii="Arial" w:hAnsi="Arial" w:cs="Arial"/>
          <w:sz w:val="20"/>
          <w:szCs w:val="20"/>
          <w:lang w:val="es-MX"/>
        </w:rPr>
        <w:t xml:space="preserve"> formación escolar</w:t>
      </w:r>
      <w:r w:rsidR="000B7F22">
        <w:rPr>
          <w:rFonts w:ascii="Arial" w:hAnsi="Arial" w:cs="Arial"/>
          <w:sz w:val="20"/>
          <w:szCs w:val="20"/>
          <w:lang w:val="es-MX"/>
        </w:rPr>
        <w:t xml:space="preserve"> y eventos o actividades escolares,</w:t>
      </w:r>
      <w:r w:rsidRPr="00F64A24">
        <w:rPr>
          <w:rFonts w:ascii="Arial" w:hAnsi="Arial" w:cs="Arial"/>
          <w:sz w:val="20"/>
          <w:szCs w:val="20"/>
          <w:lang w:val="es-MX"/>
        </w:rPr>
        <w:t xml:space="preserve"> han sido construido sin la cobertura correspondiente que garantice la salud de escolares, docentes y usuarios del centro educativo. lo mismo ocurre con la carencia de los cercos perimétricos u algún activo estratégico necesarios para la educación</w:t>
      </w:r>
      <w:r>
        <w:rPr>
          <w:rFonts w:ascii="Arial" w:hAnsi="Arial" w:cs="Arial"/>
          <w:iCs/>
          <w:sz w:val="24"/>
          <w:szCs w:val="24"/>
        </w:rPr>
        <w:t>.</w:t>
      </w:r>
    </w:p>
    <w:p w14:paraId="2DA2B036" w14:textId="77777777" w:rsidR="005C42BC" w:rsidRDefault="005C42BC" w:rsidP="005C42BC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</w:p>
    <w:p w14:paraId="7744722F" w14:textId="05AD67F4" w:rsidR="00F64A24" w:rsidRPr="00206564" w:rsidRDefault="005C42BC" w:rsidP="005C42BC">
      <w:pPr>
        <w:pStyle w:val="Prrafodelista"/>
        <w:jc w:val="both"/>
        <w:rPr>
          <w:rFonts w:ascii="Arial" w:hAnsi="Arial" w:cs="Arial"/>
          <w:b/>
          <w:sz w:val="20"/>
          <w:szCs w:val="20"/>
          <w:lang w:val="es-MX"/>
        </w:rPr>
      </w:pPr>
      <w:r w:rsidRPr="00206564">
        <w:rPr>
          <w:rFonts w:ascii="Arial" w:hAnsi="Arial" w:cs="Arial"/>
          <w:b/>
          <w:sz w:val="20"/>
          <w:szCs w:val="20"/>
          <w:lang w:val="es-MX"/>
        </w:rPr>
        <w:t xml:space="preserve">Las </w:t>
      </w:r>
      <w:r w:rsidR="00F64A24" w:rsidRPr="00206564">
        <w:rPr>
          <w:rFonts w:ascii="Arial" w:hAnsi="Arial" w:cs="Arial"/>
          <w:b/>
          <w:sz w:val="20"/>
          <w:szCs w:val="20"/>
          <w:lang w:val="es-MX"/>
        </w:rPr>
        <w:t>ventajas de los deportes</w:t>
      </w:r>
      <w:r w:rsidRPr="00206564">
        <w:rPr>
          <w:rFonts w:ascii="Arial" w:hAnsi="Arial" w:cs="Arial"/>
          <w:b/>
          <w:sz w:val="20"/>
          <w:szCs w:val="20"/>
          <w:lang w:val="es-MX"/>
        </w:rPr>
        <w:t xml:space="preserve"> que practican los escolares tienen beneficios e</w:t>
      </w:r>
      <w:r w:rsidR="00F64A24" w:rsidRPr="00206564">
        <w:rPr>
          <w:rFonts w:ascii="Arial" w:hAnsi="Arial" w:cs="Arial"/>
          <w:b/>
          <w:sz w:val="20"/>
          <w:szCs w:val="20"/>
          <w:lang w:val="es-MX"/>
        </w:rPr>
        <w:t xml:space="preserve"> incluyen:</w:t>
      </w:r>
    </w:p>
    <w:p w14:paraId="68799F61" w14:textId="77777777" w:rsidR="00FF4165" w:rsidRPr="005C42BC" w:rsidRDefault="00FF4165" w:rsidP="005C42BC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</w:p>
    <w:p w14:paraId="17DD7D39" w14:textId="77777777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Control de peso</w:t>
      </w:r>
    </w:p>
    <w:p w14:paraId="2719A8D5" w14:textId="77777777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Habilidad de resolver problemas</w:t>
      </w:r>
    </w:p>
    <w:p w14:paraId="1E6EC4E7" w14:textId="77777777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Autoestima</w:t>
      </w:r>
    </w:p>
    <w:p w14:paraId="1A849D60" w14:textId="77777777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Competencia social</w:t>
      </w:r>
    </w:p>
    <w:p w14:paraId="6C961BFA" w14:textId="35D0A2B3" w:rsidR="00F64A24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Logros académicos</w:t>
      </w:r>
    </w:p>
    <w:p w14:paraId="1FFE7676" w14:textId="4DF1D932" w:rsidR="005C42BC" w:rsidRPr="005C42BC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CE3839">
        <w:rPr>
          <w:rFonts w:ascii="Arial" w:hAnsi="Arial" w:cs="Arial"/>
          <w:sz w:val="20"/>
          <w:szCs w:val="20"/>
          <w:lang w:val="es-MX"/>
        </w:rPr>
        <w:t>Salud física de los adolescentes (prevención de la obesidad y mejores hábitos alimenticios)</w:t>
      </w:r>
    </w:p>
    <w:p w14:paraId="522639D1" w14:textId="0B911F25" w:rsidR="005C42BC" w:rsidRPr="005C42BC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CE3839">
        <w:rPr>
          <w:rFonts w:ascii="Arial" w:hAnsi="Arial" w:cs="Arial"/>
          <w:sz w:val="20"/>
          <w:szCs w:val="20"/>
          <w:lang w:val="es-MX"/>
        </w:rPr>
        <w:t>Evita el consumo drogas, depresión y suicidio</w:t>
      </w:r>
    </w:p>
    <w:p w14:paraId="5D5002D7" w14:textId="77777777" w:rsidR="00206564" w:rsidRDefault="005C42BC" w:rsidP="00206564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CE3839">
        <w:rPr>
          <w:rFonts w:ascii="Arial" w:hAnsi="Arial" w:cs="Arial"/>
          <w:sz w:val="20"/>
          <w:szCs w:val="20"/>
          <w:lang w:val="es-MX"/>
        </w:rPr>
        <w:t>La actividad física está ligada a su satisfacción general con la vida</w:t>
      </w:r>
    </w:p>
    <w:p w14:paraId="55BC3730" w14:textId="123A089E" w:rsidR="00F64A24" w:rsidRPr="00206564" w:rsidRDefault="00206564" w:rsidP="00206564">
      <w:pPr>
        <w:ind w:left="720"/>
        <w:jc w:val="both"/>
        <w:rPr>
          <w:rFonts w:ascii="Arial" w:hAnsi="Arial" w:cs="Arial"/>
          <w:b/>
          <w:lang w:val="es-MX"/>
        </w:rPr>
      </w:pPr>
      <w:r>
        <w:rPr>
          <w:rFonts w:ascii="Arial" w:hAnsi="Arial" w:cs="Arial"/>
          <w:lang w:val="es-MX"/>
        </w:rPr>
        <w:t xml:space="preserve">      </w:t>
      </w:r>
      <w:r w:rsidR="00F64A24" w:rsidRPr="00206564">
        <w:rPr>
          <w:rFonts w:ascii="Arial" w:hAnsi="Arial" w:cs="Arial"/>
          <w:b/>
          <w:lang w:val="es-MX"/>
        </w:rPr>
        <w:t>Y los deportes pueden conducir a tasas reducidas de:</w:t>
      </w:r>
    </w:p>
    <w:p w14:paraId="309DFF89" w14:textId="77777777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Arrestos juveniles</w:t>
      </w:r>
    </w:p>
    <w:p w14:paraId="3860EF1B" w14:textId="4E8EA488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lastRenderedPageBreak/>
        <w:t>Embarazos de adolescentes</w:t>
      </w:r>
      <w:r w:rsidR="005C42BC">
        <w:rPr>
          <w:rFonts w:ascii="Arial" w:hAnsi="Arial" w:cs="Arial"/>
          <w:sz w:val="20"/>
          <w:szCs w:val="20"/>
          <w:lang w:val="es-MX"/>
        </w:rPr>
        <w:t xml:space="preserve"> no planeados</w:t>
      </w:r>
    </w:p>
    <w:p w14:paraId="79C1AB75" w14:textId="596473C1" w:rsidR="00F64A24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Abandono de escuela</w:t>
      </w:r>
    </w:p>
    <w:p w14:paraId="7DB99E7B" w14:textId="77777777" w:rsidR="005C42BC" w:rsidRPr="005C42BC" w:rsidRDefault="005C42BC" w:rsidP="005C42BC">
      <w:pPr>
        <w:pStyle w:val="Prrafodelista"/>
        <w:ind w:left="1080"/>
        <w:jc w:val="both"/>
        <w:rPr>
          <w:rFonts w:ascii="Arial" w:hAnsi="Arial" w:cs="Arial"/>
          <w:sz w:val="20"/>
          <w:szCs w:val="20"/>
          <w:lang w:val="es-MX"/>
        </w:rPr>
      </w:pPr>
    </w:p>
    <w:p w14:paraId="15DBA0BE" w14:textId="77777777" w:rsidR="00F64A24" w:rsidRPr="005C42BC" w:rsidRDefault="00F64A24" w:rsidP="005C42BC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Además de estos beneficios sociales y emocionales, los deportes también pueden traer beneficios intangibles a la escuelas y comunidades. “Los deportes también crean oportunidades importantes para que los estudiantes contribuyan a la comunidad escolar, la cual puede incrementar el compromiso o la identificación con los valores escolares.</w:t>
      </w:r>
    </w:p>
    <w:p w14:paraId="176E8991" w14:textId="77777777" w:rsidR="00F64A24" w:rsidRDefault="00F64A24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</w:p>
    <w:p w14:paraId="401294B4" w14:textId="06434F4D" w:rsidR="00CB030B" w:rsidRPr="00B82605" w:rsidRDefault="00CB030B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 xml:space="preserve">Según el análisis conceptual de los Lineamientos generales, la </w:t>
      </w:r>
      <w:r w:rsidR="00782996" w:rsidRPr="00B82605">
        <w:rPr>
          <w:rFonts w:ascii="Arial" w:hAnsi="Arial" w:cs="Arial"/>
          <w:sz w:val="20"/>
          <w:szCs w:val="20"/>
          <w:lang w:val="es-MX"/>
        </w:rPr>
        <w:t>intervención</w:t>
      </w:r>
      <w:r w:rsidRPr="00B82605">
        <w:rPr>
          <w:rFonts w:ascii="Arial" w:hAnsi="Arial" w:cs="Arial"/>
          <w:sz w:val="20"/>
          <w:szCs w:val="20"/>
          <w:lang w:val="es-MX"/>
        </w:rPr>
        <w:t xml:space="preserve"> corresponde a una </w:t>
      </w:r>
      <w:r w:rsidR="00782996" w:rsidRPr="00965946">
        <w:rPr>
          <w:rFonts w:ascii="Arial" w:hAnsi="Arial" w:cs="Arial"/>
          <w:b/>
          <w:bCs/>
          <w:sz w:val="20"/>
          <w:szCs w:val="20"/>
          <w:lang w:val="es-MX"/>
        </w:rPr>
        <w:t>Optimización</w:t>
      </w:r>
      <w:r w:rsidRPr="00965946">
        <w:rPr>
          <w:rFonts w:ascii="Arial" w:hAnsi="Arial" w:cs="Arial"/>
          <w:b/>
          <w:bCs/>
          <w:sz w:val="20"/>
          <w:szCs w:val="20"/>
          <w:lang w:val="es-MX"/>
        </w:rPr>
        <w:t xml:space="preserve"> (Caso 2)</w:t>
      </w:r>
      <w:r w:rsidRPr="00B82605">
        <w:rPr>
          <w:rFonts w:ascii="Arial" w:hAnsi="Arial" w:cs="Arial"/>
          <w:sz w:val="20"/>
          <w:szCs w:val="20"/>
          <w:lang w:val="es-MX"/>
        </w:rPr>
        <w:t>, la cual</w:t>
      </w:r>
      <w:r w:rsidR="00782996" w:rsidRPr="00B82605">
        <w:rPr>
          <w:rFonts w:ascii="Arial" w:hAnsi="Arial" w:cs="Arial"/>
          <w:sz w:val="20"/>
          <w:szCs w:val="20"/>
          <w:lang w:val="es-MX"/>
        </w:rPr>
        <w:t xml:space="preserve"> se refiere a la optimización de la oferta existente o disponible con las siguientes características: </w:t>
      </w:r>
    </w:p>
    <w:p w14:paraId="45CDA7C6" w14:textId="77777777" w:rsidR="00782996" w:rsidRPr="00B82605" w:rsidRDefault="00782996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</w:p>
    <w:p w14:paraId="5F417EE1" w14:textId="19A40C33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 xml:space="preserve">Se aplican sobre Unidades Productoras donde hay una subutilización de los factores productivos disponibles </w:t>
      </w:r>
    </w:p>
    <w:p w14:paraId="7E5AE6E9" w14:textId="36F1814E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 xml:space="preserve">Se puede mejorar la calidad del servicio </w:t>
      </w:r>
    </w:p>
    <w:p w14:paraId="55DCF8BA" w14:textId="0C1DEC63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>Se puede reducir los costos de producción</w:t>
      </w:r>
    </w:p>
    <w:p w14:paraId="156B68AC" w14:textId="6A345255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>Como resultado se puede modificar la capacidad de producción de la Unidad Productora</w:t>
      </w:r>
    </w:p>
    <w:p w14:paraId="4927748F" w14:textId="398F5EDD" w:rsidR="00CB030B" w:rsidRPr="00B82605" w:rsidRDefault="00965946" w:rsidP="00965946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965946">
        <w:rPr>
          <w:rFonts w:ascii="Arial" w:hAnsi="Arial" w:cs="Arial"/>
          <w:sz w:val="20"/>
          <w:szCs w:val="20"/>
          <w:lang w:val="es-MX"/>
        </w:rPr>
        <w:t>permit</w:t>
      </w:r>
      <w:r>
        <w:rPr>
          <w:rFonts w:ascii="Arial" w:hAnsi="Arial" w:cs="Arial"/>
          <w:sz w:val="20"/>
          <w:szCs w:val="20"/>
          <w:lang w:val="es-MX"/>
        </w:rPr>
        <w:t>e</w:t>
      </w:r>
      <w:r w:rsidRPr="00965946">
        <w:rPr>
          <w:rFonts w:ascii="Arial" w:hAnsi="Arial" w:cs="Arial"/>
          <w:sz w:val="20"/>
          <w:szCs w:val="20"/>
          <w:lang w:val="es-MX"/>
        </w:rPr>
        <w:t xml:space="preserve"> reducir la brecha en la prestación de servicios por un cierto periodo de tiempo.</w:t>
      </w:r>
    </w:p>
    <w:p w14:paraId="31D40EDC" w14:textId="38203103" w:rsidR="000E513B" w:rsidRPr="00B82605" w:rsidRDefault="000E513B" w:rsidP="005358D2">
      <w:pPr>
        <w:pStyle w:val="Ttulo1"/>
      </w:pPr>
      <w:bookmarkStart w:id="4" w:name="_Toc40481679"/>
      <w:r w:rsidRPr="00B82605">
        <w:t>MARCO NORMATIVO</w:t>
      </w:r>
      <w:bookmarkEnd w:id="4"/>
    </w:p>
    <w:p w14:paraId="7D019CD8" w14:textId="61A100D0" w:rsidR="00782996" w:rsidRPr="00E26EB5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" w:hAnsi="Arial" w:cs="Arial"/>
          <w:sz w:val="20"/>
          <w:szCs w:val="20"/>
          <w:lang w:val="es-PE"/>
        </w:rPr>
      </w:pPr>
      <w:r w:rsidRPr="00E26EB5">
        <w:rPr>
          <w:rFonts w:ascii="Arial" w:hAnsi="Arial" w:cs="Arial"/>
          <w:sz w:val="20"/>
          <w:szCs w:val="20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E26EB5">
        <w:rPr>
          <w:rFonts w:ascii="Arial" w:hAnsi="Arial" w:cs="Arial"/>
          <w:sz w:val="20"/>
          <w:szCs w:val="20"/>
          <w:lang w:val="es-PE"/>
        </w:rPr>
        <w:t>N.º</w:t>
      </w:r>
      <w:r w:rsidRPr="00E26EB5">
        <w:rPr>
          <w:rFonts w:ascii="Arial" w:hAnsi="Arial" w:cs="Arial"/>
          <w:sz w:val="20"/>
          <w:szCs w:val="20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B82605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" w:hAnsi="Arial" w:cs="Arial"/>
          <w:sz w:val="20"/>
          <w:szCs w:val="20"/>
          <w:lang w:val="es-PE"/>
        </w:rPr>
      </w:pPr>
      <w:r w:rsidRPr="00B82605">
        <w:rPr>
          <w:rFonts w:ascii="Arial" w:hAnsi="Arial" w:cs="Arial"/>
          <w:sz w:val="20"/>
          <w:szCs w:val="20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B82605" w:rsidRDefault="0020358D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" w:hAnsi="Arial" w:cs="Arial"/>
          <w:sz w:val="20"/>
          <w:szCs w:val="20"/>
          <w:lang w:val="es-PE"/>
        </w:rPr>
      </w:pPr>
      <w:r w:rsidRPr="00B82605">
        <w:rPr>
          <w:rFonts w:ascii="Arial" w:hAnsi="Arial" w:cs="Arial"/>
          <w:sz w:val="20"/>
          <w:szCs w:val="20"/>
          <w:lang w:val="es-PE"/>
        </w:rPr>
        <w:t xml:space="preserve">Manuales, Guías Metodológicas, Instructivos y demás relacionados con la Elaboración del IOARR, las cuales se encuentran publicadas en la página Web de la Dirección General de Políticas de Inversión del Ministerio de Economía y Finanzas. </w:t>
      </w:r>
    </w:p>
    <w:p w14:paraId="754279FE" w14:textId="0A40A0B3" w:rsidR="00782996" w:rsidRDefault="00AC4E2C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" w:hAnsi="Arial" w:cs="Arial"/>
          <w:sz w:val="20"/>
          <w:szCs w:val="20"/>
          <w:lang w:val="es-PE"/>
        </w:rPr>
      </w:pPr>
      <w:r w:rsidRPr="00E26EB5">
        <w:rPr>
          <w:rFonts w:ascii="Arial" w:hAnsi="Arial" w:cs="Arial"/>
          <w:sz w:val="20"/>
          <w:szCs w:val="20"/>
          <w:lang w:val="es-PE"/>
        </w:rPr>
        <w:t xml:space="preserve">Resolución Viceministerial </w:t>
      </w:r>
      <w:r w:rsidR="00782996" w:rsidRPr="00E26EB5">
        <w:rPr>
          <w:rFonts w:ascii="Arial" w:hAnsi="Arial" w:cs="Arial"/>
          <w:sz w:val="20"/>
          <w:szCs w:val="20"/>
          <w:lang w:val="es-PE"/>
        </w:rPr>
        <w:t>N°</w:t>
      </w:r>
      <w:r w:rsidR="005C42BC" w:rsidRPr="00E26EB5">
        <w:rPr>
          <w:rFonts w:ascii="Arial" w:hAnsi="Arial" w:cs="Arial"/>
          <w:sz w:val="20"/>
          <w:szCs w:val="20"/>
          <w:lang w:val="es-PE"/>
        </w:rPr>
        <w:t>08</w:t>
      </w:r>
      <w:r w:rsidRPr="00E26EB5">
        <w:rPr>
          <w:rFonts w:ascii="Arial" w:hAnsi="Arial" w:cs="Arial"/>
          <w:sz w:val="20"/>
          <w:szCs w:val="20"/>
          <w:lang w:val="es-PE"/>
        </w:rPr>
        <w:t>4</w:t>
      </w:r>
      <w:r w:rsidR="00782996" w:rsidRPr="00E26EB5">
        <w:rPr>
          <w:rFonts w:ascii="Arial" w:hAnsi="Arial" w:cs="Arial"/>
          <w:sz w:val="20"/>
          <w:szCs w:val="20"/>
          <w:lang w:val="es-PE"/>
        </w:rPr>
        <w:t>-</w:t>
      </w:r>
      <w:r w:rsidRPr="00E26EB5">
        <w:rPr>
          <w:rFonts w:ascii="Arial" w:hAnsi="Arial" w:cs="Arial"/>
          <w:sz w:val="20"/>
          <w:szCs w:val="20"/>
          <w:lang w:val="es-PE"/>
        </w:rPr>
        <w:t xml:space="preserve">2019 MINEDU, </w:t>
      </w:r>
      <w:r w:rsidR="009F1A87" w:rsidRPr="00E26EB5">
        <w:rPr>
          <w:rFonts w:ascii="Arial" w:hAnsi="Arial" w:cs="Arial"/>
          <w:sz w:val="20"/>
          <w:szCs w:val="20"/>
          <w:lang w:val="es-PE"/>
        </w:rPr>
        <w:t>del 12.04.2019,</w:t>
      </w:r>
      <w:r w:rsidR="009F1A87">
        <w:rPr>
          <w:rFonts w:ascii="Arial" w:hAnsi="Arial" w:cs="Arial"/>
          <w:sz w:val="20"/>
          <w:szCs w:val="20"/>
          <w:lang w:val="es-PE"/>
        </w:rPr>
        <w:t xml:space="preserve"> </w:t>
      </w:r>
      <w:r>
        <w:rPr>
          <w:rFonts w:ascii="Arial" w:hAnsi="Arial" w:cs="Arial"/>
          <w:sz w:val="20"/>
          <w:szCs w:val="20"/>
          <w:lang w:val="es-PE"/>
        </w:rPr>
        <w:t xml:space="preserve">referido </w:t>
      </w:r>
      <w:r w:rsidR="00782996" w:rsidRPr="00B82605">
        <w:rPr>
          <w:rFonts w:ascii="Arial" w:hAnsi="Arial" w:cs="Arial"/>
          <w:sz w:val="20"/>
          <w:szCs w:val="20"/>
          <w:lang w:val="es-PE"/>
        </w:rPr>
        <w:t xml:space="preserve">a Norma Técnica de </w:t>
      </w:r>
      <w:r>
        <w:rPr>
          <w:rFonts w:ascii="Arial" w:hAnsi="Arial" w:cs="Arial"/>
          <w:sz w:val="20"/>
          <w:szCs w:val="20"/>
          <w:lang w:val="es-PE"/>
        </w:rPr>
        <w:t xml:space="preserve">Educación </w:t>
      </w:r>
      <w:r w:rsidR="00F960D4">
        <w:rPr>
          <w:rFonts w:ascii="Arial" w:hAnsi="Arial" w:cs="Arial"/>
          <w:sz w:val="20"/>
          <w:szCs w:val="20"/>
          <w:lang w:val="es-PE"/>
        </w:rPr>
        <w:t xml:space="preserve">Primaria y </w:t>
      </w:r>
      <w:r w:rsidR="00C6514C">
        <w:rPr>
          <w:rFonts w:ascii="Arial" w:hAnsi="Arial" w:cs="Arial"/>
          <w:sz w:val="20"/>
          <w:szCs w:val="20"/>
          <w:lang w:val="es-PE"/>
        </w:rPr>
        <w:t>Secundaria</w:t>
      </w:r>
      <w:r>
        <w:rPr>
          <w:rFonts w:ascii="Arial" w:hAnsi="Arial" w:cs="Arial"/>
          <w:sz w:val="20"/>
          <w:szCs w:val="20"/>
          <w:lang w:val="es-PE"/>
        </w:rPr>
        <w:t>:</w:t>
      </w:r>
      <w:r w:rsidR="00782996" w:rsidRPr="00B82605">
        <w:rPr>
          <w:rFonts w:ascii="Arial" w:hAnsi="Arial" w:cs="Arial"/>
          <w:sz w:val="20"/>
          <w:szCs w:val="20"/>
          <w:lang w:val="es-PE"/>
        </w:rPr>
        <w:t xml:space="preserve"> "</w:t>
      </w:r>
      <w:r>
        <w:rPr>
          <w:rFonts w:ascii="Arial" w:hAnsi="Arial" w:cs="Arial"/>
          <w:sz w:val="20"/>
          <w:szCs w:val="20"/>
          <w:lang w:val="es-PE"/>
        </w:rPr>
        <w:t xml:space="preserve">Criterios de Diseño para </w:t>
      </w:r>
      <w:r w:rsidR="009F1A87">
        <w:rPr>
          <w:rFonts w:ascii="Arial" w:hAnsi="Arial" w:cs="Arial"/>
          <w:sz w:val="20"/>
          <w:szCs w:val="20"/>
          <w:lang w:val="es-PE"/>
        </w:rPr>
        <w:t xml:space="preserve">Locales Educativos de </w:t>
      </w:r>
      <w:r w:rsidR="00F960D4">
        <w:rPr>
          <w:rFonts w:ascii="Arial" w:hAnsi="Arial" w:cs="Arial"/>
          <w:sz w:val="20"/>
          <w:szCs w:val="20"/>
          <w:lang w:val="es-PE"/>
        </w:rPr>
        <w:t>Primaria</w:t>
      </w:r>
      <w:r w:rsidR="009F1A87">
        <w:rPr>
          <w:rFonts w:ascii="Arial" w:hAnsi="Arial" w:cs="Arial"/>
          <w:sz w:val="20"/>
          <w:szCs w:val="20"/>
          <w:lang w:val="es-PE"/>
        </w:rPr>
        <w:t xml:space="preserve"> y Secundaria</w:t>
      </w:r>
      <w:r w:rsidR="00782996" w:rsidRPr="00B82605">
        <w:rPr>
          <w:rFonts w:ascii="Arial" w:hAnsi="Arial" w:cs="Arial"/>
          <w:sz w:val="20"/>
          <w:szCs w:val="20"/>
          <w:lang w:val="es-PE"/>
        </w:rPr>
        <w:t>"</w:t>
      </w:r>
      <w:r>
        <w:rPr>
          <w:rFonts w:ascii="Arial" w:hAnsi="Arial" w:cs="Arial"/>
          <w:sz w:val="20"/>
          <w:szCs w:val="20"/>
          <w:lang w:val="es-PE"/>
        </w:rPr>
        <w:t>.</w:t>
      </w:r>
    </w:p>
    <w:p w14:paraId="483E6EB2" w14:textId="1570DBB6" w:rsidR="00165125" w:rsidRDefault="00165125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0"/>
          <w:szCs w:val="20"/>
        </w:rPr>
      </w:pPr>
    </w:p>
    <w:p w14:paraId="7600A8D5" w14:textId="54210F42" w:rsidR="003E2603" w:rsidRPr="003E2603" w:rsidRDefault="003E2603" w:rsidP="005358D2">
      <w:pPr>
        <w:pStyle w:val="Ttulo1"/>
      </w:pPr>
      <w:bookmarkStart w:id="5" w:name="_Toc40481680"/>
      <w:r>
        <w:rPr>
          <w:lang w:val="es-PE"/>
        </w:rPr>
        <w:t>ANTECEDENTES Y JUSTIFICACION</w:t>
      </w:r>
      <w:bookmarkEnd w:id="5"/>
    </w:p>
    <w:p w14:paraId="292316CE" w14:textId="6643584C" w:rsidR="003E2603" w:rsidRDefault="00251810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PE"/>
        </w:rPr>
      </w:pPr>
      <w:bookmarkStart w:id="6" w:name="_Hlk40771734"/>
      <w:r w:rsidRPr="008075CB">
        <w:rPr>
          <w:rFonts w:ascii="Arial" w:hAnsi="Arial" w:cs="Arial"/>
          <w:sz w:val="20"/>
          <w:szCs w:val="20"/>
          <w:lang w:val="es-PE"/>
        </w:rPr>
        <w:t xml:space="preserve">Con </w:t>
      </w:r>
      <w:bookmarkStart w:id="7" w:name="_Hlk25739501"/>
      <w:r w:rsidRPr="008075CB">
        <w:rPr>
          <w:rFonts w:ascii="Arial" w:hAnsi="Arial" w:cs="Arial"/>
          <w:sz w:val="20"/>
          <w:szCs w:val="20"/>
          <w:lang w:val="es-PE"/>
        </w:rPr>
        <w:t xml:space="preserve">Oficio No. </w:t>
      </w:r>
      <w:r w:rsidR="00E26EB5" w:rsidRPr="008075CB">
        <w:rPr>
          <w:rFonts w:ascii="Arial" w:hAnsi="Arial" w:cs="Arial"/>
          <w:sz w:val="20"/>
          <w:szCs w:val="20"/>
          <w:lang w:val="es-PE"/>
        </w:rPr>
        <w:t>073-2019-MDSR</w:t>
      </w:r>
      <w:r w:rsidR="00903C13" w:rsidRPr="008075CB">
        <w:rPr>
          <w:rFonts w:ascii="Arial" w:hAnsi="Arial" w:cs="Arial"/>
          <w:sz w:val="20"/>
          <w:szCs w:val="20"/>
          <w:lang w:val="es-PE"/>
        </w:rPr>
        <w:t>-G-AP. Con</w:t>
      </w:r>
      <w:r w:rsidRPr="008075CB">
        <w:rPr>
          <w:rFonts w:ascii="Arial" w:hAnsi="Arial" w:cs="Arial"/>
          <w:sz w:val="20"/>
          <w:szCs w:val="20"/>
          <w:lang w:val="es-PE"/>
        </w:rPr>
        <w:t xml:space="preserve"> registro No. </w:t>
      </w:r>
      <w:r w:rsidR="00903C13" w:rsidRPr="008075CB">
        <w:rPr>
          <w:rFonts w:ascii="Arial" w:hAnsi="Arial" w:cs="Arial"/>
          <w:sz w:val="20"/>
          <w:szCs w:val="20"/>
          <w:lang w:val="es-PE"/>
        </w:rPr>
        <w:t>14150</w:t>
      </w:r>
      <w:r w:rsidRPr="008075CB">
        <w:rPr>
          <w:rFonts w:ascii="Arial" w:hAnsi="Arial" w:cs="Arial"/>
          <w:sz w:val="20"/>
          <w:szCs w:val="20"/>
          <w:lang w:val="es-PE"/>
        </w:rPr>
        <w:t xml:space="preserve">, de fecha </w:t>
      </w:r>
      <w:r w:rsidR="00903C13" w:rsidRPr="008075CB">
        <w:rPr>
          <w:rFonts w:ascii="Arial" w:hAnsi="Arial" w:cs="Arial"/>
          <w:sz w:val="20"/>
          <w:szCs w:val="20"/>
          <w:lang w:val="es-PE"/>
        </w:rPr>
        <w:t>11</w:t>
      </w:r>
      <w:r w:rsidRPr="008075CB">
        <w:rPr>
          <w:rFonts w:ascii="Arial" w:hAnsi="Arial" w:cs="Arial"/>
          <w:sz w:val="20"/>
          <w:szCs w:val="20"/>
          <w:lang w:val="es-PE"/>
        </w:rPr>
        <w:t>-</w:t>
      </w:r>
      <w:r w:rsidR="00903C13" w:rsidRPr="008075CB">
        <w:rPr>
          <w:rFonts w:ascii="Arial" w:hAnsi="Arial" w:cs="Arial"/>
          <w:sz w:val="20"/>
          <w:szCs w:val="20"/>
          <w:lang w:val="es-PE"/>
        </w:rPr>
        <w:t>07</w:t>
      </w:r>
      <w:r w:rsidRPr="008075CB">
        <w:rPr>
          <w:rFonts w:ascii="Arial" w:hAnsi="Arial" w:cs="Arial"/>
          <w:sz w:val="20"/>
          <w:szCs w:val="20"/>
          <w:lang w:val="es-PE"/>
        </w:rPr>
        <w:t>-19</w:t>
      </w:r>
      <w:bookmarkEnd w:id="7"/>
      <w:r w:rsidRPr="008075CB">
        <w:rPr>
          <w:rFonts w:ascii="Arial" w:hAnsi="Arial" w:cs="Arial"/>
          <w:sz w:val="20"/>
          <w:szCs w:val="20"/>
          <w:lang w:val="es-PE"/>
        </w:rPr>
        <w:t xml:space="preserve">, firmado por el </w:t>
      </w:r>
      <w:r w:rsidR="00903C13" w:rsidRPr="008075CB">
        <w:rPr>
          <w:rFonts w:ascii="Arial" w:hAnsi="Arial" w:cs="Arial"/>
          <w:sz w:val="20"/>
          <w:szCs w:val="20"/>
          <w:lang w:val="es-PE"/>
        </w:rPr>
        <w:t xml:space="preserve">Alcalde de la </w:t>
      </w:r>
      <w:r w:rsidR="00903C13" w:rsidRPr="008075CB">
        <w:rPr>
          <w:rFonts w:ascii="Arial" w:hAnsi="Arial" w:cs="Arial"/>
          <w:b/>
          <w:sz w:val="20"/>
          <w:szCs w:val="20"/>
          <w:lang w:val="es-PE"/>
        </w:rPr>
        <w:t>Municipalidad distrital de Santa Rosa Sr.</w:t>
      </w:r>
      <w:r w:rsidR="00903C13" w:rsidRPr="008075CB">
        <w:rPr>
          <w:rFonts w:ascii="Arial" w:hAnsi="Arial" w:cs="Arial"/>
          <w:sz w:val="20"/>
          <w:szCs w:val="20"/>
          <w:lang w:val="es-PE"/>
        </w:rPr>
        <w:t xml:space="preserve"> </w:t>
      </w:r>
      <w:r w:rsidR="00903C13" w:rsidRPr="008075CB">
        <w:rPr>
          <w:rFonts w:ascii="Arial" w:hAnsi="Arial" w:cs="Arial"/>
          <w:b/>
          <w:sz w:val="20"/>
          <w:szCs w:val="20"/>
          <w:lang w:val="es-PE"/>
        </w:rPr>
        <w:t>Danilo Pocco Contreras</w:t>
      </w:r>
      <w:r w:rsidR="00903C13" w:rsidRPr="008075CB">
        <w:rPr>
          <w:rFonts w:ascii="Arial" w:hAnsi="Arial" w:cs="Arial"/>
          <w:sz w:val="20"/>
          <w:szCs w:val="20"/>
          <w:lang w:val="es-PE"/>
        </w:rPr>
        <w:t>,</w:t>
      </w:r>
      <w:r w:rsidR="0070552F" w:rsidRPr="0070552F">
        <w:rPr>
          <w:rFonts w:ascii="Arial" w:hAnsi="Arial" w:cs="Arial"/>
          <w:sz w:val="20"/>
          <w:szCs w:val="20"/>
          <w:lang w:val="es-PE"/>
        </w:rPr>
        <w:t xml:space="preserve"> </w:t>
      </w:r>
      <w:r w:rsidR="00A36E12">
        <w:rPr>
          <w:rFonts w:ascii="Arial" w:hAnsi="Arial" w:cs="Arial"/>
          <w:sz w:val="20"/>
          <w:szCs w:val="20"/>
          <w:lang w:val="es-PE"/>
        </w:rPr>
        <w:t xml:space="preserve">donde </w:t>
      </w:r>
      <w:r w:rsidR="00792825">
        <w:rPr>
          <w:rFonts w:ascii="Arial" w:hAnsi="Arial" w:cs="Arial"/>
          <w:sz w:val="20"/>
          <w:szCs w:val="20"/>
          <w:lang w:val="es-PE"/>
        </w:rPr>
        <w:t>solicita</w:t>
      </w:r>
      <w:r>
        <w:rPr>
          <w:rFonts w:ascii="Arial" w:hAnsi="Arial" w:cs="Arial"/>
          <w:sz w:val="20"/>
          <w:szCs w:val="20"/>
          <w:lang w:val="es-PE"/>
        </w:rPr>
        <w:t>n</w:t>
      </w:r>
      <w:r w:rsidR="00792825">
        <w:rPr>
          <w:rFonts w:ascii="Arial" w:hAnsi="Arial" w:cs="Arial"/>
          <w:sz w:val="20"/>
          <w:szCs w:val="20"/>
          <w:lang w:val="es-PE"/>
        </w:rPr>
        <w:t xml:space="preserve"> al Gobernador Regional la asignación presupuestal para la </w:t>
      </w:r>
      <w:r w:rsidR="00707F05">
        <w:rPr>
          <w:rFonts w:ascii="Arial" w:hAnsi="Arial" w:cs="Arial"/>
          <w:sz w:val="20"/>
          <w:szCs w:val="20"/>
          <w:lang w:val="es-PE"/>
        </w:rPr>
        <w:t>Construcción de la Cobertura de</w:t>
      </w:r>
      <w:r w:rsidR="000370FA">
        <w:rPr>
          <w:rFonts w:ascii="Arial" w:hAnsi="Arial" w:cs="Arial"/>
          <w:sz w:val="20"/>
          <w:szCs w:val="20"/>
          <w:lang w:val="es-PE"/>
        </w:rPr>
        <w:t xml:space="preserve"> </w:t>
      </w:r>
      <w:r w:rsidR="00707F05">
        <w:rPr>
          <w:rFonts w:ascii="Arial" w:hAnsi="Arial" w:cs="Arial"/>
          <w:sz w:val="20"/>
          <w:szCs w:val="20"/>
          <w:lang w:val="es-PE"/>
        </w:rPr>
        <w:t>l</w:t>
      </w:r>
      <w:r w:rsidR="000370FA">
        <w:rPr>
          <w:rFonts w:ascii="Arial" w:hAnsi="Arial" w:cs="Arial"/>
          <w:sz w:val="20"/>
          <w:szCs w:val="20"/>
          <w:lang w:val="es-PE"/>
        </w:rPr>
        <w:t xml:space="preserve">a losa deportiva multiuso, que los alumnos utilizan para realizar los </w:t>
      </w:r>
      <w:r w:rsidR="00977DD8">
        <w:rPr>
          <w:rFonts w:ascii="Arial" w:hAnsi="Arial" w:cs="Arial"/>
          <w:sz w:val="20"/>
          <w:szCs w:val="20"/>
          <w:lang w:val="es-PE"/>
        </w:rPr>
        <w:t>deportes, patio</w:t>
      </w:r>
      <w:r w:rsidR="000370FA">
        <w:rPr>
          <w:rFonts w:ascii="Arial" w:hAnsi="Arial" w:cs="Arial"/>
          <w:sz w:val="20"/>
          <w:szCs w:val="20"/>
          <w:lang w:val="es-PE"/>
        </w:rPr>
        <w:t xml:space="preserve"> de formación y eventos ceremoniales estudiantiles</w:t>
      </w:r>
      <w:r w:rsidR="006368AB">
        <w:rPr>
          <w:rFonts w:ascii="Arial" w:hAnsi="Arial" w:cs="Arial"/>
          <w:sz w:val="20"/>
          <w:szCs w:val="20"/>
          <w:lang w:val="es-PE"/>
        </w:rPr>
        <w:t xml:space="preserve">. En los documentos de referencia de dicho </w:t>
      </w:r>
      <w:r w:rsidR="00615C64">
        <w:rPr>
          <w:rFonts w:ascii="Arial" w:hAnsi="Arial" w:cs="Arial"/>
          <w:sz w:val="20"/>
          <w:szCs w:val="20"/>
          <w:lang w:val="es-PE"/>
        </w:rPr>
        <w:t>Oficio</w:t>
      </w:r>
      <w:r w:rsidR="00A36E12">
        <w:rPr>
          <w:rFonts w:ascii="Arial" w:hAnsi="Arial" w:cs="Arial"/>
          <w:sz w:val="20"/>
          <w:szCs w:val="20"/>
          <w:lang w:val="es-PE"/>
        </w:rPr>
        <w:t xml:space="preserve"> y memorial</w:t>
      </w:r>
      <w:r w:rsidR="006368AB">
        <w:rPr>
          <w:rFonts w:ascii="Arial" w:hAnsi="Arial" w:cs="Arial"/>
          <w:sz w:val="20"/>
          <w:szCs w:val="20"/>
          <w:lang w:val="es-PE"/>
        </w:rPr>
        <w:t xml:space="preserve">, </w:t>
      </w:r>
      <w:r w:rsidR="00707F05">
        <w:rPr>
          <w:rFonts w:ascii="Arial" w:hAnsi="Arial" w:cs="Arial"/>
          <w:sz w:val="20"/>
          <w:szCs w:val="20"/>
          <w:lang w:val="es-PE"/>
        </w:rPr>
        <w:t>justifican mediante fotos, actas y otros la necesidad de realizar la cobertura solicitada</w:t>
      </w:r>
      <w:bookmarkEnd w:id="6"/>
      <w:r w:rsidR="00707F05">
        <w:rPr>
          <w:rFonts w:ascii="Arial" w:hAnsi="Arial" w:cs="Arial"/>
          <w:sz w:val="20"/>
          <w:szCs w:val="20"/>
          <w:lang w:val="es-PE"/>
        </w:rPr>
        <w:t>.</w:t>
      </w:r>
    </w:p>
    <w:p w14:paraId="0A37EFF4" w14:textId="77777777" w:rsidR="00456ED5" w:rsidRDefault="00456ED5" w:rsidP="00456ED5">
      <w:pPr>
        <w:pStyle w:val="Prrafodelista"/>
        <w:tabs>
          <w:tab w:val="left" w:pos="284"/>
        </w:tabs>
        <w:spacing w:after="0"/>
        <w:ind w:left="1080"/>
        <w:jc w:val="both"/>
        <w:rPr>
          <w:rFonts w:ascii="Arial" w:hAnsi="Arial" w:cs="Arial"/>
          <w:sz w:val="20"/>
          <w:szCs w:val="20"/>
          <w:lang w:val="es-PE"/>
        </w:rPr>
      </w:pPr>
    </w:p>
    <w:p w14:paraId="7019F582" w14:textId="37183F1C" w:rsidR="00E06E73" w:rsidRPr="00E06E73" w:rsidRDefault="00E06E73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iCs/>
        </w:rPr>
        <w:t xml:space="preserve">Debemos tener en cuenta que la exposición prolongada a la radiación solar causa estragos en la salud del educando y es necesario hoy tomar las medidas preventivas y correctivas. El sol emite 3 tipos de radiaciones: Rayos UVA (ultra violeta A), UVB (ultravioleta B), y UVC (ultravioleta C), </w:t>
      </w:r>
      <w:r>
        <w:rPr>
          <w:rFonts w:ascii="Arial" w:hAnsi="Arial" w:cs="Arial"/>
          <w:color w:val="333333"/>
        </w:rPr>
        <w:t xml:space="preserve">Solo el 5% de la radiación solar que llega a la tierra es radiación UV, pero es muy potente. Mientras la </w:t>
      </w:r>
      <w:r>
        <w:rPr>
          <w:rFonts w:ascii="Arial" w:hAnsi="Arial" w:cs="Arial"/>
          <w:color w:val="333333"/>
        </w:rPr>
        <w:lastRenderedPageBreak/>
        <w:t>radiación UVC es bloqueada por la capa de ozono, la radiación UVA y UVB llega a la tierra y afectan a la piel.</w:t>
      </w:r>
      <w:r w:rsidRPr="00551786"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</w:rPr>
        <w:t>T</w:t>
      </w:r>
      <w:r w:rsidRPr="00551786">
        <w:rPr>
          <w:rFonts w:ascii="Arial" w:hAnsi="Arial" w:cs="Arial"/>
          <w:color w:val="333333"/>
        </w:rPr>
        <w:t>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A52A92" w:rsidRDefault="00E06E73" w:rsidP="00E06E73">
      <w:pPr>
        <w:pStyle w:val="NormalWeb"/>
        <w:spacing w:before="0" w:beforeAutospacing="0" w:after="150" w:afterAutospacing="0" w:line="336" w:lineRule="atLeast"/>
        <w:ind w:left="1080"/>
        <w:jc w:val="both"/>
        <w:textAlignment w:val="top"/>
        <w:rPr>
          <w:rFonts w:ascii="Arial" w:hAnsi="Arial" w:cs="Arial"/>
          <w:color w:val="333333"/>
        </w:rPr>
      </w:pPr>
      <w:r w:rsidRPr="00A52A92">
        <w:rPr>
          <w:rFonts w:ascii="Arial" w:hAnsi="Arial" w:cs="Arial"/>
          <w:color w:val="333333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551786" w:rsidRDefault="00E06E73" w:rsidP="00E06E73">
      <w:pPr>
        <w:numPr>
          <w:ilvl w:val="0"/>
          <w:numId w:val="9"/>
        </w:numPr>
        <w:jc w:val="both"/>
        <w:textAlignment w:val="top"/>
        <w:rPr>
          <w:rFonts w:ascii="Arial" w:hAnsi="Arial" w:cs="Arial"/>
          <w:color w:val="333333"/>
          <w:sz w:val="24"/>
          <w:lang w:val="es-PE" w:eastAsia="es-PE"/>
        </w:rPr>
      </w:pPr>
      <w:r w:rsidRPr="00A52A92">
        <w:rPr>
          <w:rFonts w:ascii="Arial" w:hAnsi="Arial" w:cs="Arial"/>
          <w:b/>
          <w:color w:val="333333"/>
          <w:sz w:val="24"/>
          <w:bdr w:val="none" w:sz="0" w:space="0" w:color="auto" w:frame="1"/>
          <w:lang w:val="es-PE" w:eastAsia="es-PE"/>
        </w:rPr>
        <w:t>Foto envejecimiento</w:t>
      </w:r>
      <w:r w:rsidRPr="00551786">
        <w:rPr>
          <w:rFonts w:ascii="Arial" w:hAnsi="Arial" w:cs="Arial"/>
          <w:color w:val="333333"/>
          <w:sz w:val="24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551786" w:rsidRDefault="00E06E73" w:rsidP="00E06E73">
      <w:pPr>
        <w:numPr>
          <w:ilvl w:val="0"/>
          <w:numId w:val="9"/>
        </w:numPr>
        <w:jc w:val="both"/>
        <w:textAlignment w:val="top"/>
        <w:rPr>
          <w:rFonts w:ascii="Arial" w:hAnsi="Arial" w:cs="Arial"/>
          <w:color w:val="333333"/>
          <w:sz w:val="24"/>
          <w:lang w:val="es-PE" w:eastAsia="es-PE"/>
        </w:rPr>
      </w:pPr>
      <w:r w:rsidRPr="00551786">
        <w:rPr>
          <w:rFonts w:ascii="Arial" w:hAnsi="Arial" w:cs="Arial"/>
          <w:b/>
          <w:color w:val="333333"/>
          <w:sz w:val="24"/>
          <w:bdr w:val="none" w:sz="0" w:space="0" w:color="auto" w:frame="1"/>
          <w:lang w:val="es-PE" w:eastAsia="es-PE"/>
        </w:rPr>
        <w:t>Intolerancia al sol</w:t>
      </w:r>
      <w:r w:rsidRPr="00551786">
        <w:rPr>
          <w:rFonts w:ascii="Arial" w:hAnsi="Arial" w:cs="Arial"/>
          <w:color w:val="333333"/>
          <w:sz w:val="24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A52A92" w:rsidRDefault="00E06E73" w:rsidP="00E06E73">
      <w:pPr>
        <w:numPr>
          <w:ilvl w:val="0"/>
          <w:numId w:val="9"/>
        </w:numPr>
        <w:jc w:val="both"/>
        <w:textAlignment w:val="top"/>
        <w:rPr>
          <w:rFonts w:ascii="Arial" w:hAnsi="Arial" w:cs="Arial"/>
          <w:color w:val="333333"/>
          <w:sz w:val="24"/>
          <w:lang w:val="es-PE" w:eastAsia="es-PE"/>
        </w:rPr>
      </w:pPr>
      <w:r w:rsidRPr="00551786">
        <w:rPr>
          <w:rFonts w:ascii="Arial" w:hAnsi="Arial" w:cs="Arial"/>
          <w:b/>
          <w:color w:val="333333"/>
          <w:sz w:val="24"/>
          <w:bdr w:val="none" w:sz="0" w:space="0" w:color="auto" w:frame="1"/>
          <w:lang w:val="es-PE" w:eastAsia="es-PE"/>
        </w:rPr>
        <w:t>Enfermedades de pigmentación</w:t>
      </w:r>
      <w:r w:rsidRPr="00551786">
        <w:rPr>
          <w:rFonts w:ascii="Arial" w:hAnsi="Arial" w:cs="Arial"/>
          <w:color w:val="333333"/>
          <w:sz w:val="24"/>
          <w:lang w:val="es-PE" w:eastAsia="es-PE"/>
        </w:rPr>
        <w:t> (máscara del embarazo, manchas)</w:t>
      </w:r>
    </w:p>
    <w:p w14:paraId="2C8AC9E0" w14:textId="77777777" w:rsidR="00E06E73" w:rsidRPr="00551786" w:rsidRDefault="00E06E73" w:rsidP="00E06E73">
      <w:pPr>
        <w:numPr>
          <w:ilvl w:val="0"/>
          <w:numId w:val="9"/>
        </w:numPr>
        <w:jc w:val="both"/>
        <w:textAlignment w:val="top"/>
        <w:rPr>
          <w:rFonts w:ascii="Arial" w:hAnsi="Arial" w:cs="Arial"/>
          <w:color w:val="333333"/>
          <w:sz w:val="24"/>
          <w:lang w:val="es-PE" w:eastAsia="es-PE"/>
        </w:rPr>
      </w:pPr>
      <w:r w:rsidRPr="00A52A92">
        <w:rPr>
          <w:rFonts w:ascii="Arial" w:hAnsi="Arial" w:cs="Arial"/>
          <w:b/>
          <w:color w:val="333333"/>
          <w:sz w:val="24"/>
          <w:bdr w:val="none" w:sz="0" w:space="0" w:color="auto" w:frame="1"/>
          <w:lang w:val="es-PE" w:eastAsia="es-PE"/>
        </w:rPr>
        <w:t>Queratosis pilaris, seborreica, actínica en la piel.</w:t>
      </w:r>
    </w:p>
    <w:p w14:paraId="636F5A8F" w14:textId="77777777" w:rsidR="00E06E73" w:rsidRPr="005E51A3" w:rsidRDefault="00E06E73" w:rsidP="00E06E73">
      <w:pPr>
        <w:numPr>
          <w:ilvl w:val="0"/>
          <w:numId w:val="9"/>
        </w:numPr>
        <w:jc w:val="both"/>
        <w:textAlignment w:val="top"/>
        <w:rPr>
          <w:rFonts w:ascii="Arial" w:hAnsi="Arial" w:cs="Arial"/>
          <w:color w:val="333333"/>
          <w:sz w:val="24"/>
          <w:lang w:val="es-PE" w:eastAsia="es-PE"/>
        </w:rPr>
      </w:pPr>
      <w:r w:rsidRPr="00551786">
        <w:rPr>
          <w:rFonts w:ascii="Arial" w:hAnsi="Arial" w:cs="Arial"/>
          <w:b/>
          <w:color w:val="333333"/>
          <w:sz w:val="24"/>
          <w:lang w:val="es-PE" w:eastAsia="es-PE"/>
        </w:rPr>
        <w:t>Desa</w:t>
      </w:r>
      <w:r w:rsidRPr="00A52A92">
        <w:rPr>
          <w:rFonts w:ascii="Arial" w:hAnsi="Arial" w:cs="Arial"/>
          <w:b/>
          <w:color w:val="333333"/>
          <w:sz w:val="24"/>
          <w:lang w:val="es-PE" w:eastAsia="es-PE"/>
        </w:rPr>
        <w:t>rr</w:t>
      </w:r>
      <w:r w:rsidRPr="00551786">
        <w:rPr>
          <w:rFonts w:ascii="Arial" w:hAnsi="Arial" w:cs="Arial"/>
          <w:b/>
          <w:color w:val="333333"/>
          <w:sz w:val="24"/>
          <w:lang w:val="es-PE" w:eastAsia="es-PE"/>
        </w:rPr>
        <w:t>o</w:t>
      </w:r>
      <w:r w:rsidRPr="00A52A92">
        <w:rPr>
          <w:rFonts w:ascii="Arial" w:hAnsi="Arial" w:cs="Arial"/>
          <w:b/>
          <w:color w:val="333333"/>
          <w:sz w:val="24"/>
          <w:lang w:val="es-PE" w:eastAsia="es-PE"/>
        </w:rPr>
        <w:t>ll</w:t>
      </w:r>
      <w:r w:rsidRPr="00551786">
        <w:rPr>
          <w:rFonts w:ascii="Arial" w:hAnsi="Arial" w:cs="Arial"/>
          <w:b/>
          <w:color w:val="333333"/>
          <w:sz w:val="24"/>
          <w:lang w:val="es-PE" w:eastAsia="es-PE"/>
        </w:rPr>
        <w:t>o de </w:t>
      </w:r>
      <w:r w:rsidRPr="00551786">
        <w:rPr>
          <w:rFonts w:ascii="Arial" w:hAnsi="Arial" w:cs="Arial"/>
          <w:b/>
          <w:color w:val="333333"/>
          <w:sz w:val="24"/>
          <w:bdr w:val="none" w:sz="0" w:space="0" w:color="auto" w:frame="1"/>
          <w:lang w:val="es-PE" w:eastAsia="es-PE"/>
        </w:rPr>
        <w:t>cánceres de piel</w:t>
      </w:r>
      <w:r>
        <w:rPr>
          <w:rFonts w:ascii="Arial" w:hAnsi="Arial" w:cs="Arial"/>
          <w:b/>
          <w:color w:val="333333"/>
          <w:sz w:val="24"/>
          <w:lang w:val="es-PE" w:eastAsia="es-PE"/>
        </w:rPr>
        <w:t xml:space="preserve"> </w:t>
      </w:r>
      <w:r w:rsidRPr="005E51A3">
        <w:rPr>
          <w:rFonts w:ascii="Arial" w:hAnsi="Arial" w:cs="Arial"/>
          <w:color w:val="333333"/>
          <w:sz w:val="24"/>
          <w:lang w:val="es-PE" w:eastAsia="es-PE"/>
        </w:rPr>
        <w:t>(</w:t>
      </w:r>
      <w:r>
        <w:rPr>
          <w:rFonts w:ascii="Arial" w:hAnsi="Arial" w:cs="Arial"/>
          <w:color w:val="333333"/>
          <w:sz w:val="24"/>
          <w:lang w:val="es-PE" w:eastAsia="es-PE"/>
        </w:rPr>
        <w:t xml:space="preserve">En el Perú, </w:t>
      </w:r>
      <w:r w:rsidRPr="005E51A3">
        <w:rPr>
          <w:rFonts w:ascii="Arial" w:hAnsi="Arial" w:cs="Arial"/>
          <w:color w:val="333333"/>
          <w:sz w:val="24"/>
          <w:lang w:val="es-PE" w:eastAsia="es-PE"/>
        </w:rPr>
        <w:t>al año se presentan 1,380 casos de cáncer a la piel)</w:t>
      </w:r>
    </w:p>
    <w:p w14:paraId="41F20507" w14:textId="77777777" w:rsidR="00E06E73" w:rsidRDefault="00E06E73" w:rsidP="00E06E73">
      <w:pPr>
        <w:numPr>
          <w:ilvl w:val="0"/>
          <w:numId w:val="9"/>
        </w:numPr>
        <w:jc w:val="both"/>
        <w:textAlignment w:val="top"/>
        <w:rPr>
          <w:rFonts w:ascii="Arial" w:hAnsi="Arial" w:cs="Arial"/>
          <w:color w:val="333333"/>
          <w:sz w:val="24"/>
          <w:lang w:val="es-PE" w:eastAsia="es-PE"/>
        </w:rPr>
      </w:pPr>
      <w:r w:rsidRPr="00A52A92">
        <w:rPr>
          <w:rFonts w:ascii="Arial" w:hAnsi="Arial" w:cs="Arial"/>
          <w:b/>
          <w:color w:val="333333"/>
          <w:sz w:val="24"/>
          <w:lang w:val="es-PE" w:eastAsia="es-PE"/>
        </w:rPr>
        <w:t xml:space="preserve">Daño a los ojos </w:t>
      </w:r>
      <w:r w:rsidRPr="00A52A92">
        <w:rPr>
          <w:rFonts w:ascii="Arial" w:hAnsi="Arial" w:cs="Arial"/>
          <w:color w:val="333333"/>
          <w:sz w:val="24"/>
          <w:lang w:val="es-PE" w:eastAsia="es-PE"/>
        </w:rPr>
        <w:t>(</w:t>
      </w:r>
      <w:r w:rsidRPr="00A52A92">
        <w:rPr>
          <w:rFonts w:ascii="Arial" w:hAnsi="Arial" w:cs="Arial"/>
          <w:b/>
          <w:color w:val="333333"/>
          <w:sz w:val="24"/>
          <w:lang w:val="es-PE" w:eastAsia="es-PE"/>
        </w:rPr>
        <w:t>conjuntivitis</w:t>
      </w:r>
      <w:r w:rsidRPr="00A52A92">
        <w:rPr>
          <w:rFonts w:ascii="Arial" w:hAnsi="Arial" w:cs="Arial"/>
          <w:color w:val="333333"/>
          <w:sz w:val="24"/>
          <w:lang w:val="es-PE" w:eastAsia="es-PE"/>
        </w:rPr>
        <w:t xml:space="preserve"> o inflamación de la conjuntiva, </w:t>
      </w:r>
      <w:r w:rsidRPr="00A52A92">
        <w:rPr>
          <w:rFonts w:ascii="Arial" w:hAnsi="Arial" w:cs="Arial"/>
          <w:b/>
          <w:color w:val="333333"/>
          <w:sz w:val="24"/>
          <w:lang w:val="es-PE" w:eastAsia="es-PE"/>
        </w:rPr>
        <w:t>queratitis</w:t>
      </w:r>
      <w:r w:rsidRPr="00A52A92">
        <w:rPr>
          <w:rFonts w:ascii="Arial" w:hAnsi="Arial" w:cs="Arial"/>
          <w:color w:val="333333"/>
          <w:sz w:val="24"/>
          <w:lang w:val="es-PE" w:eastAsia="es-PE"/>
        </w:rPr>
        <w:t xml:space="preserve"> o inflamación de la córnea, </w:t>
      </w:r>
      <w:r w:rsidRPr="00A52A92">
        <w:rPr>
          <w:rFonts w:ascii="Arial" w:hAnsi="Arial" w:cs="Arial"/>
          <w:b/>
          <w:color w:val="333333"/>
          <w:sz w:val="24"/>
          <w:lang w:val="es-PE" w:eastAsia="es-PE"/>
        </w:rPr>
        <w:t>cataratas</w:t>
      </w:r>
      <w:r w:rsidRPr="00A52A92">
        <w:rPr>
          <w:rFonts w:ascii="Arial" w:hAnsi="Arial" w:cs="Arial"/>
          <w:color w:val="333333"/>
          <w:sz w:val="24"/>
          <w:lang w:val="es-PE" w:eastAsia="es-PE"/>
        </w:rPr>
        <w:t xml:space="preserve"> u opacidad del cristalino, </w:t>
      </w:r>
      <w:r w:rsidRPr="00A52A92">
        <w:rPr>
          <w:rFonts w:ascii="Arial" w:hAnsi="Arial" w:cs="Arial"/>
          <w:b/>
          <w:color w:val="333333"/>
          <w:sz w:val="24"/>
          <w:lang w:val="es-PE" w:eastAsia="es-PE"/>
        </w:rPr>
        <w:t>degeneración macular</w:t>
      </w:r>
      <w:r w:rsidRPr="00A52A92">
        <w:rPr>
          <w:rFonts w:ascii="Arial" w:hAnsi="Arial" w:cs="Arial"/>
          <w:color w:val="333333"/>
          <w:sz w:val="24"/>
          <w:lang w:val="es-PE" w:eastAsia="es-PE"/>
        </w:rPr>
        <w:t xml:space="preserve"> o lesión en la parte central de la retina que ocasiona ceguera)</w:t>
      </w:r>
      <w:r>
        <w:rPr>
          <w:rFonts w:ascii="Arial" w:hAnsi="Arial" w:cs="Arial"/>
          <w:color w:val="333333"/>
          <w:sz w:val="24"/>
          <w:lang w:val="es-PE" w:eastAsia="es-PE"/>
        </w:rPr>
        <w:t>.</w:t>
      </w:r>
    </w:p>
    <w:p w14:paraId="5FC07DB3" w14:textId="77777777" w:rsidR="006C3CEB" w:rsidRPr="00844C2A" w:rsidRDefault="006C3CEB" w:rsidP="006C3CEB">
      <w:pPr>
        <w:pStyle w:val="Prrafodelista"/>
        <w:rPr>
          <w:rFonts w:ascii="Arial" w:hAnsi="Arial" w:cs="Arial"/>
          <w:sz w:val="20"/>
          <w:szCs w:val="20"/>
          <w:lang w:val="es-PE"/>
        </w:rPr>
      </w:pPr>
    </w:p>
    <w:p w14:paraId="573BEC61" w14:textId="5435F1D3" w:rsidR="00E65C01" w:rsidRPr="00844C2A" w:rsidRDefault="00E65C01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PE"/>
        </w:rPr>
      </w:pPr>
      <w:r w:rsidRPr="00844C2A">
        <w:rPr>
          <w:rFonts w:ascii="Arial" w:hAnsi="Arial" w:cs="Arial"/>
          <w:sz w:val="20"/>
          <w:szCs w:val="20"/>
          <w:lang w:val="es-PE"/>
        </w:rPr>
        <w:t xml:space="preserve">Existe la demanda de </w:t>
      </w:r>
      <w:r w:rsidR="00707F05">
        <w:rPr>
          <w:rFonts w:ascii="Arial" w:hAnsi="Arial" w:cs="Arial"/>
          <w:sz w:val="20"/>
          <w:szCs w:val="20"/>
          <w:lang w:val="es-PE"/>
        </w:rPr>
        <w:t xml:space="preserve">la cobertura según lo verificado in situ </w:t>
      </w:r>
      <w:r w:rsidR="004417B5">
        <w:rPr>
          <w:rFonts w:ascii="Arial" w:hAnsi="Arial" w:cs="Arial"/>
          <w:sz w:val="20"/>
          <w:szCs w:val="20"/>
          <w:lang w:val="es-PE"/>
        </w:rPr>
        <w:t xml:space="preserve">por el personal profesional y técnico de la Oficina Regional de Formulación y Evaluación de </w:t>
      </w:r>
      <w:r w:rsidR="004417B5" w:rsidRPr="00903C13">
        <w:rPr>
          <w:rFonts w:ascii="Arial" w:hAnsi="Arial" w:cs="Arial"/>
          <w:sz w:val="20"/>
          <w:szCs w:val="20"/>
          <w:lang w:val="es-PE"/>
        </w:rPr>
        <w:t>Inversiones (ORFEI)</w:t>
      </w:r>
      <w:r w:rsidR="005516B7" w:rsidRPr="00903C13">
        <w:rPr>
          <w:rFonts w:ascii="Arial" w:hAnsi="Arial" w:cs="Arial"/>
          <w:sz w:val="20"/>
          <w:szCs w:val="20"/>
          <w:lang w:val="es-PE"/>
        </w:rPr>
        <w:t xml:space="preserve">, en merito al memorándum </w:t>
      </w:r>
      <w:r w:rsidR="00F22F74" w:rsidRPr="00903C13">
        <w:rPr>
          <w:rFonts w:ascii="Arial" w:hAnsi="Arial" w:cs="Arial"/>
          <w:sz w:val="20"/>
          <w:szCs w:val="20"/>
          <w:lang w:val="es-PE"/>
        </w:rPr>
        <w:t>múltiple 150</w:t>
      </w:r>
      <w:r w:rsidR="005516B7" w:rsidRPr="00903C13">
        <w:rPr>
          <w:rFonts w:ascii="Arial" w:hAnsi="Arial" w:cs="Arial"/>
          <w:sz w:val="20"/>
          <w:szCs w:val="20"/>
          <w:lang w:val="es-PE"/>
        </w:rPr>
        <w:t>-</w:t>
      </w:r>
      <w:r w:rsidR="00F22F74" w:rsidRPr="00903C13">
        <w:rPr>
          <w:rFonts w:ascii="Arial" w:hAnsi="Arial" w:cs="Arial"/>
          <w:sz w:val="20"/>
          <w:szCs w:val="20"/>
          <w:lang w:val="es-PE"/>
        </w:rPr>
        <w:t xml:space="preserve">2019 </w:t>
      </w:r>
      <w:r w:rsidR="005516B7" w:rsidRPr="00903C13">
        <w:rPr>
          <w:rFonts w:ascii="Arial" w:hAnsi="Arial" w:cs="Arial"/>
          <w:sz w:val="20"/>
          <w:szCs w:val="20"/>
          <w:lang w:val="es-PE"/>
        </w:rPr>
        <w:t>GR-APURIMAC-GG/ORFEI.</w:t>
      </w:r>
    </w:p>
    <w:p w14:paraId="38A5CD85" w14:textId="77777777" w:rsidR="006C3CEB" w:rsidRPr="006C3CEB" w:rsidRDefault="006C3CEB" w:rsidP="006C3CEB">
      <w:pPr>
        <w:pStyle w:val="Prrafodelista"/>
        <w:rPr>
          <w:rFonts w:ascii="Arial" w:hAnsi="Arial" w:cs="Arial"/>
          <w:sz w:val="20"/>
          <w:szCs w:val="20"/>
          <w:lang w:val="es-PE"/>
        </w:rPr>
      </w:pPr>
    </w:p>
    <w:p w14:paraId="5C0D5862" w14:textId="595A13AE" w:rsidR="006C3CEB" w:rsidRDefault="00E65C01" w:rsidP="00866B4D">
      <w:pPr>
        <w:pStyle w:val="Prrafodelista"/>
        <w:jc w:val="both"/>
        <w:rPr>
          <w:rFonts w:ascii="Arial" w:hAnsi="Arial" w:cs="Arial"/>
          <w:b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  <w:lang w:val="es-PE"/>
        </w:rPr>
        <w:t>De lo anteriormente expuesto</w:t>
      </w:r>
      <w:r w:rsidR="001F29F5">
        <w:rPr>
          <w:rFonts w:ascii="Arial" w:hAnsi="Arial" w:cs="Arial"/>
          <w:sz w:val="20"/>
          <w:szCs w:val="20"/>
          <w:lang w:val="es-PE"/>
        </w:rPr>
        <w:t xml:space="preserve"> en el análisis del tipo de inversión (ítem 2), los antecedentes y justificación (ítem 4),</w:t>
      </w:r>
      <w:r>
        <w:rPr>
          <w:rFonts w:ascii="Arial" w:hAnsi="Arial" w:cs="Arial"/>
          <w:sz w:val="20"/>
          <w:szCs w:val="20"/>
          <w:lang w:val="es-PE"/>
        </w:rPr>
        <w:t xml:space="preserve"> </w:t>
      </w:r>
      <w:r w:rsidR="001F29F5">
        <w:rPr>
          <w:rFonts w:ascii="Arial" w:hAnsi="Arial" w:cs="Arial"/>
          <w:sz w:val="20"/>
          <w:szCs w:val="20"/>
          <w:lang w:val="es-PE"/>
        </w:rPr>
        <w:t>es de</w:t>
      </w:r>
      <w:r>
        <w:rPr>
          <w:rFonts w:ascii="Arial" w:hAnsi="Arial" w:cs="Arial"/>
          <w:sz w:val="20"/>
          <w:szCs w:val="20"/>
          <w:lang w:val="es-PE"/>
        </w:rPr>
        <w:t xml:space="preserve"> necesidad </w:t>
      </w:r>
      <w:r w:rsidR="004417B5">
        <w:rPr>
          <w:rFonts w:ascii="Arial" w:hAnsi="Arial" w:cs="Arial"/>
          <w:sz w:val="20"/>
          <w:szCs w:val="20"/>
          <w:lang w:val="es-PE"/>
        </w:rPr>
        <w:t xml:space="preserve">realizar </w:t>
      </w:r>
      <w:r w:rsidR="002174DF">
        <w:rPr>
          <w:rFonts w:ascii="Arial" w:hAnsi="Arial" w:cs="Arial"/>
          <w:sz w:val="20"/>
          <w:szCs w:val="20"/>
          <w:lang w:val="es-MX"/>
        </w:rPr>
        <w:t xml:space="preserve">cobertura de la losa deportiva de la </w:t>
      </w:r>
      <w:r w:rsidR="0068382D">
        <w:rPr>
          <w:rFonts w:ascii="Arial" w:hAnsi="Arial" w:cs="Arial"/>
          <w:sz w:val="20"/>
          <w:szCs w:val="20"/>
          <w:lang w:val="es-MX"/>
        </w:rPr>
        <w:t>IEP N° 54411 Santa Rosa, Distrito Santa Rosa,</w:t>
      </w:r>
      <w:r w:rsidR="007C6556">
        <w:rPr>
          <w:rFonts w:ascii="Arial" w:hAnsi="Arial" w:cs="Arial"/>
          <w:sz w:val="20"/>
          <w:szCs w:val="20"/>
          <w:lang w:val="es-MX"/>
        </w:rPr>
        <w:t xml:space="preserve"> provincia Grau-Región Apurímac</w:t>
      </w:r>
      <w:r w:rsidR="00866B4D">
        <w:rPr>
          <w:rFonts w:ascii="Arial" w:hAnsi="Arial" w:cs="Arial"/>
          <w:sz w:val="20"/>
          <w:szCs w:val="20"/>
          <w:lang w:val="es-MX"/>
        </w:rPr>
        <w:t>.</w:t>
      </w:r>
    </w:p>
    <w:p w14:paraId="191470CF" w14:textId="0522243D" w:rsidR="00782996" w:rsidRPr="00B82605" w:rsidRDefault="000E513B" w:rsidP="005358D2">
      <w:pPr>
        <w:pStyle w:val="Ttulo1"/>
      </w:pPr>
      <w:bookmarkStart w:id="8" w:name="_Toc40481681"/>
      <w:r w:rsidRPr="00B82605">
        <w:rPr>
          <w:lang w:val="es-MX"/>
        </w:rPr>
        <w:t>DIAGNOSTICO SITUACIONAL</w:t>
      </w:r>
      <w:bookmarkEnd w:id="8"/>
      <w:r w:rsidRPr="00B82605">
        <w:rPr>
          <w:lang w:val="es-MX"/>
        </w:rPr>
        <w:t xml:space="preserve"> </w:t>
      </w:r>
    </w:p>
    <w:p w14:paraId="1FC6EB08" w14:textId="442C201A" w:rsidR="00821DDE" w:rsidRPr="00000944" w:rsidRDefault="00821DDE" w:rsidP="006923A9">
      <w:pPr>
        <w:pStyle w:val="Ttulo4"/>
        <w:ind w:hanging="349"/>
      </w:pPr>
      <w:r w:rsidRPr="00000944">
        <w:t>Infraestructura</w:t>
      </w:r>
    </w:p>
    <w:p w14:paraId="6CE545F9" w14:textId="6EAC2564" w:rsidR="00E368A4" w:rsidRDefault="00E368A4" w:rsidP="00E368A4">
      <w:pPr>
        <w:pStyle w:val="Prrafodelista"/>
        <w:jc w:val="both"/>
        <w:rPr>
          <w:rFonts w:ascii="Arial" w:hAnsi="Arial" w:cs="Arial"/>
          <w:sz w:val="20"/>
          <w:szCs w:val="20"/>
          <w:lang w:val="es-PE"/>
        </w:rPr>
      </w:pPr>
      <w:r w:rsidRPr="00E368A4">
        <w:rPr>
          <w:rFonts w:ascii="Arial" w:hAnsi="Arial" w:cs="Arial"/>
          <w:sz w:val="20"/>
          <w:szCs w:val="20"/>
          <w:lang w:val="es-PE"/>
        </w:rPr>
        <w:t xml:space="preserve">En la visita realizada a la </w:t>
      </w:r>
      <w:r w:rsidRPr="00CD385C">
        <w:rPr>
          <w:rFonts w:ascii="Arial" w:hAnsi="Arial" w:cs="Arial"/>
          <w:b/>
          <w:sz w:val="20"/>
          <w:szCs w:val="20"/>
          <w:lang w:val="es-PE"/>
        </w:rPr>
        <w:t>Institución</w:t>
      </w:r>
      <w:r w:rsidR="005812F4" w:rsidRPr="00CD385C">
        <w:rPr>
          <w:rFonts w:ascii="Arial" w:hAnsi="Arial" w:cs="Arial"/>
          <w:b/>
          <w:sz w:val="20"/>
          <w:szCs w:val="20"/>
          <w:lang w:val="es-PE"/>
        </w:rPr>
        <w:t xml:space="preserve"> Educativa</w:t>
      </w:r>
      <w:r w:rsidRPr="00CD385C">
        <w:rPr>
          <w:rFonts w:ascii="Arial" w:hAnsi="Arial" w:cs="Arial"/>
          <w:b/>
          <w:sz w:val="20"/>
          <w:szCs w:val="20"/>
          <w:lang w:val="es-PE"/>
        </w:rPr>
        <w:t xml:space="preserve"> </w:t>
      </w:r>
      <w:r w:rsidR="008075CB" w:rsidRPr="00CD385C">
        <w:rPr>
          <w:rFonts w:ascii="Arial" w:hAnsi="Arial" w:cs="Arial"/>
          <w:b/>
          <w:sz w:val="20"/>
          <w:szCs w:val="20"/>
          <w:lang w:val="es-PE"/>
        </w:rPr>
        <w:t>Primaria</w:t>
      </w:r>
      <w:r w:rsidRPr="00CD385C">
        <w:rPr>
          <w:rFonts w:ascii="Arial" w:hAnsi="Arial" w:cs="Arial"/>
          <w:b/>
          <w:sz w:val="20"/>
          <w:szCs w:val="20"/>
          <w:lang w:val="es-PE"/>
        </w:rPr>
        <w:t xml:space="preserve"> </w:t>
      </w:r>
      <w:r w:rsidR="008075CB" w:rsidRPr="00CD385C">
        <w:rPr>
          <w:rFonts w:ascii="Arial" w:hAnsi="Arial" w:cs="Arial"/>
          <w:b/>
          <w:sz w:val="20"/>
          <w:szCs w:val="20"/>
          <w:lang w:val="es-MX"/>
        </w:rPr>
        <w:t>IEP N° 54411 Santa Rosa, Distrito Santa Rosa,</w:t>
      </w:r>
      <w:r w:rsidRPr="00E368A4">
        <w:rPr>
          <w:rFonts w:ascii="Arial" w:hAnsi="Arial" w:cs="Arial"/>
          <w:sz w:val="20"/>
          <w:szCs w:val="20"/>
          <w:lang w:val="es-PE"/>
        </w:rPr>
        <w:t xml:space="preserve"> se pudo constatar, que esta cuenta con </w:t>
      </w:r>
      <w:r w:rsidR="00320136">
        <w:rPr>
          <w:rFonts w:ascii="Arial" w:hAnsi="Arial" w:cs="Arial"/>
          <w:sz w:val="20"/>
          <w:szCs w:val="20"/>
          <w:lang w:val="es-PE"/>
        </w:rPr>
        <w:t xml:space="preserve">seis </w:t>
      </w:r>
      <w:r w:rsidRPr="00E368A4">
        <w:rPr>
          <w:rFonts w:ascii="Arial" w:hAnsi="Arial" w:cs="Arial"/>
          <w:sz w:val="20"/>
          <w:szCs w:val="20"/>
          <w:lang w:val="es-PE"/>
        </w:rPr>
        <w:t xml:space="preserve"> bloques</w:t>
      </w:r>
      <w:r w:rsidR="00747EBE">
        <w:rPr>
          <w:rFonts w:ascii="Arial" w:hAnsi="Arial" w:cs="Arial"/>
          <w:sz w:val="20"/>
          <w:szCs w:val="20"/>
          <w:lang w:val="es-PE"/>
        </w:rPr>
        <w:t xml:space="preserve">, </w:t>
      </w:r>
      <w:r w:rsidR="0068382D">
        <w:rPr>
          <w:rFonts w:ascii="Arial" w:hAnsi="Arial" w:cs="Arial"/>
          <w:sz w:val="20"/>
          <w:szCs w:val="20"/>
          <w:lang w:val="es-PE"/>
        </w:rPr>
        <w:t>uno</w:t>
      </w:r>
      <w:r w:rsidR="002204D2">
        <w:rPr>
          <w:rFonts w:ascii="Arial" w:hAnsi="Arial" w:cs="Arial"/>
          <w:sz w:val="20"/>
          <w:szCs w:val="20"/>
          <w:lang w:val="es-PE"/>
        </w:rPr>
        <w:t xml:space="preserve"> </w:t>
      </w:r>
      <w:r w:rsidRPr="00E368A4">
        <w:rPr>
          <w:rFonts w:ascii="Arial" w:hAnsi="Arial" w:cs="Arial"/>
          <w:sz w:val="20"/>
          <w:szCs w:val="20"/>
          <w:lang w:val="es-PE"/>
        </w:rPr>
        <w:t>para aulas</w:t>
      </w:r>
      <w:r w:rsidR="002204D2">
        <w:rPr>
          <w:rFonts w:ascii="Arial" w:hAnsi="Arial" w:cs="Arial"/>
          <w:sz w:val="20"/>
          <w:szCs w:val="20"/>
          <w:lang w:val="es-PE"/>
        </w:rPr>
        <w:t xml:space="preserve">, </w:t>
      </w:r>
      <w:r w:rsidR="00320136">
        <w:rPr>
          <w:rFonts w:ascii="Arial" w:hAnsi="Arial" w:cs="Arial"/>
          <w:sz w:val="20"/>
          <w:szCs w:val="20"/>
          <w:lang w:val="es-PE"/>
        </w:rPr>
        <w:t>un bloque</w:t>
      </w:r>
      <w:r w:rsidR="002204D2">
        <w:rPr>
          <w:rFonts w:ascii="Arial" w:hAnsi="Arial" w:cs="Arial"/>
          <w:sz w:val="20"/>
          <w:szCs w:val="20"/>
          <w:lang w:val="es-PE"/>
        </w:rPr>
        <w:t xml:space="preserve"> para ambientes administrativos</w:t>
      </w:r>
      <w:r w:rsidR="00C42636">
        <w:rPr>
          <w:rFonts w:ascii="Arial" w:hAnsi="Arial" w:cs="Arial"/>
          <w:sz w:val="20"/>
          <w:szCs w:val="20"/>
          <w:lang w:val="es-PE"/>
        </w:rPr>
        <w:t>,</w:t>
      </w:r>
      <w:r w:rsidR="00152A50">
        <w:rPr>
          <w:rFonts w:ascii="Arial" w:hAnsi="Arial" w:cs="Arial"/>
          <w:sz w:val="20"/>
          <w:szCs w:val="20"/>
          <w:lang w:val="es-PE"/>
        </w:rPr>
        <w:t xml:space="preserve"> </w:t>
      </w:r>
      <w:r w:rsidR="00320136">
        <w:rPr>
          <w:rFonts w:ascii="Arial" w:hAnsi="Arial" w:cs="Arial"/>
          <w:sz w:val="20"/>
          <w:szCs w:val="20"/>
          <w:lang w:val="es-PE"/>
        </w:rPr>
        <w:t>uno</w:t>
      </w:r>
      <w:r w:rsidR="00291636">
        <w:rPr>
          <w:rFonts w:ascii="Arial" w:hAnsi="Arial" w:cs="Arial"/>
          <w:sz w:val="20"/>
          <w:szCs w:val="20"/>
          <w:lang w:val="es-PE"/>
        </w:rPr>
        <w:t xml:space="preserve"> para SS. HH</w:t>
      </w:r>
      <w:r w:rsidR="0068382D">
        <w:rPr>
          <w:rFonts w:ascii="Arial" w:hAnsi="Arial" w:cs="Arial"/>
          <w:sz w:val="20"/>
          <w:szCs w:val="20"/>
          <w:lang w:val="es-PE"/>
        </w:rPr>
        <w:t>, una comedor estudiantil</w:t>
      </w:r>
      <w:r w:rsidR="00320136">
        <w:rPr>
          <w:rFonts w:ascii="Arial" w:hAnsi="Arial" w:cs="Arial"/>
          <w:sz w:val="20"/>
          <w:szCs w:val="20"/>
          <w:lang w:val="es-PE"/>
        </w:rPr>
        <w:t>, un bloque para la dirección</w:t>
      </w:r>
      <w:r w:rsidR="00195167">
        <w:rPr>
          <w:rFonts w:ascii="Arial" w:hAnsi="Arial" w:cs="Arial"/>
          <w:sz w:val="20"/>
          <w:szCs w:val="20"/>
          <w:lang w:val="es-PE"/>
        </w:rPr>
        <w:t>,</w:t>
      </w:r>
      <w:r w:rsidR="00152A50">
        <w:rPr>
          <w:rFonts w:ascii="Arial" w:hAnsi="Arial" w:cs="Arial"/>
          <w:sz w:val="20"/>
          <w:szCs w:val="20"/>
          <w:lang w:val="es-PE"/>
        </w:rPr>
        <w:t xml:space="preserve"> </w:t>
      </w:r>
      <w:r w:rsidR="00195167">
        <w:rPr>
          <w:rFonts w:ascii="Arial" w:hAnsi="Arial" w:cs="Arial"/>
          <w:sz w:val="20"/>
          <w:szCs w:val="20"/>
          <w:lang w:val="es-PE"/>
        </w:rPr>
        <w:t>sala de usos múltiples</w:t>
      </w:r>
      <w:r w:rsidR="00291636">
        <w:rPr>
          <w:rFonts w:ascii="Arial" w:hAnsi="Arial" w:cs="Arial"/>
          <w:sz w:val="20"/>
          <w:szCs w:val="20"/>
          <w:lang w:val="es-PE"/>
        </w:rPr>
        <w:t xml:space="preserve"> </w:t>
      </w:r>
      <w:r w:rsidRPr="00E368A4">
        <w:rPr>
          <w:rFonts w:ascii="Arial" w:hAnsi="Arial" w:cs="Arial"/>
          <w:sz w:val="20"/>
          <w:szCs w:val="20"/>
          <w:lang w:val="es-PE"/>
        </w:rPr>
        <w:t>y biblioteca, además de un</w:t>
      </w:r>
      <w:r w:rsidR="00291636">
        <w:rPr>
          <w:rFonts w:ascii="Arial" w:hAnsi="Arial" w:cs="Arial"/>
          <w:sz w:val="20"/>
          <w:szCs w:val="20"/>
          <w:lang w:val="es-PE"/>
        </w:rPr>
        <w:t>a losa deportiva y</w:t>
      </w:r>
      <w:r w:rsidR="00152A50">
        <w:rPr>
          <w:rFonts w:ascii="Arial" w:hAnsi="Arial" w:cs="Arial"/>
          <w:sz w:val="20"/>
          <w:szCs w:val="20"/>
          <w:lang w:val="es-PE"/>
        </w:rPr>
        <w:t>/o</w:t>
      </w:r>
      <w:r w:rsidRPr="00E368A4">
        <w:rPr>
          <w:rFonts w:ascii="Arial" w:hAnsi="Arial" w:cs="Arial"/>
          <w:sz w:val="20"/>
          <w:szCs w:val="20"/>
          <w:lang w:val="es-PE"/>
        </w:rPr>
        <w:t xml:space="preserve"> patio de honor que también funciona para actividades </w:t>
      </w:r>
      <w:r w:rsidR="00291636">
        <w:rPr>
          <w:rFonts w:ascii="Arial" w:hAnsi="Arial" w:cs="Arial"/>
          <w:sz w:val="20"/>
          <w:szCs w:val="20"/>
          <w:lang w:val="es-PE"/>
        </w:rPr>
        <w:t>estudiantiles</w:t>
      </w:r>
      <w:r w:rsidRPr="00E368A4">
        <w:rPr>
          <w:rFonts w:ascii="Arial" w:hAnsi="Arial" w:cs="Arial"/>
          <w:sz w:val="20"/>
          <w:szCs w:val="20"/>
          <w:lang w:val="es-PE"/>
        </w:rPr>
        <w:t>.</w:t>
      </w:r>
    </w:p>
    <w:p w14:paraId="544FDD4C" w14:textId="77777777" w:rsidR="005842FE" w:rsidRDefault="005842FE" w:rsidP="00E368A4">
      <w:pPr>
        <w:pStyle w:val="Prrafodelista"/>
        <w:jc w:val="both"/>
        <w:rPr>
          <w:rFonts w:ascii="Arial" w:hAnsi="Arial" w:cs="Arial"/>
          <w:sz w:val="20"/>
          <w:szCs w:val="20"/>
          <w:lang w:val="es-PE"/>
        </w:rPr>
      </w:pPr>
    </w:p>
    <w:p w14:paraId="4A7BA2FC" w14:textId="77777777" w:rsidR="005842FE" w:rsidRDefault="005842FE" w:rsidP="005842FE">
      <w:pPr>
        <w:pStyle w:val="Descripcin"/>
        <w:ind w:left="851"/>
        <w:jc w:val="center"/>
      </w:pPr>
    </w:p>
    <w:p w14:paraId="04287FDB" w14:textId="77777777" w:rsidR="005842FE" w:rsidRDefault="005842FE" w:rsidP="005842FE">
      <w:pPr>
        <w:pStyle w:val="Prrafodelista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  <w:lang w:val="es-PE"/>
        </w:rPr>
        <w:t>.</w:t>
      </w:r>
      <w:r w:rsidRPr="00184612"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bidi="x-none"/>
        </w:rPr>
        <w:t xml:space="preserve"> </w:t>
      </w:r>
    </w:p>
    <w:p w14:paraId="20BDB406" w14:textId="77777777" w:rsidR="005842FE" w:rsidRDefault="005842FE" w:rsidP="005842FE">
      <w:pPr>
        <w:rPr>
          <w:lang w:val="es-PE" w:eastAsia="x-none"/>
        </w:rPr>
      </w:pPr>
    </w:p>
    <w:p w14:paraId="28B01E40" w14:textId="77777777" w:rsidR="005842FE" w:rsidRPr="00184612" w:rsidRDefault="005842FE" w:rsidP="005842FE">
      <w:pPr>
        <w:jc w:val="center"/>
        <w:rPr>
          <w:lang w:val="es-PE" w:eastAsia="x-none"/>
        </w:rPr>
      </w:pPr>
      <w:r>
        <w:rPr>
          <w:rFonts w:ascii="Candara" w:hAnsi="Candara" w:cs="Arial"/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7854F73" wp14:editId="2045AC39">
                <wp:simplePos x="0" y="0"/>
                <wp:positionH relativeFrom="column">
                  <wp:posOffset>2958465</wp:posOffset>
                </wp:positionH>
                <wp:positionV relativeFrom="paragraph">
                  <wp:posOffset>2401570</wp:posOffset>
                </wp:positionV>
                <wp:extent cx="1447800" cy="438150"/>
                <wp:effectExtent l="609600" t="647700" r="19050" b="19050"/>
                <wp:wrapNone/>
                <wp:docPr id="34" name="Bocadillo: rectángulo con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38150"/>
                        </a:xfrm>
                        <a:prstGeom prst="wedgeRoundRectCallout">
                          <a:avLst>
                            <a:gd name="adj1" fmla="val -88457"/>
                            <a:gd name="adj2" fmla="val -19043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0BA4A2" w14:textId="77777777" w:rsidR="0050677A" w:rsidRDefault="0050677A" w:rsidP="005842FE">
                            <w:pPr>
                              <w:jc w:val="center"/>
                            </w:pPr>
                            <w:r>
                              <w:t xml:space="preserve">AREA ADMINISTRATIVA </w:t>
                            </w:r>
                          </w:p>
                          <w:p w14:paraId="34B7A5EE" w14:textId="77777777" w:rsidR="0050677A" w:rsidRDefault="0050677A" w:rsidP="005842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854F7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4" o:spid="_x0000_s1028" type="#_x0000_t62" style="position:absolute;left:0;text-align:left;margin-left:232.95pt;margin-top:189.1pt;width:114pt;height:34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" adj="-8307,-30333" fillcolor="white [3201]" strokecolor="#ed7d31 [3205]" strokeweight="1pt">
                <v:textbox>
                  <w:txbxContent>
                    <w:p w14:paraId="170BA4A2" w14:textId="77777777" w:rsidR="0050677A" w:rsidRDefault="0050677A" w:rsidP="005842FE">
                      <w:pPr>
                        <w:jc w:val="center"/>
                      </w:pPr>
                      <w:r>
                        <w:t xml:space="preserve">AREA ADMINISTRATIVA </w:t>
                      </w:r>
                    </w:p>
                    <w:p w14:paraId="34B7A5EE" w14:textId="77777777" w:rsidR="0050677A" w:rsidRDefault="0050677A" w:rsidP="005842F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BECB816" wp14:editId="335EF25E">
                <wp:simplePos x="0" y="0"/>
                <wp:positionH relativeFrom="column">
                  <wp:posOffset>158115</wp:posOffset>
                </wp:positionH>
                <wp:positionV relativeFrom="paragraph">
                  <wp:posOffset>734695</wp:posOffset>
                </wp:positionV>
                <wp:extent cx="1143635" cy="422275"/>
                <wp:effectExtent l="0" t="0" r="494665" b="568325"/>
                <wp:wrapNone/>
                <wp:docPr id="7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635" cy="422275"/>
                        </a:xfrm>
                        <a:prstGeom prst="wedgeRoundRectCallout">
                          <a:avLst>
                            <a:gd name="adj1" fmla="val 88262"/>
                            <a:gd name="adj2" fmla="val 17181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657574" w14:textId="77777777" w:rsidR="0050677A" w:rsidRDefault="0050677A" w:rsidP="005842FE">
                            <w:pPr>
                              <w:jc w:val="center"/>
                            </w:pPr>
                            <w:r>
                              <w:t>COMEDOR ESTUDIANTIL</w:t>
                            </w:r>
                          </w:p>
                          <w:p w14:paraId="43579C63" w14:textId="77777777" w:rsidR="0050677A" w:rsidRDefault="0050677A" w:rsidP="005842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CB816" id="Bocadillo: rectángulo con esquinas redondeadas 45" o:spid="_x0000_s1029" type="#_x0000_t62" style="position:absolute;left:0;text-align:left;margin-left:12.45pt;margin-top:57.85pt;width:90.05pt;height:33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" adj="29865,47913" fillcolor="white [3201]" strokecolor="#ed7d31 [3205]" strokeweight="1pt">
                <v:textbox>
                  <w:txbxContent>
                    <w:p w14:paraId="04657574" w14:textId="77777777" w:rsidR="0050677A" w:rsidRDefault="0050677A" w:rsidP="005842FE">
                      <w:pPr>
                        <w:jc w:val="center"/>
                      </w:pPr>
                      <w:r>
                        <w:t>COMEDOR ESTUDIANTIL</w:t>
                      </w:r>
                    </w:p>
                    <w:p w14:paraId="43579C63" w14:textId="77777777" w:rsidR="0050677A" w:rsidRDefault="0050677A" w:rsidP="005842F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C84D9D6" wp14:editId="6FA5D0D7">
                <wp:simplePos x="0" y="0"/>
                <wp:positionH relativeFrom="column">
                  <wp:posOffset>1034415</wp:posOffset>
                </wp:positionH>
                <wp:positionV relativeFrom="paragraph">
                  <wp:posOffset>10795</wp:posOffset>
                </wp:positionV>
                <wp:extent cx="984885" cy="438150"/>
                <wp:effectExtent l="0" t="0" r="62865" b="1466850"/>
                <wp:wrapNone/>
                <wp:docPr id="8" name="Bocadillo: rectángulo con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438150"/>
                        </a:xfrm>
                        <a:prstGeom prst="wedgeRoundRectCallout">
                          <a:avLst>
                            <a:gd name="adj1" fmla="val 52510"/>
                            <a:gd name="adj2" fmla="val 370601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317531E" w14:textId="77777777" w:rsidR="0050677A" w:rsidRPr="000622D7" w:rsidRDefault="0050677A" w:rsidP="005842FE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IEP N°=54411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4D9D6" id="Bocadillo: rectángulo con esquinas redondeadas 32" o:spid="_x0000_s1030" type="#_x0000_t62" style="position:absolute;left:0;text-align:left;margin-left:81.45pt;margin-top:.85pt;width:77.55pt;height:34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" adj="22142,90850" fillcolor="window" strokecolor="#ed7d31" strokeweight="1pt">
                <v:textbox>
                  <w:txbxContent>
                    <w:p w14:paraId="1317531E" w14:textId="77777777" w:rsidR="0050677A" w:rsidRPr="000622D7" w:rsidRDefault="0050677A" w:rsidP="005842FE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IEP N°=54411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749A9BD" wp14:editId="70018535">
                <wp:simplePos x="0" y="0"/>
                <wp:positionH relativeFrom="column">
                  <wp:posOffset>34290</wp:posOffset>
                </wp:positionH>
                <wp:positionV relativeFrom="paragraph">
                  <wp:posOffset>1572895</wp:posOffset>
                </wp:positionV>
                <wp:extent cx="1143635" cy="422275"/>
                <wp:effectExtent l="0" t="0" r="532765" b="73025"/>
                <wp:wrapNone/>
                <wp:docPr id="45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635" cy="422275"/>
                        </a:xfrm>
                        <a:prstGeom prst="wedgeRoundRectCallout">
                          <a:avLst>
                            <a:gd name="adj1" fmla="val 90761"/>
                            <a:gd name="adj2" fmla="val 5903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DC4E84" w14:textId="77777777" w:rsidR="0050677A" w:rsidRDefault="0050677A" w:rsidP="005842FE">
                            <w:pPr>
                              <w:jc w:val="center"/>
                            </w:pPr>
                            <w:r>
                              <w:t>BLOQUE DE AULAS</w:t>
                            </w:r>
                          </w:p>
                          <w:p w14:paraId="1EBCBC4D" w14:textId="77777777" w:rsidR="0050677A" w:rsidRDefault="0050677A" w:rsidP="005842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9A9BD" id="_x0000_s1031" type="#_x0000_t62" style="position:absolute;left:0;text-align:left;margin-left:2.7pt;margin-top:123.85pt;width:90.05pt;height:33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" adj="30404,23552" fillcolor="white [3201]" strokecolor="#ed7d31 [3205]" strokeweight="1pt">
                <v:textbox>
                  <w:txbxContent>
                    <w:p w14:paraId="00DC4E84" w14:textId="77777777" w:rsidR="0050677A" w:rsidRDefault="0050677A" w:rsidP="005842FE">
                      <w:pPr>
                        <w:jc w:val="center"/>
                      </w:pPr>
                      <w:r>
                        <w:t>BLOQUE DE AULAS</w:t>
                      </w:r>
                    </w:p>
                    <w:p w14:paraId="1EBCBC4D" w14:textId="77777777" w:rsidR="0050677A" w:rsidRDefault="0050677A" w:rsidP="005842F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5604263" wp14:editId="58DF7474">
                <wp:simplePos x="0" y="0"/>
                <wp:positionH relativeFrom="column">
                  <wp:posOffset>2396490</wp:posOffset>
                </wp:positionH>
                <wp:positionV relativeFrom="paragraph">
                  <wp:posOffset>248920</wp:posOffset>
                </wp:positionV>
                <wp:extent cx="1427480" cy="276225"/>
                <wp:effectExtent l="0" t="0" r="20320" b="904875"/>
                <wp:wrapNone/>
                <wp:docPr id="20" name="Bocadillo: rectángulo con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480" cy="276225"/>
                        </a:xfrm>
                        <a:prstGeom prst="wedgeRoundRectCallout">
                          <a:avLst>
                            <a:gd name="adj1" fmla="val -16484"/>
                            <a:gd name="adj2" fmla="val 341133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9909F1B" w14:textId="77777777" w:rsidR="0050677A" w:rsidRDefault="0050677A" w:rsidP="005842FE">
                            <w:pPr>
                              <w:jc w:val="center"/>
                            </w:pPr>
                            <w:r>
                              <w:t>IES SECUNDARIO</w:t>
                            </w:r>
                          </w:p>
                          <w:p w14:paraId="4C349893" w14:textId="77777777" w:rsidR="0050677A" w:rsidRDefault="0050677A" w:rsidP="005842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04263" id="_x0000_s1032" type="#_x0000_t62" style="position:absolute;left:0;text-align:left;margin-left:188.7pt;margin-top:19.6pt;width:112.4pt;height:21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" adj="7239,84485" fillcolor="window" strokecolor="#ed7d31" strokeweight="1pt">
                <v:textbox>
                  <w:txbxContent>
                    <w:p w14:paraId="49909F1B" w14:textId="77777777" w:rsidR="0050677A" w:rsidRDefault="0050677A" w:rsidP="005842FE">
                      <w:pPr>
                        <w:jc w:val="center"/>
                      </w:pPr>
                      <w:r>
                        <w:t>IES SECUNDARIO</w:t>
                      </w:r>
                    </w:p>
                    <w:p w14:paraId="4C349893" w14:textId="77777777" w:rsidR="0050677A" w:rsidRDefault="0050677A" w:rsidP="005842F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F837197" wp14:editId="40A97377">
                <wp:simplePos x="0" y="0"/>
                <wp:positionH relativeFrom="column">
                  <wp:posOffset>3977640</wp:posOffset>
                </wp:positionH>
                <wp:positionV relativeFrom="paragraph">
                  <wp:posOffset>801370</wp:posOffset>
                </wp:positionV>
                <wp:extent cx="828675" cy="438150"/>
                <wp:effectExtent l="666750" t="0" r="28575" b="381000"/>
                <wp:wrapNone/>
                <wp:docPr id="35" name="Bocadillo: rectángulo con esquinas redondeada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-124263"/>
                            <a:gd name="adj2" fmla="val 12683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CE25C2" w14:textId="77777777" w:rsidR="0050677A" w:rsidRDefault="0050677A" w:rsidP="005842FE">
                            <w:pPr>
                              <w:jc w:val="center"/>
                            </w:pPr>
                            <w:r>
                              <w:t xml:space="preserve">IEI </w:t>
                            </w:r>
                          </w:p>
                          <w:p w14:paraId="378B3B99" w14:textId="77777777" w:rsidR="0050677A" w:rsidRDefault="0050677A" w:rsidP="005842FE">
                            <w:pPr>
                              <w:jc w:val="center"/>
                            </w:pPr>
                            <w:r>
                              <w:t>INICIAL</w:t>
                            </w:r>
                          </w:p>
                          <w:p w14:paraId="737A384B" w14:textId="77777777" w:rsidR="0050677A" w:rsidRDefault="0050677A" w:rsidP="005842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37197" id="Bocadillo: rectángulo con esquinas redondeadas 35" o:spid="_x0000_s1033" type="#_x0000_t62" style="position:absolute;left:0;text-align:left;margin-left:313.2pt;margin-top:63.1pt;width:65.25pt;height:34.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" adj="-16041,38197" fillcolor="white [3201]" strokecolor="#ed7d31 [3205]" strokeweight="1pt">
                <v:textbox>
                  <w:txbxContent>
                    <w:p w14:paraId="18CE25C2" w14:textId="77777777" w:rsidR="0050677A" w:rsidRDefault="0050677A" w:rsidP="005842FE">
                      <w:pPr>
                        <w:jc w:val="center"/>
                      </w:pPr>
                      <w:r>
                        <w:t xml:space="preserve">IEI </w:t>
                      </w:r>
                    </w:p>
                    <w:p w14:paraId="378B3B99" w14:textId="77777777" w:rsidR="0050677A" w:rsidRDefault="0050677A" w:rsidP="005842FE">
                      <w:pPr>
                        <w:jc w:val="center"/>
                      </w:pPr>
                      <w:r>
                        <w:t>INICIAL</w:t>
                      </w:r>
                    </w:p>
                    <w:p w14:paraId="737A384B" w14:textId="77777777" w:rsidR="0050677A" w:rsidRDefault="0050677A" w:rsidP="005842F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FBF6C41" wp14:editId="2DA8D327">
                <wp:simplePos x="0" y="0"/>
                <wp:positionH relativeFrom="column">
                  <wp:posOffset>483870</wp:posOffset>
                </wp:positionH>
                <wp:positionV relativeFrom="paragraph">
                  <wp:posOffset>2698750</wp:posOffset>
                </wp:positionV>
                <wp:extent cx="1306195" cy="512445"/>
                <wp:effectExtent l="0" t="704850" r="370205" b="20955"/>
                <wp:wrapNone/>
                <wp:docPr id="25" name="Bocadillo: rectángulo con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195" cy="512445"/>
                        </a:xfrm>
                        <a:prstGeom prst="wedgeRoundRectCallout">
                          <a:avLst>
                            <a:gd name="adj1" fmla="val 72384"/>
                            <a:gd name="adj2" fmla="val -180541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CE7BAD" w14:textId="77777777" w:rsidR="0050677A" w:rsidRDefault="0050677A" w:rsidP="005842FE">
                            <w:pPr>
                              <w:jc w:val="center"/>
                            </w:pPr>
                            <w:r>
                              <w:t>LOSA DEPORTIVA</w:t>
                            </w:r>
                          </w:p>
                          <w:p w14:paraId="366B5B03" w14:textId="77777777" w:rsidR="0050677A" w:rsidRDefault="0050677A" w:rsidP="005842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F6C41" id="Bocadillo: rectángulo con esquinas redondeadas 3" o:spid="_x0000_s1034" type="#_x0000_t62" style="position:absolute;left:0;text-align:left;margin-left:38.1pt;margin-top:212.5pt;width:102.85pt;height:40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" adj="26435,-28197" fillcolor="window" strokecolor="#ed7d31" strokeweight="1pt">
                <v:textbox>
                  <w:txbxContent>
                    <w:p w14:paraId="32CE7BAD" w14:textId="77777777" w:rsidR="0050677A" w:rsidRDefault="0050677A" w:rsidP="005842FE">
                      <w:pPr>
                        <w:jc w:val="center"/>
                      </w:pPr>
                      <w:r>
                        <w:t>LOSA DEPORTIVA</w:t>
                      </w:r>
                    </w:p>
                    <w:p w14:paraId="366B5B03" w14:textId="77777777" w:rsidR="0050677A" w:rsidRDefault="0050677A" w:rsidP="005842F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C112F6">
        <w:rPr>
          <w:noProof/>
          <w:lang w:val="es-PE" w:eastAsia="es-PE"/>
        </w:rPr>
        <w:drawing>
          <wp:inline distT="0" distB="0" distL="0" distR="0" wp14:anchorId="40B95B54" wp14:editId="0BBDCBE1">
            <wp:extent cx="5659120" cy="3383551"/>
            <wp:effectExtent l="0" t="0" r="0" b="7620"/>
            <wp:docPr id="2" name="Imagen 2" descr="G:\PLANTILLA\FOTO DE GOOOGLE EARTH\SATA RO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PLANTILLA\FOTO DE GOOOGLE EARTH\SATA ROS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3383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2DB0B" w14:textId="77777777" w:rsidR="00320136" w:rsidRDefault="00320136" w:rsidP="00320136">
      <w:pPr>
        <w:rPr>
          <w:lang w:val="es-PE" w:eastAsia="x-none"/>
        </w:rPr>
      </w:pPr>
    </w:p>
    <w:p w14:paraId="65024B79" w14:textId="74884F79" w:rsidR="000622D7" w:rsidRDefault="000622D7" w:rsidP="005842FE">
      <w:pPr>
        <w:jc w:val="center"/>
        <w:rPr>
          <w:rFonts w:ascii="Candara" w:hAnsi="Candara" w:cs="Arial"/>
          <w:sz w:val="22"/>
          <w:szCs w:val="22"/>
        </w:rPr>
      </w:pPr>
      <w:r>
        <w:t xml:space="preserve">Foto </w:t>
      </w:r>
      <w:r>
        <w:rPr>
          <w:noProof/>
        </w:rPr>
        <w:t>1.</w:t>
      </w:r>
      <w:r>
        <w:t xml:space="preserve"> Ubicación del Centro Educativo dentro de la zona de </w:t>
      </w:r>
      <w:r w:rsidR="005842FE">
        <w:t>Santa Rosa</w:t>
      </w:r>
    </w:p>
    <w:p w14:paraId="5EDE40B2" w14:textId="0CAC2301" w:rsidR="00E368A4" w:rsidRPr="00E368A4" w:rsidRDefault="00E368A4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" w:hAnsi="Arial" w:cs="Arial"/>
          <w:b/>
        </w:rPr>
      </w:pPr>
      <w:r w:rsidRPr="00E368A4">
        <w:rPr>
          <w:rFonts w:ascii="Arial" w:hAnsi="Arial" w:cs="Arial"/>
          <w:b/>
        </w:rPr>
        <w:t>Bloques de Aulas</w:t>
      </w:r>
    </w:p>
    <w:p w14:paraId="0F64E048" w14:textId="71AD8F1E" w:rsidR="00E368A4" w:rsidRPr="00E368A4" w:rsidRDefault="005842FE" w:rsidP="00E368A4">
      <w:pPr>
        <w:pStyle w:val="Prrafodelista"/>
        <w:jc w:val="both"/>
        <w:rPr>
          <w:rFonts w:ascii="Arial" w:hAnsi="Arial" w:cs="Arial"/>
          <w:sz w:val="20"/>
          <w:szCs w:val="20"/>
          <w:lang w:val="es-PE"/>
        </w:rPr>
      </w:pPr>
      <w:r w:rsidRPr="005842FE">
        <w:rPr>
          <w:rFonts w:ascii="Candara" w:hAnsi="Candara" w:cs="Arial"/>
          <w:noProof/>
          <w:lang w:val="es-PE" w:eastAsia="es-PE"/>
        </w:rPr>
        <w:drawing>
          <wp:anchor distT="0" distB="0" distL="114300" distR="114300" simplePos="0" relativeHeight="251717632" behindDoc="0" locked="0" layoutInCell="1" allowOverlap="1" wp14:anchorId="6FC71676" wp14:editId="2A586DE8">
            <wp:simplePos x="0" y="0"/>
            <wp:positionH relativeFrom="column">
              <wp:posOffset>96520</wp:posOffset>
            </wp:positionH>
            <wp:positionV relativeFrom="paragraph">
              <wp:posOffset>586105</wp:posOffset>
            </wp:positionV>
            <wp:extent cx="5651343" cy="3829050"/>
            <wp:effectExtent l="0" t="0" r="6985" b="0"/>
            <wp:wrapSquare wrapText="bothSides"/>
            <wp:docPr id="26" name="Imagen 26" descr="D:\RECUPERADO 26-11-19\IOARR\IOARR GRAU\FOTOS DIAS 12 AL 16.08.19\IEP ANDRES AVELINO CACERES SANTA ROSA\DSC037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ECUPERADO 26-11-19\IOARR\IOARR GRAU\FOTOS DIAS 12 AL 16.08.19\IEP ANDRES AVELINO CACERES SANTA ROSA\DSC0379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343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En general </w:t>
      </w:r>
      <w:r w:rsidR="003F5E44">
        <w:rPr>
          <w:rFonts w:ascii="Arial" w:hAnsi="Arial" w:cs="Arial"/>
          <w:sz w:val="20"/>
          <w:szCs w:val="20"/>
          <w:lang w:val="es-PE"/>
        </w:rPr>
        <w:t>el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bloque de aulas (</w:t>
      </w:r>
      <w:r w:rsidR="00195167" w:rsidRPr="00E368A4">
        <w:rPr>
          <w:rFonts w:ascii="Arial" w:hAnsi="Arial" w:cs="Arial"/>
          <w:sz w:val="20"/>
          <w:szCs w:val="20"/>
          <w:lang w:val="es-PE"/>
        </w:rPr>
        <w:t>ambientes básicos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), se encuentran en </w:t>
      </w:r>
      <w:r w:rsidR="002204D2">
        <w:rPr>
          <w:rFonts w:ascii="Arial" w:hAnsi="Arial" w:cs="Arial"/>
          <w:sz w:val="20"/>
          <w:szCs w:val="20"/>
          <w:lang w:val="es-PE"/>
        </w:rPr>
        <w:t>buen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estado de conservación</w:t>
      </w:r>
      <w:r w:rsidR="00291636">
        <w:rPr>
          <w:rFonts w:ascii="Arial" w:hAnsi="Arial" w:cs="Arial"/>
          <w:sz w:val="20"/>
          <w:szCs w:val="20"/>
          <w:lang w:val="es-PE"/>
        </w:rPr>
        <w:t>,</w:t>
      </w:r>
      <w:r w:rsidR="002204D2">
        <w:rPr>
          <w:rFonts w:ascii="Arial" w:hAnsi="Arial" w:cs="Arial"/>
          <w:sz w:val="20"/>
          <w:szCs w:val="20"/>
          <w:lang w:val="es-PE"/>
        </w:rPr>
        <w:t xml:space="preserve"> 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como se indicó anteriormente, se </w:t>
      </w:r>
      <w:r w:rsidR="002D6D7D" w:rsidRPr="00E368A4">
        <w:rPr>
          <w:rFonts w:ascii="Arial" w:hAnsi="Arial" w:cs="Arial"/>
          <w:sz w:val="20"/>
          <w:szCs w:val="20"/>
          <w:lang w:val="es-PE"/>
        </w:rPr>
        <w:t xml:space="preserve">cuenta </w:t>
      </w:r>
      <w:r w:rsidR="002D6D7D">
        <w:rPr>
          <w:rFonts w:ascii="Arial" w:hAnsi="Arial" w:cs="Arial"/>
          <w:sz w:val="20"/>
          <w:szCs w:val="20"/>
          <w:lang w:val="es-PE"/>
        </w:rPr>
        <w:t xml:space="preserve">con </w:t>
      </w:r>
      <w:r w:rsidR="0062278F">
        <w:rPr>
          <w:rFonts w:ascii="Arial" w:hAnsi="Arial" w:cs="Arial"/>
          <w:sz w:val="20"/>
          <w:szCs w:val="20"/>
          <w:lang w:val="es-PE"/>
        </w:rPr>
        <w:t>06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</w:t>
      </w:r>
      <w:r w:rsidR="002D6D7D">
        <w:rPr>
          <w:rFonts w:ascii="Arial" w:hAnsi="Arial" w:cs="Arial"/>
          <w:sz w:val="20"/>
          <w:szCs w:val="20"/>
          <w:lang w:val="es-PE"/>
        </w:rPr>
        <w:t>bloques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dispuestos</w:t>
      </w:r>
      <w:r w:rsidR="003F3F9C">
        <w:rPr>
          <w:rFonts w:ascii="Arial" w:hAnsi="Arial" w:cs="Arial"/>
          <w:sz w:val="20"/>
          <w:szCs w:val="20"/>
          <w:lang w:val="es-PE"/>
        </w:rPr>
        <w:t xml:space="preserve"> alrededor del patio de honor</w:t>
      </w:r>
      <w:r w:rsidR="002D6D7D">
        <w:rPr>
          <w:rFonts w:ascii="Arial" w:hAnsi="Arial" w:cs="Arial"/>
          <w:sz w:val="20"/>
          <w:szCs w:val="20"/>
          <w:lang w:val="es-PE"/>
        </w:rPr>
        <w:t>.</w:t>
      </w:r>
      <w:bookmarkStart w:id="9" w:name="_Hlk13671166"/>
    </w:p>
    <w:p w14:paraId="2BFCE80C" w14:textId="49E09497" w:rsidR="00E368A4" w:rsidRDefault="00E368A4" w:rsidP="00E368A4">
      <w:pPr>
        <w:spacing w:after="120" w:line="360" w:lineRule="auto"/>
        <w:ind w:left="851"/>
        <w:jc w:val="center"/>
        <w:rPr>
          <w:rFonts w:ascii="Candara" w:hAnsi="Candara" w:cs="Arial"/>
          <w:sz w:val="22"/>
          <w:szCs w:val="22"/>
        </w:rPr>
      </w:pPr>
    </w:p>
    <w:p w14:paraId="4E39ABF3" w14:textId="4021D21B" w:rsidR="00E368A4" w:rsidRDefault="000622D7" w:rsidP="00E368A4">
      <w:pPr>
        <w:pStyle w:val="Descripcin"/>
        <w:ind w:left="851"/>
        <w:jc w:val="center"/>
        <w:rPr>
          <w:rFonts w:ascii="Candara" w:hAnsi="Candara" w:cs="Arial"/>
          <w:sz w:val="22"/>
          <w:szCs w:val="22"/>
        </w:rPr>
      </w:pPr>
      <w:bookmarkStart w:id="10" w:name="_Hlk13482125"/>
      <w:r>
        <w:t>Foto</w:t>
      </w:r>
      <w:r w:rsidR="00E368A4">
        <w:t xml:space="preserve"> </w:t>
      </w:r>
      <w:r w:rsidR="006225AB">
        <w:rPr>
          <w:noProof/>
        </w:rPr>
        <w:t>2</w:t>
      </w:r>
      <w:r>
        <w:rPr>
          <w:noProof/>
        </w:rPr>
        <w:t>.</w:t>
      </w:r>
      <w:r w:rsidR="00E368A4">
        <w:t xml:space="preserve"> Vista de Ambientes básicos – bloques de aulas</w:t>
      </w:r>
      <w:r w:rsidR="005842FE">
        <w:t xml:space="preserve"> en buen estado</w:t>
      </w:r>
      <w:r w:rsidR="00E368A4">
        <w:t>.</w:t>
      </w:r>
    </w:p>
    <w:bookmarkEnd w:id="9"/>
    <w:bookmarkEnd w:id="10"/>
    <w:p w14:paraId="15865E53" w14:textId="214988AE" w:rsidR="00E368A4" w:rsidRPr="00E368A4" w:rsidRDefault="003F3F9C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Losa Deportiva</w:t>
      </w:r>
    </w:p>
    <w:p w14:paraId="5EDD4FD8" w14:textId="33D577F5" w:rsidR="00E368A4" w:rsidRPr="00E368A4" w:rsidRDefault="00A830EB" w:rsidP="00E368A4">
      <w:pPr>
        <w:pStyle w:val="Prrafodelista"/>
        <w:jc w:val="both"/>
        <w:rPr>
          <w:rFonts w:ascii="Arial" w:hAnsi="Arial" w:cs="Arial"/>
          <w:sz w:val="20"/>
          <w:szCs w:val="20"/>
          <w:lang w:val="es-PE"/>
        </w:rPr>
      </w:pPr>
      <w:r w:rsidRPr="00A830EB">
        <w:rPr>
          <w:noProof/>
          <w:lang w:val="es-PE" w:eastAsia="es-PE"/>
        </w:rPr>
        <w:drawing>
          <wp:anchor distT="0" distB="0" distL="114300" distR="114300" simplePos="0" relativeHeight="251718656" behindDoc="0" locked="0" layoutInCell="1" allowOverlap="1" wp14:anchorId="79BE23E9" wp14:editId="6985CBD9">
            <wp:simplePos x="0" y="0"/>
            <wp:positionH relativeFrom="margin">
              <wp:align>right</wp:align>
            </wp:positionH>
            <wp:positionV relativeFrom="paragraph">
              <wp:posOffset>1897380</wp:posOffset>
            </wp:positionV>
            <wp:extent cx="5191125" cy="3200400"/>
            <wp:effectExtent l="0" t="0" r="9525" b="0"/>
            <wp:wrapSquare wrapText="bothSides"/>
            <wp:docPr id="28" name="Imagen 28" descr="D:\RECUPERADO 26-11-19\IOARR\IOARR GRAU\FOTOS DIAS 12 AL 16.08.19\IEP ANDRES AVELINO CACERES SANTA ROSA\DSC03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RECUPERADO 26-11-19\IOARR\IOARR GRAU\FOTOS DIAS 12 AL 16.08.19\IEP ANDRES AVELINO CACERES SANTA ROSA\DSC0380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20F8">
        <w:rPr>
          <w:rFonts w:ascii="Arial" w:hAnsi="Arial" w:cs="Arial"/>
          <w:sz w:val="20"/>
          <w:szCs w:val="20"/>
          <w:lang w:val="es-PE"/>
        </w:rPr>
        <w:t>La losa deportiva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, que también es utilizado como </w:t>
      </w:r>
      <w:r w:rsidR="003920F8">
        <w:rPr>
          <w:rFonts w:ascii="Arial" w:hAnsi="Arial" w:cs="Arial"/>
          <w:sz w:val="20"/>
          <w:szCs w:val="20"/>
          <w:lang w:val="es-PE"/>
        </w:rPr>
        <w:t>escenario para otras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actividades </w:t>
      </w:r>
      <w:r w:rsidR="003920F8">
        <w:rPr>
          <w:rFonts w:ascii="Arial" w:hAnsi="Arial" w:cs="Arial"/>
          <w:sz w:val="20"/>
          <w:szCs w:val="20"/>
          <w:lang w:val="es-PE"/>
        </w:rPr>
        <w:t>escolares</w:t>
      </w:r>
      <w:r w:rsidR="00E368A4">
        <w:rPr>
          <w:rFonts w:ascii="Arial" w:hAnsi="Arial" w:cs="Arial"/>
          <w:sz w:val="20"/>
          <w:szCs w:val="20"/>
          <w:lang w:val="es-PE"/>
        </w:rPr>
        <w:t xml:space="preserve">, </w:t>
      </w:r>
      <w:r w:rsidR="00E368A4" w:rsidRPr="00E368A4">
        <w:rPr>
          <w:rFonts w:ascii="Arial" w:hAnsi="Arial" w:cs="Arial"/>
          <w:sz w:val="20"/>
          <w:szCs w:val="20"/>
          <w:lang w:val="es-PE"/>
        </w:rPr>
        <w:t>de recreo,</w:t>
      </w:r>
      <w:r w:rsidR="00E368A4">
        <w:rPr>
          <w:rFonts w:ascii="Arial" w:hAnsi="Arial" w:cs="Arial"/>
          <w:sz w:val="20"/>
          <w:szCs w:val="20"/>
          <w:lang w:val="es-PE"/>
        </w:rPr>
        <w:t xml:space="preserve"> y eventos estudiantiles ceremoniales,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está constituido por un pavimento rígido, con juntas asfálticas, en general la superficie del mismo se encuentra en </w:t>
      </w:r>
      <w:r w:rsidR="002204D2">
        <w:rPr>
          <w:rFonts w:ascii="Arial" w:hAnsi="Arial" w:cs="Arial"/>
          <w:sz w:val="20"/>
          <w:szCs w:val="20"/>
          <w:lang w:val="es-PE"/>
        </w:rPr>
        <w:t>buenas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condiciones</w:t>
      </w:r>
      <w:r w:rsidR="00490246">
        <w:rPr>
          <w:rFonts w:ascii="Arial" w:hAnsi="Arial" w:cs="Arial"/>
          <w:sz w:val="20"/>
          <w:szCs w:val="20"/>
          <w:lang w:val="es-PE"/>
        </w:rPr>
        <w:t>,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cuenta además con arcos y tablero metálico</w:t>
      </w:r>
      <w:r w:rsidR="005202E3">
        <w:rPr>
          <w:rFonts w:ascii="Arial" w:hAnsi="Arial" w:cs="Arial"/>
          <w:sz w:val="20"/>
          <w:szCs w:val="20"/>
          <w:lang w:val="es-PE"/>
        </w:rPr>
        <w:t xml:space="preserve">, 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>
        <w:rPr>
          <w:rFonts w:ascii="Arial" w:hAnsi="Arial" w:cs="Arial"/>
          <w:sz w:val="20"/>
          <w:szCs w:val="20"/>
          <w:lang w:val="es-PE"/>
        </w:rPr>
        <w:t>secundario</w:t>
      </w:r>
      <w:r w:rsidR="00E368A4" w:rsidRPr="00E368A4">
        <w:rPr>
          <w:rFonts w:ascii="Arial" w:hAnsi="Arial" w:cs="Arial"/>
          <w:sz w:val="20"/>
          <w:szCs w:val="20"/>
          <w:lang w:val="es-PE"/>
        </w:rPr>
        <w:t>, llegan a pasar largas horas expuestos a los rayos ultra violeta, producto de actividades oficiales (</w:t>
      </w:r>
      <w:r w:rsidR="00707F31">
        <w:rPr>
          <w:rFonts w:ascii="Arial" w:hAnsi="Arial" w:cs="Arial"/>
          <w:sz w:val="20"/>
          <w:szCs w:val="20"/>
          <w:lang w:val="es-PE"/>
        </w:rPr>
        <w:t xml:space="preserve">campeonatos, 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actuaciones, festividades, etc), como también producto de actividades deportivas y recreativas. Otra deficiencia que se encuentra en </w:t>
      </w:r>
      <w:r w:rsidR="00707F31">
        <w:rPr>
          <w:rFonts w:ascii="Arial" w:hAnsi="Arial" w:cs="Arial"/>
          <w:sz w:val="20"/>
          <w:szCs w:val="20"/>
          <w:lang w:val="es-PE"/>
        </w:rPr>
        <w:t>la losa</w:t>
      </w:r>
      <w:r w:rsidR="00E368A4" w:rsidRPr="00E368A4">
        <w:rPr>
          <w:rFonts w:ascii="Arial" w:hAnsi="Arial" w:cs="Arial"/>
          <w:sz w:val="20"/>
          <w:szCs w:val="20"/>
          <w:lang w:val="es-PE"/>
        </w:rPr>
        <w:t>, es</w:t>
      </w:r>
      <w:r w:rsidR="00B75846">
        <w:rPr>
          <w:rFonts w:ascii="Arial" w:hAnsi="Arial" w:cs="Arial"/>
          <w:sz w:val="20"/>
          <w:szCs w:val="20"/>
          <w:lang w:val="es-PE"/>
        </w:rPr>
        <w:t>te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cuenta con un adecuado sistema de evacuación de ag</w:t>
      </w:r>
      <w:r w:rsidR="00B75846">
        <w:rPr>
          <w:rFonts w:ascii="Arial" w:hAnsi="Arial" w:cs="Arial"/>
          <w:sz w:val="20"/>
          <w:szCs w:val="20"/>
          <w:lang w:val="es-PE"/>
        </w:rPr>
        <w:t>uas pluviales, estas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discurren por la superficie del patio, </w:t>
      </w:r>
      <w:r w:rsidR="00B75846">
        <w:rPr>
          <w:rFonts w:ascii="Arial" w:hAnsi="Arial" w:cs="Arial"/>
          <w:sz w:val="20"/>
          <w:szCs w:val="20"/>
          <w:lang w:val="es-PE"/>
        </w:rPr>
        <w:t>a las cunetas de evacuación de aguas pluviales que están alrededor de la losa deportiva</w:t>
      </w:r>
      <w:r w:rsidR="002C5E83">
        <w:rPr>
          <w:rFonts w:ascii="Arial" w:hAnsi="Arial" w:cs="Arial"/>
          <w:sz w:val="20"/>
          <w:szCs w:val="20"/>
          <w:lang w:val="es-PE"/>
        </w:rPr>
        <w:t>.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</w:t>
      </w:r>
      <w:bookmarkStart w:id="11" w:name="_Hlk13671186"/>
    </w:p>
    <w:p w14:paraId="6B4D0C6C" w14:textId="3CB162F3" w:rsidR="00E368A4" w:rsidRDefault="00E368A4" w:rsidP="00E368A4">
      <w:pPr>
        <w:keepNext/>
        <w:spacing w:after="120" w:line="360" w:lineRule="auto"/>
        <w:ind w:left="284"/>
        <w:jc w:val="center"/>
      </w:pPr>
    </w:p>
    <w:p w14:paraId="05E28E37" w14:textId="4C2403D7" w:rsidR="00E368A4" w:rsidRDefault="00A830EB" w:rsidP="00AD4583">
      <w:pPr>
        <w:pStyle w:val="Descripcin"/>
        <w:ind w:left="567"/>
        <w:jc w:val="center"/>
      </w:pPr>
      <w:r w:rsidRPr="00A830EB">
        <w:rPr>
          <w:noProof/>
        </w:rPr>
        <w:drawing>
          <wp:anchor distT="0" distB="0" distL="114300" distR="114300" simplePos="0" relativeHeight="251719680" behindDoc="0" locked="0" layoutInCell="1" allowOverlap="1" wp14:anchorId="66F18A05" wp14:editId="3433D2AE">
            <wp:simplePos x="0" y="0"/>
            <wp:positionH relativeFrom="margin">
              <wp:align>right</wp:align>
            </wp:positionH>
            <wp:positionV relativeFrom="paragraph">
              <wp:posOffset>3113405</wp:posOffset>
            </wp:positionV>
            <wp:extent cx="5172075" cy="2933700"/>
            <wp:effectExtent l="0" t="0" r="9525" b="0"/>
            <wp:wrapSquare wrapText="bothSides"/>
            <wp:docPr id="29" name="Imagen 29" descr="D:\RECUPERADO 26-11-19\IOARR\IOARR GRAU\FOTOS DIAS 12 AL 16.08.19\IEP ANDRES AVELINO CACERES SANTA ROSA\DSC03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RECUPERADO 26-11-19\IOARR\IOARR GRAU\FOTOS DIAS 12 AL 16.08.19\IEP ANDRES AVELINO CACERES SANTA ROSA\DSC0381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8A4">
        <w:t xml:space="preserve"> </w:t>
      </w:r>
      <w:bookmarkStart w:id="12" w:name="_Hlk13482181"/>
      <w:r w:rsidR="000622D7">
        <w:t xml:space="preserve">Foto </w:t>
      </w:r>
      <w:r w:rsidR="000622D7">
        <w:rPr>
          <w:noProof/>
        </w:rPr>
        <w:t xml:space="preserve">3. </w:t>
      </w:r>
      <w:r w:rsidR="00D05EE9">
        <w:t>Losa deportiva</w:t>
      </w:r>
      <w:r w:rsidR="00E368A4">
        <w:t xml:space="preserve">, al no contar con ningún tipo de cubierta, expone la salud de los escolares, al exponerlos a los altos niveles de radiación solar que presenta la </w:t>
      </w:r>
      <w:r w:rsidR="00AD4583">
        <w:t xml:space="preserve">zona de </w:t>
      </w:r>
      <w:r>
        <w:t>Santa Rosa Grau</w:t>
      </w:r>
      <w:r w:rsidR="00B75846">
        <w:t>.</w:t>
      </w:r>
    </w:p>
    <w:bookmarkEnd w:id="12"/>
    <w:p w14:paraId="5F767493" w14:textId="74EBF8EC" w:rsidR="00E368A4" w:rsidRDefault="00E368A4" w:rsidP="00E368A4">
      <w:pPr>
        <w:jc w:val="center"/>
      </w:pPr>
    </w:p>
    <w:p w14:paraId="23A921C3" w14:textId="304640F2" w:rsidR="000622D7" w:rsidRDefault="000622D7" w:rsidP="000622D7">
      <w:pPr>
        <w:pStyle w:val="Descripcin"/>
        <w:ind w:left="567"/>
        <w:jc w:val="center"/>
      </w:pPr>
      <w:r>
        <w:t xml:space="preserve">Foto </w:t>
      </w:r>
      <w:r>
        <w:rPr>
          <w:noProof/>
        </w:rPr>
        <w:t xml:space="preserve">4. </w:t>
      </w:r>
      <w:r w:rsidR="00707F31">
        <w:t xml:space="preserve">Vista de los bloques de aulas en buen estado </w:t>
      </w:r>
    </w:p>
    <w:bookmarkEnd w:id="11"/>
    <w:p w14:paraId="5E6305C4" w14:textId="298D5A7A" w:rsidR="00E368A4" w:rsidRDefault="00A830EB" w:rsidP="00E368A4">
      <w:r w:rsidRPr="00A830EB">
        <w:rPr>
          <w:noProof/>
          <w:lang w:val="es-PE" w:eastAsia="es-PE"/>
        </w:rPr>
        <w:lastRenderedPageBreak/>
        <w:drawing>
          <wp:anchor distT="0" distB="0" distL="114300" distR="114300" simplePos="0" relativeHeight="251720704" behindDoc="0" locked="0" layoutInCell="1" allowOverlap="1" wp14:anchorId="69956CBF" wp14:editId="41A12BA3">
            <wp:simplePos x="0" y="0"/>
            <wp:positionH relativeFrom="margin">
              <wp:align>left</wp:align>
            </wp:positionH>
            <wp:positionV relativeFrom="paragraph">
              <wp:posOffset>147320</wp:posOffset>
            </wp:positionV>
            <wp:extent cx="5650865" cy="3086100"/>
            <wp:effectExtent l="0" t="0" r="6985" b="0"/>
            <wp:wrapSquare wrapText="bothSides"/>
            <wp:docPr id="30" name="Imagen 30" descr="D:\RECUPERADO 26-11-19\IOARR\IOARR GRAU\FOTOS DIAS 12 AL 16.08.19\IEP ANDRES AVELINO CACERES SANTA ROSA\DSC037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RECUPERADO 26-11-19\IOARR\IOARR GRAU\FOTOS DIAS 12 AL 16.08.19\IEP ANDRES AVELINO CACERES SANTA ROSA\DSC0378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7E10C4B" w14:textId="69778745" w:rsidR="00E368A4" w:rsidRDefault="00E368A4" w:rsidP="00E368A4">
      <w:pPr>
        <w:jc w:val="center"/>
      </w:pPr>
      <w:bookmarkStart w:id="13" w:name="_Hlk13671207"/>
    </w:p>
    <w:p w14:paraId="2FA155CA" w14:textId="1E5E3EBB" w:rsidR="00E368A4" w:rsidRDefault="000622D7" w:rsidP="00AD4583">
      <w:pPr>
        <w:pStyle w:val="Descripcin"/>
        <w:ind w:left="709"/>
        <w:jc w:val="center"/>
      </w:pPr>
      <w:bookmarkStart w:id="14" w:name="_Hlk13482227"/>
      <w:r>
        <w:t xml:space="preserve">Foto </w:t>
      </w:r>
      <w:r>
        <w:rPr>
          <w:noProof/>
        </w:rPr>
        <w:t xml:space="preserve">5. </w:t>
      </w:r>
      <w:r w:rsidR="00195167">
        <w:t xml:space="preserve">Bloque de ambientes </w:t>
      </w:r>
      <w:r w:rsidR="00D40F24">
        <w:t>para área de administración.</w:t>
      </w:r>
    </w:p>
    <w:bookmarkEnd w:id="13"/>
    <w:bookmarkEnd w:id="14"/>
    <w:p w14:paraId="5383D57E" w14:textId="44E5A861" w:rsidR="00D526E4" w:rsidRPr="006923A9" w:rsidRDefault="00D526E4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sz w:val="20"/>
          <w:szCs w:val="20"/>
        </w:rPr>
      </w:pPr>
    </w:p>
    <w:p w14:paraId="7F240696" w14:textId="7C60B305" w:rsidR="008A13EC" w:rsidRPr="005E433B" w:rsidRDefault="00D526E4" w:rsidP="00D526E4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b/>
          <w:sz w:val="20"/>
          <w:szCs w:val="20"/>
          <w:lang w:val="es-PE"/>
        </w:rPr>
      </w:pPr>
      <w:bookmarkStart w:id="15" w:name="_Toc520973839"/>
      <w:bookmarkStart w:id="16" w:name="_Toc9594555"/>
      <w:r w:rsidRPr="00D526E4">
        <w:rPr>
          <w:rFonts w:ascii="Arial" w:hAnsi="Arial" w:cs="Arial"/>
          <w:b/>
          <w:sz w:val="20"/>
          <w:szCs w:val="20"/>
        </w:rPr>
        <w:t xml:space="preserve">Características </w:t>
      </w:r>
      <w:bookmarkEnd w:id="15"/>
      <w:bookmarkEnd w:id="16"/>
      <w:r w:rsidR="005E433B">
        <w:rPr>
          <w:rFonts w:ascii="Arial" w:hAnsi="Arial" w:cs="Arial"/>
          <w:b/>
          <w:sz w:val="20"/>
          <w:szCs w:val="20"/>
          <w:lang w:val="es-PE"/>
        </w:rPr>
        <w:t>área a coberturar</w:t>
      </w:r>
    </w:p>
    <w:p w14:paraId="1E050FE3" w14:textId="16704BE4" w:rsidR="006923A9" w:rsidRDefault="006923A9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sz w:val="20"/>
          <w:szCs w:val="20"/>
        </w:rPr>
      </w:pPr>
    </w:p>
    <w:p w14:paraId="241D9644" w14:textId="1FFDB830" w:rsidR="008A13EC" w:rsidRDefault="005E433B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es-PE"/>
        </w:rPr>
        <w:t xml:space="preserve">Se tiene </w:t>
      </w:r>
      <w:r w:rsidR="008E7DC9">
        <w:rPr>
          <w:rFonts w:ascii="Arial" w:hAnsi="Arial" w:cs="Arial"/>
          <w:sz w:val="20"/>
          <w:szCs w:val="20"/>
          <w:lang w:val="es-PE"/>
        </w:rPr>
        <w:t>1</w:t>
      </w:r>
      <w:r>
        <w:rPr>
          <w:rFonts w:ascii="Arial" w:hAnsi="Arial" w:cs="Arial"/>
          <w:sz w:val="20"/>
          <w:szCs w:val="20"/>
          <w:lang w:val="es-PE"/>
        </w:rPr>
        <w:t xml:space="preserve"> área con </w:t>
      </w:r>
      <w:r w:rsidR="008E7DC9">
        <w:rPr>
          <w:rFonts w:ascii="Arial" w:hAnsi="Arial" w:cs="Arial"/>
          <w:sz w:val="20"/>
          <w:szCs w:val="20"/>
          <w:lang w:val="es-PE"/>
        </w:rPr>
        <w:t>una losa deportiva</w:t>
      </w:r>
      <w:r>
        <w:rPr>
          <w:rFonts w:ascii="Arial" w:hAnsi="Arial" w:cs="Arial"/>
          <w:sz w:val="20"/>
          <w:szCs w:val="20"/>
          <w:lang w:val="es-PE"/>
        </w:rPr>
        <w:t xml:space="preserve"> a coberturar anexos a las aulas, </w:t>
      </w:r>
      <w:r w:rsidR="00E936D9">
        <w:rPr>
          <w:rFonts w:ascii="Arial" w:hAnsi="Arial" w:cs="Arial"/>
          <w:sz w:val="20"/>
          <w:szCs w:val="20"/>
          <w:lang w:val="es-PE"/>
        </w:rPr>
        <w:t>teniendo</w:t>
      </w:r>
      <w:r>
        <w:rPr>
          <w:rFonts w:ascii="Arial" w:hAnsi="Arial" w:cs="Arial"/>
          <w:sz w:val="20"/>
          <w:szCs w:val="20"/>
          <w:lang w:val="es-PE"/>
        </w:rPr>
        <w:t xml:space="preserve"> los siguientes</w:t>
      </w:r>
      <w:r w:rsidR="00E936D9">
        <w:rPr>
          <w:rFonts w:ascii="Arial" w:hAnsi="Arial" w:cs="Arial"/>
          <w:sz w:val="20"/>
          <w:szCs w:val="20"/>
          <w:lang w:val="es-PE"/>
        </w:rPr>
        <w:t xml:space="preserve"> detalles</w:t>
      </w:r>
      <w:r w:rsidR="008A13EC" w:rsidRPr="006923A9">
        <w:rPr>
          <w:rFonts w:ascii="Arial" w:hAnsi="Arial" w:cs="Arial"/>
          <w:sz w:val="20"/>
          <w:szCs w:val="20"/>
        </w:rPr>
        <w:t>.</w:t>
      </w:r>
    </w:p>
    <w:p w14:paraId="0E144355" w14:textId="77777777" w:rsidR="000D3CE1" w:rsidRPr="006923A9" w:rsidRDefault="000D3CE1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sz w:val="20"/>
          <w:szCs w:val="20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190473" w:rsidRPr="00190473" w14:paraId="50680AA6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Detalles</w:t>
            </w:r>
          </w:p>
        </w:tc>
      </w:tr>
      <w:tr w:rsidR="00190473" w:rsidRPr="00190473" w14:paraId="703BA69D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5BBDE81D" w:rsidR="00190473" w:rsidRPr="00190473" w:rsidRDefault="002F1DEB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27.53 m</w:t>
            </w:r>
          </w:p>
        </w:tc>
      </w:tr>
      <w:tr w:rsidR="00190473" w:rsidRPr="00190473" w14:paraId="1F1095E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55A49E74" w:rsidR="00190473" w:rsidRPr="00190473" w:rsidRDefault="002F1DEB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21.21</w:t>
            </w:r>
            <w:r w:rsidR="00190473" w:rsidRPr="00190473">
              <w:rPr>
                <w:rFonts w:ascii="Arial" w:hAnsi="Arial" w:cs="Arial"/>
                <w:color w:val="000000"/>
                <w:lang w:eastAsia="es-PE"/>
              </w:rPr>
              <w:t xml:space="preserve"> m.</w:t>
            </w:r>
          </w:p>
        </w:tc>
      </w:tr>
      <w:tr w:rsidR="00190473" w:rsidRPr="00190473" w14:paraId="0909429C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03DDC0DC" w:rsidR="00190473" w:rsidRPr="00190473" w:rsidRDefault="002F1DEB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583.91</w:t>
            </w:r>
            <w:r w:rsidR="00190473"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m2</w:t>
            </w:r>
          </w:p>
        </w:tc>
      </w:tr>
      <w:tr w:rsidR="00190473" w:rsidRPr="00190473" w14:paraId="264B4A8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40222E8C" w:rsidR="00190473" w:rsidRPr="00190473" w:rsidRDefault="002F1DEB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97.48</w:t>
            </w:r>
            <w:r w:rsidR="00190473"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</w:t>
            </w:r>
          </w:p>
        </w:tc>
      </w:tr>
      <w:tr w:rsidR="00190473" w:rsidRPr="00190473" w14:paraId="495A3037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Zona sísmica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Zona 2</w:t>
            </w:r>
          </w:p>
        </w:tc>
      </w:tr>
      <w:tr w:rsidR="00190473" w:rsidRPr="00190473" w14:paraId="584CEF17" w14:textId="77777777" w:rsidTr="00190473">
        <w:trPr>
          <w:trHeight w:val="34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Categoría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A: Edificaciones esenciales</w:t>
            </w:r>
          </w:p>
        </w:tc>
      </w:tr>
      <w:tr w:rsidR="00190473" w:rsidRPr="00190473" w14:paraId="2ADA95BA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Topografía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1%  de inclinación</w:t>
            </w:r>
          </w:p>
        </w:tc>
      </w:tr>
      <w:tr w:rsidR="00190473" w:rsidRPr="00190473" w14:paraId="4B4F9439" w14:textId="77777777" w:rsidTr="00190473">
        <w:trPr>
          <w:trHeight w:val="288"/>
          <w:jc w:val="center"/>
        </w:trPr>
        <w:tc>
          <w:tcPr>
            <w:tcW w:w="29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Servicios básicos en el Centro Educativo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Tiene Agua</w:t>
            </w:r>
          </w:p>
        </w:tc>
      </w:tr>
      <w:tr w:rsidR="00190473" w:rsidRPr="00190473" w14:paraId="1031DF5D" w14:textId="77777777" w:rsidTr="00190473">
        <w:trPr>
          <w:trHeight w:val="288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190473" w:rsidRDefault="00190473" w:rsidP="00190473">
            <w:pPr>
              <w:rPr>
                <w:rFonts w:ascii="Arial" w:hAnsi="Arial" w:cs="Arial"/>
                <w:color w:val="000000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Tiene Luz</w:t>
            </w:r>
          </w:p>
        </w:tc>
      </w:tr>
      <w:tr w:rsidR="00190473" w:rsidRPr="00190473" w14:paraId="199E7E25" w14:textId="77777777" w:rsidTr="00190473">
        <w:trPr>
          <w:trHeight w:val="300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190473" w:rsidRDefault="00190473" w:rsidP="00190473">
            <w:pPr>
              <w:rPr>
                <w:rFonts w:ascii="Arial" w:hAnsi="Arial" w:cs="Arial"/>
                <w:color w:val="000000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tiene Desagüe</w:t>
            </w:r>
          </w:p>
        </w:tc>
      </w:tr>
    </w:tbl>
    <w:p w14:paraId="32F27CBF" w14:textId="77777777" w:rsidR="008A13EC" w:rsidRPr="006923A9" w:rsidRDefault="008A13EC" w:rsidP="008A13EC">
      <w:pPr>
        <w:tabs>
          <w:tab w:val="left" w:pos="3240"/>
        </w:tabs>
        <w:spacing w:line="276" w:lineRule="auto"/>
        <w:jc w:val="both"/>
        <w:rPr>
          <w:rFonts w:ascii="Arial" w:hAnsi="Arial" w:cs="Arial"/>
          <w:b/>
        </w:rPr>
      </w:pPr>
    </w:p>
    <w:p w14:paraId="3C4BC548" w14:textId="67C7C142" w:rsidR="007E0FB4" w:rsidRDefault="007E0FB4" w:rsidP="00FB5B84">
      <w:pPr>
        <w:tabs>
          <w:tab w:val="center" w:pos="4394"/>
        </w:tabs>
        <w:jc w:val="center"/>
        <w:rPr>
          <w:rFonts w:ascii="Arial" w:hAnsi="Arial" w:cs="Arial"/>
        </w:rPr>
      </w:pPr>
    </w:p>
    <w:p w14:paraId="49150E98" w14:textId="2A8CD6F6" w:rsidR="00FB5B84" w:rsidRDefault="008A13EC" w:rsidP="007D10DF">
      <w:pPr>
        <w:tabs>
          <w:tab w:val="center" w:pos="4394"/>
        </w:tabs>
        <w:jc w:val="both"/>
        <w:rPr>
          <w:rFonts w:ascii="Arial" w:hAnsi="Arial" w:cs="Arial"/>
        </w:rPr>
      </w:pPr>
      <w:r w:rsidRPr="006923A9">
        <w:rPr>
          <w:rFonts w:ascii="Arial" w:hAnsi="Arial" w:cs="Arial"/>
        </w:rPr>
        <w:lastRenderedPageBreak/>
        <w:t xml:space="preserve">  </w:t>
      </w:r>
      <w:bookmarkStart w:id="17" w:name="_Toc520973849"/>
      <w:bookmarkStart w:id="18" w:name="_Toc9594557"/>
      <w:r w:rsidR="00CD385C" w:rsidRPr="00CD385C">
        <w:rPr>
          <w:rFonts w:ascii="Arial" w:hAnsi="Arial" w:cs="Arial"/>
          <w:noProof/>
        </w:rPr>
        <w:drawing>
          <wp:inline distT="0" distB="0" distL="0" distR="0" wp14:anchorId="781F738E" wp14:editId="425F13D1">
            <wp:extent cx="5695949" cy="4358640"/>
            <wp:effectExtent l="0" t="0" r="635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995" cy="438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D538" w14:textId="492C71C2" w:rsidR="008A13EC" w:rsidRPr="00CE280E" w:rsidRDefault="00CE280E" w:rsidP="007D10DF">
      <w:pPr>
        <w:tabs>
          <w:tab w:val="center" w:pos="4394"/>
        </w:tabs>
        <w:jc w:val="both"/>
        <w:rPr>
          <w:rFonts w:ascii="Arial" w:hAnsi="Arial" w:cs="Arial"/>
          <w:b/>
        </w:rPr>
      </w:pPr>
      <w:r w:rsidRPr="00CE280E">
        <w:rPr>
          <w:rFonts w:ascii="Arial" w:hAnsi="Arial" w:cs="Arial"/>
          <w:b/>
        </w:rPr>
        <w:t>Conclusiones y Recomendaciones</w:t>
      </w:r>
      <w:bookmarkEnd w:id="17"/>
      <w:bookmarkEnd w:id="18"/>
      <w:r w:rsidRPr="00CE280E">
        <w:rPr>
          <w:rFonts w:ascii="Arial" w:hAnsi="Arial" w:cs="Arial"/>
          <w:b/>
        </w:rPr>
        <w:t xml:space="preserve"> </w:t>
      </w:r>
    </w:p>
    <w:p w14:paraId="0C145909" w14:textId="77777777" w:rsidR="00CE280E" w:rsidRDefault="00CE280E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" w:hAnsi="Arial" w:cs="Arial"/>
          <w:sz w:val="20"/>
          <w:szCs w:val="20"/>
        </w:rPr>
      </w:pPr>
    </w:p>
    <w:p w14:paraId="0BAEB72A" w14:textId="01AE907A" w:rsidR="008A13EC" w:rsidRPr="006923A9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" w:hAnsi="Arial" w:cs="Arial"/>
          <w:sz w:val="20"/>
          <w:szCs w:val="20"/>
        </w:rPr>
      </w:pPr>
      <w:r w:rsidRPr="006923A9">
        <w:rPr>
          <w:rFonts w:ascii="Arial" w:hAnsi="Arial" w:cs="Arial"/>
          <w:sz w:val="20"/>
          <w:szCs w:val="20"/>
        </w:rPr>
        <w:t>La evaluación realizada a la</w:t>
      </w:r>
      <w:r w:rsidR="004B234E">
        <w:rPr>
          <w:rFonts w:ascii="Arial" w:hAnsi="Arial" w:cs="Arial"/>
          <w:sz w:val="20"/>
          <w:szCs w:val="20"/>
          <w:lang w:val="es-PE"/>
        </w:rPr>
        <w:t>s áreas a coberturar</w:t>
      </w:r>
      <w:r w:rsidRPr="006923A9">
        <w:rPr>
          <w:rFonts w:ascii="Arial" w:hAnsi="Arial" w:cs="Arial"/>
          <w:sz w:val="20"/>
          <w:szCs w:val="20"/>
        </w:rPr>
        <w:t xml:space="preserve"> se hizo in situ, verificando visualmente y con instrumentos básicos de </w:t>
      </w:r>
      <w:r w:rsidR="00CE280E" w:rsidRPr="006923A9">
        <w:rPr>
          <w:rFonts w:ascii="Arial" w:hAnsi="Arial" w:cs="Arial"/>
          <w:sz w:val="20"/>
          <w:szCs w:val="20"/>
        </w:rPr>
        <w:t>distanciómetro</w:t>
      </w:r>
      <w:r w:rsidR="004B234E">
        <w:rPr>
          <w:rFonts w:ascii="Arial" w:hAnsi="Arial" w:cs="Arial"/>
          <w:sz w:val="20"/>
          <w:szCs w:val="20"/>
          <w:lang w:val="es-PE"/>
        </w:rPr>
        <w:t>, wincha y GPS,</w:t>
      </w:r>
      <w:r w:rsidRPr="006923A9">
        <w:rPr>
          <w:rFonts w:ascii="Arial" w:hAnsi="Arial" w:cs="Arial"/>
          <w:sz w:val="20"/>
          <w:szCs w:val="20"/>
        </w:rPr>
        <w:t xml:space="preserve"> </w:t>
      </w:r>
      <w:r w:rsidR="0066197F">
        <w:rPr>
          <w:rFonts w:ascii="Arial" w:hAnsi="Arial" w:cs="Arial"/>
          <w:sz w:val="20"/>
          <w:szCs w:val="20"/>
          <w:lang w:val="es-PE"/>
        </w:rPr>
        <w:t xml:space="preserve">el área a techar destinado para juegos deportivos, patio de honor, patio de formación y actividades escolares ceremoniales. </w:t>
      </w:r>
    </w:p>
    <w:p w14:paraId="48B57670" w14:textId="4CD12268" w:rsidR="008A13EC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" w:hAnsi="Arial" w:cs="Arial"/>
          <w:sz w:val="20"/>
          <w:szCs w:val="20"/>
        </w:rPr>
      </w:pPr>
    </w:p>
    <w:p w14:paraId="0E21C9A0" w14:textId="4140AA6F" w:rsidR="005256CA" w:rsidRDefault="005256CA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" w:hAnsi="Arial" w:cs="Arial"/>
          <w:sz w:val="20"/>
          <w:szCs w:val="20"/>
        </w:rPr>
      </w:pPr>
    </w:p>
    <w:p w14:paraId="748D78A8" w14:textId="6E511955" w:rsidR="008A13EC" w:rsidRPr="00CE280E" w:rsidRDefault="00CE280E" w:rsidP="00CE280E">
      <w:pPr>
        <w:tabs>
          <w:tab w:val="left" w:pos="3240"/>
        </w:tabs>
        <w:ind w:firstLine="567"/>
        <w:jc w:val="both"/>
        <w:rPr>
          <w:rFonts w:ascii="Arial" w:hAnsi="Arial" w:cs="Arial"/>
          <w:b/>
        </w:rPr>
      </w:pPr>
      <w:bookmarkStart w:id="19" w:name="_Toc520973850"/>
      <w:bookmarkStart w:id="20" w:name="_Toc9594558"/>
      <w:r w:rsidRPr="00CE280E">
        <w:rPr>
          <w:rFonts w:ascii="Arial" w:hAnsi="Arial" w:cs="Arial"/>
          <w:b/>
        </w:rPr>
        <w:t>Conclusiones</w:t>
      </w:r>
      <w:bookmarkEnd w:id="19"/>
      <w:bookmarkEnd w:id="20"/>
    </w:p>
    <w:p w14:paraId="725ABA4B" w14:textId="77777777" w:rsidR="008A13EC" w:rsidRPr="006923A9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" w:hAnsi="Arial" w:cs="Arial"/>
          <w:sz w:val="20"/>
          <w:szCs w:val="20"/>
        </w:rPr>
      </w:pPr>
    </w:p>
    <w:p w14:paraId="1DA9B36D" w14:textId="5E9D25A2" w:rsidR="008A13EC" w:rsidRPr="006923A9" w:rsidRDefault="006E1F53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  <w:lang w:val="es-PE"/>
        </w:rPr>
        <w:t xml:space="preserve">La </w:t>
      </w:r>
      <w:r w:rsidR="00CD385C" w:rsidRPr="00CD385C">
        <w:rPr>
          <w:rFonts w:ascii="Arial" w:hAnsi="Arial" w:cs="Arial"/>
          <w:b/>
          <w:sz w:val="20"/>
          <w:szCs w:val="20"/>
          <w:lang w:val="es-PE"/>
        </w:rPr>
        <w:t xml:space="preserve">Institución Educativa Primaria </w:t>
      </w:r>
      <w:r w:rsidR="00CD385C" w:rsidRPr="00CD385C">
        <w:rPr>
          <w:rFonts w:ascii="Arial" w:hAnsi="Arial" w:cs="Arial"/>
          <w:b/>
          <w:sz w:val="20"/>
          <w:szCs w:val="20"/>
          <w:lang w:val="es-MX"/>
        </w:rPr>
        <w:t>IEP N° 54411 Santa Rosa, Distrito Santa Rosa,</w:t>
      </w:r>
      <w:r w:rsidR="00CD385C" w:rsidRPr="00E368A4">
        <w:rPr>
          <w:rFonts w:ascii="Arial" w:hAnsi="Arial" w:cs="Arial"/>
          <w:sz w:val="20"/>
          <w:szCs w:val="20"/>
          <w:lang w:val="es-PE"/>
        </w:rPr>
        <w:t xml:space="preserve"> </w:t>
      </w:r>
      <w:r w:rsidR="007C6556">
        <w:rPr>
          <w:rFonts w:ascii="Arial" w:hAnsi="Arial" w:cs="Arial"/>
          <w:sz w:val="20"/>
          <w:szCs w:val="20"/>
          <w:lang w:val="es-PE"/>
        </w:rPr>
        <w:t xml:space="preserve"> </w:t>
      </w:r>
      <w:r w:rsidR="007C6556" w:rsidRPr="00CD385C">
        <w:rPr>
          <w:rFonts w:ascii="Arial" w:hAnsi="Arial" w:cs="Arial"/>
          <w:b/>
          <w:sz w:val="20"/>
          <w:szCs w:val="20"/>
          <w:lang w:val="es-PE"/>
        </w:rPr>
        <w:t>provincia Grau-Región Apurímac</w:t>
      </w:r>
      <w:r w:rsidR="005202E3" w:rsidRPr="00CD385C">
        <w:rPr>
          <w:rFonts w:ascii="Arial" w:hAnsi="Arial" w:cs="Arial"/>
          <w:b/>
          <w:sz w:val="20"/>
          <w:szCs w:val="20"/>
          <w:lang w:val="es-PE"/>
        </w:rPr>
        <w:t xml:space="preserve">, </w:t>
      </w:r>
      <w:r w:rsidR="000D3CE1" w:rsidRPr="006923A9">
        <w:rPr>
          <w:rFonts w:ascii="Arial" w:hAnsi="Arial" w:cs="Arial"/>
          <w:sz w:val="20"/>
          <w:szCs w:val="20"/>
        </w:rPr>
        <w:t>cuenta</w:t>
      </w:r>
      <w:r w:rsidR="008A13EC" w:rsidRPr="006923A9">
        <w:rPr>
          <w:rFonts w:ascii="Arial" w:hAnsi="Arial" w:cs="Arial"/>
          <w:sz w:val="20"/>
          <w:szCs w:val="20"/>
        </w:rPr>
        <w:t xml:space="preserve"> con una estructura de concreto</w:t>
      </w:r>
      <w:r w:rsidR="004B234E">
        <w:rPr>
          <w:rFonts w:ascii="Arial" w:hAnsi="Arial" w:cs="Arial"/>
          <w:sz w:val="20"/>
          <w:szCs w:val="20"/>
          <w:lang w:val="es-PE"/>
        </w:rPr>
        <w:t xml:space="preserve"> armado</w:t>
      </w:r>
      <w:r w:rsidR="008A13EC" w:rsidRPr="006923A9">
        <w:rPr>
          <w:rFonts w:ascii="Arial" w:hAnsi="Arial" w:cs="Arial"/>
          <w:sz w:val="20"/>
          <w:szCs w:val="20"/>
        </w:rPr>
        <w:t xml:space="preserve"> en </w:t>
      </w:r>
      <w:r w:rsidR="002204D2">
        <w:rPr>
          <w:rFonts w:ascii="Arial" w:hAnsi="Arial" w:cs="Arial"/>
          <w:sz w:val="20"/>
          <w:szCs w:val="20"/>
          <w:lang w:val="es-PE"/>
        </w:rPr>
        <w:t xml:space="preserve">buen </w:t>
      </w:r>
      <w:r w:rsidR="00190473">
        <w:rPr>
          <w:rFonts w:ascii="Arial" w:hAnsi="Arial" w:cs="Arial"/>
          <w:sz w:val="20"/>
          <w:szCs w:val="20"/>
          <w:lang w:val="es-PE"/>
        </w:rPr>
        <w:t xml:space="preserve">estado; </w:t>
      </w:r>
      <w:r w:rsidR="002204D2">
        <w:rPr>
          <w:rFonts w:ascii="Arial" w:hAnsi="Arial" w:cs="Arial"/>
          <w:sz w:val="20"/>
          <w:szCs w:val="20"/>
          <w:lang w:val="es-PE"/>
        </w:rPr>
        <w:t>y</w:t>
      </w:r>
      <w:r w:rsidR="00190473">
        <w:rPr>
          <w:rFonts w:ascii="Arial" w:hAnsi="Arial" w:cs="Arial"/>
          <w:sz w:val="20"/>
          <w:szCs w:val="20"/>
          <w:lang w:val="es-PE"/>
        </w:rPr>
        <w:t xml:space="preserve"> en </w:t>
      </w:r>
      <w:r w:rsidR="008A13EC" w:rsidRPr="006923A9">
        <w:rPr>
          <w:rFonts w:ascii="Arial" w:hAnsi="Arial" w:cs="Arial"/>
          <w:sz w:val="20"/>
          <w:szCs w:val="20"/>
        </w:rPr>
        <w:t xml:space="preserve">buenas condiciones </w:t>
      </w:r>
      <w:r w:rsidR="00190473">
        <w:rPr>
          <w:rFonts w:ascii="Arial" w:hAnsi="Arial" w:cs="Arial"/>
          <w:sz w:val="20"/>
          <w:szCs w:val="20"/>
          <w:lang w:val="es-PE"/>
        </w:rPr>
        <w:t>de funcionamiento</w:t>
      </w:r>
      <w:r w:rsidR="00F045A8">
        <w:rPr>
          <w:rFonts w:ascii="Arial" w:hAnsi="Arial" w:cs="Arial"/>
          <w:sz w:val="20"/>
          <w:szCs w:val="20"/>
          <w:lang w:val="es-PE"/>
        </w:rPr>
        <w:t>,</w:t>
      </w:r>
      <w:r w:rsidR="00190473">
        <w:rPr>
          <w:rFonts w:ascii="Arial" w:hAnsi="Arial" w:cs="Arial"/>
          <w:sz w:val="20"/>
          <w:szCs w:val="20"/>
          <w:lang w:val="es-PE"/>
        </w:rPr>
        <w:t xml:space="preserve"> </w:t>
      </w:r>
      <w:r w:rsidR="00F045A8">
        <w:rPr>
          <w:rFonts w:ascii="Arial" w:hAnsi="Arial" w:cs="Arial"/>
          <w:sz w:val="20"/>
          <w:szCs w:val="20"/>
          <w:lang w:val="es-PE"/>
        </w:rPr>
        <w:t>además</w:t>
      </w:r>
      <w:r w:rsidR="008A13EC" w:rsidRPr="006923A9">
        <w:rPr>
          <w:rFonts w:ascii="Arial" w:hAnsi="Arial" w:cs="Arial"/>
          <w:sz w:val="20"/>
          <w:szCs w:val="20"/>
        </w:rPr>
        <w:t xml:space="preserve"> no presenta fisuras, grietas, asentamientos diferenciales. </w:t>
      </w:r>
    </w:p>
    <w:p w14:paraId="125530E5" w14:textId="43AF4970" w:rsidR="008A13EC" w:rsidRPr="006923A9" w:rsidRDefault="008A13EC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6923A9"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694181ED" w14:textId="5F3242FF" w:rsidR="008A13EC" w:rsidRDefault="00190473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es-PE"/>
        </w:rPr>
        <w:t>El</w:t>
      </w:r>
      <w:r w:rsidR="004B234E">
        <w:rPr>
          <w:rFonts w:ascii="Arial" w:hAnsi="Arial" w:cs="Arial"/>
          <w:sz w:val="20"/>
          <w:szCs w:val="20"/>
          <w:lang w:val="es-PE"/>
        </w:rPr>
        <w:t xml:space="preserve"> </w:t>
      </w:r>
      <w:r w:rsidR="00E936D9">
        <w:rPr>
          <w:rFonts w:ascii="Arial" w:hAnsi="Arial" w:cs="Arial"/>
          <w:sz w:val="20"/>
          <w:szCs w:val="20"/>
          <w:lang w:val="es-PE"/>
        </w:rPr>
        <w:t xml:space="preserve">área </w:t>
      </w:r>
      <w:r w:rsidR="00E936D9" w:rsidRPr="006923A9">
        <w:rPr>
          <w:rFonts w:ascii="Arial" w:hAnsi="Arial" w:cs="Arial"/>
          <w:sz w:val="20"/>
          <w:szCs w:val="20"/>
        </w:rPr>
        <w:t>destinada</w:t>
      </w:r>
      <w:r w:rsidR="008A13EC" w:rsidRPr="006923A9">
        <w:rPr>
          <w:rFonts w:ascii="Arial" w:hAnsi="Arial" w:cs="Arial"/>
          <w:sz w:val="20"/>
          <w:szCs w:val="20"/>
        </w:rPr>
        <w:t xml:space="preserve"> para </w:t>
      </w:r>
      <w:r>
        <w:rPr>
          <w:rFonts w:ascii="Arial" w:hAnsi="Arial" w:cs="Arial"/>
          <w:sz w:val="20"/>
          <w:szCs w:val="20"/>
          <w:lang w:val="es-PE"/>
        </w:rPr>
        <w:t>realizar el deporte</w:t>
      </w:r>
      <w:r w:rsidR="008A13EC" w:rsidRPr="006923A9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  <w:lang w:val="es-PE"/>
        </w:rPr>
        <w:t xml:space="preserve"> patio de honor y otros usos,</w:t>
      </w:r>
      <w:r w:rsidR="008A13EC" w:rsidRPr="006923A9">
        <w:rPr>
          <w:rFonts w:ascii="Arial" w:hAnsi="Arial" w:cs="Arial"/>
          <w:sz w:val="20"/>
          <w:szCs w:val="20"/>
        </w:rPr>
        <w:t xml:space="preserve"> según el plano de situación actual es la siguiente</w:t>
      </w:r>
    </w:p>
    <w:p w14:paraId="26411C50" w14:textId="77777777" w:rsidR="00E936D9" w:rsidRDefault="00E936D9" w:rsidP="00E936D9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E936D9" w:rsidRPr="00190473" w14:paraId="5983ACAC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EAFBA9" w14:textId="77777777" w:rsidR="00E936D9" w:rsidRPr="00190473" w:rsidRDefault="00E936D9" w:rsidP="00E94AF1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3C5776F" w14:textId="77777777" w:rsidR="00E936D9" w:rsidRPr="00190473" w:rsidRDefault="00E936D9" w:rsidP="00E94AF1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Detalles</w:t>
            </w:r>
          </w:p>
        </w:tc>
      </w:tr>
      <w:tr w:rsidR="006E1F53" w:rsidRPr="00190473" w14:paraId="1EBAC3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42A09" w14:textId="77777777" w:rsidR="006E1F53" w:rsidRPr="00190473" w:rsidRDefault="006E1F53" w:rsidP="006E1F5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D7629" w14:textId="03DB444A" w:rsidR="006E1F53" w:rsidRPr="00190473" w:rsidRDefault="006E1F53" w:rsidP="006E1F5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27.53 m</w:t>
            </w:r>
          </w:p>
        </w:tc>
      </w:tr>
      <w:tr w:rsidR="006E1F53" w:rsidRPr="00190473" w14:paraId="3FFAF5E0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F653" w14:textId="77777777" w:rsidR="006E1F53" w:rsidRPr="00190473" w:rsidRDefault="006E1F53" w:rsidP="006E1F5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EC7FD" w14:textId="1F11A15B" w:rsidR="006E1F53" w:rsidRPr="00190473" w:rsidRDefault="006E1F53" w:rsidP="006E1F5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21.21</w:t>
            </w:r>
            <w:r w:rsidRPr="00190473">
              <w:rPr>
                <w:rFonts w:ascii="Arial" w:hAnsi="Arial" w:cs="Arial"/>
                <w:color w:val="000000"/>
                <w:lang w:eastAsia="es-PE"/>
              </w:rPr>
              <w:t xml:space="preserve"> m.</w:t>
            </w:r>
          </w:p>
        </w:tc>
      </w:tr>
      <w:tr w:rsidR="006E1F53" w:rsidRPr="00190473" w14:paraId="1AE282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7585C" w14:textId="77777777" w:rsidR="006E1F53" w:rsidRPr="00190473" w:rsidRDefault="006E1F53" w:rsidP="006E1F5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58DED" w14:textId="6555F2FD" w:rsidR="006E1F53" w:rsidRPr="00190473" w:rsidRDefault="006E1F53" w:rsidP="006E1F5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583.91</w:t>
            </w:r>
            <w:r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m2</w:t>
            </w:r>
          </w:p>
        </w:tc>
      </w:tr>
      <w:tr w:rsidR="006E1F53" w:rsidRPr="00190473" w14:paraId="450DF126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40EDA" w14:textId="50F4470B" w:rsidR="006E1F53" w:rsidRPr="00190473" w:rsidRDefault="006E1F53" w:rsidP="006E1F53">
            <w:pPr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AA020" w14:textId="1C63115E" w:rsidR="006E1F53" w:rsidRDefault="006E1F53" w:rsidP="006E1F5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97.48</w:t>
            </w:r>
            <w:r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</w:t>
            </w:r>
          </w:p>
        </w:tc>
      </w:tr>
      <w:tr w:rsidR="001818DD" w:rsidRPr="00190473" w14:paraId="72DBF485" w14:textId="77777777" w:rsidTr="001818DD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DBFAF" w14:textId="4254FB43" w:rsidR="001818DD" w:rsidRPr="00190473" w:rsidRDefault="001818DD" w:rsidP="00E94AF1">
            <w:pPr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Cobertura</w:t>
            </w:r>
            <w:r w:rsidR="00DB7B6A">
              <w:rPr>
                <w:rFonts w:ascii="Arial" w:hAnsi="Arial" w:cs="Arial"/>
                <w:color w:val="000000"/>
                <w:lang w:eastAsia="es-PE"/>
              </w:rPr>
              <w:t xml:space="preserve">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EF4FFA" w14:textId="0EED918B" w:rsidR="001818DD" w:rsidRPr="00190473" w:rsidRDefault="006E1F53" w:rsidP="00E94AF1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622.46</w:t>
            </w:r>
            <w:r w:rsidR="00DB7B6A">
              <w:rPr>
                <w:rFonts w:ascii="Arial" w:hAnsi="Arial" w:cs="Arial"/>
                <w:color w:val="000000"/>
                <w:lang w:val="es-PE" w:eastAsia="es-PE"/>
              </w:rPr>
              <w:t xml:space="preserve"> m2</w:t>
            </w:r>
          </w:p>
        </w:tc>
      </w:tr>
    </w:tbl>
    <w:p w14:paraId="78D721AD" w14:textId="4B863BCD" w:rsidR="008A13EC" w:rsidRPr="00CE280E" w:rsidRDefault="00CE280E" w:rsidP="00CE280E">
      <w:pPr>
        <w:tabs>
          <w:tab w:val="left" w:pos="3240"/>
        </w:tabs>
        <w:ind w:firstLine="567"/>
        <w:jc w:val="both"/>
        <w:rPr>
          <w:rFonts w:ascii="Arial" w:hAnsi="Arial" w:cs="Arial"/>
          <w:b/>
        </w:rPr>
      </w:pPr>
      <w:bookmarkStart w:id="21" w:name="_Toc520973851"/>
      <w:bookmarkStart w:id="22" w:name="_Toc9594559"/>
      <w:r w:rsidRPr="00CE280E">
        <w:rPr>
          <w:rFonts w:ascii="Arial" w:hAnsi="Arial" w:cs="Arial"/>
          <w:b/>
        </w:rPr>
        <w:lastRenderedPageBreak/>
        <w:t>Recomendaciones</w:t>
      </w:r>
      <w:bookmarkEnd w:id="21"/>
      <w:bookmarkEnd w:id="22"/>
    </w:p>
    <w:p w14:paraId="7033E507" w14:textId="77777777" w:rsidR="008A13EC" w:rsidRPr="006923A9" w:rsidRDefault="008A13EC" w:rsidP="008A13EC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</w:rPr>
      </w:pPr>
    </w:p>
    <w:p w14:paraId="11E63A9A" w14:textId="586F1311" w:rsidR="008A13EC" w:rsidRPr="006923A9" w:rsidRDefault="008A13EC" w:rsidP="008A13EC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 w:rsidRPr="006923A9">
        <w:rPr>
          <w:rFonts w:ascii="Arial" w:hAnsi="Arial" w:cs="Arial"/>
          <w:sz w:val="20"/>
          <w:szCs w:val="20"/>
        </w:rPr>
        <w:t xml:space="preserve">Se recomienda realizar el </w:t>
      </w:r>
      <w:r w:rsidR="000D3CE1">
        <w:rPr>
          <w:rFonts w:ascii="Arial" w:hAnsi="Arial" w:cs="Arial"/>
          <w:sz w:val="20"/>
          <w:szCs w:val="20"/>
          <w:lang w:val="es-PE"/>
        </w:rPr>
        <w:t xml:space="preserve">techado de </w:t>
      </w:r>
      <w:r w:rsidR="00F64A9B">
        <w:rPr>
          <w:rFonts w:ascii="Arial" w:hAnsi="Arial" w:cs="Arial"/>
          <w:sz w:val="20"/>
          <w:szCs w:val="20"/>
          <w:lang w:val="es-PE"/>
        </w:rPr>
        <w:t>la losa deportiva</w:t>
      </w:r>
      <w:r w:rsidRPr="006923A9">
        <w:rPr>
          <w:rFonts w:ascii="Arial" w:hAnsi="Arial" w:cs="Arial"/>
          <w:sz w:val="20"/>
          <w:szCs w:val="20"/>
        </w:rPr>
        <w:t xml:space="preserve"> según norma.</w:t>
      </w:r>
    </w:p>
    <w:p w14:paraId="4C6D8B56" w14:textId="0274BE80" w:rsidR="008A13EC" w:rsidRPr="006923A9" w:rsidRDefault="008A13EC" w:rsidP="008A13EC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 w:rsidRPr="006923A9">
        <w:rPr>
          <w:rFonts w:ascii="Arial" w:hAnsi="Arial" w:cs="Arial"/>
          <w:sz w:val="20"/>
          <w:szCs w:val="20"/>
        </w:rPr>
        <w:t xml:space="preserve">En el proyecto se debe considerar todas las adecuaciones para un </w:t>
      </w:r>
      <w:r w:rsidR="005A78C2">
        <w:rPr>
          <w:rFonts w:ascii="Arial" w:hAnsi="Arial" w:cs="Arial"/>
          <w:sz w:val="20"/>
          <w:szCs w:val="20"/>
          <w:lang w:val="es-PE"/>
        </w:rPr>
        <w:t xml:space="preserve">buen </w:t>
      </w:r>
      <w:r w:rsidRPr="006923A9">
        <w:rPr>
          <w:rFonts w:ascii="Arial" w:hAnsi="Arial" w:cs="Arial"/>
          <w:sz w:val="20"/>
          <w:szCs w:val="20"/>
        </w:rPr>
        <w:t xml:space="preserve">funcionamiento </w:t>
      </w:r>
      <w:r w:rsidR="00983C91">
        <w:rPr>
          <w:rFonts w:ascii="Arial" w:hAnsi="Arial" w:cs="Arial"/>
          <w:sz w:val="20"/>
          <w:szCs w:val="20"/>
          <w:lang w:val="es-PE"/>
        </w:rPr>
        <w:t xml:space="preserve">de </w:t>
      </w:r>
      <w:r w:rsidR="005A78C2">
        <w:rPr>
          <w:rFonts w:ascii="Arial" w:hAnsi="Arial" w:cs="Arial"/>
          <w:sz w:val="20"/>
          <w:szCs w:val="20"/>
          <w:lang w:val="es-PE"/>
        </w:rPr>
        <w:t>la losa</w:t>
      </w:r>
      <w:r w:rsidR="00983C91">
        <w:rPr>
          <w:rFonts w:ascii="Arial" w:hAnsi="Arial" w:cs="Arial"/>
          <w:sz w:val="20"/>
          <w:szCs w:val="20"/>
          <w:lang w:val="es-PE"/>
        </w:rPr>
        <w:t xml:space="preserve"> y el servicio que prestara bajo el techo</w:t>
      </w:r>
      <w:r w:rsidRPr="006923A9">
        <w:rPr>
          <w:rFonts w:ascii="Arial" w:hAnsi="Arial" w:cs="Arial"/>
          <w:sz w:val="20"/>
          <w:szCs w:val="20"/>
        </w:rPr>
        <w:t>.</w:t>
      </w:r>
    </w:p>
    <w:p w14:paraId="6DDEC69D" w14:textId="7366E3A0" w:rsidR="00821DDE" w:rsidRPr="00B436C5" w:rsidRDefault="00821DDE" w:rsidP="006923A9">
      <w:pPr>
        <w:pStyle w:val="Ttulo4"/>
      </w:pPr>
      <w:r w:rsidRPr="00B436C5">
        <w:t>Recurso Humano</w:t>
      </w:r>
      <w:r w:rsidR="00983F2C">
        <w:t>s y beneficiarios directos</w:t>
      </w:r>
    </w:p>
    <w:p w14:paraId="7B877CBC" w14:textId="3FF5EDDF" w:rsidR="001B07E7" w:rsidRDefault="001B07E7" w:rsidP="00C061D9">
      <w:pPr>
        <w:widowControl w:val="0"/>
        <w:autoSpaceDE w:val="0"/>
        <w:autoSpaceDN w:val="0"/>
        <w:adjustRightInd w:val="0"/>
        <w:spacing w:after="120" w:line="276" w:lineRule="auto"/>
        <w:ind w:left="708"/>
        <w:jc w:val="both"/>
        <w:rPr>
          <w:rFonts w:ascii="Arial" w:hAnsi="Arial" w:cs="Arial"/>
        </w:rPr>
      </w:pPr>
      <w:r w:rsidRPr="004B788B">
        <w:rPr>
          <w:rFonts w:ascii="Arial" w:hAnsi="Arial" w:cs="Arial"/>
        </w:rPr>
        <w:t xml:space="preserve">En los que respecta a Recursos Humanos, el personal </w:t>
      </w:r>
      <w:r w:rsidR="00B436C5">
        <w:rPr>
          <w:rFonts w:ascii="Arial" w:hAnsi="Arial" w:cs="Arial"/>
        </w:rPr>
        <w:t xml:space="preserve">con que cuenta </w:t>
      </w:r>
      <w:r w:rsidR="006E1F53">
        <w:rPr>
          <w:rFonts w:ascii="Arial" w:hAnsi="Arial" w:cs="Arial"/>
          <w:b/>
          <w:lang w:val="es-PE"/>
        </w:rPr>
        <w:t xml:space="preserve">La </w:t>
      </w:r>
      <w:r w:rsidR="006E1F53" w:rsidRPr="00CD385C">
        <w:rPr>
          <w:rFonts w:ascii="Arial" w:hAnsi="Arial" w:cs="Arial"/>
          <w:b/>
          <w:lang w:val="es-PE"/>
        </w:rPr>
        <w:t xml:space="preserve">Institución Educativa Primaria </w:t>
      </w:r>
      <w:r w:rsidR="006E1F53" w:rsidRPr="00CD385C">
        <w:rPr>
          <w:rFonts w:ascii="Arial" w:hAnsi="Arial" w:cs="Arial"/>
          <w:b/>
          <w:lang w:val="es-MX"/>
        </w:rPr>
        <w:t>IEP N° 54411 Santa Rosa, Distrito Santa Rosa,</w:t>
      </w:r>
      <w:r w:rsidR="006E1F53" w:rsidRPr="00E368A4">
        <w:rPr>
          <w:rFonts w:ascii="Arial" w:hAnsi="Arial" w:cs="Arial"/>
          <w:lang w:val="es-PE"/>
        </w:rPr>
        <w:t xml:space="preserve"> </w:t>
      </w:r>
      <w:r w:rsidR="006E1F53">
        <w:rPr>
          <w:rFonts w:ascii="Arial" w:hAnsi="Arial" w:cs="Arial"/>
          <w:lang w:val="es-PE"/>
        </w:rPr>
        <w:t xml:space="preserve"> </w:t>
      </w:r>
      <w:r w:rsidR="006E1F53" w:rsidRPr="00CD385C">
        <w:rPr>
          <w:rFonts w:ascii="Arial" w:hAnsi="Arial" w:cs="Arial"/>
          <w:b/>
          <w:lang w:val="es-PE"/>
        </w:rPr>
        <w:t>provincia Grau-Región Apurímac,</w:t>
      </w:r>
      <w:r w:rsidR="00815207">
        <w:rPr>
          <w:rFonts w:ascii="Arial" w:hAnsi="Arial" w:cs="Arial"/>
          <w:lang w:val="es-PE"/>
        </w:rPr>
        <w:t xml:space="preserve"> </w:t>
      </w:r>
      <w:r w:rsidR="00983C91">
        <w:rPr>
          <w:rFonts w:ascii="Arial" w:hAnsi="Arial" w:cs="Arial"/>
        </w:rPr>
        <w:t>son los siguientes: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94"/>
        <w:gridCol w:w="2333"/>
        <w:gridCol w:w="3672"/>
      </w:tblGrid>
      <w:tr w:rsidR="006C0801" w:rsidRPr="00325EFA" w14:paraId="26E4C78E" w14:textId="77777777" w:rsidTr="0023124E">
        <w:trPr>
          <w:trHeight w:val="461"/>
          <w:jc w:val="center"/>
        </w:trPr>
        <w:tc>
          <w:tcPr>
            <w:tcW w:w="794" w:type="dxa"/>
            <w:shd w:val="clear" w:color="auto" w:fill="BDD6EE" w:themeFill="accent5" w:themeFillTint="66"/>
          </w:tcPr>
          <w:p w14:paraId="5232E04C" w14:textId="77777777" w:rsidR="006C0801" w:rsidRPr="00325EFA" w:rsidRDefault="006C0801" w:rsidP="00E94AF1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325EFA">
              <w:rPr>
                <w:rFonts w:ascii="Arial" w:hAnsi="Arial" w:cs="Arial"/>
                <w:b/>
                <w:sz w:val="16"/>
                <w:szCs w:val="16"/>
              </w:rPr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325EFA" w:rsidRDefault="006C0801" w:rsidP="00E94AF1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4D39656" w14:textId="3BD51B59" w:rsidR="006C0801" w:rsidRPr="00325EFA" w:rsidRDefault="006C0801" w:rsidP="00E94AF1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325EFA">
              <w:rPr>
                <w:rFonts w:ascii="Arial" w:hAnsi="Arial" w:cs="Arial"/>
                <w:b/>
                <w:sz w:val="16"/>
                <w:szCs w:val="16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325EFA" w:rsidRDefault="006C0801" w:rsidP="00E94AF1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443B02BC" w14:textId="47E47017" w:rsidR="006C0801" w:rsidRPr="00325EFA" w:rsidRDefault="006C0801" w:rsidP="00E94AF1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325EFA">
              <w:rPr>
                <w:rFonts w:ascii="Arial" w:hAnsi="Arial" w:cs="Arial"/>
                <w:b/>
                <w:sz w:val="16"/>
                <w:szCs w:val="16"/>
              </w:rPr>
              <w:t>NOMBRES Y APELLIDOS</w:t>
            </w:r>
          </w:p>
        </w:tc>
      </w:tr>
      <w:tr w:rsidR="006C0801" w:rsidRPr="00325EFA" w14:paraId="587689E0" w14:textId="77777777" w:rsidTr="0023124E">
        <w:trPr>
          <w:trHeight w:val="227"/>
          <w:jc w:val="center"/>
        </w:trPr>
        <w:tc>
          <w:tcPr>
            <w:tcW w:w="794" w:type="dxa"/>
          </w:tcPr>
          <w:p w14:paraId="31C86396" w14:textId="77777777" w:rsidR="006C0801" w:rsidRPr="00325EFA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325EFA">
              <w:rPr>
                <w:rFonts w:ascii="Arial" w:hAnsi="Arial" w:cs="Arial"/>
                <w:sz w:val="16"/>
                <w:szCs w:val="16"/>
              </w:rPr>
              <w:t>01</w:t>
            </w:r>
          </w:p>
        </w:tc>
        <w:tc>
          <w:tcPr>
            <w:tcW w:w="2333" w:type="dxa"/>
          </w:tcPr>
          <w:p w14:paraId="6FA13287" w14:textId="74C28D65" w:rsidR="006C0801" w:rsidRPr="00325EFA" w:rsidRDefault="00196DDF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325EFA">
              <w:rPr>
                <w:rFonts w:ascii="Arial" w:hAnsi="Arial" w:cs="Arial"/>
                <w:sz w:val="16"/>
                <w:szCs w:val="16"/>
              </w:rPr>
              <w:t>D</w:t>
            </w:r>
            <w:r w:rsidR="006C0801" w:rsidRPr="00325EFA">
              <w:rPr>
                <w:rFonts w:ascii="Arial" w:hAnsi="Arial" w:cs="Arial"/>
                <w:sz w:val="16"/>
                <w:szCs w:val="16"/>
              </w:rPr>
              <w:t>irector</w:t>
            </w:r>
          </w:p>
        </w:tc>
        <w:tc>
          <w:tcPr>
            <w:tcW w:w="3672" w:type="dxa"/>
            <w:vAlign w:val="bottom"/>
          </w:tcPr>
          <w:p w14:paraId="161C585C" w14:textId="00FC6F6D" w:rsidR="006C0801" w:rsidRPr="00325EFA" w:rsidRDefault="006E1F53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325EFA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 xml:space="preserve">NICOLÁS QUISPE MIRANDA </w:t>
            </w:r>
          </w:p>
        </w:tc>
      </w:tr>
      <w:tr w:rsidR="006C0801" w:rsidRPr="00325EFA" w14:paraId="61BDD7CA" w14:textId="77777777" w:rsidTr="0023124E">
        <w:trPr>
          <w:trHeight w:val="235"/>
          <w:jc w:val="center"/>
        </w:trPr>
        <w:tc>
          <w:tcPr>
            <w:tcW w:w="794" w:type="dxa"/>
          </w:tcPr>
          <w:p w14:paraId="56944904" w14:textId="77777777" w:rsidR="006C0801" w:rsidRPr="00325EFA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325EFA">
              <w:rPr>
                <w:rFonts w:ascii="Arial" w:hAnsi="Arial" w:cs="Arial"/>
                <w:sz w:val="16"/>
                <w:szCs w:val="16"/>
              </w:rPr>
              <w:t>02</w:t>
            </w:r>
          </w:p>
        </w:tc>
        <w:tc>
          <w:tcPr>
            <w:tcW w:w="2333" w:type="dxa"/>
          </w:tcPr>
          <w:p w14:paraId="11C1F4D9" w14:textId="77777777" w:rsidR="006C0801" w:rsidRPr="00325EFA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325EFA">
              <w:rPr>
                <w:rFonts w:ascii="Arial" w:hAnsi="Arial" w:cs="Arial"/>
                <w:sz w:val="16"/>
                <w:szCs w:val="16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8DAECDE" w14:textId="5B0F0840" w:rsidR="006C0801" w:rsidRPr="00325EFA" w:rsidRDefault="0074151C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325EFA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 xml:space="preserve">WILFREDO POCO CONTRERAS </w:t>
            </w:r>
          </w:p>
        </w:tc>
      </w:tr>
      <w:tr w:rsidR="006C0801" w:rsidRPr="00325EFA" w14:paraId="26BDB077" w14:textId="77777777" w:rsidTr="0023124E">
        <w:trPr>
          <w:trHeight w:val="227"/>
          <w:jc w:val="center"/>
        </w:trPr>
        <w:tc>
          <w:tcPr>
            <w:tcW w:w="794" w:type="dxa"/>
          </w:tcPr>
          <w:p w14:paraId="4B0C43BD" w14:textId="77777777" w:rsidR="006C0801" w:rsidRPr="00325EFA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325EFA">
              <w:rPr>
                <w:rFonts w:ascii="Arial" w:hAnsi="Arial" w:cs="Arial"/>
                <w:sz w:val="16"/>
                <w:szCs w:val="16"/>
              </w:rPr>
              <w:t>03</w:t>
            </w:r>
          </w:p>
        </w:tc>
        <w:tc>
          <w:tcPr>
            <w:tcW w:w="2333" w:type="dxa"/>
          </w:tcPr>
          <w:p w14:paraId="308F7DF5" w14:textId="77777777" w:rsidR="006C0801" w:rsidRPr="00325EFA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325EFA">
              <w:rPr>
                <w:rFonts w:ascii="Arial" w:hAnsi="Arial" w:cs="Arial"/>
                <w:sz w:val="16"/>
                <w:szCs w:val="16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0BDFE0BF" w14:textId="65FCFB0E" w:rsidR="006C0801" w:rsidRPr="00325EFA" w:rsidRDefault="0074151C" w:rsidP="006E1F53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325EFA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>ELIZABETH BARRIOS FERRO</w:t>
            </w:r>
          </w:p>
        </w:tc>
      </w:tr>
      <w:tr w:rsidR="00FE52A1" w:rsidRPr="00325EFA" w14:paraId="7C39FEC8" w14:textId="77777777" w:rsidTr="0023124E">
        <w:trPr>
          <w:trHeight w:val="227"/>
          <w:jc w:val="center"/>
        </w:trPr>
        <w:tc>
          <w:tcPr>
            <w:tcW w:w="794" w:type="dxa"/>
          </w:tcPr>
          <w:p w14:paraId="3B0A4C51" w14:textId="59ACC6A7" w:rsidR="00FE52A1" w:rsidRPr="00325EFA" w:rsidRDefault="00FE52A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325EFA">
              <w:rPr>
                <w:rFonts w:ascii="Arial" w:hAnsi="Arial" w:cs="Arial"/>
                <w:sz w:val="16"/>
                <w:szCs w:val="16"/>
              </w:rPr>
              <w:t>04</w:t>
            </w:r>
          </w:p>
        </w:tc>
        <w:tc>
          <w:tcPr>
            <w:tcW w:w="2333" w:type="dxa"/>
          </w:tcPr>
          <w:p w14:paraId="151EA5EE" w14:textId="2CE45FA9" w:rsidR="00FE52A1" w:rsidRPr="00325EFA" w:rsidRDefault="00FE52A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325EFA">
              <w:rPr>
                <w:rFonts w:ascii="Arial" w:hAnsi="Arial" w:cs="Arial"/>
                <w:sz w:val="16"/>
                <w:szCs w:val="16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3D06185" w14:textId="1A1A52E1" w:rsidR="00FE52A1" w:rsidRPr="00325EFA" w:rsidRDefault="0074151C" w:rsidP="0074151C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325EFA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>REYNA VILLAVICENCIO CHAMPI</w:t>
            </w:r>
          </w:p>
        </w:tc>
      </w:tr>
      <w:tr w:rsidR="006C0801" w:rsidRPr="00325EFA" w14:paraId="422F5451" w14:textId="77777777" w:rsidTr="0023124E">
        <w:trPr>
          <w:trHeight w:val="227"/>
          <w:jc w:val="center"/>
        </w:trPr>
        <w:tc>
          <w:tcPr>
            <w:tcW w:w="794" w:type="dxa"/>
          </w:tcPr>
          <w:p w14:paraId="56279E18" w14:textId="4B0E9F55" w:rsidR="006C0801" w:rsidRPr="00325EFA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325EFA">
              <w:rPr>
                <w:rFonts w:ascii="Arial" w:hAnsi="Arial" w:cs="Arial"/>
                <w:sz w:val="16"/>
                <w:szCs w:val="16"/>
              </w:rPr>
              <w:t>0</w:t>
            </w:r>
            <w:r w:rsidR="00FE52A1" w:rsidRPr="00325EFA"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2333" w:type="dxa"/>
          </w:tcPr>
          <w:p w14:paraId="48E8E8E4" w14:textId="3F72A37A" w:rsidR="006C0801" w:rsidRPr="00325EFA" w:rsidRDefault="0074151C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325EFA">
              <w:rPr>
                <w:rFonts w:ascii="Arial" w:hAnsi="Arial" w:cs="Arial"/>
                <w:sz w:val="16"/>
                <w:szCs w:val="16"/>
              </w:rPr>
              <w:t>Personal administrativo</w:t>
            </w:r>
          </w:p>
        </w:tc>
        <w:tc>
          <w:tcPr>
            <w:tcW w:w="3672" w:type="dxa"/>
            <w:vAlign w:val="bottom"/>
          </w:tcPr>
          <w:p w14:paraId="2A3B5B6E" w14:textId="1A558369" w:rsidR="006C0801" w:rsidRPr="00325EFA" w:rsidRDefault="0074151C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325EFA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>MARÍA P SARMIENTO HUAMANI</w:t>
            </w:r>
          </w:p>
        </w:tc>
      </w:tr>
    </w:tbl>
    <w:p w14:paraId="1C8B8AFD" w14:textId="77777777" w:rsidR="00CD56E5" w:rsidRPr="00325EFA" w:rsidRDefault="00CD56E5" w:rsidP="0074151C">
      <w:pPr>
        <w:tabs>
          <w:tab w:val="left" w:pos="284"/>
        </w:tabs>
        <w:jc w:val="both"/>
        <w:rPr>
          <w:rFonts w:ascii="Arial" w:hAnsi="Arial" w:cs="Arial"/>
          <w:lang w:val="es-PE"/>
        </w:rPr>
      </w:pPr>
    </w:p>
    <w:p w14:paraId="5A6E2C75" w14:textId="7D25571A" w:rsidR="00781483" w:rsidRPr="00325EFA" w:rsidRDefault="00B436C5" w:rsidP="00C061D9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" w:hAnsi="Arial" w:cs="Arial"/>
          <w:sz w:val="20"/>
          <w:szCs w:val="20"/>
          <w:lang w:val="es-PE"/>
        </w:rPr>
      </w:pPr>
      <w:r w:rsidRPr="00325EFA">
        <w:rPr>
          <w:rFonts w:ascii="Arial" w:hAnsi="Arial" w:cs="Arial"/>
          <w:sz w:val="20"/>
          <w:szCs w:val="20"/>
          <w:lang w:val="es-PE"/>
        </w:rPr>
        <w:t xml:space="preserve">Lo anterior nos demuestra que existe la oferta de recursos humanos suficiente para la </w:t>
      </w:r>
      <w:r w:rsidR="007C2D92" w:rsidRPr="00325EFA">
        <w:rPr>
          <w:rFonts w:ascii="Arial" w:hAnsi="Arial" w:cs="Arial"/>
          <w:sz w:val="20"/>
          <w:szCs w:val="20"/>
          <w:lang w:val="es-PE"/>
        </w:rPr>
        <w:t xml:space="preserve">atención de los </w:t>
      </w:r>
      <w:r w:rsidR="00815207" w:rsidRPr="00325EFA">
        <w:rPr>
          <w:rFonts w:ascii="Arial" w:hAnsi="Arial" w:cs="Arial"/>
          <w:sz w:val="20"/>
          <w:szCs w:val="20"/>
          <w:lang w:val="es-PE"/>
        </w:rPr>
        <w:t>escolares</w:t>
      </w:r>
      <w:r w:rsidR="007C2D92" w:rsidRPr="00325EFA">
        <w:rPr>
          <w:rFonts w:ascii="Arial" w:hAnsi="Arial" w:cs="Arial"/>
          <w:sz w:val="20"/>
          <w:szCs w:val="20"/>
          <w:lang w:val="es-PE"/>
        </w:rPr>
        <w:t xml:space="preserve"> y desarrollo de </w:t>
      </w:r>
      <w:r w:rsidR="00815207" w:rsidRPr="00325EFA">
        <w:rPr>
          <w:rFonts w:ascii="Arial" w:hAnsi="Arial" w:cs="Arial"/>
          <w:sz w:val="20"/>
          <w:szCs w:val="20"/>
          <w:lang w:val="es-PE"/>
        </w:rPr>
        <w:t xml:space="preserve">las </w:t>
      </w:r>
      <w:r w:rsidR="003558FA" w:rsidRPr="00325EFA">
        <w:rPr>
          <w:rFonts w:ascii="Arial" w:hAnsi="Arial" w:cs="Arial"/>
          <w:sz w:val="20"/>
          <w:szCs w:val="20"/>
          <w:lang w:val="es-PE"/>
        </w:rPr>
        <w:t xml:space="preserve">múltiples </w:t>
      </w:r>
      <w:r w:rsidR="00815207" w:rsidRPr="00325EFA">
        <w:rPr>
          <w:rFonts w:ascii="Arial" w:hAnsi="Arial" w:cs="Arial"/>
          <w:sz w:val="20"/>
          <w:szCs w:val="20"/>
          <w:lang w:val="es-PE"/>
        </w:rPr>
        <w:t>actividades a realizarse en la losa deportiva</w:t>
      </w:r>
      <w:r w:rsidR="007C2D92" w:rsidRPr="00325EFA">
        <w:rPr>
          <w:rFonts w:ascii="Arial" w:hAnsi="Arial" w:cs="Arial"/>
          <w:sz w:val="20"/>
          <w:szCs w:val="20"/>
          <w:lang w:val="es-PE"/>
        </w:rPr>
        <w:t xml:space="preserve"> bajo techo</w:t>
      </w:r>
      <w:r w:rsidR="003558FA" w:rsidRPr="00325EFA">
        <w:rPr>
          <w:rFonts w:ascii="Arial" w:hAnsi="Arial" w:cs="Arial"/>
          <w:sz w:val="20"/>
          <w:szCs w:val="20"/>
          <w:lang w:val="es-PE"/>
        </w:rPr>
        <w:t xml:space="preserve"> </w:t>
      </w:r>
    </w:p>
    <w:p w14:paraId="4BFDAAFF" w14:textId="30519EF7" w:rsidR="00FF6D2C" w:rsidRPr="00F236AE" w:rsidRDefault="00983F2C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" w:hAnsi="Arial" w:cs="Arial"/>
          <w:sz w:val="20"/>
          <w:szCs w:val="20"/>
          <w:lang w:val="es-PE"/>
        </w:rPr>
      </w:pPr>
      <w:r w:rsidRPr="00325EFA">
        <w:rPr>
          <w:rFonts w:ascii="Arial" w:hAnsi="Arial" w:cs="Arial"/>
          <w:sz w:val="20"/>
          <w:szCs w:val="20"/>
          <w:lang w:val="es-PE"/>
        </w:rPr>
        <w:t>En cuanto a los alumnos beneficiados tenemos lo siguiente (referencia nómina de matrículas 2019):</w:t>
      </w:r>
    </w:p>
    <w:p w14:paraId="5D95E8F4" w14:textId="77777777" w:rsidR="00FF6D2C" w:rsidRPr="00325EFA" w:rsidRDefault="00FF6D2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" w:hAnsi="Arial" w:cs="Arial"/>
          <w:sz w:val="20"/>
          <w:szCs w:val="20"/>
          <w:lang w:val="es-PE"/>
        </w:rPr>
      </w:pP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325EFA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325EFA" w:rsidRDefault="00983F2C" w:rsidP="00E94AF1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lang w:val="es-PE" w:eastAsia="es-PE"/>
              </w:rPr>
            </w:pPr>
            <w:r w:rsidRPr="00325EFA">
              <w:rPr>
                <w:rFonts w:ascii="Calibri" w:hAnsi="Calibri" w:cs="Calibri"/>
                <w:b/>
                <w:bCs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325EFA" w:rsidRDefault="00481237" w:rsidP="00E94AF1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lang w:val="es-PE" w:eastAsia="es-PE"/>
              </w:rPr>
            </w:pPr>
            <w:r w:rsidRPr="00325EFA">
              <w:rPr>
                <w:rFonts w:ascii="Calibri" w:hAnsi="Calibri" w:cs="Calibri"/>
                <w:b/>
                <w:bCs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325EFA" w:rsidRDefault="00182DA3" w:rsidP="00E94AF1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lang w:val="es-PE" w:eastAsia="es-PE"/>
              </w:rPr>
            </w:pPr>
            <w:r w:rsidRPr="00325EFA">
              <w:rPr>
                <w:rFonts w:ascii="Calibri" w:hAnsi="Calibri" w:cs="Calibri"/>
                <w:b/>
                <w:bCs/>
                <w:lang w:val="es-PE" w:eastAsia="es-PE"/>
              </w:rPr>
              <w:t>Cant. de Alumnos</w:t>
            </w:r>
          </w:p>
        </w:tc>
      </w:tr>
      <w:tr w:rsidR="00983F2C" w:rsidRPr="00325EFA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325EFA" w:rsidRDefault="00983F2C" w:rsidP="00E94AF1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05FCFB7D" w:rsidR="00983F2C" w:rsidRPr="00325EFA" w:rsidRDefault="00182DA3" w:rsidP="0002403E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1ro.</w:t>
            </w:r>
          </w:p>
        </w:tc>
        <w:tc>
          <w:tcPr>
            <w:tcW w:w="1985" w:type="dxa"/>
          </w:tcPr>
          <w:p w14:paraId="78B042AD" w14:textId="5EFA7255" w:rsidR="00983F2C" w:rsidRPr="00325EFA" w:rsidRDefault="0074151C" w:rsidP="00182DA3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05</w:t>
            </w:r>
          </w:p>
        </w:tc>
      </w:tr>
      <w:tr w:rsidR="00AA2248" w:rsidRPr="00325EFA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6E30E94" w:rsidR="00AA2248" w:rsidRPr="00325EFA" w:rsidRDefault="00325EFA" w:rsidP="00AA2248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62454270" w:rsidR="00AA2248" w:rsidRPr="00325EFA" w:rsidRDefault="00AA2248" w:rsidP="0074151C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7D708803" w14:textId="62E65A65" w:rsidR="00AA2248" w:rsidRPr="00325EFA" w:rsidRDefault="0074151C" w:rsidP="00AA2248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02</w:t>
            </w:r>
          </w:p>
        </w:tc>
      </w:tr>
      <w:tr w:rsidR="00D91A2A" w:rsidRPr="00325EFA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068C0916" w:rsidR="00D91A2A" w:rsidRPr="00325EFA" w:rsidRDefault="00325EFA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3A26BD4B" w:rsidR="00D91A2A" w:rsidRPr="00325EFA" w:rsidRDefault="00D91A2A" w:rsidP="0074151C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9BFD553" w14:textId="48B57A1E" w:rsidR="00D91A2A" w:rsidRPr="00325EFA" w:rsidRDefault="0074151C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03</w:t>
            </w:r>
          </w:p>
        </w:tc>
      </w:tr>
      <w:tr w:rsidR="00D91A2A" w:rsidRPr="00325EFA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DFBBA49" w:rsidR="00D91A2A" w:rsidRPr="00325EFA" w:rsidRDefault="00325EFA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18ECFF2A" w:rsidR="00D91A2A" w:rsidRPr="00325EFA" w:rsidRDefault="0074151C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2B53E580" w14:textId="11A6D21B" w:rsidR="00D91A2A" w:rsidRPr="00325EFA" w:rsidRDefault="0074151C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05</w:t>
            </w:r>
          </w:p>
        </w:tc>
      </w:tr>
      <w:tr w:rsidR="00D91A2A" w:rsidRPr="00325EFA" w14:paraId="6173A87F" w14:textId="77777777" w:rsidTr="00C0500F">
        <w:trPr>
          <w:trHeight w:val="228"/>
          <w:jc w:val="center"/>
        </w:trPr>
        <w:tc>
          <w:tcPr>
            <w:tcW w:w="993" w:type="dxa"/>
          </w:tcPr>
          <w:p w14:paraId="5DD176A1" w14:textId="0F063CE6" w:rsidR="00D91A2A" w:rsidRPr="00325EFA" w:rsidRDefault="00325EFA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7C0D88D" w14:textId="1FCB4459" w:rsidR="00D91A2A" w:rsidRPr="00325EFA" w:rsidRDefault="0074151C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4C407FCD" w14:textId="185B567D" w:rsidR="00D91A2A" w:rsidRPr="00325EFA" w:rsidRDefault="0074151C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05</w:t>
            </w:r>
          </w:p>
        </w:tc>
      </w:tr>
      <w:tr w:rsidR="00D91A2A" w:rsidRPr="00325EFA" w14:paraId="224EA8FD" w14:textId="77777777" w:rsidTr="00C0500F">
        <w:trPr>
          <w:trHeight w:val="228"/>
          <w:jc w:val="center"/>
        </w:trPr>
        <w:tc>
          <w:tcPr>
            <w:tcW w:w="993" w:type="dxa"/>
          </w:tcPr>
          <w:p w14:paraId="2D1405DA" w14:textId="23E6950C" w:rsidR="00D91A2A" w:rsidRPr="00325EFA" w:rsidRDefault="00325EFA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6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4313D61" w14:textId="5BA8E987" w:rsidR="00D91A2A" w:rsidRPr="00325EFA" w:rsidRDefault="0074151C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6to.</w:t>
            </w:r>
          </w:p>
        </w:tc>
        <w:tc>
          <w:tcPr>
            <w:tcW w:w="1985" w:type="dxa"/>
          </w:tcPr>
          <w:p w14:paraId="200CB37E" w14:textId="634A6AB4" w:rsidR="00D91A2A" w:rsidRPr="00325EFA" w:rsidRDefault="0074151C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05</w:t>
            </w:r>
          </w:p>
        </w:tc>
      </w:tr>
      <w:tr w:rsidR="00D91A2A" w:rsidRPr="007C2D92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325EFA" w:rsidRDefault="00D91A2A" w:rsidP="00D91A2A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lang w:val="es-PE" w:eastAsia="es-PE"/>
              </w:rPr>
            </w:pPr>
            <w:r w:rsidRPr="00325EFA">
              <w:rPr>
                <w:rFonts w:ascii="Calibri" w:hAnsi="Calibri" w:cs="Calibri"/>
                <w:b/>
                <w:bCs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60DBA415" w:rsidR="00D91A2A" w:rsidRDefault="0074151C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25</w:t>
            </w:r>
          </w:p>
        </w:tc>
      </w:tr>
    </w:tbl>
    <w:p w14:paraId="64482485" w14:textId="77777777" w:rsidR="007309FC" w:rsidRDefault="007309F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" w:hAnsi="Arial" w:cs="Arial"/>
          <w:sz w:val="20"/>
          <w:szCs w:val="20"/>
          <w:lang w:val="es-PE"/>
        </w:rPr>
      </w:pPr>
    </w:p>
    <w:p w14:paraId="09405980" w14:textId="5AFB8E68" w:rsidR="00325EFA" w:rsidRPr="00F236AE" w:rsidRDefault="007309FC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" w:hAnsi="Arial" w:cs="Arial"/>
          <w:b/>
          <w:bCs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  <w:lang w:val="es-PE"/>
        </w:rPr>
        <w:t xml:space="preserve">Entonces el total de beneficiarios directos serian: </w:t>
      </w:r>
      <w:r w:rsidR="00325EFA">
        <w:rPr>
          <w:rFonts w:ascii="Arial" w:hAnsi="Arial" w:cs="Arial"/>
          <w:sz w:val="20"/>
          <w:szCs w:val="20"/>
          <w:lang w:val="es-PE"/>
        </w:rPr>
        <w:t>25</w:t>
      </w:r>
      <w:r>
        <w:rPr>
          <w:rFonts w:ascii="Arial" w:hAnsi="Arial" w:cs="Arial"/>
          <w:sz w:val="20"/>
          <w:szCs w:val="20"/>
          <w:lang w:val="es-PE"/>
        </w:rPr>
        <w:t xml:space="preserve"> alumnos +</w:t>
      </w:r>
      <w:r w:rsidR="00325EFA">
        <w:rPr>
          <w:rFonts w:ascii="Arial" w:hAnsi="Arial" w:cs="Arial"/>
          <w:sz w:val="20"/>
          <w:szCs w:val="20"/>
          <w:lang w:val="es-PE"/>
        </w:rPr>
        <w:t>04</w:t>
      </w:r>
      <w:r>
        <w:rPr>
          <w:rFonts w:ascii="Arial" w:hAnsi="Arial" w:cs="Arial"/>
          <w:sz w:val="20"/>
          <w:szCs w:val="20"/>
          <w:lang w:val="es-PE"/>
        </w:rPr>
        <w:t xml:space="preserve"> docentes+</w:t>
      </w:r>
      <w:r w:rsidR="00D357DC">
        <w:rPr>
          <w:rFonts w:ascii="Arial" w:hAnsi="Arial" w:cs="Arial"/>
          <w:sz w:val="20"/>
          <w:szCs w:val="20"/>
          <w:lang w:val="es-PE"/>
        </w:rPr>
        <w:t xml:space="preserve"> </w:t>
      </w:r>
      <w:r w:rsidR="00325EFA">
        <w:rPr>
          <w:rFonts w:ascii="Arial" w:hAnsi="Arial" w:cs="Arial"/>
          <w:sz w:val="20"/>
          <w:szCs w:val="20"/>
          <w:lang w:val="es-PE"/>
        </w:rPr>
        <w:t>01</w:t>
      </w:r>
      <w:r w:rsidR="002B041A">
        <w:rPr>
          <w:rFonts w:ascii="Arial" w:hAnsi="Arial" w:cs="Arial"/>
          <w:sz w:val="20"/>
          <w:szCs w:val="20"/>
          <w:lang w:val="es-PE"/>
        </w:rPr>
        <w:t xml:space="preserve"> </w:t>
      </w:r>
      <w:r w:rsidR="00E665B4">
        <w:rPr>
          <w:rFonts w:ascii="Arial" w:hAnsi="Arial" w:cs="Arial"/>
          <w:sz w:val="20"/>
          <w:szCs w:val="20"/>
          <w:lang w:val="es-PE"/>
        </w:rPr>
        <w:t xml:space="preserve">Personal administrativo </w:t>
      </w:r>
      <w:r>
        <w:rPr>
          <w:rFonts w:ascii="Arial" w:hAnsi="Arial" w:cs="Arial"/>
          <w:sz w:val="20"/>
          <w:szCs w:val="20"/>
          <w:lang w:val="es-PE"/>
        </w:rPr>
        <w:t>+</w:t>
      </w:r>
      <w:r w:rsidR="00E665B4">
        <w:rPr>
          <w:rFonts w:ascii="Arial" w:hAnsi="Arial" w:cs="Arial"/>
          <w:sz w:val="20"/>
          <w:szCs w:val="20"/>
          <w:lang w:val="es-PE"/>
        </w:rPr>
        <w:t xml:space="preserve"> </w:t>
      </w:r>
      <w:r w:rsidR="00325EFA">
        <w:rPr>
          <w:rFonts w:ascii="Arial" w:hAnsi="Arial" w:cs="Arial"/>
          <w:sz w:val="20"/>
          <w:szCs w:val="20"/>
          <w:lang w:val="es-PE"/>
        </w:rPr>
        <w:t>20</w:t>
      </w:r>
      <w:r>
        <w:rPr>
          <w:rFonts w:ascii="Arial" w:hAnsi="Arial" w:cs="Arial"/>
          <w:sz w:val="20"/>
          <w:szCs w:val="20"/>
          <w:lang w:val="es-PE"/>
        </w:rPr>
        <w:t xml:space="preserve"> padres de familia = </w:t>
      </w:r>
      <w:r w:rsidR="00325EFA">
        <w:rPr>
          <w:rFonts w:ascii="Arial" w:hAnsi="Arial" w:cs="Arial"/>
          <w:b/>
          <w:bCs/>
          <w:sz w:val="20"/>
          <w:szCs w:val="20"/>
          <w:lang w:val="es-PE"/>
        </w:rPr>
        <w:t xml:space="preserve">50 </w:t>
      </w:r>
      <w:r w:rsidRPr="007309FC">
        <w:rPr>
          <w:rFonts w:ascii="Arial" w:hAnsi="Arial" w:cs="Arial"/>
          <w:b/>
          <w:bCs/>
          <w:sz w:val="20"/>
          <w:szCs w:val="20"/>
          <w:lang w:val="es-PE"/>
        </w:rPr>
        <w:t>beneficiarios directos</w:t>
      </w:r>
    </w:p>
    <w:p w14:paraId="0947E62E" w14:textId="06724BDB" w:rsidR="000E513B" w:rsidRPr="005358D2" w:rsidRDefault="000E513B" w:rsidP="005358D2">
      <w:pPr>
        <w:pStyle w:val="Ttulo1"/>
        <w:rPr>
          <w:lang w:val="es-MX"/>
        </w:rPr>
      </w:pPr>
      <w:bookmarkStart w:id="23" w:name="_Toc40481682"/>
      <w:r w:rsidRPr="005358D2">
        <w:rPr>
          <w:lang w:val="es-MX"/>
        </w:rPr>
        <w:t>ANALISIS TECNICO</w:t>
      </w:r>
      <w:bookmarkEnd w:id="23"/>
    </w:p>
    <w:p w14:paraId="671F56AF" w14:textId="3D39B830" w:rsidR="0020358D" w:rsidRPr="00BA305A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>
        <w:rPr>
          <w:rFonts w:ascii="Arial" w:hAnsi="Arial" w:cs="Arial"/>
          <w:b/>
          <w:lang w:val="es-MX"/>
        </w:rPr>
        <w:t xml:space="preserve">        </w:t>
      </w:r>
      <w:r w:rsidR="00053474" w:rsidRPr="00BA305A">
        <w:rPr>
          <w:rFonts w:ascii="Arial" w:hAnsi="Arial" w:cs="Arial"/>
          <w:b/>
          <w:lang w:val="es-MX"/>
        </w:rPr>
        <w:t>Localización</w:t>
      </w:r>
    </w:p>
    <w:p w14:paraId="4BCC9249" w14:textId="77777777" w:rsidR="00BA305A" w:rsidRPr="00BA305A" w:rsidRDefault="00BA305A" w:rsidP="00BA305A">
      <w:pPr>
        <w:rPr>
          <w:b/>
        </w:rPr>
      </w:pPr>
    </w:p>
    <w:p w14:paraId="0BFC415E" w14:textId="77777777" w:rsidR="0020358D" w:rsidRPr="00B82605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sz w:val="20"/>
          <w:szCs w:val="20"/>
          <w:u w:val="single"/>
        </w:rPr>
      </w:pPr>
      <w:r w:rsidRPr="00B82605">
        <w:rPr>
          <w:rFonts w:ascii="Arial" w:hAnsi="Arial" w:cs="Arial"/>
          <w:sz w:val="20"/>
          <w:szCs w:val="20"/>
          <w:u w:val="single"/>
        </w:rPr>
        <w:t>Ubicación Política</w:t>
      </w:r>
    </w:p>
    <w:tbl>
      <w:tblPr>
        <w:tblW w:w="8897" w:type="dxa"/>
        <w:tblLayout w:type="fixed"/>
        <w:tblLook w:val="04A0" w:firstRow="1" w:lastRow="0" w:firstColumn="1" w:lastColumn="0" w:noHBand="0" w:noVBand="1"/>
      </w:tblPr>
      <w:tblGrid>
        <w:gridCol w:w="2943"/>
        <w:gridCol w:w="615"/>
        <w:gridCol w:w="5339"/>
      </w:tblGrid>
      <w:tr w:rsidR="0020358D" w:rsidRPr="005358D2" w14:paraId="170A7720" w14:textId="77777777" w:rsidTr="005358D2">
        <w:trPr>
          <w:trHeight w:val="313"/>
        </w:trPr>
        <w:tc>
          <w:tcPr>
            <w:tcW w:w="2943" w:type="dxa"/>
            <w:shd w:val="clear" w:color="auto" w:fill="auto"/>
          </w:tcPr>
          <w:p w14:paraId="67647C34" w14:textId="77777777" w:rsidR="0020358D" w:rsidRPr="005358D2" w:rsidRDefault="0020358D" w:rsidP="00C061D9">
            <w:pPr>
              <w:suppressAutoHyphens/>
              <w:spacing w:line="276" w:lineRule="auto"/>
              <w:ind w:left="709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Región:</w:t>
            </w:r>
          </w:p>
        </w:tc>
        <w:tc>
          <w:tcPr>
            <w:tcW w:w="615" w:type="dxa"/>
            <w:shd w:val="clear" w:color="auto" w:fill="auto"/>
          </w:tcPr>
          <w:p w14:paraId="14FDB48E" w14:textId="77777777" w:rsidR="0020358D" w:rsidRPr="005358D2" w:rsidRDefault="0020358D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64046102" w14:textId="4946ADDA" w:rsidR="0020358D" w:rsidRPr="005358D2" w:rsidRDefault="00053474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Apurímac</w:t>
            </w:r>
          </w:p>
        </w:tc>
      </w:tr>
      <w:tr w:rsidR="0020358D" w:rsidRPr="005358D2" w14:paraId="327A8263" w14:textId="77777777" w:rsidTr="005358D2">
        <w:tc>
          <w:tcPr>
            <w:tcW w:w="2943" w:type="dxa"/>
            <w:shd w:val="clear" w:color="auto" w:fill="auto"/>
          </w:tcPr>
          <w:p w14:paraId="0788C199" w14:textId="77777777" w:rsidR="0020358D" w:rsidRPr="005358D2" w:rsidRDefault="0020358D" w:rsidP="00C061D9">
            <w:pPr>
              <w:suppressAutoHyphens/>
              <w:spacing w:line="276" w:lineRule="auto"/>
              <w:ind w:left="709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Provincia:</w:t>
            </w:r>
          </w:p>
        </w:tc>
        <w:tc>
          <w:tcPr>
            <w:tcW w:w="615" w:type="dxa"/>
            <w:shd w:val="clear" w:color="auto" w:fill="auto"/>
          </w:tcPr>
          <w:p w14:paraId="2477BC30" w14:textId="77777777" w:rsidR="0020358D" w:rsidRPr="005358D2" w:rsidRDefault="0020358D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07B3A5B" w14:textId="45C94474" w:rsidR="0020358D" w:rsidRPr="005358D2" w:rsidRDefault="005340F6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Grau</w:t>
            </w:r>
          </w:p>
        </w:tc>
      </w:tr>
      <w:tr w:rsidR="0020358D" w:rsidRPr="005358D2" w14:paraId="32B503DA" w14:textId="77777777" w:rsidTr="005358D2">
        <w:tc>
          <w:tcPr>
            <w:tcW w:w="2943" w:type="dxa"/>
            <w:shd w:val="clear" w:color="auto" w:fill="auto"/>
          </w:tcPr>
          <w:p w14:paraId="20E8D4D3" w14:textId="77777777" w:rsidR="0020358D" w:rsidRPr="005358D2" w:rsidRDefault="0020358D" w:rsidP="00C061D9">
            <w:pPr>
              <w:suppressAutoHyphens/>
              <w:spacing w:line="276" w:lineRule="auto"/>
              <w:ind w:left="709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Distrito:</w:t>
            </w:r>
          </w:p>
        </w:tc>
        <w:tc>
          <w:tcPr>
            <w:tcW w:w="615" w:type="dxa"/>
            <w:shd w:val="clear" w:color="auto" w:fill="auto"/>
          </w:tcPr>
          <w:p w14:paraId="1F3979B9" w14:textId="77777777" w:rsidR="0020358D" w:rsidRPr="005358D2" w:rsidRDefault="0020358D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7AFF643A" w14:textId="16F00BF0" w:rsidR="0020358D" w:rsidRPr="005358D2" w:rsidRDefault="00957C27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Santa Rosa </w:t>
            </w:r>
          </w:p>
        </w:tc>
      </w:tr>
      <w:tr w:rsidR="0020358D" w:rsidRPr="00B82605" w14:paraId="390CCAD6" w14:textId="77777777" w:rsidTr="005358D2">
        <w:tc>
          <w:tcPr>
            <w:tcW w:w="2943" w:type="dxa"/>
            <w:shd w:val="clear" w:color="auto" w:fill="auto"/>
          </w:tcPr>
          <w:p w14:paraId="6561828F" w14:textId="28D27593" w:rsidR="0020358D" w:rsidRPr="005358D2" w:rsidRDefault="0020358D" w:rsidP="00C061D9">
            <w:pPr>
              <w:suppressAutoHyphens/>
              <w:spacing w:line="276" w:lineRule="auto"/>
              <w:ind w:left="709"/>
              <w:jc w:val="both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L</w:t>
            </w:r>
            <w:r w:rsidR="007D4E8D">
              <w:rPr>
                <w:rFonts w:ascii="Arial" w:hAnsi="Arial" w:cs="Arial"/>
              </w:rPr>
              <w:t>ugar</w:t>
            </w:r>
            <w:r w:rsidRPr="005358D2">
              <w:rPr>
                <w:rFonts w:ascii="Arial" w:hAnsi="Arial" w:cs="Arial"/>
              </w:rPr>
              <w:t>:</w:t>
            </w:r>
          </w:p>
        </w:tc>
        <w:tc>
          <w:tcPr>
            <w:tcW w:w="615" w:type="dxa"/>
            <w:shd w:val="clear" w:color="auto" w:fill="auto"/>
          </w:tcPr>
          <w:p w14:paraId="68DA82E9" w14:textId="77777777" w:rsidR="0020358D" w:rsidRPr="005358D2" w:rsidRDefault="0020358D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1DD121E" w14:textId="203E0026" w:rsidR="007D4E8D" w:rsidRPr="00B82605" w:rsidRDefault="00957C27" w:rsidP="007D4E8D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Santa Rosa</w:t>
            </w:r>
          </w:p>
        </w:tc>
      </w:tr>
    </w:tbl>
    <w:p w14:paraId="3ACE4796" w14:textId="77777777" w:rsidR="0020358D" w:rsidRPr="00B82605" w:rsidRDefault="0020358D" w:rsidP="00C061D9">
      <w:pPr>
        <w:pStyle w:val="Prrafodelista"/>
        <w:spacing w:after="0"/>
        <w:ind w:left="360"/>
        <w:jc w:val="both"/>
        <w:rPr>
          <w:rFonts w:ascii="Arial" w:hAnsi="Arial" w:cs="Arial"/>
          <w:sz w:val="20"/>
          <w:szCs w:val="20"/>
          <w:u w:val="single"/>
          <w:lang w:val="es-ES"/>
        </w:rPr>
      </w:pPr>
    </w:p>
    <w:p w14:paraId="169D2926" w14:textId="77777777" w:rsidR="0020358D" w:rsidRPr="00B82605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sz w:val="20"/>
          <w:szCs w:val="20"/>
          <w:u w:val="single"/>
        </w:rPr>
      </w:pPr>
      <w:r w:rsidRPr="00B82605">
        <w:rPr>
          <w:rFonts w:ascii="Arial" w:hAnsi="Arial" w:cs="Arial"/>
          <w:sz w:val="20"/>
          <w:szCs w:val="20"/>
          <w:u w:val="single"/>
        </w:rPr>
        <w:t>Ubicación Geográfica</w:t>
      </w:r>
    </w:p>
    <w:p w14:paraId="2640609C" w14:textId="323EE42C" w:rsidR="0020358D" w:rsidRPr="001652B1" w:rsidRDefault="0020358D" w:rsidP="00C061D9">
      <w:pPr>
        <w:pStyle w:val="Prrafodelista"/>
        <w:spacing w:after="0"/>
        <w:jc w:val="both"/>
        <w:rPr>
          <w:rFonts w:ascii="Arial" w:hAnsi="Arial" w:cs="Arial"/>
          <w:sz w:val="20"/>
          <w:szCs w:val="20"/>
        </w:rPr>
      </w:pPr>
      <w:r w:rsidRPr="005358D2">
        <w:rPr>
          <w:rFonts w:ascii="Arial" w:hAnsi="Arial" w:cs="Arial"/>
          <w:sz w:val="20"/>
          <w:szCs w:val="20"/>
        </w:rPr>
        <w:t xml:space="preserve">Geográficamente la zona del proyecto se ubica dentro de las coordenadas </w:t>
      </w:r>
      <w:r w:rsidR="00301A73">
        <w:rPr>
          <w:rFonts w:ascii="Arial" w:hAnsi="Arial" w:cs="Arial"/>
          <w:sz w:val="20"/>
          <w:szCs w:val="20"/>
          <w:lang w:val="es-PE"/>
        </w:rPr>
        <w:t xml:space="preserve">proyección </w:t>
      </w:r>
      <w:r w:rsidRPr="005358D2">
        <w:rPr>
          <w:rFonts w:ascii="Arial" w:hAnsi="Arial" w:cs="Arial"/>
          <w:sz w:val="20"/>
          <w:szCs w:val="20"/>
        </w:rPr>
        <w:t>UTM, cuyo datum</w:t>
      </w:r>
      <w:r w:rsidRPr="005358D2">
        <w:rPr>
          <w:rFonts w:ascii="Arial" w:hAnsi="Arial" w:cs="Arial"/>
          <w:sz w:val="20"/>
          <w:szCs w:val="20"/>
          <w:lang w:val="es-PE"/>
        </w:rPr>
        <w:t xml:space="preserve"> WGS84</w:t>
      </w:r>
      <w:r w:rsidR="00301A73">
        <w:rPr>
          <w:rFonts w:ascii="Arial" w:hAnsi="Arial" w:cs="Arial"/>
          <w:sz w:val="20"/>
          <w:szCs w:val="20"/>
          <w:lang w:val="es-PE"/>
        </w:rPr>
        <w:t xml:space="preserve">, zona 18L sur, </w:t>
      </w:r>
      <w:r w:rsidRPr="005358D2">
        <w:rPr>
          <w:rFonts w:ascii="Arial" w:hAnsi="Arial" w:cs="Arial"/>
          <w:sz w:val="20"/>
          <w:szCs w:val="20"/>
          <w:lang w:val="es-PE"/>
        </w:rPr>
        <w:t>e</w:t>
      </w:r>
      <w:r w:rsidRPr="005358D2">
        <w:rPr>
          <w:rFonts w:ascii="Arial" w:hAnsi="Arial" w:cs="Arial"/>
          <w:sz w:val="20"/>
          <w:szCs w:val="20"/>
        </w:rPr>
        <w:t>s:</w:t>
      </w:r>
    </w:p>
    <w:p w14:paraId="31C42A67" w14:textId="77777777" w:rsidR="00301A73" w:rsidRPr="001652B1" w:rsidRDefault="00301A73" w:rsidP="00C061D9">
      <w:pPr>
        <w:pStyle w:val="Prrafodelista"/>
        <w:spacing w:after="0"/>
        <w:jc w:val="both"/>
        <w:rPr>
          <w:rFonts w:ascii="Arial" w:hAnsi="Arial" w:cs="Arial"/>
          <w:sz w:val="20"/>
          <w:szCs w:val="20"/>
          <w:u w:val="single"/>
        </w:rPr>
      </w:pPr>
    </w:p>
    <w:p w14:paraId="0EC7174B" w14:textId="3543D991" w:rsidR="0020358D" w:rsidRPr="00EC283B" w:rsidRDefault="005F5D6A" w:rsidP="00C061D9">
      <w:pPr>
        <w:spacing w:line="276" w:lineRule="auto"/>
        <w:ind w:left="720"/>
        <w:rPr>
          <w:rFonts w:ascii="Arial" w:hAnsi="Arial" w:cs="Arial"/>
        </w:rPr>
      </w:pPr>
      <w:r w:rsidRPr="00EC283B">
        <w:rPr>
          <w:rFonts w:ascii="Arial" w:hAnsi="Arial" w:cs="Arial"/>
        </w:rPr>
        <w:t>N</w:t>
      </w:r>
      <w:r w:rsidR="0020358D" w:rsidRPr="00EC283B">
        <w:rPr>
          <w:rFonts w:ascii="Arial" w:hAnsi="Arial" w:cs="Arial"/>
        </w:rPr>
        <w:tab/>
        <w:t xml:space="preserve">: </w:t>
      </w:r>
      <w:r w:rsidR="00EC283B" w:rsidRPr="00EC283B">
        <w:rPr>
          <w:rFonts w:ascii="Arial" w:hAnsi="Arial" w:cs="Arial"/>
        </w:rPr>
        <w:t>8435637.54 m S</w:t>
      </w:r>
    </w:p>
    <w:p w14:paraId="38B0E85C" w14:textId="77777777" w:rsidR="00EC283B" w:rsidRPr="00EC283B" w:rsidRDefault="005F5D6A" w:rsidP="00C061D9">
      <w:pPr>
        <w:spacing w:line="276" w:lineRule="auto"/>
        <w:ind w:left="720"/>
        <w:rPr>
          <w:rFonts w:ascii="Arial" w:hAnsi="Arial" w:cs="Arial"/>
        </w:rPr>
      </w:pPr>
      <w:r w:rsidRPr="00EC283B">
        <w:rPr>
          <w:rFonts w:ascii="Arial" w:hAnsi="Arial" w:cs="Arial"/>
        </w:rPr>
        <w:lastRenderedPageBreak/>
        <w:t>E</w:t>
      </w:r>
      <w:r w:rsidR="0020358D" w:rsidRPr="00EC283B">
        <w:rPr>
          <w:rFonts w:ascii="Arial" w:hAnsi="Arial" w:cs="Arial"/>
        </w:rPr>
        <w:tab/>
        <w:t xml:space="preserve">: </w:t>
      </w:r>
      <w:r w:rsidR="00EC283B" w:rsidRPr="00EC283B">
        <w:rPr>
          <w:rFonts w:ascii="Arial" w:hAnsi="Arial" w:cs="Arial"/>
        </w:rPr>
        <w:t>753100.07 m E</w:t>
      </w:r>
    </w:p>
    <w:p w14:paraId="3FA44B6E" w14:textId="68FE0C9B" w:rsidR="0020358D" w:rsidRPr="00EC283B" w:rsidRDefault="0020358D" w:rsidP="00C061D9">
      <w:pPr>
        <w:spacing w:line="276" w:lineRule="auto"/>
        <w:ind w:left="720"/>
        <w:rPr>
          <w:rFonts w:ascii="Arial" w:hAnsi="Arial" w:cs="Arial"/>
        </w:rPr>
      </w:pPr>
      <w:r w:rsidRPr="00EC283B">
        <w:rPr>
          <w:rFonts w:ascii="Arial" w:hAnsi="Arial" w:cs="Arial"/>
        </w:rPr>
        <w:t>Altitud</w:t>
      </w:r>
      <w:r w:rsidR="00146B67" w:rsidRPr="00EC283B">
        <w:rPr>
          <w:rFonts w:ascii="Arial" w:hAnsi="Arial" w:cs="Arial"/>
        </w:rPr>
        <w:tab/>
      </w:r>
      <w:r w:rsidRPr="00EC283B">
        <w:rPr>
          <w:rFonts w:ascii="Arial" w:hAnsi="Arial" w:cs="Arial"/>
        </w:rPr>
        <w:t xml:space="preserve">: </w:t>
      </w:r>
      <w:r w:rsidR="00EC283B" w:rsidRPr="00EC283B">
        <w:rPr>
          <w:rFonts w:ascii="Arial" w:hAnsi="Arial" w:cs="Arial"/>
        </w:rPr>
        <w:t>3550</w:t>
      </w:r>
      <w:r w:rsidR="005F5D6A" w:rsidRPr="00EC283B">
        <w:rPr>
          <w:rFonts w:ascii="Arial" w:hAnsi="Arial" w:cs="Arial"/>
        </w:rPr>
        <w:t xml:space="preserve"> m.s.n.m.</w:t>
      </w:r>
    </w:p>
    <w:p w14:paraId="4664E1FE" w14:textId="77777777" w:rsidR="00753C82" w:rsidRPr="00EC283B" w:rsidRDefault="00753C82" w:rsidP="00C061D9">
      <w:pPr>
        <w:spacing w:line="276" w:lineRule="auto"/>
        <w:ind w:left="720"/>
        <w:rPr>
          <w:rFonts w:ascii="Arial" w:hAnsi="Arial" w:cs="Arial"/>
        </w:rPr>
      </w:pPr>
    </w:p>
    <w:p w14:paraId="7EF51A94" w14:textId="309C94BD" w:rsidR="0002403E" w:rsidRPr="00EC283B" w:rsidRDefault="00753C82" w:rsidP="005F70BD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EC283B">
        <w:rPr>
          <w:rFonts w:ascii="Arial" w:hAnsi="Arial" w:cs="Arial"/>
          <w:sz w:val="20"/>
          <w:szCs w:val="20"/>
          <w:u w:val="single"/>
          <w:lang w:val="es-MX"/>
        </w:rPr>
        <w:t>Nombre de la Unidad Productora</w:t>
      </w:r>
      <w:r w:rsidRPr="00EC283B">
        <w:rPr>
          <w:rFonts w:ascii="Arial" w:hAnsi="Arial" w:cs="Arial"/>
          <w:sz w:val="20"/>
          <w:szCs w:val="20"/>
          <w:lang w:val="es-MX"/>
        </w:rPr>
        <w:t>:</w:t>
      </w:r>
      <w:r w:rsidR="00952FD8" w:rsidRPr="00EC283B">
        <w:rPr>
          <w:rFonts w:ascii="Arial" w:hAnsi="Arial" w:cs="Arial"/>
          <w:sz w:val="20"/>
          <w:szCs w:val="20"/>
          <w:lang w:val="es-MX"/>
        </w:rPr>
        <w:t xml:space="preserve"> </w:t>
      </w:r>
      <w:r w:rsidR="00EC283B">
        <w:rPr>
          <w:rFonts w:ascii="Arial" w:hAnsi="Arial" w:cs="Arial"/>
          <w:b/>
          <w:sz w:val="20"/>
          <w:szCs w:val="20"/>
          <w:lang w:val="es-PE"/>
        </w:rPr>
        <w:t xml:space="preserve">La </w:t>
      </w:r>
      <w:r w:rsidR="00EC283B" w:rsidRPr="00CD385C">
        <w:rPr>
          <w:rFonts w:ascii="Arial" w:hAnsi="Arial" w:cs="Arial"/>
          <w:b/>
          <w:sz w:val="20"/>
          <w:szCs w:val="20"/>
          <w:lang w:val="es-PE"/>
        </w:rPr>
        <w:t xml:space="preserve">Institución Educativa Primaria </w:t>
      </w:r>
      <w:r w:rsidR="00EC283B" w:rsidRPr="00CD385C">
        <w:rPr>
          <w:rFonts w:ascii="Arial" w:hAnsi="Arial" w:cs="Arial"/>
          <w:b/>
          <w:sz w:val="20"/>
          <w:szCs w:val="20"/>
          <w:lang w:val="es-MX"/>
        </w:rPr>
        <w:t>IEP N° 54411 Santa Rosa, Distrito Santa Rosa,</w:t>
      </w:r>
      <w:r w:rsidR="00EC283B" w:rsidRPr="00E368A4">
        <w:rPr>
          <w:rFonts w:ascii="Arial" w:hAnsi="Arial" w:cs="Arial"/>
          <w:sz w:val="20"/>
          <w:szCs w:val="20"/>
          <w:lang w:val="es-PE"/>
        </w:rPr>
        <w:t xml:space="preserve"> </w:t>
      </w:r>
      <w:r w:rsidR="00EC283B">
        <w:rPr>
          <w:rFonts w:ascii="Arial" w:hAnsi="Arial" w:cs="Arial"/>
          <w:sz w:val="20"/>
          <w:szCs w:val="20"/>
          <w:lang w:val="es-PE"/>
        </w:rPr>
        <w:t xml:space="preserve"> </w:t>
      </w:r>
      <w:r w:rsidR="00EC283B" w:rsidRPr="00CD385C">
        <w:rPr>
          <w:rFonts w:ascii="Arial" w:hAnsi="Arial" w:cs="Arial"/>
          <w:b/>
          <w:sz w:val="20"/>
          <w:szCs w:val="20"/>
          <w:lang w:val="es-PE"/>
        </w:rPr>
        <w:t>provincia Grau-Región Apurímac,</w:t>
      </w:r>
    </w:p>
    <w:p w14:paraId="0202E4AA" w14:textId="77777777" w:rsidR="00EC283B" w:rsidRPr="00EC283B" w:rsidRDefault="00EC283B" w:rsidP="00EC283B">
      <w:pPr>
        <w:pStyle w:val="Prrafodelista"/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</w:p>
    <w:p w14:paraId="0A1F0327" w14:textId="49AEF778" w:rsidR="00753C82" w:rsidRPr="00EC283B" w:rsidRDefault="00753C82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EC283B">
        <w:rPr>
          <w:rFonts w:ascii="Arial" w:hAnsi="Arial" w:cs="Arial"/>
          <w:sz w:val="20"/>
          <w:szCs w:val="20"/>
          <w:u w:val="single"/>
          <w:lang w:val="es-MX"/>
        </w:rPr>
        <w:t xml:space="preserve">Código </w:t>
      </w:r>
      <w:r w:rsidR="0054530B" w:rsidRPr="00EC283B">
        <w:rPr>
          <w:rFonts w:ascii="Arial" w:hAnsi="Arial" w:cs="Arial"/>
          <w:sz w:val="20"/>
          <w:szCs w:val="20"/>
          <w:u w:val="single"/>
          <w:lang w:val="es-MX"/>
        </w:rPr>
        <w:t>Modular</w:t>
      </w:r>
      <w:r w:rsidRPr="00EC283B">
        <w:rPr>
          <w:rFonts w:ascii="Arial" w:hAnsi="Arial" w:cs="Arial"/>
          <w:sz w:val="20"/>
          <w:szCs w:val="20"/>
          <w:lang w:val="es-MX"/>
        </w:rPr>
        <w:t>:</w:t>
      </w:r>
      <w:r w:rsidR="0054530B" w:rsidRPr="00EC283B">
        <w:rPr>
          <w:rFonts w:ascii="Arial" w:hAnsi="Arial" w:cs="Arial"/>
          <w:sz w:val="20"/>
          <w:szCs w:val="20"/>
          <w:lang w:val="es-MX"/>
        </w:rPr>
        <w:t xml:space="preserve"> </w:t>
      </w:r>
      <w:r w:rsidR="00EC283B" w:rsidRPr="00EC283B">
        <w:rPr>
          <w:rFonts w:ascii="Arial" w:hAnsi="Arial" w:cs="Arial"/>
          <w:sz w:val="20"/>
          <w:szCs w:val="20"/>
          <w:lang w:val="es-MX"/>
        </w:rPr>
        <w:t>0200253</w:t>
      </w:r>
    </w:p>
    <w:p w14:paraId="0852ACBA" w14:textId="77777777" w:rsidR="0054530B" w:rsidRPr="001817A2" w:rsidRDefault="0054530B" w:rsidP="0054530B">
      <w:pPr>
        <w:pStyle w:val="Prrafodelista"/>
        <w:rPr>
          <w:rFonts w:ascii="Arial" w:hAnsi="Arial" w:cs="Arial"/>
          <w:sz w:val="20"/>
          <w:szCs w:val="20"/>
          <w:highlight w:val="yellow"/>
          <w:lang w:val="es-MX"/>
        </w:rPr>
      </w:pPr>
    </w:p>
    <w:p w14:paraId="6C7CBC5A" w14:textId="574EACB1" w:rsidR="0054530B" w:rsidRPr="001817A2" w:rsidRDefault="0054530B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highlight w:val="yellow"/>
          <w:lang w:val="es-MX"/>
        </w:rPr>
      </w:pPr>
      <w:r w:rsidRPr="001817A2">
        <w:rPr>
          <w:rFonts w:ascii="Arial" w:hAnsi="Arial" w:cs="Arial"/>
          <w:sz w:val="20"/>
          <w:szCs w:val="20"/>
          <w:highlight w:val="yellow"/>
          <w:u w:val="single"/>
          <w:lang w:val="es-MX"/>
        </w:rPr>
        <w:t>Código Local</w:t>
      </w:r>
      <w:r w:rsidRPr="001817A2">
        <w:rPr>
          <w:rFonts w:ascii="Arial" w:hAnsi="Arial" w:cs="Arial"/>
          <w:sz w:val="20"/>
          <w:szCs w:val="20"/>
          <w:highlight w:val="yellow"/>
          <w:lang w:val="es-MX"/>
        </w:rPr>
        <w:t>: 0</w:t>
      </w:r>
      <w:r w:rsidR="007273A2" w:rsidRPr="001817A2">
        <w:rPr>
          <w:rFonts w:ascii="Arial" w:hAnsi="Arial" w:cs="Arial"/>
          <w:sz w:val="20"/>
          <w:szCs w:val="20"/>
          <w:highlight w:val="yellow"/>
          <w:lang w:val="es-MX"/>
        </w:rPr>
        <w:t>54390</w:t>
      </w:r>
    </w:p>
    <w:p w14:paraId="0B9547D7" w14:textId="77777777" w:rsidR="005F35FF" w:rsidRPr="005F35FF" w:rsidRDefault="005F35FF" w:rsidP="005F35FF">
      <w:pPr>
        <w:pStyle w:val="Prrafodelista"/>
        <w:rPr>
          <w:rFonts w:ascii="Arial" w:hAnsi="Arial" w:cs="Arial"/>
          <w:sz w:val="20"/>
          <w:szCs w:val="20"/>
          <w:lang w:val="es-MX"/>
        </w:rPr>
      </w:pPr>
    </w:p>
    <w:p w14:paraId="03310B90" w14:textId="6B0EA2CA" w:rsidR="005F35FF" w:rsidRPr="00B82605" w:rsidRDefault="005F35FF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5F35FF">
        <w:rPr>
          <w:rFonts w:ascii="Arial" w:hAnsi="Arial" w:cs="Arial"/>
          <w:sz w:val="20"/>
          <w:szCs w:val="20"/>
          <w:u w:val="single"/>
          <w:lang w:val="es-MX"/>
        </w:rPr>
        <w:t>UGEL</w:t>
      </w:r>
      <w:r>
        <w:rPr>
          <w:rFonts w:ascii="Arial" w:hAnsi="Arial" w:cs="Arial"/>
          <w:sz w:val="20"/>
          <w:szCs w:val="20"/>
          <w:lang w:val="es-MX"/>
        </w:rPr>
        <w:t xml:space="preserve">: </w:t>
      </w:r>
      <w:r w:rsidR="001817A2">
        <w:rPr>
          <w:rFonts w:ascii="Arial" w:hAnsi="Arial" w:cs="Arial"/>
          <w:sz w:val="20"/>
          <w:szCs w:val="20"/>
          <w:lang w:val="es-MX"/>
        </w:rPr>
        <w:t>Grau</w:t>
      </w:r>
    </w:p>
    <w:p w14:paraId="74FF785D" w14:textId="77777777" w:rsidR="00753C82" w:rsidRPr="00B82605" w:rsidRDefault="00753C82" w:rsidP="00C061D9">
      <w:pPr>
        <w:spacing w:line="276" w:lineRule="auto"/>
        <w:ind w:left="720"/>
        <w:rPr>
          <w:rFonts w:ascii="Arial" w:hAnsi="Arial" w:cs="Arial"/>
        </w:rPr>
      </w:pPr>
    </w:p>
    <w:p w14:paraId="58177A5D" w14:textId="04E10525" w:rsidR="00BA305A" w:rsidRDefault="00753C82" w:rsidP="00753C82">
      <w:pPr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La intervención:</w:t>
      </w:r>
    </w:p>
    <w:p w14:paraId="1F844B4C" w14:textId="77777777" w:rsidR="0054530B" w:rsidRDefault="0054530B" w:rsidP="00753C82">
      <w:pPr>
        <w:jc w:val="both"/>
        <w:rPr>
          <w:rFonts w:ascii="Arial" w:hAnsi="Arial" w:cs="Arial"/>
        </w:rPr>
      </w:pPr>
    </w:p>
    <w:p w14:paraId="3B8D0E37" w14:textId="6A991013" w:rsidR="00753C82" w:rsidRDefault="00753C82" w:rsidP="00753C82">
      <w:pPr>
        <w:jc w:val="both"/>
        <w:rPr>
          <w:rFonts w:ascii="Arial" w:hAnsi="Arial" w:cs="Arial"/>
        </w:rPr>
      </w:pPr>
      <w:r w:rsidRPr="00753C82">
        <w:rPr>
          <w:rFonts w:ascii="Arial" w:hAnsi="Arial" w:cs="Arial"/>
        </w:rPr>
        <w:t xml:space="preserve">Se basa en </w:t>
      </w:r>
      <w:r w:rsidR="0054530B">
        <w:rPr>
          <w:rFonts w:ascii="Arial" w:hAnsi="Arial" w:cs="Arial"/>
        </w:rPr>
        <w:t xml:space="preserve">la cobertura de </w:t>
      </w:r>
      <w:r w:rsidR="005F35FF">
        <w:rPr>
          <w:rFonts w:ascii="Arial" w:hAnsi="Arial" w:cs="Arial"/>
        </w:rPr>
        <w:t>01</w:t>
      </w:r>
      <w:r w:rsidR="0054530B">
        <w:rPr>
          <w:rFonts w:ascii="Arial" w:hAnsi="Arial" w:cs="Arial"/>
        </w:rPr>
        <w:t xml:space="preserve"> área destinado para </w:t>
      </w:r>
      <w:r w:rsidR="005F35FF">
        <w:rPr>
          <w:rFonts w:ascii="Arial" w:hAnsi="Arial" w:cs="Arial"/>
        </w:rPr>
        <w:t>actividades deportivas, patio de honor, y actividades ceremoniales escolares</w:t>
      </w:r>
      <w:r w:rsidRPr="00753C82">
        <w:rPr>
          <w:rFonts w:ascii="Arial" w:hAnsi="Arial" w:cs="Arial"/>
        </w:rPr>
        <w:t>.</w:t>
      </w:r>
    </w:p>
    <w:p w14:paraId="18B9E48F" w14:textId="2E81FBF2" w:rsidR="007D0872" w:rsidRDefault="007D0872" w:rsidP="00753C82">
      <w:pPr>
        <w:jc w:val="both"/>
        <w:rPr>
          <w:rFonts w:ascii="Arial" w:hAnsi="Arial" w:cs="Arial"/>
        </w:rPr>
      </w:pPr>
    </w:p>
    <w:p w14:paraId="4A3A705F" w14:textId="5DAA883B" w:rsidR="007D0872" w:rsidRPr="00753C82" w:rsidRDefault="007D0872" w:rsidP="007D0872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753C82">
        <w:rPr>
          <w:rFonts w:ascii="Arial" w:hAnsi="Arial" w:cs="Arial"/>
          <w:b/>
          <w:lang w:val="es-MX"/>
        </w:rPr>
        <w:t xml:space="preserve">06.01. </w:t>
      </w:r>
      <w:r>
        <w:rPr>
          <w:rFonts w:ascii="Arial" w:hAnsi="Arial" w:cs="Arial"/>
          <w:b/>
          <w:lang w:val="es-MX"/>
        </w:rPr>
        <w:t xml:space="preserve">Áreas y perímetro de </w:t>
      </w:r>
      <w:r w:rsidR="00F122B5">
        <w:rPr>
          <w:rFonts w:ascii="Arial" w:hAnsi="Arial" w:cs="Arial"/>
          <w:b/>
          <w:lang w:val="es-MX"/>
        </w:rPr>
        <w:t>la losa deportiva</w:t>
      </w:r>
      <w:r>
        <w:rPr>
          <w:rFonts w:ascii="Arial" w:hAnsi="Arial" w:cs="Arial"/>
          <w:b/>
          <w:lang w:val="es-MX"/>
        </w:rPr>
        <w:t xml:space="preserve"> sin techo</w:t>
      </w:r>
      <w:r w:rsidRPr="00753C82">
        <w:rPr>
          <w:rFonts w:ascii="Arial" w:hAnsi="Arial" w:cs="Arial"/>
          <w:b/>
          <w:lang w:val="es-MX"/>
        </w:rPr>
        <w:t xml:space="preserve">: </w:t>
      </w:r>
    </w:p>
    <w:p w14:paraId="4BAB3D05" w14:textId="77777777" w:rsidR="007D0872" w:rsidRPr="00753C82" w:rsidRDefault="007D0872" w:rsidP="00753C82">
      <w:pPr>
        <w:jc w:val="both"/>
        <w:rPr>
          <w:rFonts w:ascii="Arial" w:hAnsi="Arial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F122B5" w:rsidRPr="00190473" w14:paraId="5A20433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C8FEFED" w14:textId="77777777" w:rsidR="00F122B5" w:rsidRPr="00190473" w:rsidRDefault="00F122B5" w:rsidP="00E94AF1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F42AF1" w14:textId="77777777" w:rsidR="00F122B5" w:rsidRPr="00190473" w:rsidRDefault="00F122B5" w:rsidP="00E94AF1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Detalles</w:t>
            </w:r>
          </w:p>
        </w:tc>
      </w:tr>
      <w:tr w:rsidR="00EC283B" w:rsidRPr="00190473" w14:paraId="731D851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120F" w14:textId="77777777" w:rsidR="00EC283B" w:rsidRPr="00190473" w:rsidRDefault="00EC283B" w:rsidP="00EC283B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4A012" w14:textId="2775F6E1" w:rsidR="00EC283B" w:rsidRPr="00190473" w:rsidRDefault="00EC283B" w:rsidP="00EC283B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27.53 m</w:t>
            </w:r>
          </w:p>
        </w:tc>
      </w:tr>
      <w:tr w:rsidR="00EC283B" w:rsidRPr="00190473" w14:paraId="2431F6F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9AAD" w14:textId="77777777" w:rsidR="00EC283B" w:rsidRPr="00190473" w:rsidRDefault="00EC283B" w:rsidP="00EC283B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2C379" w14:textId="7D579A65" w:rsidR="00EC283B" w:rsidRPr="00190473" w:rsidRDefault="00EC283B" w:rsidP="00EC283B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21.21</w:t>
            </w:r>
            <w:r w:rsidRPr="00190473">
              <w:rPr>
                <w:rFonts w:ascii="Arial" w:hAnsi="Arial" w:cs="Arial"/>
                <w:color w:val="000000"/>
                <w:lang w:eastAsia="es-PE"/>
              </w:rPr>
              <w:t xml:space="preserve"> m.</w:t>
            </w:r>
          </w:p>
        </w:tc>
      </w:tr>
      <w:tr w:rsidR="00EC283B" w:rsidRPr="00190473" w14:paraId="7EF50B8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0F52" w14:textId="77777777" w:rsidR="00EC283B" w:rsidRPr="00190473" w:rsidRDefault="00EC283B" w:rsidP="00EC283B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1743C" w14:textId="1EFB9AC9" w:rsidR="00EC283B" w:rsidRPr="00190473" w:rsidRDefault="00EC283B" w:rsidP="00EC283B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583.91</w:t>
            </w:r>
            <w:r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m2</w:t>
            </w:r>
          </w:p>
        </w:tc>
      </w:tr>
      <w:tr w:rsidR="00EC283B" w:rsidRPr="00190473" w14:paraId="7C1EA882" w14:textId="77777777" w:rsidTr="002646F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7D279" w14:textId="77777777" w:rsidR="00EC283B" w:rsidRPr="00190473" w:rsidRDefault="00EC283B" w:rsidP="00EC283B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227D4" w14:textId="4F826906" w:rsidR="00EC283B" w:rsidRPr="00190473" w:rsidRDefault="00EC283B" w:rsidP="00EC283B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97.48</w:t>
            </w:r>
            <w:r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</w:t>
            </w:r>
          </w:p>
        </w:tc>
      </w:tr>
    </w:tbl>
    <w:p w14:paraId="7BB02316" w14:textId="77777777" w:rsidR="00753C82" w:rsidRDefault="00753C82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7E6EAEDD" w14:textId="0A38B04C" w:rsidR="00753C82" w:rsidRPr="00753C82" w:rsidRDefault="00753C82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753C82">
        <w:rPr>
          <w:rFonts w:ascii="Arial" w:hAnsi="Arial" w:cs="Arial"/>
          <w:b/>
          <w:lang w:val="es-MX"/>
        </w:rPr>
        <w:t>06.0</w:t>
      </w:r>
      <w:r w:rsidR="007D0872">
        <w:rPr>
          <w:rFonts w:ascii="Arial" w:hAnsi="Arial" w:cs="Arial"/>
          <w:b/>
          <w:lang w:val="es-MX"/>
        </w:rPr>
        <w:t>2</w:t>
      </w:r>
      <w:r w:rsidRPr="00753C82">
        <w:rPr>
          <w:rFonts w:ascii="Arial" w:hAnsi="Arial" w:cs="Arial"/>
          <w:b/>
          <w:lang w:val="es-MX"/>
        </w:rPr>
        <w:t xml:space="preserve">. </w:t>
      </w:r>
      <w:r w:rsidR="00647ED6">
        <w:rPr>
          <w:rFonts w:ascii="Arial" w:hAnsi="Arial" w:cs="Arial"/>
          <w:b/>
          <w:lang w:val="es-MX"/>
        </w:rPr>
        <w:t>Estructura</w:t>
      </w:r>
      <w:r w:rsidR="007D0872">
        <w:rPr>
          <w:rFonts w:ascii="Arial" w:hAnsi="Arial" w:cs="Arial"/>
          <w:b/>
          <w:lang w:val="es-MX"/>
        </w:rPr>
        <w:t xml:space="preserve"> propuesta</w:t>
      </w:r>
      <w:r w:rsidRPr="00753C82">
        <w:rPr>
          <w:rFonts w:ascii="Arial" w:hAnsi="Arial" w:cs="Arial"/>
          <w:b/>
          <w:lang w:val="es-MX"/>
        </w:rPr>
        <w:t xml:space="preserve">: </w:t>
      </w:r>
    </w:p>
    <w:p w14:paraId="3105A49C" w14:textId="77777777" w:rsidR="00647ED6" w:rsidRDefault="00647ED6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6CF17E4" w14:textId="5970C722" w:rsidR="00753C82" w:rsidRDefault="00647ED6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Está compuesto por columnas metálicas tubos circulares cedula 40 Ø </w:t>
      </w:r>
      <w:r w:rsidR="00B56413">
        <w:rPr>
          <w:rFonts w:ascii="Arial" w:hAnsi="Arial" w:cs="Arial"/>
          <w:lang w:val="es-MX"/>
        </w:rPr>
        <w:t>8</w:t>
      </w:r>
      <w:r>
        <w:rPr>
          <w:rFonts w:ascii="Arial" w:hAnsi="Arial" w:cs="Arial"/>
          <w:lang w:val="es-MX"/>
        </w:rPr>
        <w:t>”, e=4.75 mm con anclajes metálicos en zapatas y columnas bajas de concreto armado f’c=210 kg/cm2, con acero de refuerzo f’y=4,200 kg/cm2 grado 60</w:t>
      </w:r>
    </w:p>
    <w:p w14:paraId="1D81F789" w14:textId="77777777" w:rsidR="00B74003" w:rsidRDefault="00B74003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1968AACF" w14:textId="1D206B12" w:rsidR="00647ED6" w:rsidRDefault="00647ED6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La cobertura tendrá tijerales metálicos parabólicos con tubos rectangulares LAC ASTM500 </w:t>
      </w:r>
      <w:r w:rsidR="00CF7226">
        <w:rPr>
          <w:rFonts w:ascii="Arial" w:hAnsi="Arial" w:cs="Arial"/>
          <w:lang w:val="es-MX"/>
        </w:rPr>
        <w:t>100</w:t>
      </w:r>
      <w:r>
        <w:rPr>
          <w:rFonts w:ascii="Arial" w:hAnsi="Arial" w:cs="Arial"/>
          <w:lang w:val="es-MX"/>
        </w:rPr>
        <w:t xml:space="preserve"> x </w:t>
      </w:r>
      <w:r w:rsidR="00CF7226">
        <w:rPr>
          <w:rFonts w:ascii="Arial" w:hAnsi="Arial" w:cs="Arial"/>
          <w:lang w:val="es-MX"/>
        </w:rPr>
        <w:t>5</w:t>
      </w:r>
      <w:r>
        <w:rPr>
          <w:rFonts w:ascii="Arial" w:hAnsi="Arial" w:cs="Arial"/>
          <w:lang w:val="es-MX"/>
        </w:rPr>
        <w:t xml:space="preserve">0 x </w:t>
      </w:r>
      <w:r w:rsidR="00CF7226">
        <w:rPr>
          <w:rFonts w:ascii="Arial" w:hAnsi="Arial" w:cs="Arial"/>
          <w:lang w:val="es-MX"/>
        </w:rPr>
        <w:t>2.5</w:t>
      </w:r>
      <w:r>
        <w:rPr>
          <w:rFonts w:ascii="Arial" w:hAnsi="Arial" w:cs="Arial"/>
          <w:lang w:val="es-MX"/>
        </w:rPr>
        <w:t xml:space="preserve"> mm</w:t>
      </w:r>
      <w:r w:rsidR="00CF7226">
        <w:rPr>
          <w:rFonts w:ascii="Arial" w:hAnsi="Arial" w:cs="Arial"/>
          <w:lang w:val="es-MX"/>
        </w:rPr>
        <w:t xml:space="preserve"> y tubo cuadrado LAC ASTM500 40 x 40 x 2.5 mm (refuerzo diagonal entre celdas)</w:t>
      </w:r>
      <w:r>
        <w:rPr>
          <w:rFonts w:ascii="Arial" w:hAnsi="Arial" w:cs="Arial"/>
          <w:lang w:val="es-MX"/>
        </w:rPr>
        <w:t xml:space="preserve">, con correas metálicas de tubo </w:t>
      </w:r>
      <w:r w:rsidR="00CF7226">
        <w:rPr>
          <w:rFonts w:ascii="Arial" w:hAnsi="Arial" w:cs="Arial"/>
          <w:lang w:val="es-MX"/>
        </w:rPr>
        <w:t xml:space="preserve">rectangular </w:t>
      </w:r>
      <w:r>
        <w:rPr>
          <w:rFonts w:ascii="Arial" w:hAnsi="Arial" w:cs="Arial"/>
          <w:lang w:val="es-MX"/>
        </w:rPr>
        <w:t xml:space="preserve">LAC ASTM500 </w:t>
      </w:r>
      <w:r w:rsidR="00CF7226">
        <w:rPr>
          <w:rFonts w:ascii="Arial" w:hAnsi="Arial" w:cs="Arial"/>
          <w:lang w:val="es-MX"/>
        </w:rPr>
        <w:t>6</w:t>
      </w:r>
      <w:r>
        <w:rPr>
          <w:rFonts w:ascii="Arial" w:hAnsi="Arial" w:cs="Arial"/>
          <w:lang w:val="es-MX"/>
        </w:rPr>
        <w:t xml:space="preserve">0 x </w:t>
      </w:r>
      <w:r w:rsidR="00CF7226">
        <w:rPr>
          <w:rFonts w:ascii="Arial" w:hAnsi="Arial" w:cs="Arial"/>
          <w:lang w:val="es-MX"/>
        </w:rPr>
        <w:t>4</w:t>
      </w:r>
      <w:r>
        <w:rPr>
          <w:rFonts w:ascii="Arial" w:hAnsi="Arial" w:cs="Arial"/>
          <w:lang w:val="es-MX"/>
        </w:rPr>
        <w:t xml:space="preserve">0 x </w:t>
      </w:r>
      <w:r w:rsidR="00CF7226">
        <w:rPr>
          <w:rFonts w:ascii="Arial" w:hAnsi="Arial" w:cs="Arial"/>
          <w:lang w:val="es-MX"/>
        </w:rPr>
        <w:t>2.5</w:t>
      </w:r>
      <w:r>
        <w:rPr>
          <w:rFonts w:ascii="Arial" w:hAnsi="Arial" w:cs="Arial"/>
          <w:lang w:val="es-MX"/>
        </w:rPr>
        <w:t xml:space="preserve"> mm.</w:t>
      </w:r>
      <w:r w:rsidR="00157BC1">
        <w:rPr>
          <w:rFonts w:ascii="Arial" w:hAnsi="Arial" w:cs="Arial"/>
          <w:lang w:val="es-MX"/>
        </w:rPr>
        <w:t xml:space="preserve"> La cobertura también tendrá un rompeviento como sobre techo.</w:t>
      </w:r>
    </w:p>
    <w:p w14:paraId="7FB8507A" w14:textId="77777777" w:rsidR="00157BC1" w:rsidRDefault="00157BC1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74C5DC83" w14:textId="6B74EC21" w:rsidR="00647ED6" w:rsidRDefault="00647ED6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L</w:t>
      </w:r>
      <w:r w:rsidR="00CF7226">
        <w:rPr>
          <w:rFonts w:ascii="Arial" w:hAnsi="Arial" w:cs="Arial"/>
          <w:lang w:val="es-MX"/>
        </w:rPr>
        <w:t xml:space="preserve">as columnas </w:t>
      </w:r>
      <w:r>
        <w:rPr>
          <w:rFonts w:ascii="Arial" w:hAnsi="Arial" w:cs="Arial"/>
          <w:lang w:val="es-MX"/>
        </w:rPr>
        <w:t xml:space="preserve">serán arriostrados con tubos rectangulares metálicos LAC ASTM500 </w:t>
      </w:r>
      <w:r w:rsidR="00CF7226">
        <w:rPr>
          <w:rFonts w:ascii="Arial" w:hAnsi="Arial" w:cs="Arial"/>
          <w:lang w:val="es-MX"/>
        </w:rPr>
        <w:t>6</w:t>
      </w:r>
      <w:r>
        <w:rPr>
          <w:rFonts w:ascii="Arial" w:hAnsi="Arial" w:cs="Arial"/>
          <w:lang w:val="es-MX"/>
        </w:rPr>
        <w:t xml:space="preserve">0 x </w:t>
      </w:r>
      <w:r w:rsidR="00CF7226">
        <w:rPr>
          <w:rFonts w:ascii="Arial" w:hAnsi="Arial" w:cs="Arial"/>
          <w:lang w:val="es-MX"/>
        </w:rPr>
        <w:t>4</w:t>
      </w:r>
      <w:r>
        <w:rPr>
          <w:rFonts w:ascii="Arial" w:hAnsi="Arial" w:cs="Arial"/>
          <w:lang w:val="es-MX"/>
        </w:rPr>
        <w:t xml:space="preserve">0 x </w:t>
      </w:r>
      <w:r w:rsidR="00CF7226">
        <w:rPr>
          <w:rFonts w:ascii="Arial" w:hAnsi="Arial" w:cs="Arial"/>
          <w:lang w:val="es-MX"/>
        </w:rPr>
        <w:t>2.5</w:t>
      </w:r>
      <w:r>
        <w:rPr>
          <w:rFonts w:ascii="Arial" w:hAnsi="Arial" w:cs="Arial"/>
          <w:lang w:val="es-MX"/>
        </w:rPr>
        <w:t xml:space="preserve"> mm.</w:t>
      </w:r>
      <w:r w:rsidR="00CF7226" w:rsidRPr="00CF7226">
        <w:rPr>
          <w:rFonts w:ascii="Arial" w:hAnsi="Arial" w:cs="Arial"/>
          <w:lang w:val="es-MX"/>
        </w:rPr>
        <w:t xml:space="preserve"> </w:t>
      </w:r>
      <w:r w:rsidR="00CF7226">
        <w:rPr>
          <w:rFonts w:ascii="Arial" w:hAnsi="Arial" w:cs="Arial"/>
          <w:lang w:val="es-MX"/>
        </w:rPr>
        <w:t>y tubo cuadrado LAC ASTM500 40 x 40 x 2.5 mm (refuerzo diagonal entre celdas)</w:t>
      </w:r>
    </w:p>
    <w:p w14:paraId="347791A7" w14:textId="6A1B8C15" w:rsidR="00753C82" w:rsidRDefault="00753C82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3DD9E85B" w14:textId="64F7A076" w:rsidR="00753C82" w:rsidRPr="00753C82" w:rsidRDefault="00753C82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753C82">
        <w:rPr>
          <w:rFonts w:ascii="Arial" w:hAnsi="Arial" w:cs="Arial"/>
          <w:b/>
          <w:lang w:val="es-MX"/>
        </w:rPr>
        <w:t>06.0</w:t>
      </w:r>
      <w:r w:rsidR="007D0872">
        <w:rPr>
          <w:rFonts w:ascii="Arial" w:hAnsi="Arial" w:cs="Arial"/>
          <w:b/>
          <w:lang w:val="es-MX"/>
        </w:rPr>
        <w:t>3</w:t>
      </w:r>
      <w:r w:rsidRPr="00753C82">
        <w:rPr>
          <w:rFonts w:ascii="Arial" w:hAnsi="Arial" w:cs="Arial"/>
          <w:b/>
          <w:lang w:val="es-MX"/>
        </w:rPr>
        <w:t xml:space="preserve">. </w:t>
      </w:r>
      <w:r w:rsidR="007D0872">
        <w:rPr>
          <w:rFonts w:ascii="Arial" w:hAnsi="Arial" w:cs="Arial"/>
          <w:b/>
          <w:lang w:val="es-MX"/>
        </w:rPr>
        <w:t>Cobertura propuesta:</w:t>
      </w:r>
    </w:p>
    <w:p w14:paraId="058DD168" w14:textId="77777777" w:rsidR="00897073" w:rsidRDefault="00897073" w:rsidP="00047A43">
      <w:pPr>
        <w:jc w:val="both"/>
        <w:rPr>
          <w:rFonts w:ascii="Arial" w:hAnsi="Arial" w:cs="Arial"/>
          <w:lang w:val="es-MX"/>
        </w:rPr>
      </w:pPr>
    </w:p>
    <w:p w14:paraId="0104A745" w14:textId="01E08475" w:rsidR="00BA305A" w:rsidRDefault="00BA305A" w:rsidP="00047A43">
      <w:pPr>
        <w:jc w:val="both"/>
        <w:rPr>
          <w:rFonts w:ascii="Arial" w:hAnsi="Arial" w:cs="Arial"/>
          <w:lang w:val="es-MX"/>
        </w:rPr>
      </w:pPr>
      <w:r w:rsidRPr="00BA305A">
        <w:rPr>
          <w:rFonts w:ascii="Arial" w:hAnsi="Arial" w:cs="Arial"/>
          <w:lang w:val="es-MX"/>
        </w:rPr>
        <w:t xml:space="preserve">La </w:t>
      </w:r>
      <w:r w:rsidR="007D0872">
        <w:rPr>
          <w:rFonts w:ascii="Arial" w:hAnsi="Arial" w:cs="Arial"/>
          <w:lang w:val="es-MX"/>
        </w:rPr>
        <w:t>Cobertura será de 0</w:t>
      </w:r>
      <w:r w:rsidR="00C136D5">
        <w:rPr>
          <w:rFonts w:ascii="Arial" w:hAnsi="Arial" w:cs="Arial"/>
          <w:lang w:val="es-MX"/>
        </w:rPr>
        <w:t>1</w:t>
      </w:r>
      <w:r w:rsidR="007D0872">
        <w:rPr>
          <w:rFonts w:ascii="Arial" w:hAnsi="Arial" w:cs="Arial"/>
          <w:lang w:val="es-MX"/>
        </w:rPr>
        <w:t xml:space="preserve"> área destinado</w:t>
      </w:r>
      <w:r w:rsidR="00047A43">
        <w:rPr>
          <w:rFonts w:ascii="Arial" w:hAnsi="Arial" w:cs="Arial"/>
        </w:rPr>
        <w:t xml:space="preserve"> para actividades deportivas, patio de honor, patio de formación y actividades ceremoniales escolares,</w:t>
      </w:r>
      <w:r w:rsidR="007D0872">
        <w:rPr>
          <w:rFonts w:ascii="Arial" w:hAnsi="Arial" w:cs="Arial"/>
          <w:lang w:val="es-MX"/>
        </w:rPr>
        <w:t xml:space="preserve"> </w:t>
      </w:r>
      <w:r w:rsidR="00047A43">
        <w:rPr>
          <w:rFonts w:ascii="Arial" w:hAnsi="Arial" w:cs="Arial"/>
          <w:lang w:val="es-MX"/>
        </w:rPr>
        <w:t>el</w:t>
      </w:r>
      <w:r w:rsidR="007D0872">
        <w:rPr>
          <w:rFonts w:ascii="Arial" w:hAnsi="Arial" w:cs="Arial"/>
          <w:lang w:val="es-MX"/>
        </w:rPr>
        <w:t xml:space="preserve"> área de techo </w:t>
      </w:r>
      <w:r w:rsidR="00047A43">
        <w:rPr>
          <w:rFonts w:ascii="Arial" w:hAnsi="Arial" w:cs="Arial"/>
          <w:lang w:val="es-MX"/>
        </w:rPr>
        <w:t xml:space="preserve">tiene los </w:t>
      </w:r>
      <w:r w:rsidR="007D0872">
        <w:rPr>
          <w:rFonts w:ascii="Arial" w:hAnsi="Arial" w:cs="Arial"/>
          <w:lang w:val="es-MX"/>
        </w:rPr>
        <w:t>siguientes</w:t>
      </w:r>
      <w:r w:rsidR="00047A43">
        <w:rPr>
          <w:rFonts w:ascii="Arial" w:hAnsi="Arial" w:cs="Arial"/>
          <w:lang w:val="es-MX"/>
        </w:rPr>
        <w:t xml:space="preserve"> detalles:</w:t>
      </w:r>
    </w:p>
    <w:p w14:paraId="0740740E" w14:textId="77777777" w:rsidR="00FB5B84" w:rsidRDefault="00FB5B84" w:rsidP="00047A43">
      <w:pPr>
        <w:jc w:val="both"/>
        <w:rPr>
          <w:rFonts w:ascii="Arial" w:hAnsi="Arial" w:cs="Arial"/>
          <w:lang w:val="es-MX"/>
        </w:rPr>
      </w:pPr>
    </w:p>
    <w:p w14:paraId="1E5DDCCE" w14:textId="77777777" w:rsidR="00BA305A" w:rsidRPr="00BA305A" w:rsidRDefault="00BA305A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BA305A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BA305A" w:rsidRDefault="00BA305A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" w:hAnsi="Arial" w:cs="Arial"/>
                <w:lang w:val="es-MX"/>
              </w:rPr>
            </w:pPr>
            <w:r w:rsidRPr="00BA305A">
              <w:rPr>
                <w:rFonts w:ascii="Arial" w:hAnsi="Arial" w:cs="Arial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BA305A" w:rsidRDefault="007D0872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Áreas</w:t>
            </w:r>
          </w:p>
        </w:tc>
      </w:tr>
      <w:tr w:rsidR="00BA305A" w:rsidRPr="00BA305A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BA305A" w:rsidRDefault="00BA305A" w:rsidP="00BA305A">
            <w:pPr>
              <w:tabs>
                <w:tab w:val="left" w:pos="284"/>
              </w:tabs>
              <w:spacing w:line="276" w:lineRule="auto"/>
              <w:jc w:val="both"/>
              <w:rPr>
                <w:rFonts w:ascii="Arial" w:hAnsi="Arial" w:cs="Arial"/>
                <w:lang w:val="es-MX"/>
              </w:rPr>
            </w:pPr>
            <w:r w:rsidRPr="00BA305A">
              <w:rPr>
                <w:rFonts w:ascii="Arial" w:hAnsi="Arial" w:cs="Arial"/>
                <w:lang w:val="es-MX"/>
              </w:rPr>
              <w:t>Área</w:t>
            </w:r>
            <w:r w:rsidR="007D0872">
              <w:rPr>
                <w:rFonts w:ascii="Arial" w:hAnsi="Arial" w:cs="Arial"/>
                <w:lang w:val="es-MX"/>
              </w:rPr>
              <w:t xml:space="preserve"> </w:t>
            </w:r>
            <w:r w:rsidR="00047A43">
              <w:rPr>
                <w:rFonts w:ascii="Arial" w:hAnsi="Arial" w:cs="Arial"/>
                <w:lang w:val="es-MX"/>
              </w:rPr>
              <w:t xml:space="preserve">de </w:t>
            </w:r>
            <w:r w:rsidR="007D0872">
              <w:rPr>
                <w:rFonts w:ascii="Arial" w:hAnsi="Arial" w:cs="Arial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159FF40A" w:rsidR="00BA305A" w:rsidRPr="00BA305A" w:rsidRDefault="00EC283B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622.46 m2</w:t>
            </w:r>
          </w:p>
        </w:tc>
      </w:tr>
      <w:tr w:rsidR="007D0872" w:rsidRPr="00BA305A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BA305A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Calaminon TR4 parabólico prepintado de 6 m x 1.05 m. </w:t>
            </w:r>
          </w:p>
        </w:tc>
      </w:tr>
      <w:tr w:rsidR="007D0872" w:rsidRPr="00BA305A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BA305A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BA305A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e=0.40 mm</w:t>
            </w:r>
          </w:p>
        </w:tc>
      </w:tr>
    </w:tbl>
    <w:p w14:paraId="21C6D37D" w14:textId="77777777" w:rsidR="002646FA" w:rsidRDefault="002646FA" w:rsidP="00897073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</w:p>
    <w:p w14:paraId="62207770" w14:textId="1C05B393" w:rsidR="00897073" w:rsidRPr="00753C82" w:rsidRDefault="00897073" w:rsidP="00897073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753C82">
        <w:rPr>
          <w:rFonts w:ascii="Arial" w:hAnsi="Arial" w:cs="Arial"/>
          <w:b/>
          <w:lang w:val="es-MX"/>
        </w:rPr>
        <w:t>06.0</w:t>
      </w:r>
      <w:r>
        <w:rPr>
          <w:rFonts w:ascii="Arial" w:hAnsi="Arial" w:cs="Arial"/>
          <w:b/>
          <w:lang w:val="es-MX"/>
        </w:rPr>
        <w:t>4</w:t>
      </w:r>
      <w:r w:rsidRPr="00753C82">
        <w:rPr>
          <w:rFonts w:ascii="Arial" w:hAnsi="Arial" w:cs="Arial"/>
          <w:b/>
          <w:lang w:val="es-MX"/>
        </w:rPr>
        <w:t xml:space="preserve">. </w:t>
      </w:r>
      <w:r>
        <w:rPr>
          <w:rFonts w:ascii="Arial" w:hAnsi="Arial" w:cs="Arial"/>
          <w:b/>
          <w:lang w:val="es-MX"/>
        </w:rPr>
        <w:t>Instalaciones eléctricas:</w:t>
      </w:r>
    </w:p>
    <w:p w14:paraId="0E2C15E6" w14:textId="77777777" w:rsidR="00BB76DE" w:rsidRDefault="00BB76D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063A34D6" w14:textId="288BE336" w:rsidR="00BA305A" w:rsidRDefault="00897073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lastRenderedPageBreak/>
        <w:t xml:space="preserve">El área de la losa será iluminada con 8 Reflectores </w:t>
      </w:r>
      <w:r w:rsidR="00F065AA">
        <w:rPr>
          <w:rFonts w:ascii="Arial" w:hAnsi="Arial" w:cs="Arial"/>
          <w:lang w:val="es-MX"/>
        </w:rPr>
        <w:t xml:space="preserve">Led </w:t>
      </w:r>
      <w:r>
        <w:rPr>
          <w:rFonts w:ascii="Arial" w:hAnsi="Arial" w:cs="Arial"/>
          <w:lang w:val="es-MX"/>
        </w:rPr>
        <w:t xml:space="preserve">de 240 W </w:t>
      </w:r>
      <w:r w:rsidR="00F065AA">
        <w:rPr>
          <w:rFonts w:ascii="Arial" w:hAnsi="Arial" w:cs="Arial"/>
          <w:lang w:val="es-MX"/>
        </w:rPr>
        <w:t xml:space="preserve">de Aluminio-Vidrio </w:t>
      </w:r>
      <w:r>
        <w:rPr>
          <w:rFonts w:ascii="Arial" w:hAnsi="Arial" w:cs="Arial"/>
          <w:lang w:val="es-MX"/>
        </w:rPr>
        <w:t>(04 a cada lado) con un flujo luminoso de 31,200 lm,</w:t>
      </w:r>
      <w:r w:rsidR="00BB76DE">
        <w:rPr>
          <w:rFonts w:ascii="Arial" w:hAnsi="Arial" w:cs="Arial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morsetos de conexión.</w:t>
      </w:r>
    </w:p>
    <w:p w14:paraId="539EB5D8" w14:textId="77777777" w:rsidR="00BB76DE" w:rsidRDefault="00BB76D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18973A9D" w14:textId="34EBAA4D" w:rsidR="00BB76DE" w:rsidRDefault="00BB76D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El tablero de control será metálico </w:t>
      </w:r>
      <w:r w:rsidR="00F065AA">
        <w:rPr>
          <w:rFonts w:ascii="Arial" w:hAnsi="Arial" w:cs="Arial"/>
          <w:lang w:val="es-MX"/>
        </w:rPr>
        <w:t xml:space="preserve">tipo riel </w:t>
      </w:r>
      <w:r>
        <w:rPr>
          <w:rFonts w:ascii="Arial" w:hAnsi="Arial" w:cs="Arial"/>
          <w:lang w:val="es-MX"/>
        </w:rPr>
        <w:t xml:space="preserve">de 12 polos, con </w:t>
      </w:r>
      <w:r w:rsidR="00F065AA">
        <w:rPr>
          <w:rFonts w:ascii="Arial" w:hAnsi="Arial" w:cs="Arial"/>
          <w:lang w:val="es-MX"/>
        </w:rPr>
        <w:t>tapa y llave de seguridad incluyendo chapa. El tablero llevara interruptores termomagnéticos: 01de 32 amp x 240 w (general) y 02 de 25 amp (01 para alumbrado derecho y 01 alumbrado izquierdo).</w:t>
      </w:r>
      <w:r w:rsidR="001430C8">
        <w:rPr>
          <w:rFonts w:ascii="Arial" w:hAnsi="Arial" w:cs="Arial"/>
          <w:lang w:val="es-MX"/>
        </w:rPr>
        <w:t xml:space="preserve"> El termomagnético (general)</w:t>
      </w:r>
      <w:r w:rsidR="0096450D">
        <w:rPr>
          <w:rFonts w:ascii="Arial" w:hAnsi="Arial" w:cs="Arial"/>
          <w:lang w:val="es-MX"/>
        </w:rPr>
        <w:t xml:space="preserve"> será alimentado con cable NH-90°C (LSOH-90°) de </w:t>
      </w:r>
      <w:r w:rsidR="001430C8">
        <w:rPr>
          <w:rFonts w:ascii="Arial" w:hAnsi="Arial" w:cs="Arial"/>
          <w:lang w:val="es-MX"/>
        </w:rPr>
        <w:t>6</w:t>
      </w:r>
      <w:r w:rsidR="0096450D">
        <w:rPr>
          <w:rFonts w:ascii="Arial" w:hAnsi="Arial" w:cs="Arial"/>
          <w:lang w:val="es-MX"/>
        </w:rPr>
        <w:t xml:space="preserve"> mm2</w:t>
      </w:r>
      <w:r w:rsidR="001430C8">
        <w:rPr>
          <w:rFonts w:ascii="Arial" w:hAnsi="Arial" w:cs="Arial"/>
          <w:lang w:val="es-MX"/>
        </w:rPr>
        <w:t>.</w:t>
      </w:r>
    </w:p>
    <w:p w14:paraId="182EA6D7" w14:textId="77777777" w:rsidR="001B2833" w:rsidRDefault="001B2833" w:rsidP="001B2833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</w:p>
    <w:p w14:paraId="4FF12523" w14:textId="182EB560" w:rsidR="001B2833" w:rsidRDefault="00C15FD4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Los cálculos para la iluminación de la losa deportiva se detallan a continuación:</w:t>
      </w:r>
    </w:p>
    <w:p w14:paraId="52F0E61C" w14:textId="7EB8AFE3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0E409100" w14:textId="4425B9BB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1728" behindDoc="1" locked="0" layoutInCell="1" allowOverlap="1" wp14:anchorId="75C754D5" wp14:editId="76530C27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651500" cy="3695700"/>
            <wp:effectExtent l="0" t="0" r="635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6515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4D09B" w14:textId="652F2400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BA3AEDE" w14:textId="61785E60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61C98002" w14:textId="0A40C597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71E8E4CE" w14:textId="0E9EA076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767E7873" w14:textId="6CDFCCB6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60BD428C" w14:textId="57AEEC5E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6CAEC77C" w14:textId="0827CB20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79A82D77" w14:textId="43E519D4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71CAD90" w14:textId="323B3518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2470B402" w14:textId="12B685D9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7F39967E" w14:textId="5F4F569C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01BA7BD0" w14:textId="6A6B5952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90D15EC" w14:textId="6A5BD9FC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60C67C80" w14:textId="39A3202E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2164AD8" w14:textId="77777777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5104E32E" w14:textId="438C3699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75177215" w14:textId="1F807C0D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1F23D245" w14:textId="3C4668D9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7431271E" w14:textId="1CB6A562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25F36144" w14:textId="04E73E2E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36492156" w14:textId="77777777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6DBC7E64" w14:textId="168DCB3E" w:rsidR="00BB76DE" w:rsidRDefault="00BB76D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05D4F56" w14:textId="14314BF5" w:rsidR="00C15FD4" w:rsidRDefault="00C15FD4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753C82">
        <w:rPr>
          <w:rFonts w:ascii="Arial" w:hAnsi="Arial" w:cs="Arial"/>
          <w:b/>
          <w:lang w:val="es-MX"/>
        </w:rPr>
        <w:t>06.0</w:t>
      </w:r>
      <w:r>
        <w:rPr>
          <w:rFonts w:ascii="Arial" w:hAnsi="Arial" w:cs="Arial"/>
          <w:b/>
          <w:lang w:val="es-MX"/>
        </w:rPr>
        <w:t>5</w:t>
      </w:r>
      <w:r w:rsidRPr="00753C82">
        <w:rPr>
          <w:rFonts w:ascii="Arial" w:hAnsi="Arial" w:cs="Arial"/>
          <w:b/>
          <w:lang w:val="es-MX"/>
        </w:rPr>
        <w:t xml:space="preserve">. </w:t>
      </w:r>
      <w:r>
        <w:rPr>
          <w:rFonts w:ascii="Arial" w:hAnsi="Arial" w:cs="Arial"/>
          <w:b/>
          <w:lang w:val="es-MX"/>
        </w:rPr>
        <w:t>Instalaciones sanitarias:</w:t>
      </w:r>
    </w:p>
    <w:p w14:paraId="2E46F8A9" w14:textId="6C421AE8" w:rsidR="001817A2" w:rsidRDefault="002A2261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 w:rsidRPr="002A2261">
        <w:rPr>
          <w:rFonts w:ascii="Arial" w:hAnsi="Arial" w:cs="Arial"/>
          <w:lang w:val="es-MX"/>
        </w:rPr>
        <w:t>Para el flujo de las aguas pluviales</w:t>
      </w:r>
      <w:r>
        <w:rPr>
          <w:rFonts w:ascii="Arial" w:hAnsi="Arial" w:cs="Arial"/>
          <w:lang w:val="es-MX"/>
        </w:rPr>
        <w:t xml:space="preserve">, se ha considerado primeramente canaletas metálicas trapezoidales de evacuación en todo el largo de la cobertura y en ambos lados, estos tendrán conexión en </w:t>
      </w:r>
      <w:r w:rsidR="005A4D98">
        <w:rPr>
          <w:rFonts w:ascii="Arial" w:hAnsi="Arial" w:cs="Arial"/>
          <w:lang w:val="es-MX"/>
        </w:rPr>
        <w:t>l</w:t>
      </w:r>
      <w:r w:rsidR="00D23A71">
        <w:rPr>
          <w:rFonts w:ascii="Arial" w:hAnsi="Arial" w:cs="Arial"/>
          <w:lang w:val="es-MX"/>
        </w:rPr>
        <w:t>a</w:t>
      </w:r>
      <w:r w:rsidR="005A4D98">
        <w:rPr>
          <w:rFonts w:ascii="Arial" w:hAnsi="Arial" w:cs="Arial"/>
          <w:lang w:val="es-MX"/>
        </w:rPr>
        <w:t>s montantes verticales con</w:t>
      </w:r>
      <w:r>
        <w:rPr>
          <w:rFonts w:ascii="Arial" w:hAnsi="Arial" w:cs="Arial"/>
          <w:lang w:val="es-MX"/>
        </w:rPr>
        <w:t xml:space="preserve"> tubería PVC</w:t>
      </w:r>
      <w:r w:rsidR="005A4D98">
        <w:rPr>
          <w:rFonts w:ascii="Arial" w:hAnsi="Arial" w:cs="Arial"/>
          <w:lang w:val="es-MX"/>
        </w:rPr>
        <w:t>-SAP de 4” y estos a su vez conectaran a una red de desagüe con tubería PVC-SAL de 4”, conectando finalmente a una caja de registro de d</w:t>
      </w:r>
      <w:r w:rsidR="005F70BD">
        <w:rPr>
          <w:rFonts w:ascii="Arial" w:hAnsi="Arial" w:cs="Arial"/>
          <w:lang w:val="es-MX"/>
        </w:rPr>
        <w:t>esagüe de concreto de 12” x 24”</w:t>
      </w:r>
    </w:p>
    <w:p w14:paraId="3F0F1956" w14:textId="414BD72D" w:rsidR="00F236AE" w:rsidRDefault="00F236AE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158AB882" w14:textId="05D520EE" w:rsidR="00F236AE" w:rsidRDefault="00F236AE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5C5D0BCC" w14:textId="789A79EE" w:rsidR="00F236AE" w:rsidRDefault="00F236AE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5944A415" w14:textId="3957A6F3" w:rsidR="00F236AE" w:rsidRDefault="00F236AE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72AC92A3" w14:textId="618279AA" w:rsidR="00F236AE" w:rsidRDefault="00F236AE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658251BC" w14:textId="5386977A" w:rsidR="00F236AE" w:rsidRDefault="00F236AE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6D6DF8A9" w14:textId="2EE96754" w:rsidR="00F236AE" w:rsidRDefault="00F236AE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B2DC5C6" w14:textId="360928FA" w:rsidR="00F236AE" w:rsidRDefault="00F236AE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1875D5D1" w14:textId="7B9861FA" w:rsidR="00F236AE" w:rsidRDefault="00F236AE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1FF3B6B9" w14:textId="77777777" w:rsidR="00F236AE" w:rsidRPr="002A2261" w:rsidRDefault="00F236AE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F0EBAAC" w14:textId="30BC5801" w:rsidR="00F236AE" w:rsidRDefault="000E513B" w:rsidP="00ED3EA0">
      <w:pPr>
        <w:pStyle w:val="Ttulo1"/>
        <w:ind w:left="284" w:hanging="284"/>
        <w:rPr>
          <w:lang w:val="es-MX"/>
        </w:rPr>
      </w:pPr>
      <w:r w:rsidRPr="00ED3EA0">
        <w:rPr>
          <w:lang w:val="es-MX"/>
        </w:rPr>
        <w:lastRenderedPageBreak/>
        <w:tab/>
      </w:r>
      <w:r w:rsidR="00F236AE">
        <w:rPr>
          <w:lang w:val="es-MX"/>
        </w:rPr>
        <w:t xml:space="preserve">PRESUPUESTO </w:t>
      </w:r>
    </w:p>
    <w:p w14:paraId="3AE513D3" w14:textId="00D81E7E" w:rsidR="00F236AE" w:rsidRDefault="00852663" w:rsidP="00F236AE">
      <w:pPr>
        <w:rPr>
          <w:lang w:val="es-MX"/>
        </w:rPr>
      </w:pPr>
      <w:bookmarkStart w:id="24" w:name="_Toc40481683"/>
      <w:r w:rsidRPr="00852663">
        <w:rPr>
          <w:noProof/>
        </w:rPr>
        <w:drawing>
          <wp:inline distT="0" distB="0" distL="0" distR="0" wp14:anchorId="7D300DE9" wp14:editId="0E3F74E4">
            <wp:extent cx="5651500" cy="4107180"/>
            <wp:effectExtent l="0" t="0" r="635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A090F" w14:textId="3592085B" w:rsidR="005F70BD" w:rsidRDefault="00F236AE" w:rsidP="00F236AE">
      <w:pPr>
        <w:pStyle w:val="Ttulo1"/>
        <w:numPr>
          <w:ilvl w:val="0"/>
          <w:numId w:val="0"/>
        </w:numPr>
        <w:ind w:left="720" w:hanging="360"/>
        <w:rPr>
          <w:lang w:val="es-MX"/>
        </w:rPr>
      </w:pPr>
      <w:r>
        <w:rPr>
          <w:lang w:val="es-MX"/>
        </w:rPr>
        <w:t xml:space="preserve">7.1.- </w:t>
      </w:r>
      <w:r w:rsidR="00804A9F" w:rsidRPr="00ED3EA0">
        <w:rPr>
          <w:lang w:val="es-MX"/>
        </w:rPr>
        <w:t>COSTOS</w:t>
      </w:r>
      <w:bookmarkEnd w:id="24"/>
    </w:p>
    <w:tbl>
      <w:tblPr>
        <w:tblW w:w="964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0"/>
        <w:gridCol w:w="1000"/>
        <w:gridCol w:w="840"/>
        <w:gridCol w:w="960"/>
        <w:gridCol w:w="1420"/>
        <w:gridCol w:w="1080"/>
        <w:gridCol w:w="640"/>
        <w:gridCol w:w="780"/>
        <w:gridCol w:w="220"/>
        <w:gridCol w:w="520"/>
        <w:gridCol w:w="146"/>
        <w:gridCol w:w="180"/>
        <w:gridCol w:w="240"/>
        <w:gridCol w:w="320"/>
        <w:gridCol w:w="780"/>
      </w:tblGrid>
      <w:tr w:rsidR="005F70BD" w:rsidRPr="005F70BD" w14:paraId="386AF4B2" w14:textId="77777777" w:rsidTr="00F236AE">
        <w:trPr>
          <w:trHeight w:val="300"/>
        </w:trPr>
        <w:tc>
          <w:tcPr>
            <w:tcW w:w="9646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FE3CAF" w14:textId="77777777" w:rsidR="005F70BD" w:rsidRPr="005F70BD" w:rsidRDefault="005F70BD" w:rsidP="005F70BD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5F70BD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Presupuesto</w:t>
            </w:r>
          </w:p>
        </w:tc>
      </w:tr>
      <w:tr w:rsidR="005F70BD" w:rsidRPr="005F70BD" w14:paraId="2E195303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3A1273" w14:textId="77777777" w:rsidR="005F70BD" w:rsidRPr="005F70BD" w:rsidRDefault="005F70BD" w:rsidP="005F70BD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E2B20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5625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A26E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23457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C75A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AAE4A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1E79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EDF29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80F5F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69779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1D10A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13BC3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9629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B7894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5C9174E8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92701C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Presupuesto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E3A9BB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0301020</w:t>
            </w:r>
          </w:p>
        </w:tc>
        <w:tc>
          <w:tcPr>
            <w:tcW w:w="7286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F33052" w14:textId="79F097C0" w:rsidR="005F70BD" w:rsidRPr="005F70BD" w:rsidRDefault="005F70BD" w:rsidP="009161B8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"OPTIMIZACION MEDIANTE COBERTURA PARA LOSA DEPORTIVA  DE LA I.E</w:t>
            </w:r>
            <w:r w:rsidR="009161B8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</w:t>
            </w:r>
            <w:r w:rsidRPr="005F70B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.  </w:t>
            </w:r>
            <w:r w:rsidR="009161B8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N° 54411 SANTA ROSA</w:t>
            </w:r>
            <w:r w:rsidRPr="005F70B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- DISTRITO SANTA ROSA PROVINCIA DE GRAU</w:t>
            </w:r>
          </w:p>
        </w:tc>
      </w:tr>
      <w:tr w:rsidR="005F70BD" w:rsidRPr="005F70BD" w14:paraId="3D32B56A" w14:textId="77777777" w:rsidTr="00F236AE">
        <w:trPr>
          <w:trHeight w:val="21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3ECE2F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78BC1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5729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286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9AAEDB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5F70BD" w:rsidRPr="005F70BD" w14:paraId="05A3B136" w14:textId="77777777" w:rsidTr="00F236AE">
        <w:trPr>
          <w:trHeight w:val="1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683A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D5062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596B9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80875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D61E5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57508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B9A30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169F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3BEC5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E6D93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7E66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DD11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0AF52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6BFA4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6CCA8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32B57C25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D20F40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Subpresupuesto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9FF1A6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001</w:t>
            </w:r>
          </w:p>
        </w:tc>
        <w:tc>
          <w:tcPr>
            <w:tcW w:w="7286" w:type="dxa"/>
            <w:gridSpan w:val="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F06609E" w14:textId="6DD6AD7C" w:rsidR="005F70BD" w:rsidRPr="005F70BD" w:rsidRDefault="005F70BD" w:rsidP="009161B8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COBERTURA LOZA DEPORTIVA I.E.</w:t>
            </w:r>
            <w:r w:rsidR="009161B8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P N° 54411 SANTA ROSA </w:t>
            </w:r>
            <w:r w:rsidRPr="005F70B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- DISTRITO SANTA ROSA </w:t>
            </w:r>
          </w:p>
        </w:tc>
      </w:tr>
      <w:tr w:rsidR="005F70BD" w:rsidRPr="005F70BD" w14:paraId="00D7A1D8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685CE6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Cliente</w:t>
            </w:r>
          </w:p>
        </w:tc>
        <w:tc>
          <w:tcPr>
            <w:tcW w:w="594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C0CC00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GOBIERNO REGIONAL APURIMAC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5F244B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Costo al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003AAD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23/04/2020</w:t>
            </w:r>
          </w:p>
        </w:tc>
      </w:tr>
      <w:tr w:rsidR="005F70BD" w:rsidRPr="005F70BD" w14:paraId="19225BE6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688846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Lugar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40E299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 - GRAU - SANTA ROSA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41C7CB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9AAA2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DD01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3DD5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7013A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AF93F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D16F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F6FB9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DAA7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4CE25B3A" w14:textId="77777777" w:rsidTr="00F236AE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2C3BF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05D33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84C65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B8C31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1A6B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04C3D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B075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4AF4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606F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373F4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843E9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61398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E9161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1114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FF942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18CC2359" w14:textId="77777777" w:rsidTr="00F236AE">
        <w:trPr>
          <w:trHeight w:val="315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2A47A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Item</w:t>
            </w:r>
          </w:p>
        </w:tc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FC9F16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Descripción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6FBC66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B71B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6753F2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Und.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0C6785" w14:textId="77777777" w:rsidR="005F70BD" w:rsidRPr="005F70BD" w:rsidRDefault="005F70BD" w:rsidP="005F70BD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Metrado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EC35DB" w14:textId="77777777" w:rsidR="005F70BD" w:rsidRPr="005F70BD" w:rsidRDefault="005F70BD" w:rsidP="005F70BD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S/.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AD28C" w14:textId="77777777" w:rsidR="005F70BD" w:rsidRPr="005F70BD" w:rsidRDefault="005F70BD" w:rsidP="005F70BD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Parcial S/.</w:t>
            </w:r>
          </w:p>
        </w:tc>
      </w:tr>
      <w:tr w:rsidR="005F70BD" w:rsidRPr="005F70BD" w14:paraId="177CE1A0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74C2AE" w14:textId="77777777" w:rsidR="005F70BD" w:rsidRPr="005F70BD" w:rsidRDefault="005F70BD" w:rsidP="005F70BD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5D73A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A19A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278CB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4E08E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9014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3D05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0BC27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301F8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3759A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769B8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3977A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B084A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DD067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4D748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5F5DC83E" w14:textId="77777777" w:rsidTr="00F236AE">
        <w:trPr>
          <w:trHeight w:val="18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E86488" w14:textId="77777777" w:rsidR="005F70BD" w:rsidRPr="005F70BD" w:rsidRDefault="005F70BD" w:rsidP="005F70BD">
            <w:pPr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  <w:t>01</w:t>
            </w:r>
          </w:p>
        </w:tc>
        <w:tc>
          <w:tcPr>
            <w:tcW w:w="43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659217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COBERTURA LOSA DEPORTIVA I.E.S. "ANDRES AVELINO CACERES" DISTRITO SANTA ROSA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A270A5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8402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53278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0922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3C4C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F0BB4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4D09A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781F84" w14:textId="24ADFC11" w:rsidR="005F70BD" w:rsidRPr="005F70BD" w:rsidRDefault="00852663" w:rsidP="005F70BD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218,008.14</w:t>
            </w:r>
          </w:p>
        </w:tc>
      </w:tr>
      <w:tr w:rsidR="005F70BD" w:rsidRPr="005F70BD" w14:paraId="4713CB51" w14:textId="77777777" w:rsidTr="00F236AE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D7E2B1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2076E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43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7EEE50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893DD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6459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78554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6D1B3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BA590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F592D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10334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8C027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47304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0659F915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BACD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D2290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C5CC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007F2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1B103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49593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F10B1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274E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8B80B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D581D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2BFA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FBD3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69D1E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A5466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9E66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27E8BA44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55C6A" w14:textId="77777777" w:rsidR="005F70BD" w:rsidRPr="005F70BD" w:rsidRDefault="005F70BD" w:rsidP="005F70B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01.01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A73AC7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PRELIMINARES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6D031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EDB0D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A69F3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37034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85B63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ABA29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89291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FA0D9B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3,519.03</w:t>
            </w:r>
          </w:p>
        </w:tc>
      </w:tr>
      <w:tr w:rsidR="005F70BD" w:rsidRPr="005F70BD" w14:paraId="0C45ABD4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3E9D12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1C714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1FA3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5A13B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B3ECC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8ECA0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E982E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FA44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5DC86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DEE3E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D8DFE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120DA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2F27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3BE86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4F0A2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3265199A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D8AE7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01.01.01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26A42C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CARTEL DE IDENTIFICACION DE OBRA DE 3.60 X 2.40 m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75072D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0FF00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635893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9D45F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</w:tr>
      <w:tr w:rsidR="005F70BD" w:rsidRPr="005F70BD" w14:paraId="30D99AF2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9401A8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108CA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EFED6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737E5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33F2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5A89B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6132E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B8FF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E660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9CBA9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AFE8F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9DE1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1B052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29F3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C2B65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01806AF5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19F501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01.01.02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D8FEF5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LIMPIEZA DE TERRENO MANUAL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B9BD72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579FB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583.91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457B89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1.60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A0F914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934.26</w:t>
            </w:r>
          </w:p>
        </w:tc>
      </w:tr>
      <w:tr w:rsidR="005F70BD" w:rsidRPr="005F70BD" w14:paraId="13C0A10B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3E1B1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60EF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B983A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FCA10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BA004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A8835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C4B17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9404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82DA8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6298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3507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E2E92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85E8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EF5E0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F6E51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36C7DFFF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EEE11C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01.01.03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3EDF43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TRAZO Y REPLANTEO PRELIMINAR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08035B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7570C2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583.91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738CE2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3.06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F07BBD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1,786.76</w:t>
            </w:r>
          </w:p>
        </w:tc>
      </w:tr>
      <w:tr w:rsidR="005F70BD" w:rsidRPr="005F70BD" w14:paraId="2333A6FC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E9076A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E35D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3514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17C5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8BEFE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EF95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F3E3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72FF3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B62AD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963AC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9680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F9249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FEAB3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A894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1937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28B0B8B4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9C819" w14:textId="77777777" w:rsidR="005F70BD" w:rsidRPr="005F70BD" w:rsidRDefault="005F70BD" w:rsidP="005F70B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01.02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99E238D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MOVIMIENTO DE TIERRAS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6A21A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459D0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A610B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DC7AB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5CEC3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DFC29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39F4F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6E80A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2,042.59</w:t>
            </w:r>
          </w:p>
        </w:tc>
      </w:tr>
      <w:tr w:rsidR="005F70BD" w:rsidRPr="005F70BD" w14:paraId="7E336DCA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AA889D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47C3D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3173B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30EE1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2A2A6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90FD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1E9A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FD5BC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B685E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3CF4D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9E63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51034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F8737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729BE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400E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525F4A74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07D05A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4D0CAD0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EN TERRENO NORMAL PARA ZAPATAS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01574B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EA7E5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10.80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FBD941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CA5D05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432.54</w:t>
            </w:r>
          </w:p>
        </w:tc>
      </w:tr>
      <w:tr w:rsidR="005F70BD" w:rsidRPr="005F70BD" w14:paraId="77B41505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8227A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F701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4C376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F5B5A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473FC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65B8C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6DEF0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779F6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2A432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5EECC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ADB44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EAE86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E2AFF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85EDA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F9EAD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55B53E88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976105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71CE91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DE TERRENO NORMAL EVACUACION DE AGUAS PLUVIALES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0E4AAB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537296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17.07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FD70F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CA29E0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683.65</w:t>
            </w:r>
          </w:p>
        </w:tc>
      </w:tr>
      <w:tr w:rsidR="005F70BD" w:rsidRPr="005F70BD" w14:paraId="609DBD5F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2CBE2D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8884D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DD4D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BA618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3BEE0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6692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D511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3BC6B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43A75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7758F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C198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8B186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3ACD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79846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918E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654C9F0F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76C2BA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01.02.03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190B8C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PERFILADO Y NIVELACION EN ZAPATAS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DCD99E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95617C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43.20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998C7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4.65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F6F61D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200.88</w:t>
            </w:r>
          </w:p>
        </w:tc>
      </w:tr>
      <w:tr w:rsidR="005F70BD" w:rsidRPr="005F70BD" w14:paraId="1523FEA0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EEB33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11DAD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04753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1B16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CF578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E400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CBC9F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0F54F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B012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A7762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C994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41DE7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F42C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0DEA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5B504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79EC298C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EC0E81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01.02.04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F51E31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ACARREO Y ELIMINACION MATERIAL EXCEDENTE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40189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0BC666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36.24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C72AE4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20.02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56623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725.52</w:t>
            </w:r>
          </w:p>
        </w:tc>
      </w:tr>
      <w:tr w:rsidR="005F70BD" w:rsidRPr="005F70BD" w14:paraId="386F1825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2E215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A8342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5344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4450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A96D0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8314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186B0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CEE8B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3D53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D81D5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B45F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E7CBA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7CA50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4C65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C95FD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1522830C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FE1724" w14:textId="77777777" w:rsidR="005F70BD" w:rsidRPr="005F70BD" w:rsidRDefault="005F70BD" w:rsidP="005F70B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01.03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CA6F6E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SEGURIDAD Y SALUD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1C75E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A5D6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0D325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52421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BDAB6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65090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18020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267BD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10,330.00</w:t>
            </w:r>
          </w:p>
        </w:tc>
      </w:tr>
      <w:tr w:rsidR="005F70BD" w:rsidRPr="005F70BD" w14:paraId="2FB1E871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0A1E7A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40143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4A9B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00D27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96DD0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AE9A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292C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5670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5D90A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3BAE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A5EE2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AF58B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EC389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43718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6901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14E4F0FC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F1216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D5CA6E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EQUIPOS DE PROTECCION INDIVIDUAL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C3C223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BB34D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A4ABF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B23697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</w:tr>
      <w:tr w:rsidR="005F70BD" w:rsidRPr="005F70BD" w14:paraId="13C01E74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FDBAE1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7209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9BB9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8F349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1C52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54138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EC12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C56A4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8A456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69CE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0DFAD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5D21C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E501E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866FC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7A168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1E199C59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5D0BF3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A051E1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SEÑALIZACION TEMPORAL DE SEGURIDAD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1EE18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C7E1E4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31B322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B1E7E2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</w:tr>
      <w:tr w:rsidR="005F70BD" w:rsidRPr="005F70BD" w14:paraId="791998F3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8FD49A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DC02B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61207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2743F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67CA5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CAB43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F78F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7F97C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EEB29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462A1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C9890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9A8EC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6391C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DB547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3E0F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163CED20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D97D6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86ECCC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CAPACITACION EN SEGURIDAD Y SALUD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3711D7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46D1A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A4BFF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D24F66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</w:tr>
      <w:tr w:rsidR="005F70BD" w:rsidRPr="005F70BD" w14:paraId="551070B1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19BC6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A1C8C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A06FE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F2DE0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3D2B0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7AB7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ACA5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E1C6E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9918B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54E05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E6F1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8EC9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96D3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F0BE3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D090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798C7B0D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008A5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lastRenderedPageBreak/>
              <w:t>01.03.04</w:t>
            </w:r>
          </w:p>
        </w:tc>
        <w:tc>
          <w:tcPr>
            <w:tcW w:w="43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1893AF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E67039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C17C4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8AAF8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23D419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</w:tr>
      <w:tr w:rsidR="005F70BD" w:rsidRPr="005F70BD" w14:paraId="64A207F2" w14:textId="77777777" w:rsidTr="00F236AE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5995DE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D715F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43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72F7BB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96879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C90B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85C5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ABD8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76F5E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C3BE4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6DE3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66CD2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D9125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4B397CED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17B56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978FE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970E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EE41A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8E8A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116D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372D3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DBC3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BB71B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062F2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AF7E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16315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7096B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5229A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55A6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523A05AE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7A7EB0" w14:textId="77777777" w:rsidR="005F70BD" w:rsidRPr="005F70BD" w:rsidRDefault="005F70BD" w:rsidP="005F70B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01.04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15B2A0A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DE CONCRETO SIMPLE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687E1A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BA755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33CEB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8EFD8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A202B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EB69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BF9AB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9F52D8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201.60</w:t>
            </w:r>
          </w:p>
        </w:tc>
      </w:tr>
      <w:tr w:rsidR="005F70BD" w:rsidRPr="005F70BD" w14:paraId="6E4B3A27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8BC8E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664CF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A4184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3D5C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DDEE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0E38E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AA249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4A04C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5229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C3FA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93239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C83E1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034FC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18411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85C10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0D4BD325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2D9BC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01.04.01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67ECF9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SOLADOS CONCRETO f'c=100 kg/cm2 e=2"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AC09B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BBE456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12.00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336B8A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16.80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B18519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201.60</w:t>
            </w:r>
          </w:p>
        </w:tc>
      </w:tr>
      <w:tr w:rsidR="005F70BD" w:rsidRPr="005F70BD" w14:paraId="66233709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EFFBB9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8B46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DEF9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C7C3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56C6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C3DA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D5024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C5783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A1E40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662D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9F08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8E180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3CB75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21C3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10FF6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5D512752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33094" w14:textId="77777777" w:rsidR="005F70BD" w:rsidRPr="005F70BD" w:rsidRDefault="005F70BD" w:rsidP="005F70B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01.05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6B9593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DE CONCRETO ARMADO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61353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3038B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C64A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AD250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72E57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D9271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CC38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580F5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10,385.74</w:t>
            </w:r>
          </w:p>
        </w:tc>
      </w:tr>
      <w:tr w:rsidR="005F70BD" w:rsidRPr="005F70BD" w14:paraId="7D5F8905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5E596C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9358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7B68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2AA0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114C2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3087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88EC7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E54BD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BDF4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D2AFD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B1AD2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4C21A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4134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55790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11867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4A1EBBF2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187B34" w14:textId="77777777" w:rsidR="005F70BD" w:rsidRPr="005F70BD" w:rsidRDefault="005F70BD" w:rsidP="005F70B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01.05.01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73B536F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ZAPATAS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FC7F20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A5B22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AFB57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D089E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46C18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7A24E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E60D0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FB4D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19856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6A686CE0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D075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0231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F454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51B4C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90CCB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09AE6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50BF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5925C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0B005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19A4C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D2906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FB794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6907F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6360C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4882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513A0285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25C15D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01.05.02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77ED85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PARA ZAPATAS f'c=210 kg/cm2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DFCDE7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EACE70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FE8F61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392.62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F5D44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2,355.72</w:t>
            </w:r>
          </w:p>
        </w:tc>
      </w:tr>
      <w:tr w:rsidR="005F70BD" w:rsidRPr="005F70BD" w14:paraId="493351F3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7F9C3B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995D3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99383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0F0D0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734DA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76315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50C42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2FB2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EA6E0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8BA81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C078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A382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C86C0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E6510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EF11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38B40E2D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BAE45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01.05.03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6B9627D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ACERO CORRUGADO fy=4200 kg/cm2 GRADO 60 EN ZAPATAS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040B95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3D397A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110.16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3022C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5.54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70768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610.29</w:t>
            </w:r>
          </w:p>
        </w:tc>
      </w:tr>
      <w:tr w:rsidR="005F70BD" w:rsidRPr="005F70BD" w14:paraId="1D30C166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0B5AD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96AC2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581DC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7B368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E8C8B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68FA3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549D0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9B99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F2973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A041B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60BC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FECCA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FCEF3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71E9B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1F2DE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0769A35D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782EA8" w14:textId="77777777" w:rsidR="005F70BD" w:rsidRPr="005F70BD" w:rsidRDefault="005F70BD" w:rsidP="005F70B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01.05.04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A2E39D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02A5D3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A0546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D41CC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12B9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D291F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3623C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7062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83A1A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DDEA1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2D289F1B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ACCCB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35C56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E3845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59021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B1988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43B3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1A41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902B9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6278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86A1A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F3A3E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E3F63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A5EC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298E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7016D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7CE5537B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CA25B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01.05.05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9D44D8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ACERO CORRUGADO fy=4200 kg/cm2 GRADO 60 EN COLUMNAS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66C665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5E5D0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258.72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DE1D3A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5.54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140A8B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1,433.31</w:t>
            </w:r>
          </w:p>
        </w:tc>
      </w:tr>
      <w:tr w:rsidR="005F70BD" w:rsidRPr="005F70BD" w14:paraId="0B75AC58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C07F7C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E77DC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225C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00D46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E176B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93472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1CAD3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E8E0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0B2AA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F7A5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B6491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1F6C4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8A712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22F0C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CE54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635A0C78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6158A0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01.05.06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91D5DA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Y DESENCOFRADO NORMAL EN COLUMNAS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60354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7AA686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45.36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349EF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67.09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814FD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3,043.20</w:t>
            </w:r>
          </w:p>
        </w:tc>
      </w:tr>
      <w:tr w:rsidR="005F70BD" w:rsidRPr="005F70BD" w14:paraId="78A42D89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9D3A47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171B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51F2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87E2C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1378B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0B7DC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E4AE4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FDDC9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0452B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E50ED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7827D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9CA6F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D248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2DF7C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7466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1FF5CDF6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3DE6C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01.05.07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128C699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PARA COLUMNAS f'c=210 kg/cm2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57D4F7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1EB75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5.10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02DEA5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545.73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40C3A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2,783.22</w:t>
            </w:r>
          </w:p>
        </w:tc>
      </w:tr>
      <w:tr w:rsidR="005F70BD" w:rsidRPr="005F70BD" w14:paraId="39F103B7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EB1562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A0213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2772A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56C0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EECED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82F19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A161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AFAA4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24724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1241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12BB2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2D2D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7F256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CA82B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06477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45FDBDAE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2848A3" w14:textId="77777777" w:rsidR="005F70BD" w:rsidRPr="005F70BD" w:rsidRDefault="005F70BD" w:rsidP="005F70B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01.05.08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778828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DE LABORATORIO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AF3295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3465F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91EB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5CCFE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A01D2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8ADA9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F013D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360229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5F70BD" w:rsidRPr="005F70BD" w14:paraId="4CC24926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28D6F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8B14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1564A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34A8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F4AE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85CC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CCEDD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CCB13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B649B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37C68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C908D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64A5A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33BC1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C31EE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84B93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48952F66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7D0C4C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01.05.08.01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C4DA31D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DE CALIDAD DEL CONCRETO (PRUEBA A LA COMPRESION)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771C5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544B0F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D07D01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40.00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586130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5F70BD" w:rsidRPr="005F70BD" w14:paraId="4179BE93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484867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E63E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1C19A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1932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73DC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1A9F6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1FE0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AEA3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D84F7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6D825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2F067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81DE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F3D5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21356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B9C5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691EBCFC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90E8BD" w14:textId="77777777" w:rsidR="005F70BD" w:rsidRPr="005F70BD" w:rsidRDefault="005F70BD" w:rsidP="005F70B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01.06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3D849C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 METALICAS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52884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0339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8B17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D6BF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2AF2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354FC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1F6B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A1614E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75,337.25</w:t>
            </w:r>
          </w:p>
        </w:tc>
      </w:tr>
      <w:tr w:rsidR="005F70BD" w:rsidRPr="005F70BD" w14:paraId="74C48E19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4EC9B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5E71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EABE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459B4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61DA7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06D68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00A7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DB3B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480C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DDB9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EF73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EEE95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7BCD0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59EE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5E969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47930779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C5476" w14:textId="77777777" w:rsidR="005F70BD" w:rsidRPr="005F70BD" w:rsidRDefault="005F70BD" w:rsidP="005F70B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01.06.01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91049E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 METALICAS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6ADB65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6F7BC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ED0D3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1A59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DB6AA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98453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A51FA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B680A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22,527.24</w:t>
            </w:r>
          </w:p>
        </w:tc>
      </w:tr>
      <w:tr w:rsidR="005F70BD" w:rsidRPr="005F70BD" w14:paraId="6DE98799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27D81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E5A1D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7DB4C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8C243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54F16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BE879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65618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B93E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458AD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EC1B1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D7478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DFAC2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DD4C0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9C6C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0AFF1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3D68281A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03DBCA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01.06.01.01</w:t>
            </w:r>
          </w:p>
        </w:tc>
        <w:tc>
          <w:tcPr>
            <w:tcW w:w="43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139ABE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Ø8"x4.75mm INCLUYE/ANCLAJE L=6.00m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43401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EBE10E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12.00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5B5FF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1,604.36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C3BE4C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19,252.32</w:t>
            </w:r>
          </w:p>
        </w:tc>
      </w:tr>
      <w:tr w:rsidR="005F70BD" w:rsidRPr="005F70BD" w14:paraId="29A7A430" w14:textId="77777777" w:rsidTr="00F236AE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733A7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E56F1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43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E30AD6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2392E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7759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8161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4A5E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D938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E2024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7F36C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64BB2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D42C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2CB7AC9F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527B7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57364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CA4EE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10F1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EBC64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22A08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55C3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5FAFE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EB14E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E4E7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6515E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7181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34E36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04E29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4FA6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0C2936A5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609C2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01.06.01.02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912194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COLUMNA METALICAS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C21D41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E9356F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12.00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B3AF9A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272.91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47D56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3,274.92</w:t>
            </w:r>
          </w:p>
        </w:tc>
      </w:tr>
      <w:tr w:rsidR="005F70BD" w:rsidRPr="005F70BD" w14:paraId="57F0137D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2208B9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55E3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B9ED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38C56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F964C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9BB26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19102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CD0F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38E9F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5AEC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0068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64B6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4734F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C6AD7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94C4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2BC7B91F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87821" w14:textId="77777777" w:rsidR="005F70BD" w:rsidRPr="005F70BD" w:rsidRDefault="005F70BD" w:rsidP="005F70B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01.06.02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B955C0A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TIJERALES METALICOS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F89B23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646DB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139A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D9C6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85E21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ED7C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E7F3B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7C61FB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52,210.01</w:t>
            </w:r>
          </w:p>
        </w:tc>
      </w:tr>
      <w:tr w:rsidR="005F70BD" w:rsidRPr="005F70BD" w14:paraId="25590A20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15930F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7742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EFBD8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5E6B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FCC3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39875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09BAA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B167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91C0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A4579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0EDA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6B247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62FDE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B2D5B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BCB42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3173511E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6370E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01.06.02.01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DAEE3A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PARABOLICO LAC AST500 L=23.76M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1EE41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DFC84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D4A09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4,206.66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6E45A9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25,239.96</w:t>
            </w:r>
          </w:p>
        </w:tc>
      </w:tr>
      <w:tr w:rsidR="005F70BD" w:rsidRPr="005F70BD" w14:paraId="7A67E98A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FBB4E1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56F26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9F45D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4842A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327EF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3E030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0704F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55BD3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489FC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662F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B091F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CE64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7B366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36DA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F378A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5B4AB9F8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75BA6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01.06.02.02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103EDB6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CORREAS METALICO TUBO RECTANGULAR LAC ASTM500 60x40x2.5mm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32314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258671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846.22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A35E2A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19.71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60452D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16,679.00</w:t>
            </w:r>
          </w:p>
        </w:tc>
      </w:tr>
      <w:tr w:rsidR="005F70BD" w:rsidRPr="005F70BD" w14:paraId="2180735E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CD4B37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CB5AF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CA0D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381B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7538D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12F37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1ED4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C86B4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7416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4ED6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3575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2B5C4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810E2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8C4A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6C6C3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2F1C3C69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D69A83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01.06.02.03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F28AB9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ARRIOSTRES METALICOS TUBO LAC ASTM500 60x40x2.5mm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0D412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4697E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50.80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9FCE07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41.41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FD8C9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2,103.63</w:t>
            </w:r>
          </w:p>
        </w:tc>
      </w:tr>
      <w:tr w:rsidR="005F70BD" w:rsidRPr="005F70BD" w14:paraId="71FB3813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46541F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16212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027A4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190C7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FF3C6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DA7E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DEB98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173B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4152B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0E9CB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9E930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AC0F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49ACA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7081B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D329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6D2A981F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A333F4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01.06.02.04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0CE5A5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TIJERALES METALICAS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D2A1CA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59ABA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5D8AF7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1,364.57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904D2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8,187.42</w:t>
            </w:r>
          </w:p>
        </w:tc>
      </w:tr>
      <w:tr w:rsidR="005F70BD" w:rsidRPr="005F70BD" w14:paraId="1B77A37E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AC112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6D80E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F785B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2CA1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F250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5B52A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7DDE5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C70F5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A33EE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B0679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83505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D177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69A9D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A64C5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B834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2903E8B3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7DFE1" w14:textId="77777777" w:rsidR="005F70BD" w:rsidRPr="005F70BD" w:rsidRDefault="005F70BD" w:rsidP="005F70B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01.06.03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E4A30A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SOLDADURA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4F8A7A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804DF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3C39A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7B85B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6A2F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6A88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B67B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A6547C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5F70BD" w:rsidRPr="005F70BD" w14:paraId="3D31EDB9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02D1BA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3496F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90B67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B484D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58F9E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771B6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63498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9D88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57EC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C6A5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A73B6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9DDA8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D5EC5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8003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D5CE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36759118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79A9F3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01.06.03.01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799DA7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SOLDADURA EN ESTRUCTURAS METALICAS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A1E95C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823229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CB0A29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51BABD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5F70BD" w:rsidRPr="005F70BD" w14:paraId="09AABB69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4C148B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BCF5A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28193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5C839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30F03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7BC52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6F68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6B997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EA511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353B9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CDD9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0D9E6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81D5B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1A01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97191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3F71AD3D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E47120" w14:textId="77777777" w:rsidR="005F70BD" w:rsidRPr="005F70BD" w:rsidRDefault="005F70BD" w:rsidP="005F70B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01.07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D4CB7D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COBERTURA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F65C9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08EA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ADBD8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D304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2B34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51C5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7DE6A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5E6BD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61,393.23</w:t>
            </w:r>
          </w:p>
        </w:tc>
      </w:tr>
      <w:tr w:rsidR="005F70BD" w:rsidRPr="005F70BD" w14:paraId="103B88F2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0FC911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A144B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D66C3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228E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75B1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9D636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FB6A8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22CB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EA050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CFCAB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09AE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639A9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F34E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0D60C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68A7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4F29E353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173D8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01.07.01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C60DB1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COBERTURA DE CALAMINON TR4 PREPINTADO PARABOLICO e=0.40mm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8328A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87C00E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622.46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FD6D1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98.63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0E1F9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61,393.23</w:t>
            </w:r>
          </w:p>
        </w:tc>
      </w:tr>
      <w:tr w:rsidR="005F70BD" w:rsidRPr="005F70BD" w14:paraId="3F60111E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02C723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E575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89855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CD212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7F0C5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08968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4ADA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711B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EC9A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CC074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3F29C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3412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56C73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263BD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D16D6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2BAD59B2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D84E9" w14:textId="77777777" w:rsidR="005F70BD" w:rsidRPr="005F70BD" w:rsidRDefault="005F70BD" w:rsidP="005F70B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01.08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60D6C1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ARQUITECTURA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B8A78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9C0E1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447F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D8B10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0B660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550AE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90384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AE483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1,009.91</w:t>
            </w:r>
          </w:p>
        </w:tc>
      </w:tr>
      <w:tr w:rsidR="005F70BD" w:rsidRPr="005F70BD" w14:paraId="1047815A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56CEEB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4CCB4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EA48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9AAB0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11F9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4AB3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69E10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BC22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83695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6D2A6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FFF48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3B8D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E761A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9B2BE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F0E32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618988F9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3A0AED" w14:textId="77777777" w:rsidR="005F70BD" w:rsidRPr="005F70BD" w:rsidRDefault="005F70BD" w:rsidP="005F70B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01.08.01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7C1E68A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REVOQUES ENLUCIDOS Y MOLDURAS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B5F7B3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C776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AC868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B29F8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F8CE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EDA95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5B77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DBE95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9335F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4428D183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58AAE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184C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6EF7B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12CC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E875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BA47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C082F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6CA6C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47F05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DC530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B404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8E288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B6A8F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7D4D0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01911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5FE52981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FA6F78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01.08.02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934979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SUPERFICIE DE COLUMNAS CON CEMENTO - ARENA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76A2F6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6A8D0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32.40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96E730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31.17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2FFC0C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1,009.91</w:t>
            </w:r>
          </w:p>
        </w:tc>
      </w:tr>
      <w:tr w:rsidR="005F70BD" w:rsidRPr="005F70BD" w14:paraId="10DF8632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762F33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FDA29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53B72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6186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02FAF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629D8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4184E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9380D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C3389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5EA30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19AA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B7320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07920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79319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713A8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0F3E2395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BD945" w14:textId="77777777" w:rsidR="005F70BD" w:rsidRPr="005F70BD" w:rsidRDefault="005F70BD" w:rsidP="005F70B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01.09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3B133E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PINTURAS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5E0FF0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6189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395D3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A38C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21522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8B76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807DC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650359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8,851.39</w:t>
            </w:r>
          </w:p>
        </w:tc>
      </w:tr>
      <w:tr w:rsidR="005F70BD" w:rsidRPr="005F70BD" w14:paraId="11927C20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E7D216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73705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A2F2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F815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2042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17323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EF9D7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98EF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E694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AAB6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1F697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EA1A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2D256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013CD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8863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3537F7BF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B08050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01.09.01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3748BD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ANTICORROSIVA PARA ELEMENTOS METALICAS (2 MANOS)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EE6608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CD25FB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2,151.40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370FAA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3.94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609B71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8,476.52</w:t>
            </w:r>
          </w:p>
        </w:tc>
      </w:tr>
      <w:tr w:rsidR="005F70BD" w:rsidRPr="005F70BD" w14:paraId="59D2FA78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282EFB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F2FC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F96C1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B3A28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6F643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649B4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A4B71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11138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27B70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A65BB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96E3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A5518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3567F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1F98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E432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376CE761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DFBC7E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01.09.02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4EDAA7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COLUMNAS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7314D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B41BF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32.40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61015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11.57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13CB58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374.87</w:t>
            </w:r>
          </w:p>
        </w:tc>
      </w:tr>
      <w:tr w:rsidR="005F70BD" w:rsidRPr="005F70BD" w14:paraId="26E08F2C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54A1B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8CDC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6BB25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A6C73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36827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38137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50201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EBD3F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0959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E84F7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3CB71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8855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2FEC8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1473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66CD5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0832D19F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E15B89" w14:textId="77777777" w:rsidR="005F70BD" w:rsidRPr="005F70BD" w:rsidRDefault="005F70BD" w:rsidP="005F70B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01.10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81545C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INSTALACIONES ELECTRICAS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8E331A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4B329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E0323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2D7F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533DB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2CD4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38E63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3CCC0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7,363.19</w:t>
            </w:r>
          </w:p>
        </w:tc>
      </w:tr>
      <w:tr w:rsidR="005F70BD" w:rsidRPr="005F70BD" w14:paraId="18309990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A07B82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EED4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D1F92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08C7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295A4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79B76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DC12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690EF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6F692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2C89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75987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6666F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880C5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4EF2F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CC143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67B21C44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7FEE66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01.10.01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5E984AA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TABLERO DE DISTRIBUCION DE 12 POLOS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933DC8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5FB32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728954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645.10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0B1F08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645.10</w:t>
            </w:r>
          </w:p>
        </w:tc>
      </w:tr>
      <w:tr w:rsidR="005F70BD" w:rsidRPr="005F70BD" w14:paraId="2E6A048B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35CE8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4001F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97C70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BB4C2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64801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9357D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9E7AC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D8CE5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70598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27C1B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3EBD3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ED512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500AB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88A8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7AB7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404689C3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3D1C31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01.10.02</w:t>
            </w:r>
          </w:p>
        </w:tc>
        <w:tc>
          <w:tcPr>
            <w:tcW w:w="43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76F5985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ALIMENTADOR PARA REFLECTORES LOZA DEPORTIVA 1 DUCTO uhmwpe (ultra high molecular weight polythene) Ø 50mm CONDUCTOR THW 16mm2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A155C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266A7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75.87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8F4CD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26.81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E4380A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2,034.07</w:t>
            </w:r>
          </w:p>
        </w:tc>
      </w:tr>
      <w:tr w:rsidR="005F70BD" w:rsidRPr="005F70BD" w14:paraId="2AD30B70" w14:textId="77777777" w:rsidTr="00F236AE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1FC52B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BFFD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43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F22F92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7DFD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F3E37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9752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C0A38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F232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45B3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2C5B3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B35D9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19335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7928503F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6A8D1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2CD0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701EC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A33D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831CF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A03A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9BBD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57C8C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BD369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E3BAE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85584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977B8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A893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ECC0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652E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557FECB9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B6E49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01.10.03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E2A17D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LUMINARIA CON REFLECTOR DE 400W VAPOR DE MERCORIO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5A1061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331628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12.00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E5C9DC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385.73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7DC1C8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4,628.76</w:t>
            </w:r>
          </w:p>
        </w:tc>
      </w:tr>
      <w:tr w:rsidR="005F70BD" w:rsidRPr="005F70BD" w14:paraId="6AF610A6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A95198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C0CA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D899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43CDB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38460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E3D5E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305A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D54C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BA201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6E35B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0EECF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A5B0D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7F3F7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38E8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EBA8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4DED5F66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E9A112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01.10.04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D5179E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INTERRUPTOR THERMOMAGNITICO MONOFASICO 2 60A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F7C769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A9FE22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2.00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8722E9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27.63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532633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55.26</w:t>
            </w:r>
          </w:p>
        </w:tc>
      </w:tr>
      <w:tr w:rsidR="005F70BD" w:rsidRPr="005F70BD" w14:paraId="4D3A2555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71A2F9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85F8E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AABCF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1F295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0D20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05587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1EA5F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2CAE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FD52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0A74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FD7F5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C24A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7A71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00DCB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20326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164002B2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B70339" w14:textId="77777777" w:rsidR="005F70BD" w:rsidRPr="005F70BD" w:rsidRDefault="005F70BD" w:rsidP="005F70B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01.11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037746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EVACUACION PLUVIAL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3A2E8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D560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2A29C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918BF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34B6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60DC7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F70C5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20FAB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15,853.69</w:t>
            </w:r>
          </w:p>
        </w:tc>
      </w:tr>
      <w:tr w:rsidR="005F70BD" w:rsidRPr="005F70BD" w14:paraId="7423BA89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B41C8A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B7A49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32E3A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53E4C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D0DE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8AF55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F2DAB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BD0BE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7E4E9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9A077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1D4FC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B30B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D8634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6648C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1EE6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59B55A76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800CC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01.11.01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0362A8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F'C=175 KG/CM2 EN CANAL EVACUACION DE AGUAS PLUVIALES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ECAAFC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86B39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9.96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65648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381.22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88C333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3,796.95</w:t>
            </w:r>
          </w:p>
        </w:tc>
      </w:tr>
      <w:tr w:rsidR="005F70BD" w:rsidRPr="005F70BD" w14:paraId="4BEAB52D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5C4007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111A3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28A43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31078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FACAA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3DC8E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521EE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77CEC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4523E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7F2CD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6DD8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CCBC0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56901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E3A97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9EB0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3501ADDF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355166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01.11.02</w:t>
            </w:r>
          </w:p>
        </w:tc>
        <w:tc>
          <w:tcPr>
            <w:tcW w:w="430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80658F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CANAL DE EVACUACION DE AGUAS PLUVIALES CON IMPERMEABILIZANTE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C4FEEF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4E474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99.60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CF083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23.68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53982C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2,358.53</w:t>
            </w:r>
          </w:p>
        </w:tc>
      </w:tr>
      <w:tr w:rsidR="005F70BD" w:rsidRPr="005F70BD" w14:paraId="7D2C7596" w14:textId="77777777" w:rsidTr="00F236AE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80E58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B00A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430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E44FAC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D146E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93E4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F7963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49B2A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56F31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B8144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EE51E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C9565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2741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504D5EAC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A7F68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A9566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4CAE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C96BD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3BFCF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6456F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9F7C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3A5A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05A92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7996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04187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AB12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AA94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D555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00C8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393F09C8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35DF33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01.11.03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C084E4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CANALETA METALICA RECTANGULAR  EVACUACION AGUAS PLUVIALES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B6DEBD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8BF68A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53.26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DEBF7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50.81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D248C8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2,706.14</w:t>
            </w:r>
          </w:p>
        </w:tc>
      </w:tr>
      <w:tr w:rsidR="005F70BD" w:rsidRPr="005F70BD" w14:paraId="626B76E0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67116D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01.11.04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145F4A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TUBERIA DE PVC SAL 4" PARA MONTANTES DE CANALETA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984172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1388A7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36.80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6E717E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28.26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4CE4E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1,039.97</w:t>
            </w:r>
          </w:p>
        </w:tc>
      </w:tr>
      <w:tr w:rsidR="005F70BD" w:rsidRPr="005F70BD" w14:paraId="26844E1D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BC68D5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0E9E1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D331E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ED73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043B7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6A2B3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07739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E9D5E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EB57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352F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D2C04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27F30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3686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9F45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507AD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30AC5F64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56C20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01.11.05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01ED4E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REJILLA METALICA = 25cm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F98F78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01C908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94.86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A1AF6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61.46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392E27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5,830.10</w:t>
            </w:r>
          </w:p>
        </w:tc>
      </w:tr>
      <w:tr w:rsidR="005F70BD" w:rsidRPr="005F70BD" w14:paraId="667AF464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45545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81F0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2ACC5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ED46F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C8887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28E89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6EF59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D17A4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4DB5E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79E1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89471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7898D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8D44E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8497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4789B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4CC9B6AA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FE820A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01.11.06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FCF67B6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4"x90°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CAA628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551BBC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5AE8D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D613FD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24.00</w:t>
            </w:r>
          </w:p>
        </w:tc>
      </w:tr>
      <w:tr w:rsidR="005F70BD" w:rsidRPr="005F70BD" w14:paraId="152603A3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7164DB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37223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29619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91B91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7796E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E40D8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E8D5E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3E10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BCB40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2DB9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BE028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74898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CCE3A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533F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74A9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43A9860D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64A32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01.11.07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395307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4"x45°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331EEA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5DC03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6333D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285DF6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48.00</w:t>
            </w:r>
          </w:p>
        </w:tc>
      </w:tr>
      <w:tr w:rsidR="005F70BD" w:rsidRPr="005F70BD" w14:paraId="3305B65A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8878D6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909AF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5947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CEBC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9CF4C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67297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AEBCC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8C21F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00B3A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F84E0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740C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DC2C0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91719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07DE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B206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6D9B105C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316C5D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01.11.08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172B89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ABRAZADERA DE FIJACION METALICA + TIRAFONES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EE1B6F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9F441E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52817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12.50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DFB121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50.00</w:t>
            </w:r>
          </w:p>
        </w:tc>
      </w:tr>
      <w:tr w:rsidR="005F70BD" w:rsidRPr="005F70BD" w14:paraId="5A9A78CC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CF7D4C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06D1C1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A9D0C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BB18D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B4D2E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D0B1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E68E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BB957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62333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53091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1726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DFB81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5DA7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BAE31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A6DDD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10CB0265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191135" w14:textId="77777777" w:rsidR="005F70BD" w:rsidRPr="005F70BD" w:rsidRDefault="005F70BD" w:rsidP="005F70B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01.12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B61C10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FLETE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5F4464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CF7B1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29F4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95A39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B28DB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F24FA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E5EA9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69767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2,500.00</w:t>
            </w:r>
          </w:p>
        </w:tc>
      </w:tr>
      <w:tr w:rsidR="005F70BD" w:rsidRPr="005F70BD" w14:paraId="34146D49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7841A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3C81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20E53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0733C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5ADC66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C5ECD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D339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50854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7320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E6A94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F9033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D9A4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4068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4A80F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2787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6FA57E15" w14:textId="77777777" w:rsidTr="00F236AE">
        <w:trPr>
          <w:trHeight w:val="210"/>
        </w:trPr>
        <w:tc>
          <w:tcPr>
            <w:tcW w:w="1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16443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01.12.01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60108B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FLETE TERRESTRE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772CB" w14:textId="77777777" w:rsidR="005F70BD" w:rsidRPr="005F70BD" w:rsidRDefault="005F70BD" w:rsidP="005F70B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ABCED5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2A893D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2,500.00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DFA40F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2,500.00</w:t>
            </w:r>
          </w:p>
        </w:tc>
      </w:tr>
      <w:tr w:rsidR="005F70BD" w:rsidRPr="005F70BD" w14:paraId="5A1EFE1C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2D308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6A6D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C0E4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BD8BA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3137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2E332A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6DACEB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8FAB5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CAE4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7925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A51F2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A9841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3E686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37709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E7F7E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  <w:tr w:rsidR="005F70BD" w:rsidRPr="005F70BD" w14:paraId="4A90DAA5" w14:textId="77777777" w:rsidTr="00F236AE">
        <w:trPr>
          <w:trHeight w:val="21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76F28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403C7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4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55C0FC6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5F70BD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Costo Directo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D5EC69" w14:textId="77777777" w:rsidR="005F70BD" w:rsidRPr="005F70BD" w:rsidRDefault="005F70BD" w:rsidP="005F70BD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DB249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171097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18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44DFE" w14:textId="686E880A" w:rsidR="005F70BD" w:rsidRPr="005F70BD" w:rsidRDefault="00852663" w:rsidP="005F70BD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218,008.14</w:t>
            </w:r>
          </w:p>
        </w:tc>
      </w:tr>
      <w:tr w:rsidR="005F70BD" w:rsidRPr="005F70BD" w14:paraId="3B383D7D" w14:textId="77777777" w:rsidTr="00F236AE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20CFD2" w14:textId="77777777" w:rsidR="005F70BD" w:rsidRPr="005F70BD" w:rsidRDefault="005F70BD" w:rsidP="005F70BD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18A00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A7EC42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1F53A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9FA6D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68F49F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7D6D7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DDA295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30FFC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7918EE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BE28E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3A923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C9CB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454C89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5E9D4" w14:textId="77777777" w:rsidR="005F70BD" w:rsidRPr="005F70BD" w:rsidRDefault="005F70BD" w:rsidP="005F70BD">
            <w:pPr>
              <w:rPr>
                <w:lang w:val="es-PE" w:eastAsia="es-PE"/>
              </w:rPr>
            </w:pPr>
          </w:p>
        </w:tc>
      </w:tr>
    </w:tbl>
    <w:p w14:paraId="1555E092" w14:textId="38856469" w:rsidR="00BA305A" w:rsidRPr="00ED3EA0" w:rsidRDefault="00BA305A" w:rsidP="00BA305A">
      <w:pPr>
        <w:pStyle w:val="Ttulo1"/>
        <w:ind w:left="284" w:hanging="284"/>
        <w:rPr>
          <w:lang w:val="es-MX"/>
        </w:rPr>
      </w:pPr>
      <w:r w:rsidRPr="00ED3EA0">
        <w:rPr>
          <w:lang w:val="es-MX"/>
        </w:rPr>
        <w:lastRenderedPageBreak/>
        <w:tab/>
      </w:r>
      <w:r w:rsidRPr="00ED3EA0">
        <w:rPr>
          <w:lang w:val="es-MX"/>
        </w:rPr>
        <w:tab/>
      </w:r>
      <w:bookmarkStart w:id="25" w:name="_Toc40481684"/>
      <w:r w:rsidR="00804A9F">
        <w:rPr>
          <w:lang w:val="es-MX"/>
        </w:rPr>
        <w:t>CRONOGRAMA</w:t>
      </w:r>
      <w:bookmarkEnd w:id="25"/>
    </w:p>
    <w:tbl>
      <w:tblPr>
        <w:tblW w:w="911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15"/>
        <w:gridCol w:w="1248"/>
        <w:gridCol w:w="1489"/>
        <w:gridCol w:w="1409"/>
        <w:gridCol w:w="1249"/>
        <w:gridCol w:w="1409"/>
      </w:tblGrid>
      <w:tr w:rsidR="00852663" w:rsidRPr="00852663" w14:paraId="63B867DE" w14:textId="77777777" w:rsidTr="00852663">
        <w:trPr>
          <w:trHeight w:val="893"/>
        </w:trPr>
        <w:tc>
          <w:tcPr>
            <w:tcW w:w="9119" w:type="dxa"/>
            <w:gridSpan w:val="6"/>
            <w:tcBorders>
              <w:top w:val="single" w:sz="8" w:space="0" w:color="0070C0"/>
              <w:left w:val="single" w:sz="8" w:space="0" w:color="0070C0"/>
              <w:bottom w:val="single" w:sz="8" w:space="0" w:color="FFFFFF"/>
              <w:right w:val="nil"/>
            </w:tcBorders>
            <w:shd w:val="clear" w:color="000000" w:fill="FFFFFF"/>
            <w:vAlign w:val="center"/>
            <w:hideMark/>
          </w:tcPr>
          <w:p w14:paraId="5F1FD843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bookmarkStart w:id="26" w:name="_Toc40481685"/>
            <w:r w:rsidRPr="00852663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Cronograma de inversión IOARR: “</w:t>
            </w:r>
            <w:r w:rsidRPr="0085266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OPTIMIZACION MEDIANTE COBERTURA DE LA LOSA DEPORTIVA MULTIUSO DE LA I.E.INTEGRADO ANDRES AVELINO CACERES (IEP N° 54411) – SANTA ROSA, DISTRITO SANTA ROSA, PROVINCIA GRAU-REGION APURIMAC</w:t>
            </w:r>
            <w:r w:rsidRPr="00852663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”</w:t>
            </w:r>
          </w:p>
        </w:tc>
      </w:tr>
      <w:tr w:rsidR="00852663" w:rsidRPr="00852663" w14:paraId="0D55B914" w14:textId="77777777" w:rsidTr="00852663">
        <w:trPr>
          <w:trHeight w:val="390"/>
        </w:trPr>
        <w:tc>
          <w:tcPr>
            <w:tcW w:w="2315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34758E35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Acciones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1CDD69F0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Mes 1 (S/.)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7535D821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Mes 2 (S/.)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2DB14FD1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Mes 3 (S/.)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064FD913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Mes 4 (S/.)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FFFFF"/>
            <w:vAlign w:val="center"/>
            <w:hideMark/>
          </w:tcPr>
          <w:p w14:paraId="404760B4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Costo total (soles)</w:t>
            </w:r>
          </w:p>
        </w:tc>
      </w:tr>
      <w:tr w:rsidR="00852663" w:rsidRPr="00852663" w14:paraId="538DC63F" w14:textId="77777777" w:rsidTr="00852663">
        <w:trPr>
          <w:trHeight w:val="199"/>
        </w:trPr>
        <w:tc>
          <w:tcPr>
            <w:tcW w:w="2315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CA9E605" w14:textId="77777777" w:rsidR="00852663" w:rsidRPr="00852663" w:rsidRDefault="00852663" w:rsidP="00852663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CEA18AC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BC14392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 3,519.03 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049FDA7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1949955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CCB050E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3,519.03 </w:t>
            </w:r>
          </w:p>
        </w:tc>
      </w:tr>
      <w:tr w:rsidR="00852663" w:rsidRPr="00852663" w14:paraId="44DAF9C8" w14:textId="77777777" w:rsidTr="00852663">
        <w:trPr>
          <w:trHeight w:val="207"/>
        </w:trPr>
        <w:tc>
          <w:tcPr>
            <w:tcW w:w="9119" w:type="dxa"/>
            <w:gridSpan w:val="6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0FB543B" w14:textId="77777777" w:rsidR="00852663" w:rsidRPr="00852663" w:rsidRDefault="00852663" w:rsidP="00852663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852663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</w:tr>
      <w:tr w:rsidR="00852663" w:rsidRPr="00852663" w14:paraId="74DBCDE3" w14:textId="77777777" w:rsidTr="00852663">
        <w:trPr>
          <w:trHeight w:val="199"/>
        </w:trPr>
        <w:tc>
          <w:tcPr>
            <w:tcW w:w="2315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FAD36CA" w14:textId="77777777" w:rsidR="00852663" w:rsidRPr="00852663" w:rsidRDefault="00852663" w:rsidP="00852663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31BAD1D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7CD012F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116,517.70 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EB34523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E701A1D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DA6D8E6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116,517.70 </w:t>
            </w:r>
          </w:p>
        </w:tc>
      </w:tr>
      <w:tr w:rsidR="00852663" w:rsidRPr="00852663" w14:paraId="51AF8B5F" w14:textId="77777777" w:rsidTr="00852663">
        <w:trPr>
          <w:trHeight w:val="199"/>
        </w:trPr>
        <w:tc>
          <w:tcPr>
            <w:tcW w:w="2315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F76719B" w14:textId="77777777" w:rsidR="00852663" w:rsidRPr="00852663" w:rsidRDefault="00852663" w:rsidP="00852663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Arquitectura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DF10FC3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3F69E7B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35,627.27 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72AAB3A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35,627.27 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AF7A20A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9104EE6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71,254.53 </w:t>
            </w:r>
          </w:p>
        </w:tc>
      </w:tr>
      <w:tr w:rsidR="00852663" w:rsidRPr="00852663" w14:paraId="789A7272" w14:textId="77777777" w:rsidTr="00852663">
        <w:trPr>
          <w:trHeight w:val="199"/>
        </w:trPr>
        <w:tc>
          <w:tcPr>
            <w:tcW w:w="2315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6828FBB" w14:textId="77777777" w:rsidR="00852663" w:rsidRPr="00852663" w:rsidRDefault="00852663" w:rsidP="00852663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 xml:space="preserve">Instalaciones Sanitarias 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9D0D910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C243CBE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53AF726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15,853.69 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2285A80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124B759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15,853.69 </w:t>
            </w:r>
          </w:p>
        </w:tc>
      </w:tr>
      <w:tr w:rsidR="00852663" w:rsidRPr="00852663" w14:paraId="6A49619D" w14:textId="77777777" w:rsidTr="00852663">
        <w:trPr>
          <w:trHeight w:val="199"/>
        </w:trPr>
        <w:tc>
          <w:tcPr>
            <w:tcW w:w="2315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8258A8E" w14:textId="77777777" w:rsidR="00852663" w:rsidRPr="00852663" w:rsidRDefault="00852663" w:rsidP="00852663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Inslataciones Electricas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3415ACE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D4555EB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7FE0458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7,363.19 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6F97412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AE690AF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7,363.19 </w:t>
            </w:r>
          </w:p>
        </w:tc>
      </w:tr>
      <w:tr w:rsidR="00852663" w:rsidRPr="00852663" w14:paraId="5D2AD4F2" w14:textId="77777777" w:rsidTr="00852663">
        <w:trPr>
          <w:trHeight w:val="199"/>
        </w:trPr>
        <w:tc>
          <w:tcPr>
            <w:tcW w:w="2315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C32AE49" w14:textId="77777777" w:rsidR="00852663" w:rsidRPr="00852663" w:rsidRDefault="00852663" w:rsidP="00852663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F54EFB9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87D77CE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 3,500.00 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069ED61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5AC49062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9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1E3D9E4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3,500.00 </w:t>
            </w:r>
          </w:p>
        </w:tc>
      </w:tr>
      <w:tr w:rsidR="00852663" w:rsidRPr="00852663" w14:paraId="77443F46" w14:textId="77777777" w:rsidTr="00852663">
        <w:trPr>
          <w:trHeight w:val="199"/>
        </w:trPr>
        <w:tc>
          <w:tcPr>
            <w:tcW w:w="2315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4F382EF1" w14:textId="77777777" w:rsidR="00852663" w:rsidRPr="00852663" w:rsidRDefault="00852663" w:rsidP="00852663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396DA406" w14:textId="77777777" w:rsidR="00852663" w:rsidRPr="00852663" w:rsidRDefault="00852663" w:rsidP="00852663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3E3A572B" w14:textId="77777777" w:rsidR="00852663" w:rsidRPr="00852663" w:rsidRDefault="00852663" w:rsidP="00852663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852663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S/   159,164.00 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5F2ED00E" w14:textId="77777777" w:rsidR="00852663" w:rsidRPr="00852663" w:rsidRDefault="00852663" w:rsidP="00852663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852663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S/   58,844.15 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F9F9F9"/>
            <w:vAlign w:val="center"/>
            <w:hideMark/>
          </w:tcPr>
          <w:p w14:paraId="21F09536" w14:textId="77777777" w:rsidR="00852663" w:rsidRPr="00852663" w:rsidRDefault="00852663" w:rsidP="00852663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2598F037" w14:textId="77777777" w:rsidR="00852663" w:rsidRPr="00852663" w:rsidRDefault="00852663" w:rsidP="00852663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852663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S/ 218,008.14 </w:t>
            </w:r>
          </w:p>
        </w:tc>
      </w:tr>
      <w:tr w:rsidR="00852663" w:rsidRPr="00852663" w14:paraId="59517ECE" w14:textId="77777777" w:rsidTr="00852663">
        <w:trPr>
          <w:trHeight w:val="199"/>
        </w:trPr>
        <w:tc>
          <w:tcPr>
            <w:tcW w:w="2315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03C63B5" w14:textId="77777777" w:rsidR="00852663" w:rsidRPr="00852663" w:rsidRDefault="00852663" w:rsidP="00852663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7C9D338" w14:textId="77777777" w:rsidR="00852663" w:rsidRPr="00852663" w:rsidRDefault="00852663" w:rsidP="00852663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4B8FB97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 9,668.36 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798873B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9,668.36 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1889ED3" w14:textId="77777777" w:rsidR="00852663" w:rsidRPr="00852663" w:rsidRDefault="00852663" w:rsidP="00852663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141EDEE" w14:textId="77777777" w:rsidR="00852663" w:rsidRPr="00852663" w:rsidRDefault="00852663" w:rsidP="00852663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63,017.78 </w:t>
            </w:r>
          </w:p>
        </w:tc>
      </w:tr>
      <w:tr w:rsidR="00852663" w:rsidRPr="00852663" w14:paraId="47DEE8B4" w14:textId="77777777" w:rsidTr="00852663">
        <w:trPr>
          <w:trHeight w:val="199"/>
        </w:trPr>
        <w:tc>
          <w:tcPr>
            <w:tcW w:w="2315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67A7948" w14:textId="77777777" w:rsidR="00852663" w:rsidRPr="00852663" w:rsidRDefault="00852663" w:rsidP="00852663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Supervisión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38B994C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D84BFCA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8BE97A7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2CCB164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1BE2D5C" w14:textId="77777777" w:rsidR="00852663" w:rsidRPr="00852663" w:rsidRDefault="00852663" w:rsidP="00852663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24,961.50 </w:t>
            </w:r>
          </w:p>
        </w:tc>
      </w:tr>
      <w:tr w:rsidR="00852663" w:rsidRPr="00852663" w14:paraId="67E48F2C" w14:textId="77777777" w:rsidTr="00852663">
        <w:trPr>
          <w:trHeight w:val="199"/>
        </w:trPr>
        <w:tc>
          <w:tcPr>
            <w:tcW w:w="2315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D9229C4" w14:textId="77777777" w:rsidR="00852663" w:rsidRPr="00852663" w:rsidRDefault="00852663" w:rsidP="00852663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Gestion de Proyecto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B591F03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507BBFD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4C3A32A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0575C52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27D9C5E" w14:textId="77777777" w:rsidR="00852663" w:rsidRPr="00852663" w:rsidRDefault="00852663" w:rsidP="00852663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15,464.06 </w:t>
            </w:r>
          </w:p>
        </w:tc>
      </w:tr>
      <w:tr w:rsidR="00852663" w:rsidRPr="00852663" w14:paraId="4BDB8A4F" w14:textId="77777777" w:rsidTr="00852663">
        <w:trPr>
          <w:trHeight w:val="199"/>
        </w:trPr>
        <w:tc>
          <w:tcPr>
            <w:tcW w:w="2315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65580B2" w14:textId="77777777" w:rsidR="00852663" w:rsidRPr="00852663" w:rsidRDefault="00852663" w:rsidP="00852663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Expediente técnico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9371437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10F5CDF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56A9727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535793A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F787989" w14:textId="77777777" w:rsidR="00852663" w:rsidRPr="00852663" w:rsidRDefault="00852663" w:rsidP="00852663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10,000.00 </w:t>
            </w:r>
          </w:p>
        </w:tc>
      </w:tr>
      <w:tr w:rsidR="00852663" w:rsidRPr="00852663" w14:paraId="5800212B" w14:textId="77777777" w:rsidTr="00852663">
        <w:trPr>
          <w:trHeight w:val="199"/>
        </w:trPr>
        <w:tc>
          <w:tcPr>
            <w:tcW w:w="2315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055D72F" w14:textId="77777777" w:rsidR="00852663" w:rsidRPr="00852663" w:rsidRDefault="00852663" w:rsidP="00852663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Liquidación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82D01CA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1AA6273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08F94DD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F4EE03D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17,290.75 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FFD6B0A" w14:textId="77777777" w:rsidR="00852663" w:rsidRPr="00852663" w:rsidRDefault="00852663" w:rsidP="00852663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17,290.75 </w:t>
            </w:r>
          </w:p>
        </w:tc>
      </w:tr>
      <w:tr w:rsidR="00852663" w:rsidRPr="00852663" w14:paraId="10D71340" w14:textId="77777777" w:rsidTr="00852663">
        <w:trPr>
          <w:trHeight w:val="199"/>
        </w:trPr>
        <w:tc>
          <w:tcPr>
            <w:tcW w:w="2315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180553DA" w14:textId="77777777" w:rsidR="00852663" w:rsidRPr="00852663" w:rsidRDefault="00852663" w:rsidP="00852663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1F6E94E2" w14:textId="77777777" w:rsidR="00852663" w:rsidRPr="00852663" w:rsidRDefault="00852663" w:rsidP="00852663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70526EE7" w14:textId="77777777" w:rsidR="00852663" w:rsidRPr="00852663" w:rsidRDefault="00852663" w:rsidP="00852663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   189,045.13 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257574BA" w14:textId="77777777" w:rsidR="00852663" w:rsidRPr="00852663" w:rsidRDefault="00852663" w:rsidP="00852663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   88,725.28 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260BD11F" w14:textId="77777777" w:rsidR="00852663" w:rsidRPr="00852663" w:rsidRDefault="00852663" w:rsidP="00852663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17,290.75 </w:t>
            </w:r>
          </w:p>
        </w:tc>
        <w:tc>
          <w:tcPr>
            <w:tcW w:w="14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2E626C07" w14:textId="77777777" w:rsidR="00852663" w:rsidRPr="00852663" w:rsidRDefault="00852663" w:rsidP="00852663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852663" w:rsidRPr="00852663" w14:paraId="11CC2E8F" w14:textId="77777777" w:rsidTr="00852663">
        <w:trPr>
          <w:trHeight w:val="33"/>
        </w:trPr>
        <w:tc>
          <w:tcPr>
            <w:tcW w:w="7710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0A3566" w14:textId="77777777" w:rsidR="00852663" w:rsidRPr="00852663" w:rsidRDefault="00852663" w:rsidP="00852663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70AF57E7" w14:textId="77777777" w:rsidR="00852663" w:rsidRPr="00852663" w:rsidRDefault="00852663" w:rsidP="00852663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852663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 348,742.24 </w:t>
            </w:r>
          </w:p>
        </w:tc>
      </w:tr>
    </w:tbl>
    <w:p w14:paraId="1187BAF9" w14:textId="4EC97D4A" w:rsidR="000E513B" w:rsidRDefault="000E513B" w:rsidP="00A325C9">
      <w:pPr>
        <w:pStyle w:val="Ttulo1"/>
        <w:ind w:left="284" w:hanging="284"/>
        <w:rPr>
          <w:lang w:val="es-MX"/>
        </w:rPr>
      </w:pPr>
      <w:r w:rsidRPr="00ED3EA0">
        <w:rPr>
          <w:lang w:val="es-MX"/>
        </w:rPr>
        <w:t>SOSTENIBILIDAD</w:t>
      </w:r>
      <w:bookmarkEnd w:id="26"/>
    </w:p>
    <w:p w14:paraId="22D85408" w14:textId="31DC7035" w:rsidR="00A325C9" w:rsidRPr="00A325C9" w:rsidRDefault="00A325C9" w:rsidP="00A325C9">
      <w:pPr>
        <w:rPr>
          <w:lang w:val="es-MX"/>
        </w:rPr>
      </w:pPr>
      <w:r w:rsidRPr="00A325C9">
        <w:rPr>
          <w:noProof/>
        </w:rPr>
        <w:drawing>
          <wp:inline distT="0" distB="0" distL="0" distR="0" wp14:anchorId="58E00CF9" wp14:editId="2002C59F">
            <wp:extent cx="5651500" cy="1191260"/>
            <wp:effectExtent l="0" t="0" r="635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8AA9" w14:textId="77777777" w:rsidR="00A325C9" w:rsidRDefault="00A325C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0"/>
          <w:szCs w:val="20"/>
          <w:lang w:val="es-MX"/>
        </w:rPr>
      </w:pPr>
    </w:p>
    <w:p w14:paraId="0DB5ABFB" w14:textId="25642C9F" w:rsidR="003E2603" w:rsidRDefault="00E30BFF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Se cuentan con las siguientes actas de compromiso:</w:t>
      </w:r>
    </w:p>
    <w:p w14:paraId="48D83168" w14:textId="0C5CF66F" w:rsidR="00E30BFF" w:rsidRDefault="00C97718" w:rsidP="00E30BFF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M</w:t>
      </w:r>
      <w:r w:rsidR="00E30BFF">
        <w:rPr>
          <w:rFonts w:ascii="Arial" w:hAnsi="Arial" w:cs="Arial"/>
          <w:sz w:val="20"/>
          <w:szCs w:val="20"/>
          <w:lang w:val="es-MX"/>
        </w:rPr>
        <w:t>antenimiento de</w:t>
      </w:r>
      <w:r w:rsidR="00FA6D15">
        <w:rPr>
          <w:rFonts w:ascii="Arial" w:hAnsi="Arial" w:cs="Arial"/>
          <w:sz w:val="20"/>
          <w:szCs w:val="20"/>
          <w:lang w:val="es-MX"/>
        </w:rPr>
        <w:t xml:space="preserve"> la cobertura</w:t>
      </w:r>
    </w:p>
    <w:p w14:paraId="3AFD9F65" w14:textId="54BD723D" w:rsidR="001A54C5" w:rsidRPr="00A325C9" w:rsidRDefault="00E30BFF" w:rsidP="00E30BFF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Disponibilidad de </w:t>
      </w:r>
      <w:r w:rsidR="00FA6D15">
        <w:rPr>
          <w:rFonts w:ascii="Arial" w:hAnsi="Arial" w:cs="Arial"/>
          <w:sz w:val="20"/>
          <w:szCs w:val="20"/>
          <w:lang w:val="es-MX"/>
        </w:rPr>
        <w:t>terreno</w:t>
      </w:r>
    </w:p>
    <w:p w14:paraId="0F094A1B" w14:textId="72C8B87E" w:rsidR="00D669E7" w:rsidRPr="00A325C9" w:rsidRDefault="00D669E7" w:rsidP="00A325C9">
      <w:pPr>
        <w:pStyle w:val="Ttulo1"/>
        <w:ind w:left="284" w:hanging="284"/>
        <w:rPr>
          <w:lang w:val="es-MX"/>
        </w:rPr>
      </w:pPr>
      <w:bookmarkStart w:id="27" w:name="_Toc40481687"/>
      <w:r>
        <w:rPr>
          <w:lang w:val="es-MX"/>
        </w:rPr>
        <w:t>CONCLUSIONES Y RECOMENDACIONES</w:t>
      </w:r>
      <w:bookmarkEnd w:id="27"/>
    </w:p>
    <w:p w14:paraId="3DEB85AC" w14:textId="75408CA7" w:rsidR="00FF15C4" w:rsidRPr="00F445A4" w:rsidRDefault="00D669E7" w:rsidP="00F445A4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Se concluye que: </w:t>
      </w:r>
      <w:r w:rsidR="0083403C">
        <w:rPr>
          <w:rFonts w:ascii="Arial" w:hAnsi="Arial" w:cs="Arial"/>
          <w:sz w:val="20"/>
          <w:szCs w:val="20"/>
          <w:lang w:val="es-MX"/>
        </w:rPr>
        <w:t xml:space="preserve">la cobertura de </w:t>
      </w:r>
      <w:r w:rsidR="00F445A4">
        <w:rPr>
          <w:rFonts w:ascii="Arial" w:hAnsi="Arial" w:cs="Arial"/>
          <w:sz w:val="20"/>
          <w:szCs w:val="20"/>
          <w:lang w:val="es-MX"/>
        </w:rPr>
        <w:t>la losa deportiva y/o patio de honor,</w:t>
      </w:r>
      <w:r>
        <w:rPr>
          <w:rFonts w:ascii="Arial" w:hAnsi="Arial" w:cs="Arial"/>
          <w:sz w:val="20"/>
          <w:szCs w:val="20"/>
          <w:lang w:val="es-MX"/>
        </w:rPr>
        <w:t xml:space="preserve"> constituye un activo estratégico para la adecuada oferta del servicio de </w:t>
      </w:r>
      <w:r w:rsidR="00985F53">
        <w:rPr>
          <w:rFonts w:ascii="Arial" w:hAnsi="Arial" w:cs="Arial"/>
          <w:b/>
          <w:sz w:val="20"/>
          <w:szCs w:val="20"/>
          <w:lang w:val="es-PE"/>
        </w:rPr>
        <w:t xml:space="preserve">La </w:t>
      </w:r>
      <w:r w:rsidR="00985F53" w:rsidRPr="00CD385C">
        <w:rPr>
          <w:rFonts w:ascii="Arial" w:hAnsi="Arial" w:cs="Arial"/>
          <w:b/>
          <w:sz w:val="20"/>
          <w:szCs w:val="20"/>
          <w:lang w:val="es-PE"/>
        </w:rPr>
        <w:t xml:space="preserve">Institución Educativa Primaria </w:t>
      </w:r>
      <w:r w:rsidR="00985F53" w:rsidRPr="00CD385C">
        <w:rPr>
          <w:rFonts w:ascii="Arial" w:hAnsi="Arial" w:cs="Arial"/>
          <w:b/>
          <w:sz w:val="20"/>
          <w:szCs w:val="20"/>
          <w:lang w:val="es-MX"/>
        </w:rPr>
        <w:t>IEP N° 54411 Santa Rosa, Distrito Santa Rosa,</w:t>
      </w:r>
      <w:r w:rsidR="00985F53" w:rsidRPr="00E368A4">
        <w:rPr>
          <w:rFonts w:ascii="Arial" w:hAnsi="Arial" w:cs="Arial"/>
          <w:sz w:val="20"/>
          <w:szCs w:val="20"/>
          <w:lang w:val="es-PE"/>
        </w:rPr>
        <w:t xml:space="preserve"> </w:t>
      </w:r>
      <w:r w:rsidR="00985F53">
        <w:rPr>
          <w:rFonts w:ascii="Arial" w:hAnsi="Arial" w:cs="Arial"/>
          <w:sz w:val="20"/>
          <w:szCs w:val="20"/>
          <w:lang w:val="es-PE"/>
        </w:rPr>
        <w:t xml:space="preserve"> </w:t>
      </w:r>
      <w:r w:rsidR="00985F53" w:rsidRPr="00CD385C">
        <w:rPr>
          <w:rFonts w:ascii="Arial" w:hAnsi="Arial" w:cs="Arial"/>
          <w:b/>
          <w:sz w:val="20"/>
          <w:szCs w:val="20"/>
          <w:lang w:val="es-PE"/>
        </w:rPr>
        <w:t>provincia Grau-Región Apurímac,</w:t>
      </w:r>
      <w:r w:rsidRPr="00F445A4">
        <w:rPr>
          <w:rFonts w:ascii="Arial" w:hAnsi="Arial" w:cs="Arial"/>
          <w:sz w:val="20"/>
          <w:szCs w:val="20"/>
          <w:lang w:val="es-MX"/>
        </w:rPr>
        <w:t xml:space="preserve"> es </w:t>
      </w:r>
      <w:r w:rsidR="000343CF" w:rsidRPr="00F445A4">
        <w:rPr>
          <w:rFonts w:ascii="Arial" w:hAnsi="Arial" w:cs="Arial"/>
          <w:sz w:val="20"/>
          <w:szCs w:val="20"/>
          <w:lang w:val="es-MX"/>
        </w:rPr>
        <w:t>pertinente</w:t>
      </w:r>
      <w:r w:rsidRPr="00F445A4">
        <w:rPr>
          <w:rFonts w:ascii="Arial" w:hAnsi="Arial" w:cs="Arial"/>
          <w:sz w:val="20"/>
          <w:szCs w:val="20"/>
          <w:lang w:val="es-MX"/>
        </w:rPr>
        <w:t xml:space="preserve"> la </w:t>
      </w:r>
      <w:r w:rsidR="000343CF" w:rsidRPr="00F445A4">
        <w:rPr>
          <w:rFonts w:ascii="Arial" w:hAnsi="Arial" w:cs="Arial"/>
          <w:sz w:val="20"/>
          <w:szCs w:val="20"/>
          <w:lang w:val="es-MX"/>
        </w:rPr>
        <w:t>intervención</w:t>
      </w:r>
      <w:r w:rsidRPr="00F445A4">
        <w:rPr>
          <w:rFonts w:ascii="Arial" w:hAnsi="Arial" w:cs="Arial"/>
          <w:sz w:val="20"/>
          <w:szCs w:val="20"/>
          <w:lang w:val="es-MX"/>
        </w:rPr>
        <w:t xml:space="preserve"> a través de IOARR, Optimización de caso 2, por mejorar la oferta existente</w:t>
      </w:r>
      <w:r w:rsidR="0083403C" w:rsidRPr="00F445A4">
        <w:rPr>
          <w:rFonts w:ascii="Arial" w:hAnsi="Arial" w:cs="Arial"/>
          <w:sz w:val="20"/>
          <w:szCs w:val="20"/>
          <w:lang w:val="es-MX"/>
        </w:rPr>
        <w:t>.</w:t>
      </w:r>
    </w:p>
    <w:p w14:paraId="726C9FB5" w14:textId="3795DB71" w:rsidR="00D669E7" w:rsidRDefault="00D669E7" w:rsidP="00D669E7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Se recomienda </w:t>
      </w:r>
      <w:r w:rsidR="0083403C">
        <w:rPr>
          <w:rFonts w:ascii="Arial" w:hAnsi="Arial" w:cs="Arial"/>
          <w:sz w:val="20"/>
          <w:szCs w:val="20"/>
          <w:lang w:val="es-MX"/>
        </w:rPr>
        <w:t>la cobertura de</w:t>
      </w:r>
      <w:r w:rsidR="00F445A4">
        <w:rPr>
          <w:rFonts w:ascii="Arial" w:hAnsi="Arial" w:cs="Arial"/>
          <w:sz w:val="20"/>
          <w:szCs w:val="20"/>
          <w:lang w:val="es-MX"/>
        </w:rPr>
        <w:t>l</w:t>
      </w:r>
      <w:r w:rsidR="0083403C">
        <w:rPr>
          <w:rFonts w:ascii="Arial" w:hAnsi="Arial" w:cs="Arial"/>
          <w:sz w:val="20"/>
          <w:szCs w:val="20"/>
          <w:lang w:val="es-MX"/>
        </w:rPr>
        <w:t xml:space="preserve"> área </w:t>
      </w:r>
      <w:r w:rsidR="00F445A4">
        <w:rPr>
          <w:rFonts w:ascii="Arial" w:hAnsi="Arial" w:cs="Arial"/>
          <w:sz w:val="20"/>
          <w:szCs w:val="20"/>
          <w:lang w:val="es-MX"/>
        </w:rPr>
        <w:t>de la losa el cual sirve para múltiples actividades como: deportiva</w:t>
      </w:r>
      <w:r w:rsidR="000343CF">
        <w:rPr>
          <w:rFonts w:ascii="Arial" w:hAnsi="Arial" w:cs="Arial"/>
          <w:sz w:val="20"/>
          <w:szCs w:val="20"/>
          <w:lang w:val="es-MX"/>
        </w:rPr>
        <w:t>,</w:t>
      </w:r>
      <w:r w:rsidR="00F445A4">
        <w:rPr>
          <w:rFonts w:ascii="Arial" w:hAnsi="Arial" w:cs="Arial"/>
          <w:sz w:val="20"/>
          <w:szCs w:val="20"/>
          <w:lang w:val="es-MX"/>
        </w:rPr>
        <w:t xml:space="preserve"> patio de honor, patio de formación y/o actividades ceremoniales estudiantiles,</w:t>
      </w:r>
      <w:r w:rsidR="000343CF">
        <w:rPr>
          <w:rFonts w:ascii="Arial" w:hAnsi="Arial" w:cs="Arial"/>
          <w:sz w:val="20"/>
          <w:szCs w:val="20"/>
          <w:lang w:val="es-MX"/>
        </w:rPr>
        <w:t xml:space="preserve"> </w:t>
      </w:r>
      <w:r w:rsidR="00F445A4">
        <w:rPr>
          <w:rFonts w:ascii="Arial" w:hAnsi="Arial" w:cs="Arial"/>
          <w:sz w:val="20"/>
          <w:szCs w:val="20"/>
          <w:lang w:val="es-MX"/>
        </w:rPr>
        <w:t>así mismo realizar</w:t>
      </w:r>
      <w:r w:rsidR="000343CF">
        <w:rPr>
          <w:rFonts w:ascii="Arial" w:hAnsi="Arial" w:cs="Arial"/>
          <w:sz w:val="20"/>
          <w:szCs w:val="20"/>
          <w:lang w:val="es-MX"/>
        </w:rPr>
        <w:t xml:space="preserve"> los servicios complementarios que requiere para su funcionamiento.</w:t>
      </w:r>
    </w:p>
    <w:p w14:paraId="6A3E55DA" w14:textId="4DCBE33C" w:rsidR="0083403C" w:rsidRPr="0083403C" w:rsidRDefault="000343CF" w:rsidP="0083403C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83403C">
        <w:rPr>
          <w:rFonts w:ascii="Arial" w:hAnsi="Arial" w:cs="Arial"/>
          <w:sz w:val="20"/>
          <w:szCs w:val="20"/>
          <w:lang w:val="es-MX"/>
        </w:rPr>
        <w:t xml:space="preserve">Se </w:t>
      </w:r>
      <w:r w:rsidR="0083403C" w:rsidRPr="0083403C">
        <w:rPr>
          <w:rFonts w:ascii="Arial" w:hAnsi="Arial" w:cs="Arial"/>
          <w:sz w:val="20"/>
          <w:szCs w:val="20"/>
          <w:lang w:val="es-MX"/>
        </w:rPr>
        <w:t>recomienda,</w:t>
      </w:r>
      <w:r w:rsidRPr="0083403C">
        <w:rPr>
          <w:rFonts w:ascii="Arial" w:hAnsi="Arial" w:cs="Arial"/>
          <w:sz w:val="20"/>
          <w:szCs w:val="20"/>
          <w:lang w:val="es-MX"/>
        </w:rPr>
        <w:t xml:space="preserve"> además, </w:t>
      </w:r>
      <w:r w:rsidR="0083403C" w:rsidRPr="0083403C">
        <w:rPr>
          <w:rFonts w:ascii="Arial" w:hAnsi="Arial" w:cs="Arial"/>
          <w:sz w:val="20"/>
          <w:szCs w:val="20"/>
          <w:lang w:val="es-MX"/>
        </w:rPr>
        <w:t>que,</w:t>
      </w:r>
      <w:r w:rsidRPr="0083403C">
        <w:rPr>
          <w:rFonts w:ascii="Arial" w:hAnsi="Arial" w:cs="Arial"/>
          <w:sz w:val="20"/>
          <w:szCs w:val="20"/>
          <w:lang w:val="es-MX"/>
        </w:rPr>
        <w:t xml:space="preserve"> una vez </w:t>
      </w:r>
      <w:r w:rsidR="0083403C" w:rsidRPr="0083403C">
        <w:rPr>
          <w:rFonts w:ascii="Arial" w:hAnsi="Arial" w:cs="Arial"/>
          <w:sz w:val="20"/>
          <w:szCs w:val="20"/>
          <w:lang w:val="es-MX"/>
        </w:rPr>
        <w:t>realizado el techado</w:t>
      </w:r>
      <w:r w:rsidRPr="0083403C">
        <w:rPr>
          <w:rFonts w:ascii="Arial" w:hAnsi="Arial" w:cs="Arial"/>
          <w:sz w:val="20"/>
          <w:szCs w:val="20"/>
          <w:lang w:val="es-MX"/>
        </w:rPr>
        <w:t xml:space="preserve">, dicho </w:t>
      </w:r>
      <w:r w:rsidR="00C019BF" w:rsidRPr="0083403C">
        <w:rPr>
          <w:rFonts w:ascii="Arial" w:hAnsi="Arial" w:cs="Arial"/>
          <w:sz w:val="20"/>
          <w:szCs w:val="20"/>
          <w:lang w:val="es-MX"/>
        </w:rPr>
        <w:t>acción</w:t>
      </w:r>
      <w:r w:rsidRPr="0083403C">
        <w:rPr>
          <w:rFonts w:ascii="Arial" w:hAnsi="Arial" w:cs="Arial"/>
          <w:sz w:val="20"/>
          <w:szCs w:val="20"/>
          <w:lang w:val="es-MX"/>
        </w:rPr>
        <w:t xml:space="preserve"> se constituirá como oferta existente de </w:t>
      </w:r>
      <w:r w:rsidR="0083403C" w:rsidRPr="0083403C">
        <w:rPr>
          <w:rFonts w:ascii="Arial" w:hAnsi="Arial" w:cs="Arial"/>
          <w:sz w:val="20"/>
          <w:szCs w:val="20"/>
          <w:lang w:val="es-MX"/>
        </w:rPr>
        <w:t>cobertura</w:t>
      </w:r>
      <w:r w:rsidRPr="0083403C">
        <w:rPr>
          <w:rFonts w:ascii="Arial" w:hAnsi="Arial" w:cs="Arial"/>
          <w:sz w:val="20"/>
          <w:szCs w:val="20"/>
          <w:lang w:val="es-MX"/>
        </w:rPr>
        <w:t xml:space="preserve"> en buen estado, la cual </w:t>
      </w:r>
      <w:r w:rsidR="0090606C" w:rsidRPr="0083403C">
        <w:rPr>
          <w:rFonts w:ascii="Arial" w:hAnsi="Arial" w:cs="Arial"/>
          <w:sz w:val="20"/>
          <w:szCs w:val="20"/>
          <w:lang w:val="es-MX"/>
        </w:rPr>
        <w:t>deberá ser analizada al momento de la elaboración del expediente técnico del proyecto declarado viable</w:t>
      </w:r>
      <w:r w:rsidR="0083403C">
        <w:rPr>
          <w:rFonts w:ascii="Arial" w:hAnsi="Arial" w:cs="Arial"/>
          <w:sz w:val="20"/>
          <w:szCs w:val="20"/>
          <w:lang w:val="es-MX"/>
        </w:rPr>
        <w:t>.</w:t>
      </w:r>
    </w:p>
    <w:p w14:paraId="4D86DE84" w14:textId="77777777" w:rsidR="001E73B7" w:rsidRPr="00B82605" w:rsidRDefault="001E73B7" w:rsidP="00C061D9">
      <w:pPr>
        <w:spacing w:line="276" w:lineRule="auto"/>
        <w:rPr>
          <w:rFonts w:ascii="Arial" w:hAnsi="Arial" w:cs="Arial"/>
        </w:rPr>
      </w:pPr>
    </w:p>
    <w:p w14:paraId="611CFECB" w14:textId="2CDAA8D4" w:rsidR="00BA305A" w:rsidRPr="00B82605" w:rsidRDefault="0081536B" w:rsidP="00852663">
      <w:pPr>
        <w:spacing w:line="276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 xml:space="preserve">Abancay, </w:t>
      </w:r>
      <w:r w:rsidR="00870C7B">
        <w:rPr>
          <w:rFonts w:ascii="Arial" w:hAnsi="Arial" w:cs="Arial"/>
        </w:rPr>
        <w:t>Mayo 2020</w:t>
      </w:r>
    </w:p>
    <w:sectPr w:rsidR="00BA305A" w:rsidRPr="00B82605" w:rsidSect="00347BAD">
      <w:footerReference w:type="default" r:id="rId19"/>
      <w:pgSz w:w="11906" w:h="16838" w:code="9"/>
      <w:pgMar w:top="1418" w:right="1418" w:bottom="1418" w:left="1588" w:header="709" w:footer="1081" w:gutter="0"/>
      <w:pgBorders w:offsetFrom="page">
        <w:top w:val="flowersTiny" w:sz="14" w:space="24" w:color="auto"/>
        <w:left w:val="flowersTiny" w:sz="14" w:space="24" w:color="auto"/>
        <w:bottom w:val="flowersTiny" w:sz="14" w:space="24" w:color="auto"/>
        <w:right w:val="flowersTiny" w:sz="1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94BE54" w14:textId="77777777" w:rsidR="009F6218" w:rsidRDefault="009F6218" w:rsidP="00000944">
      <w:r>
        <w:separator/>
      </w:r>
    </w:p>
  </w:endnote>
  <w:endnote w:type="continuationSeparator" w:id="0">
    <w:p w14:paraId="385FC0AF" w14:textId="77777777" w:rsidR="009F6218" w:rsidRDefault="009F6218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25842579"/>
      <w:docPartObj>
        <w:docPartGallery w:val="Page Numbers (Bottom of Page)"/>
        <w:docPartUnique/>
      </w:docPartObj>
    </w:sdtPr>
    <w:sdtEndPr/>
    <w:sdtContent>
      <w:p w14:paraId="48BE5329" w14:textId="4FBBB781" w:rsidR="0050677A" w:rsidRDefault="0050677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16</w:t>
        </w:r>
        <w:r>
          <w:fldChar w:fldCharType="end"/>
        </w:r>
      </w:p>
    </w:sdtContent>
  </w:sdt>
  <w:p w14:paraId="5A126259" w14:textId="0FB25D9F" w:rsidR="0050677A" w:rsidRPr="006C3CEB" w:rsidRDefault="0050677A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A5D0D1" w14:textId="77777777" w:rsidR="009F6218" w:rsidRDefault="009F6218" w:rsidP="00000944">
      <w:r>
        <w:separator/>
      </w:r>
    </w:p>
  </w:footnote>
  <w:footnote w:type="continuationSeparator" w:id="0">
    <w:p w14:paraId="73A7EE49" w14:textId="77777777" w:rsidR="009F6218" w:rsidRDefault="009F6218" w:rsidP="000009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C3E53BC"/>
    <w:multiLevelType w:val="hybridMultilevel"/>
    <w:tmpl w:val="232496E2"/>
    <w:lvl w:ilvl="0" w:tplc="FF7E413E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3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5" w15:restartNumberingAfterBreak="0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7"/>
  </w:num>
  <w:num w:numId="2">
    <w:abstractNumId w:val="23"/>
  </w:num>
  <w:num w:numId="3">
    <w:abstractNumId w:val="14"/>
  </w:num>
  <w:num w:numId="4">
    <w:abstractNumId w:val="6"/>
  </w:num>
  <w:num w:numId="5">
    <w:abstractNumId w:val="4"/>
  </w:num>
  <w:num w:numId="6">
    <w:abstractNumId w:val="12"/>
  </w:num>
  <w:num w:numId="7">
    <w:abstractNumId w:val="3"/>
  </w:num>
  <w:num w:numId="8">
    <w:abstractNumId w:val="0"/>
  </w:num>
  <w:num w:numId="9">
    <w:abstractNumId w:val="13"/>
  </w:num>
  <w:num w:numId="10">
    <w:abstractNumId w:val="22"/>
  </w:num>
  <w:num w:numId="11">
    <w:abstractNumId w:val="11"/>
  </w:num>
  <w:num w:numId="12">
    <w:abstractNumId w:val="11"/>
  </w:num>
  <w:num w:numId="13">
    <w:abstractNumId w:val="11"/>
  </w:num>
  <w:num w:numId="14">
    <w:abstractNumId w:val="11"/>
  </w:num>
  <w:num w:numId="15">
    <w:abstractNumId w:val="11"/>
  </w:num>
  <w:num w:numId="16">
    <w:abstractNumId w:val="18"/>
  </w:num>
  <w:num w:numId="17">
    <w:abstractNumId w:val="1"/>
  </w:num>
  <w:num w:numId="18">
    <w:abstractNumId w:val="16"/>
  </w:num>
  <w:num w:numId="19">
    <w:abstractNumId w:val="10"/>
  </w:num>
  <w:num w:numId="20">
    <w:abstractNumId w:val="7"/>
  </w:num>
  <w:num w:numId="21">
    <w:abstractNumId w:val="5"/>
  </w:num>
  <w:num w:numId="22">
    <w:abstractNumId w:val="2"/>
  </w:num>
  <w:num w:numId="23">
    <w:abstractNumId w:val="15"/>
  </w:num>
  <w:num w:numId="24">
    <w:abstractNumId w:val="8"/>
  </w:num>
  <w:num w:numId="25">
    <w:abstractNumId w:val="9"/>
  </w:num>
  <w:num w:numId="26">
    <w:abstractNumId w:val="19"/>
  </w:num>
  <w:num w:numId="27">
    <w:abstractNumId w:val="20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B73"/>
    <w:rsid w:val="00000944"/>
    <w:rsid w:val="0002364E"/>
    <w:rsid w:val="0002403E"/>
    <w:rsid w:val="000343CF"/>
    <w:rsid w:val="000370FA"/>
    <w:rsid w:val="00047A43"/>
    <w:rsid w:val="00053474"/>
    <w:rsid w:val="000622D7"/>
    <w:rsid w:val="0007119A"/>
    <w:rsid w:val="00071BCD"/>
    <w:rsid w:val="000755C8"/>
    <w:rsid w:val="00075AB7"/>
    <w:rsid w:val="00076CE5"/>
    <w:rsid w:val="00077B7B"/>
    <w:rsid w:val="00082259"/>
    <w:rsid w:val="0009156E"/>
    <w:rsid w:val="000917CF"/>
    <w:rsid w:val="000A24A5"/>
    <w:rsid w:val="000B4EA8"/>
    <w:rsid w:val="000B5966"/>
    <w:rsid w:val="000B7F22"/>
    <w:rsid w:val="000D3CE1"/>
    <w:rsid w:val="000E513B"/>
    <w:rsid w:val="000F0F0F"/>
    <w:rsid w:val="00102222"/>
    <w:rsid w:val="00106623"/>
    <w:rsid w:val="00121072"/>
    <w:rsid w:val="001430C8"/>
    <w:rsid w:val="00146B67"/>
    <w:rsid w:val="00150A4C"/>
    <w:rsid w:val="001521AB"/>
    <w:rsid w:val="00152A50"/>
    <w:rsid w:val="001538E3"/>
    <w:rsid w:val="0015541B"/>
    <w:rsid w:val="00157BC1"/>
    <w:rsid w:val="00161581"/>
    <w:rsid w:val="00165125"/>
    <w:rsid w:val="001652B1"/>
    <w:rsid w:val="001817A2"/>
    <w:rsid w:val="001818DD"/>
    <w:rsid w:val="00181AB8"/>
    <w:rsid w:val="00182DA3"/>
    <w:rsid w:val="00183933"/>
    <w:rsid w:val="00190473"/>
    <w:rsid w:val="00193119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E34F3"/>
    <w:rsid w:val="001E50D8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51810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41A1"/>
    <w:rsid w:val="002B041A"/>
    <w:rsid w:val="002B0AB4"/>
    <w:rsid w:val="002C5E83"/>
    <w:rsid w:val="002C732E"/>
    <w:rsid w:val="002C7CF8"/>
    <w:rsid w:val="002D1D1D"/>
    <w:rsid w:val="002D6D7D"/>
    <w:rsid w:val="002F1DEB"/>
    <w:rsid w:val="00301A73"/>
    <w:rsid w:val="00320136"/>
    <w:rsid w:val="00322DEA"/>
    <w:rsid w:val="003257F8"/>
    <w:rsid w:val="00325EFA"/>
    <w:rsid w:val="0032701C"/>
    <w:rsid w:val="00343325"/>
    <w:rsid w:val="003441BC"/>
    <w:rsid w:val="00347BAD"/>
    <w:rsid w:val="00352D46"/>
    <w:rsid w:val="003558FA"/>
    <w:rsid w:val="003760E0"/>
    <w:rsid w:val="003838A5"/>
    <w:rsid w:val="003920F8"/>
    <w:rsid w:val="003939EE"/>
    <w:rsid w:val="003970B1"/>
    <w:rsid w:val="003B4953"/>
    <w:rsid w:val="003B59C2"/>
    <w:rsid w:val="003B6154"/>
    <w:rsid w:val="003E2603"/>
    <w:rsid w:val="003F3F9C"/>
    <w:rsid w:val="003F5E44"/>
    <w:rsid w:val="004100EE"/>
    <w:rsid w:val="004417B5"/>
    <w:rsid w:val="00452649"/>
    <w:rsid w:val="00456ED5"/>
    <w:rsid w:val="00462572"/>
    <w:rsid w:val="00466522"/>
    <w:rsid w:val="00475629"/>
    <w:rsid w:val="00476373"/>
    <w:rsid w:val="00481237"/>
    <w:rsid w:val="00487FC6"/>
    <w:rsid w:val="00490246"/>
    <w:rsid w:val="00496391"/>
    <w:rsid w:val="00496E7D"/>
    <w:rsid w:val="004B234E"/>
    <w:rsid w:val="004C328E"/>
    <w:rsid w:val="004D0062"/>
    <w:rsid w:val="004E5FCE"/>
    <w:rsid w:val="004F36D9"/>
    <w:rsid w:val="0050677A"/>
    <w:rsid w:val="00511D3D"/>
    <w:rsid w:val="005202E3"/>
    <w:rsid w:val="00520B73"/>
    <w:rsid w:val="005256CA"/>
    <w:rsid w:val="005340F6"/>
    <w:rsid w:val="005358D2"/>
    <w:rsid w:val="0054530B"/>
    <w:rsid w:val="005516B7"/>
    <w:rsid w:val="00553764"/>
    <w:rsid w:val="00575260"/>
    <w:rsid w:val="00577AA6"/>
    <w:rsid w:val="005812F4"/>
    <w:rsid w:val="005842FE"/>
    <w:rsid w:val="00587F9F"/>
    <w:rsid w:val="00592E07"/>
    <w:rsid w:val="005952C3"/>
    <w:rsid w:val="005A0B92"/>
    <w:rsid w:val="005A4D98"/>
    <w:rsid w:val="005A68CA"/>
    <w:rsid w:val="005A78C2"/>
    <w:rsid w:val="005C42BC"/>
    <w:rsid w:val="005E39C3"/>
    <w:rsid w:val="005E433B"/>
    <w:rsid w:val="005F35FF"/>
    <w:rsid w:val="005F5D6A"/>
    <w:rsid w:val="005F70BD"/>
    <w:rsid w:val="006015A7"/>
    <w:rsid w:val="00602577"/>
    <w:rsid w:val="00606C8F"/>
    <w:rsid w:val="006156BD"/>
    <w:rsid w:val="00615C64"/>
    <w:rsid w:val="006225AB"/>
    <w:rsid w:val="0062278F"/>
    <w:rsid w:val="00631016"/>
    <w:rsid w:val="00634B17"/>
    <w:rsid w:val="006368AB"/>
    <w:rsid w:val="00636DEC"/>
    <w:rsid w:val="006467DC"/>
    <w:rsid w:val="00647ED6"/>
    <w:rsid w:val="00655FB4"/>
    <w:rsid w:val="006617A5"/>
    <w:rsid w:val="0066197F"/>
    <w:rsid w:val="006705FD"/>
    <w:rsid w:val="00671B01"/>
    <w:rsid w:val="0068381A"/>
    <w:rsid w:val="0068382D"/>
    <w:rsid w:val="006923A9"/>
    <w:rsid w:val="006B1E1D"/>
    <w:rsid w:val="006C0801"/>
    <w:rsid w:val="006C3CEB"/>
    <w:rsid w:val="006E1F53"/>
    <w:rsid w:val="006E62C2"/>
    <w:rsid w:val="0070552F"/>
    <w:rsid w:val="007057E8"/>
    <w:rsid w:val="007066F9"/>
    <w:rsid w:val="00707F05"/>
    <w:rsid w:val="00707F31"/>
    <w:rsid w:val="007273A2"/>
    <w:rsid w:val="007309FC"/>
    <w:rsid w:val="00730F7D"/>
    <w:rsid w:val="00734241"/>
    <w:rsid w:val="0073443D"/>
    <w:rsid w:val="0074151C"/>
    <w:rsid w:val="00747EBE"/>
    <w:rsid w:val="00753C82"/>
    <w:rsid w:val="0076042D"/>
    <w:rsid w:val="0076258F"/>
    <w:rsid w:val="007770EF"/>
    <w:rsid w:val="00781483"/>
    <w:rsid w:val="00782996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4A9F"/>
    <w:rsid w:val="008075CB"/>
    <w:rsid w:val="00815207"/>
    <w:rsid w:val="0081536B"/>
    <w:rsid w:val="00820C5D"/>
    <w:rsid w:val="00821DDE"/>
    <w:rsid w:val="0083403C"/>
    <w:rsid w:val="00844C2A"/>
    <w:rsid w:val="00852663"/>
    <w:rsid w:val="00866B4D"/>
    <w:rsid w:val="00870C7B"/>
    <w:rsid w:val="00897073"/>
    <w:rsid w:val="008A13EC"/>
    <w:rsid w:val="008A693B"/>
    <w:rsid w:val="008A7E16"/>
    <w:rsid w:val="008E7DC9"/>
    <w:rsid w:val="00903C13"/>
    <w:rsid w:val="0090606C"/>
    <w:rsid w:val="009161B8"/>
    <w:rsid w:val="0092082A"/>
    <w:rsid w:val="00930109"/>
    <w:rsid w:val="00934706"/>
    <w:rsid w:val="00941895"/>
    <w:rsid w:val="00952FD8"/>
    <w:rsid w:val="00955789"/>
    <w:rsid w:val="00957C27"/>
    <w:rsid w:val="00957C2A"/>
    <w:rsid w:val="00960D72"/>
    <w:rsid w:val="00961BCC"/>
    <w:rsid w:val="0096450D"/>
    <w:rsid w:val="00965946"/>
    <w:rsid w:val="009661DB"/>
    <w:rsid w:val="00967553"/>
    <w:rsid w:val="009724A3"/>
    <w:rsid w:val="00977DD8"/>
    <w:rsid w:val="00983C91"/>
    <w:rsid w:val="00983D86"/>
    <w:rsid w:val="00983F2C"/>
    <w:rsid w:val="00985F53"/>
    <w:rsid w:val="009879B8"/>
    <w:rsid w:val="00992BE9"/>
    <w:rsid w:val="0099691C"/>
    <w:rsid w:val="00997902"/>
    <w:rsid w:val="009C19A9"/>
    <w:rsid w:val="009F1A87"/>
    <w:rsid w:val="009F251A"/>
    <w:rsid w:val="009F6218"/>
    <w:rsid w:val="00A03D12"/>
    <w:rsid w:val="00A16FE1"/>
    <w:rsid w:val="00A20D7F"/>
    <w:rsid w:val="00A325C9"/>
    <w:rsid w:val="00A36E12"/>
    <w:rsid w:val="00A42FF2"/>
    <w:rsid w:val="00A64652"/>
    <w:rsid w:val="00A745AE"/>
    <w:rsid w:val="00A77E74"/>
    <w:rsid w:val="00A826C4"/>
    <w:rsid w:val="00A830EB"/>
    <w:rsid w:val="00A854AA"/>
    <w:rsid w:val="00A95F5B"/>
    <w:rsid w:val="00AA2248"/>
    <w:rsid w:val="00AA267F"/>
    <w:rsid w:val="00AA79FA"/>
    <w:rsid w:val="00AC4E2C"/>
    <w:rsid w:val="00AD4583"/>
    <w:rsid w:val="00AE04F8"/>
    <w:rsid w:val="00AF24DD"/>
    <w:rsid w:val="00AF7769"/>
    <w:rsid w:val="00B41E98"/>
    <w:rsid w:val="00B436C5"/>
    <w:rsid w:val="00B46FE3"/>
    <w:rsid w:val="00B56413"/>
    <w:rsid w:val="00B74003"/>
    <w:rsid w:val="00B75846"/>
    <w:rsid w:val="00B82605"/>
    <w:rsid w:val="00B86132"/>
    <w:rsid w:val="00B928C9"/>
    <w:rsid w:val="00BA305A"/>
    <w:rsid w:val="00BB195A"/>
    <w:rsid w:val="00BB576C"/>
    <w:rsid w:val="00BB76DE"/>
    <w:rsid w:val="00BC7432"/>
    <w:rsid w:val="00BE1A5F"/>
    <w:rsid w:val="00BF0480"/>
    <w:rsid w:val="00BF16FE"/>
    <w:rsid w:val="00C019BF"/>
    <w:rsid w:val="00C0500F"/>
    <w:rsid w:val="00C061D9"/>
    <w:rsid w:val="00C136D5"/>
    <w:rsid w:val="00C15FD4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60A8"/>
    <w:rsid w:val="00C97718"/>
    <w:rsid w:val="00CA6799"/>
    <w:rsid w:val="00CB030B"/>
    <w:rsid w:val="00CB5AE8"/>
    <w:rsid w:val="00CD385C"/>
    <w:rsid w:val="00CD5086"/>
    <w:rsid w:val="00CD56E5"/>
    <w:rsid w:val="00CE280E"/>
    <w:rsid w:val="00CE3839"/>
    <w:rsid w:val="00CE7B13"/>
    <w:rsid w:val="00CF5A47"/>
    <w:rsid w:val="00CF7226"/>
    <w:rsid w:val="00D00F69"/>
    <w:rsid w:val="00D036AF"/>
    <w:rsid w:val="00D05EE9"/>
    <w:rsid w:val="00D134CE"/>
    <w:rsid w:val="00D135A3"/>
    <w:rsid w:val="00D2036C"/>
    <w:rsid w:val="00D22116"/>
    <w:rsid w:val="00D23A71"/>
    <w:rsid w:val="00D2529B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91A2A"/>
    <w:rsid w:val="00D94A16"/>
    <w:rsid w:val="00DA7160"/>
    <w:rsid w:val="00DB4F57"/>
    <w:rsid w:val="00DB7B6A"/>
    <w:rsid w:val="00DD00E7"/>
    <w:rsid w:val="00DF554C"/>
    <w:rsid w:val="00E019C0"/>
    <w:rsid w:val="00E06E73"/>
    <w:rsid w:val="00E11D70"/>
    <w:rsid w:val="00E169D0"/>
    <w:rsid w:val="00E22364"/>
    <w:rsid w:val="00E26EB5"/>
    <w:rsid w:val="00E30BFF"/>
    <w:rsid w:val="00E342EC"/>
    <w:rsid w:val="00E368A4"/>
    <w:rsid w:val="00E461BB"/>
    <w:rsid w:val="00E649E5"/>
    <w:rsid w:val="00E65C01"/>
    <w:rsid w:val="00E665B4"/>
    <w:rsid w:val="00E66857"/>
    <w:rsid w:val="00E936D9"/>
    <w:rsid w:val="00E94AF1"/>
    <w:rsid w:val="00E9550B"/>
    <w:rsid w:val="00EA6194"/>
    <w:rsid w:val="00EC27E4"/>
    <w:rsid w:val="00EC283B"/>
    <w:rsid w:val="00ED3EA0"/>
    <w:rsid w:val="00EE7F33"/>
    <w:rsid w:val="00F0131A"/>
    <w:rsid w:val="00F031FA"/>
    <w:rsid w:val="00F045A8"/>
    <w:rsid w:val="00F065AA"/>
    <w:rsid w:val="00F122B5"/>
    <w:rsid w:val="00F138D4"/>
    <w:rsid w:val="00F14A54"/>
    <w:rsid w:val="00F172E3"/>
    <w:rsid w:val="00F22F74"/>
    <w:rsid w:val="00F236AE"/>
    <w:rsid w:val="00F23C82"/>
    <w:rsid w:val="00F30AAF"/>
    <w:rsid w:val="00F343AB"/>
    <w:rsid w:val="00F432C5"/>
    <w:rsid w:val="00F445A4"/>
    <w:rsid w:val="00F51ECB"/>
    <w:rsid w:val="00F5633A"/>
    <w:rsid w:val="00F64A24"/>
    <w:rsid w:val="00F64A9B"/>
    <w:rsid w:val="00F86B6D"/>
    <w:rsid w:val="00F960D4"/>
    <w:rsid w:val="00FA432A"/>
    <w:rsid w:val="00FA5177"/>
    <w:rsid w:val="00FA6D15"/>
    <w:rsid w:val="00FB33E7"/>
    <w:rsid w:val="00FB5B84"/>
    <w:rsid w:val="00FC78A9"/>
    <w:rsid w:val="00FD6778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6923A9"/>
    <w:pPr>
      <w:keepNext/>
      <w:spacing w:before="240" w:after="240" w:line="276" w:lineRule="auto"/>
      <w:ind w:left="709" w:hanging="709"/>
      <w:jc w:val="both"/>
      <w:outlineLvl w:val="3"/>
    </w:pPr>
    <w:rPr>
      <w:rFonts w:ascii="Arial" w:hAnsi="Arial" w:cs="Arial"/>
      <w:bCs/>
      <w:color w:val="833C0B" w:themeColor="accent2" w:themeShade="80"/>
      <w:sz w:val="24"/>
      <w:szCs w:val="24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6923A9"/>
    <w:rPr>
      <w:rFonts w:ascii="Arial" w:eastAsia="Times New Roman" w:hAnsi="Arial" w:cs="Arial"/>
      <w:bCs/>
      <w:color w:val="833C0B" w:themeColor="accent2" w:themeShade="80"/>
      <w:sz w:val="24"/>
      <w:szCs w:val="24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60198D-A7D1-4557-9983-89B30A500C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4683</TotalTime>
  <Pages>15</Pages>
  <Words>3803</Words>
  <Characters>20920</Characters>
  <Application>Microsoft Office Word</Application>
  <DocSecurity>0</DocSecurity>
  <Lines>174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24674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ORFEI_735</cp:lastModifiedBy>
  <cp:revision>350</cp:revision>
  <cp:lastPrinted>2019-11-27T14:38:00Z</cp:lastPrinted>
  <dcterms:created xsi:type="dcterms:W3CDTF">2019-05-21T13:24:00Z</dcterms:created>
  <dcterms:modified xsi:type="dcterms:W3CDTF">2020-05-27T13:07:00Z</dcterms:modified>
</cp:coreProperties>
</file>