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4F9DDBAA" w:rsidR="007176CF" w:rsidRDefault="00BF581E" w:rsidP="00164E1D">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0078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00782" w:rsidRPr="005A5200">
        <w:rPr>
          <w:rFonts w:ascii="Arial Narrow" w:hAnsi="Arial Narrow"/>
          <w:sz w:val="24"/>
          <w:szCs w:val="24"/>
          <w:lang w:val="es-ES"/>
        </w:rPr>
        <w:t xml:space="preserve"> como </w:t>
      </w:r>
      <w:r w:rsidR="007176CF">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7176CF">
        <w:rPr>
          <w:rFonts w:ascii="Arial Narrow" w:hAnsi="Arial Narrow"/>
          <w:sz w:val="24"/>
          <w:szCs w:val="24"/>
          <w:lang w:val="es-ES"/>
        </w:rPr>
        <w:t xml:space="preserve">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243BFB2F" w:rsidR="00F00782" w:rsidRPr="00AA0342" w:rsidRDefault="00687172" w:rsidP="00AA0342">
      <w:pPr>
        <w:pStyle w:val="Prrafodelista"/>
        <w:spacing w:line="360" w:lineRule="auto"/>
        <w:ind w:left="0"/>
        <w:jc w:val="both"/>
        <w:rPr>
          <w:rFonts w:ascii="Arial Narrow" w:hAnsi="Arial Narrow"/>
          <w:b/>
          <w:bCs/>
          <w:lang w:val="es-ES"/>
        </w:rPr>
      </w:pPr>
      <w:r>
        <w:rPr>
          <w:rFonts w:ascii="Arial" w:hAnsi="Arial" w:cs="Arial"/>
          <w:color w:val="000000" w:themeColor="text1"/>
        </w:rPr>
        <w:t>La IOARR</w:t>
      </w:r>
      <w:r w:rsidRPr="005A5200">
        <w:rPr>
          <w:rFonts w:ascii="Arial Narrow" w:hAnsi="Arial Narrow"/>
          <w:sz w:val="24"/>
          <w:szCs w:val="24"/>
          <w:lang w:val="es-ES"/>
        </w:rPr>
        <w:t>:</w:t>
      </w:r>
      <w:r w:rsidR="00F00782" w:rsidRPr="005A5200">
        <w:rPr>
          <w:rFonts w:ascii="Arial Narrow" w:hAnsi="Arial Narrow"/>
          <w:sz w:val="24"/>
          <w:szCs w:val="24"/>
          <w:lang w:val="es-ES"/>
        </w:rPr>
        <w:t xml:space="preserve"> </w:t>
      </w:r>
      <w:r w:rsidR="00AA0342" w:rsidRPr="00485220">
        <w:rPr>
          <w:rFonts w:ascii="Arial Narrow" w:hAnsi="Arial Narrow"/>
          <w:b/>
          <w:bCs/>
          <w:lang w:val="es-ES"/>
        </w:rPr>
        <w:t>“</w:t>
      </w:r>
      <w:r w:rsidR="002874CC" w:rsidRPr="00485220">
        <w:rPr>
          <w:rFonts w:ascii="Arial Narrow" w:hAnsi="Arial Narrow"/>
          <w:b/>
          <w:bCs/>
          <w:lang w:val="es-ES"/>
        </w:rPr>
        <w:t>OPTIMIZACIÓN</w:t>
      </w:r>
      <w:r w:rsidR="00AA0342" w:rsidRPr="00485220">
        <w:rPr>
          <w:rFonts w:ascii="Arial Narrow" w:hAnsi="Arial Narrow"/>
          <w:b/>
          <w:bCs/>
          <w:lang w:val="es-ES"/>
        </w:rPr>
        <w:t xml:space="preserve"> MEDIANTE COBERTURA DE LA LOSA DEPORTIVA MULTIUSO DE LA INSTITUCIÓN EDUCATIVA SECUNDARI</w:t>
      </w:r>
      <w:r w:rsidR="00A559B0">
        <w:rPr>
          <w:rFonts w:ascii="Arial Narrow" w:hAnsi="Arial Narrow"/>
          <w:b/>
          <w:bCs/>
          <w:lang w:val="es-ES"/>
        </w:rPr>
        <w:t>A</w:t>
      </w:r>
      <w:r w:rsidR="00AA0342" w:rsidRPr="00485220">
        <w:rPr>
          <w:rFonts w:ascii="Arial Narrow" w:hAnsi="Arial Narrow"/>
          <w:b/>
          <w:bCs/>
          <w:lang w:val="es-ES"/>
        </w:rPr>
        <w:t xml:space="preserve">  “FRAY DIEGO ORTIZ” – PROGRESO, DISTRITO PROGRESO, PROVINCIA GRAU</w:t>
      </w:r>
      <w:r w:rsidR="00A559B0">
        <w:rPr>
          <w:rFonts w:ascii="Arial Narrow" w:hAnsi="Arial Narrow"/>
          <w:b/>
          <w:bCs/>
          <w:lang w:val="es-ES"/>
        </w:rPr>
        <w:t xml:space="preserve">, DEPARTAMENTO </w:t>
      </w:r>
      <w:r w:rsidR="00AA0342" w:rsidRPr="00485220">
        <w:rPr>
          <w:rFonts w:ascii="Arial Narrow" w:hAnsi="Arial Narrow"/>
          <w:b/>
          <w:bCs/>
          <w:lang w:val="es-ES"/>
        </w:rPr>
        <w:t>APURÍMAC”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2F5534F4"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AA0342" w:rsidRPr="00485220">
        <w:rPr>
          <w:rFonts w:ascii="Arial Narrow" w:hAnsi="Arial Narrow"/>
          <w:b/>
          <w:bCs/>
          <w:lang w:val="es-ES"/>
        </w:rPr>
        <w:t>Institución Educativa Secundario.  “FRAY DIEGO ORTIZ” – Progreso, Distrito Progreso, Provincia Grau-Región Apurímac</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9058A5">
        <w:rPr>
          <w:rFonts w:ascii="Arial" w:hAnsi="Arial" w:cs="Arial"/>
          <w:color w:val="000000" w:themeColor="text1"/>
          <w:lang w:val="es-MX"/>
        </w:rPr>
        <w:lastRenderedPageBreak/>
        <w:t>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74EFD03C"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 xml:space="preserve">al GOBIERNO REGIONAL DE </w:t>
      </w:r>
      <w:r w:rsidR="002874CC">
        <w:rPr>
          <w:rFonts w:ascii="Arial" w:hAnsi="Arial" w:cs="Arial"/>
          <w:color w:val="000000" w:themeColor="text1"/>
        </w:rPr>
        <w:t>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52D7AAB9" w:rsidR="00CF6ADF" w:rsidRPr="003D12C1"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002874CC" w:rsidRPr="003D12C1">
        <w:rPr>
          <w:rFonts w:ascii="Arial" w:hAnsi="Arial" w:cs="Arial"/>
          <w:b/>
          <w:bCs/>
          <w:color w:val="000000" w:themeColor="text1"/>
          <w:lang w:val="es-MX"/>
        </w:rPr>
        <w:t>Institución</w:t>
      </w:r>
      <w:r w:rsidR="003D12C1">
        <w:rPr>
          <w:rFonts w:ascii="Arial" w:hAnsi="Arial" w:cs="Arial"/>
          <w:color w:val="000000" w:themeColor="text1"/>
          <w:lang w:val="es-MX"/>
        </w:rPr>
        <w:t xml:space="preserve"> </w:t>
      </w:r>
      <w:r w:rsidR="003D12C1" w:rsidRPr="00485220">
        <w:rPr>
          <w:rFonts w:ascii="Arial Narrow" w:hAnsi="Arial Narrow"/>
          <w:b/>
          <w:bCs/>
          <w:lang w:val="es-ES"/>
        </w:rPr>
        <w:t>Educativa Secundari</w:t>
      </w:r>
      <w:r w:rsidR="00A559B0">
        <w:rPr>
          <w:rFonts w:ascii="Arial Narrow" w:hAnsi="Arial Narrow"/>
          <w:b/>
          <w:bCs/>
          <w:lang w:val="es-ES"/>
        </w:rPr>
        <w:t>a</w:t>
      </w:r>
      <w:r w:rsidR="003D12C1" w:rsidRPr="00485220">
        <w:rPr>
          <w:rFonts w:ascii="Arial Narrow" w:hAnsi="Arial Narrow"/>
          <w:b/>
          <w:bCs/>
          <w:lang w:val="es-ES"/>
        </w:rPr>
        <w:t xml:space="preserve"> “FRAY DIEGO ORTIZ” – Progreso, Distrito Progreso, Provincia Grau</w:t>
      </w:r>
      <w:r w:rsidR="00A559B0">
        <w:rPr>
          <w:rFonts w:ascii="Arial Narrow" w:hAnsi="Arial Narrow"/>
          <w:b/>
          <w:bCs/>
          <w:lang w:val="es-ES"/>
        </w:rPr>
        <w:t>, departamento</w:t>
      </w:r>
      <w:r w:rsidR="003D12C1" w:rsidRPr="00485220">
        <w:rPr>
          <w:rFonts w:ascii="Arial Narrow" w:hAnsi="Arial Narrow"/>
          <w:b/>
          <w:bCs/>
          <w:lang w:val="es-ES"/>
        </w:rPr>
        <w:t xml:space="preserve"> Apurímac</w:t>
      </w:r>
      <w:r w:rsidR="003D12C1" w:rsidRPr="007176CF">
        <w:rPr>
          <w:rFonts w:ascii="Arial" w:hAnsi="Arial" w:cs="Arial"/>
          <w:color w:val="000000" w:themeColor="text1"/>
          <w:lang w:val="es-MX"/>
        </w:rPr>
        <w:t>.</w:t>
      </w:r>
    </w:p>
    <w:p w14:paraId="361E8DE9" w14:textId="4AD5D64B" w:rsidR="003D12C1" w:rsidRDefault="003D12C1" w:rsidP="003D12C1">
      <w:pPr>
        <w:spacing w:line="360" w:lineRule="auto"/>
        <w:jc w:val="both"/>
        <w:rPr>
          <w:rFonts w:ascii="Arial Narrow" w:hAnsi="Arial Narrow"/>
          <w:b/>
          <w:sz w:val="24"/>
          <w:szCs w:val="24"/>
          <w:u w:val="single"/>
          <w:lang w:val="es-ES"/>
        </w:rPr>
      </w:pPr>
    </w:p>
    <w:p w14:paraId="088ADC5B" w14:textId="77777777" w:rsidR="003D12C1" w:rsidRPr="003D12C1" w:rsidRDefault="003D12C1" w:rsidP="003D12C1">
      <w:pPr>
        <w:spacing w:line="360" w:lineRule="auto"/>
        <w:jc w:val="both"/>
        <w:rPr>
          <w:rFonts w:ascii="Arial Narrow" w:hAnsi="Arial Narrow"/>
          <w:b/>
          <w:sz w:val="24"/>
          <w:szCs w:val="24"/>
          <w:u w:val="single"/>
          <w:lang w:val="es-ES"/>
        </w:rPr>
      </w:pPr>
    </w:p>
    <w:p w14:paraId="2547F999" w14:textId="6225DEA4" w:rsidR="005A5200" w:rsidRPr="005A5200" w:rsidRDefault="00687172" w:rsidP="003D12C1">
      <w:pPr>
        <w:pStyle w:val="Prrafodelista"/>
        <w:numPr>
          <w:ilvl w:val="1"/>
          <w:numId w:val="18"/>
        </w:numPr>
        <w:ind w:left="0" w:firstLine="0"/>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51C56ED9" w14:textId="537E2DEE" w:rsidR="00A828F5" w:rsidRDefault="003D12C1" w:rsidP="003D12C1">
      <w:pPr>
        <w:pStyle w:val="Prrafodelista"/>
        <w:spacing w:line="360" w:lineRule="auto"/>
        <w:ind w:left="360"/>
        <w:jc w:val="both"/>
        <w:rPr>
          <w:rFonts w:ascii="Arial Narrow" w:hAnsi="Arial Narrow"/>
          <w:b/>
          <w:bCs/>
          <w:lang w:val="es-ES"/>
        </w:rPr>
      </w:pPr>
      <w:bookmarkStart w:id="0" w:name="_Hlk48822687"/>
      <w:r w:rsidRPr="00485220">
        <w:rPr>
          <w:rFonts w:ascii="Arial Narrow" w:hAnsi="Arial Narrow"/>
          <w:b/>
          <w:bCs/>
          <w:lang w:val="es-ES"/>
        </w:rPr>
        <w:t>“OPTIMIZACIÓN MEDIANTE COBERTURA DE LA LOSA DEPORTIVA MULTIUSO DE LA INSTITUCIÓN EDUCATIVA SECUNDARI</w:t>
      </w:r>
      <w:r w:rsidR="00A559B0">
        <w:rPr>
          <w:rFonts w:ascii="Arial Narrow" w:hAnsi="Arial Narrow"/>
          <w:b/>
          <w:bCs/>
          <w:lang w:val="es-ES"/>
        </w:rPr>
        <w:t xml:space="preserve">A </w:t>
      </w:r>
      <w:r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Pr="00485220">
        <w:rPr>
          <w:rFonts w:ascii="Arial Narrow" w:hAnsi="Arial Narrow"/>
          <w:b/>
          <w:bCs/>
          <w:lang w:val="es-ES"/>
        </w:rPr>
        <w:t xml:space="preserve"> APURÍMAC”</w:t>
      </w:r>
      <w:bookmarkEnd w:id="0"/>
    </w:p>
    <w:p w14:paraId="0DFF8746" w14:textId="77777777" w:rsidR="003D12C1" w:rsidRPr="003D12C1" w:rsidRDefault="003D12C1" w:rsidP="003D12C1">
      <w:pPr>
        <w:pStyle w:val="Prrafodelista"/>
        <w:spacing w:line="360" w:lineRule="auto"/>
        <w:ind w:left="360"/>
        <w:jc w:val="both"/>
        <w:rPr>
          <w:rFonts w:ascii="Arial Narrow" w:hAnsi="Arial Narrow"/>
          <w:b/>
          <w:bCs/>
          <w:lang w:val="es-ES"/>
        </w:rPr>
      </w:pPr>
    </w:p>
    <w:p w14:paraId="71B0E9F0" w14:textId="68F8A9A5" w:rsidR="005A5200" w:rsidRPr="00164E1D" w:rsidRDefault="00687172"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w:t>
      </w:r>
      <w:r w:rsidR="00A559B0">
        <w:rPr>
          <w:rFonts w:ascii="Arial Narrow" w:hAnsi="Arial Narrow"/>
          <w:b/>
          <w:sz w:val="24"/>
          <w:szCs w:val="24"/>
          <w:u w:val="single"/>
          <w:lang w:val="es-ES"/>
        </w:rPr>
        <w:t xml:space="preserve">DE </w:t>
      </w:r>
      <w:r>
        <w:rPr>
          <w:rFonts w:ascii="Arial Narrow" w:hAnsi="Arial Narrow"/>
          <w:b/>
          <w:sz w:val="24"/>
          <w:szCs w:val="24"/>
          <w:u w:val="single"/>
          <w:lang w:val="es-ES"/>
        </w:rPr>
        <w:t>LA IOARR:</w:t>
      </w:r>
      <w:r w:rsidR="005A5200" w:rsidRPr="00164E1D">
        <w:rPr>
          <w:rFonts w:ascii="Arial Narrow" w:hAnsi="Arial Narrow"/>
          <w:b/>
          <w:sz w:val="24"/>
          <w:szCs w:val="24"/>
          <w:u w:val="single"/>
          <w:lang w:val="es-ES"/>
        </w:rPr>
        <w:t xml:space="preserve"> </w:t>
      </w:r>
    </w:p>
    <w:p w14:paraId="2B0B89BC" w14:textId="3D692B2B"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w:t>
      </w:r>
      <w:r w:rsidR="003D12C1">
        <w:rPr>
          <w:rFonts w:ascii="Arial Narrow" w:hAnsi="Arial Narrow"/>
          <w:sz w:val="24"/>
          <w:szCs w:val="24"/>
          <w:lang w:val="es-ES"/>
        </w:rPr>
        <w:t xml:space="preserve"> que carece la </w:t>
      </w:r>
      <w:r w:rsidR="003D12C1">
        <w:rPr>
          <w:rFonts w:ascii="Arial Narrow" w:hAnsi="Arial Narrow"/>
          <w:b/>
          <w:bCs/>
          <w:sz w:val="24"/>
          <w:szCs w:val="24"/>
          <w:lang w:val="es-ES"/>
        </w:rPr>
        <w:t>I</w:t>
      </w:r>
      <w:r w:rsidR="003D12C1" w:rsidRPr="003D12C1">
        <w:rPr>
          <w:rFonts w:ascii="Arial Narrow" w:hAnsi="Arial Narrow"/>
          <w:b/>
          <w:bCs/>
          <w:sz w:val="24"/>
          <w:szCs w:val="24"/>
          <w:lang w:val="es-ES"/>
        </w:rPr>
        <w:t>nstitución</w:t>
      </w:r>
      <w:r w:rsidR="00164E1D">
        <w:rPr>
          <w:rFonts w:ascii="Arial Narrow" w:hAnsi="Arial Narrow"/>
          <w:sz w:val="24"/>
          <w:szCs w:val="24"/>
          <w:lang w:val="es-ES"/>
        </w:rPr>
        <w:t xml:space="preserve"> </w:t>
      </w:r>
      <w:r w:rsidR="003D12C1" w:rsidRPr="00485220">
        <w:rPr>
          <w:rFonts w:ascii="Arial Narrow" w:hAnsi="Arial Narrow"/>
          <w:b/>
          <w:bCs/>
          <w:lang w:val="es-ES"/>
        </w:rPr>
        <w:t xml:space="preserve">Educativa </w:t>
      </w:r>
      <w:r w:rsidR="0036259C" w:rsidRPr="00485220">
        <w:rPr>
          <w:rFonts w:ascii="Arial Narrow" w:hAnsi="Arial Narrow"/>
          <w:b/>
          <w:bCs/>
          <w:lang w:val="es-ES"/>
        </w:rPr>
        <w:t>Secundari</w:t>
      </w:r>
      <w:r w:rsidR="0036259C">
        <w:rPr>
          <w:rFonts w:ascii="Arial Narrow" w:hAnsi="Arial Narrow"/>
          <w:b/>
          <w:bCs/>
          <w:lang w:val="es-ES"/>
        </w:rPr>
        <w:t>a</w:t>
      </w:r>
      <w:r w:rsidR="0036259C" w:rsidRPr="00485220">
        <w:rPr>
          <w:rFonts w:ascii="Arial Narrow" w:hAnsi="Arial Narrow"/>
          <w:b/>
          <w:bCs/>
          <w:lang w:val="es-ES"/>
        </w:rPr>
        <w:t xml:space="preserve"> “</w:t>
      </w:r>
      <w:r w:rsidR="003D12C1"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003D12C1" w:rsidRPr="00485220">
        <w:rPr>
          <w:rFonts w:ascii="Arial Narrow" w:hAnsi="Arial Narrow"/>
          <w:b/>
          <w:bCs/>
          <w:lang w:val="es-ES"/>
        </w:rPr>
        <w:t xml:space="preserve"> </w:t>
      </w:r>
      <w:r w:rsidR="00D4036C" w:rsidRPr="00485220">
        <w:rPr>
          <w:rFonts w:ascii="Arial Narrow" w:hAnsi="Arial Narrow"/>
          <w:b/>
          <w:bCs/>
          <w:lang w:val="es-ES"/>
        </w:rPr>
        <w:t>Apurímac</w:t>
      </w:r>
      <w:r w:rsidR="00D4036C">
        <w:rPr>
          <w:rFonts w:ascii="Arial Narrow" w:hAnsi="Arial Narrow"/>
          <w:sz w:val="24"/>
          <w:szCs w:val="24"/>
          <w:lang w:val="es-ES"/>
        </w:rPr>
        <w:t>, que</w:t>
      </w:r>
      <w:r w:rsidR="00164E1D">
        <w:rPr>
          <w:rFonts w:ascii="Arial Narrow" w:hAnsi="Arial Narrow"/>
          <w:sz w:val="24"/>
          <w:szCs w:val="24"/>
          <w:lang w:val="es-ES"/>
        </w:rPr>
        <w:t xml:space="preserve"> alberga más de </w:t>
      </w:r>
      <w:r w:rsidR="00D4036C" w:rsidRPr="00D4036C">
        <w:rPr>
          <w:rFonts w:ascii="Arial Narrow" w:hAnsi="Arial Narrow"/>
          <w:sz w:val="24"/>
          <w:szCs w:val="24"/>
          <w:lang w:val="es-ES"/>
        </w:rPr>
        <w:t>182</w:t>
      </w:r>
      <w:r w:rsidRPr="00D4036C">
        <w:rPr>
          <w:rFonts w:ascii="Arial Narrow" w:hAnsi="Arial Narrow"/>
          <w:sz w:val="24"/>
          <w:szCs w:val="24"/>
          <w:lang w:val="es-ES"/>
        </w:rPr>
        <w:t xml:space="preserve"> alumnos de edad escolar entre 1</w:t>
      </w:r>
      <w:r w:rsidR="00164E1D" w:rsidRPr="00D4036C">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409A35CE"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Con Oficio No. 073-2019-MD</w:t>
      </w:r>
      <w:r w:rsidR="0036259C">
        <w:rPr>
          <w:rFonts w:ascii="Arial Narrow" w:hAnsi="Arial Narrow"/>
          <w:sz w:val="24"/>
          <w:szCs w:val="24"/>
          <w:lang w:val="es-ES"/>
        </w:rPr>
        <w:t>P</w:t>
      </w:r>
      <w:r w:rsidRPr="003154B0">
        <w:rPr>
          <w:rFonts w:ascii="Arial Narrow" w:hAnsi="Arial Narrow"/>
          <w:sz w:val="24"/>
          <w:szCs w:val="24"/>
          <w:lang w:val="es-ES"/>
        </w:rPr>
        <w:t>-G-AP</w:t>
      </w:r>
      <w:r w:rsidR="0036259C">
        <w:rPr>
          <w:rFonts w:ascii="Arial Narrow" w:hAnsi="Arial Narrow"/>
          <w:sz w:val="24"/>
          <w:szCs w:val="24"/>
          <w:lang w:val="es-ES"/>
        </w:rPr>
        <w:t xml:space="preserve">. </w:t>
      </w:r>
      <w:r w:rsidRPr="003154B0">
        <w:rPr>
          <w:rFonts w:ascii="Arial Narrow" w:hAnsi="Arial Narrow"/>
          <w:sz w:val="24"/>
          <w:szCs w:val="24"/>
          <w:lang w:val="es-ES"/>
        </w:rPr>
        <w:t xml:space="preserve">el </w:t>
      </w:r>
      <w:r w:rsidR="0036259C" w:rsidRPr="003154B0">
        <w:rPr>
          <w:rFonts w:ascii="Arial Narrow" w:hAnsi="Arial Narrow"/>
          <w:sz w:val="24"/>
          <w:szCs w:val="24"/>
          <w:lang w:val="es-ES"/>
        </w:rPr>
        <w:t>alcalde</w:t>
      </w:r>
      <w:r w:rsidRPr="003154B0">
        <w:rPr>
          <w:rFonts w:ascii="Arial Narrow" w:hAnsi="Arial Narrow"/>
          <w:sz w:val="24"/>
          <w:szCs w:val="24"/>
          <w:lang w:val="es-ES"/>
        </w:rPr>
        <w:t xml:space="preserve"> de la Municipalidad distrital de </w:t>
      </w:r>
      <w:r w:rsidR="00A03494">
        <w:rPr>
          <w:rFonts w:ascii="Arial Narrow" w:hAnsi="Arial Narrow"/>
          <w:sz w:val="24"/>
          <w:szCs w:val="24"/>
          <w:lang w:val="es-ES"/>
        </w:rPr>
        <w:t>progreso</w:t>
      </w:r>
      <w:r w:rsidRPr="003154B0">
        <w:rPr>
          <w:rFonts w:ascii="Arial Narrow" w:hAnsi="Arial Narrow"/>
          <w:sz w:val="24"/>
          <w:szCs w:val="24"/>
          <w:lang w:val="es-ES"/>
        </w:rPr>
        <w:t xml:space="preserve">, </w:t>
      </w:r>
      <w:r w:rsidR="0036259C">
        <w:rPr>
          <w:rFonts w:ascii="Arial Narrow" w:hAnsi="Arial Narrow"/>
          <w:sz w:val="24"/>
          <w:szCs w:val="24"/>
          <w:lang w:val="es-ES"/>
        </w:rPr>
        <w:t>SOLICITA</w:t>
      </w:r>
      <w:r w:rsidRPr="003154B0">
        <w:rPr>
          <w:rFonts w:ascii="Arial Narrow" w:hAnsi="Arial Narrow"/>
          <w:sz w:val="24"/>
          <w:szCs w:val="24"/>
          <w:lang w:val="es-ES"/>
        </w:rPr>
        <w:t xml:space="preserve">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A03494">
        <w:rPr>
          <w:rFonts w:ascii="Arial Narrow" w:hAnsi="Arial Narrow"/>
          <w:sz w:val="24"/>
          <w:szCs w:val="24"/>
          <w:lang w:val="es-ES"/>
        </w:rPr>
        <w:t>en cuanto a las losas deportivas</w:t>
      </w:r>
      <w:r w:rsidR="00713637">
        <w:rPr>
          <w:rFonts w:ascii="Arial Narrow" w:hAnsi="Arial Narrow"/>
          <w:sz w:val="24"/>
          <w:szCs w:val="24"/>
          <w:lang w:val="es-ES"/>
        </w:rPr>
        <w:t>, no cuenta con techos, haciendo que los alumnos se expongan a los rayos solares</w:t>
      </w:r>
      <w:r w:rsidR="005F2D7F" w:rsidRPr="005F2D7F">
        <w:rPr>
          <w:rFonts w:ascii="Arial Narrow" w:hAnsi="Arial Narrow"/>
          <w:sz w:val="24"/>
          <w:szCs w:val="24"/>
          <w:lang w:val="es-ES"/>
        </w:rPr>
        <w:t>.</w:t>
      </w:r>
    </w:p>
    <w:p w14:paraId="7D543AFE" w14:textId="16470519"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En </w:t>
      </w:r>
      <w:r w:rsidR="002874CC" w:rsidRPr="005F2D7F">
        <w:rPr>
          <w:rFonts w:ascii="Arial Narrow" w:hAnsi="Arial Narrow"/>
          <w:sz w:val="24"/>
          <w:szCs w:val="24"/>
          <w:lang w:val="es-ES"/>
        </w:rPr>
        <w:t>resumen,</w:t>
      </w:r>
      <w:r w:rsidRPr="005F2D7F">
        <w:rPr>
          <w:rFonts w:ascii="Arial Narrow" w:hAnsi="Arial Narrow"/>
          <w:sz w:val="24"/>
          <w:szCs w:val="24"/>
          <w:lang w:val="es-ES"/>
        </w:rPr>
        <w:t xml:space="preserve"> la </w:t>
      </w:r>
      <w:r w:rsidR="00A03494" w:rsidRPr="00A03494">
        <w:rPr>
          <w:rFonts w:ascii="Arial Narrow" w:hAnsi="Arial Narrow"/>
          <w:b/>
          <w:bCs/>
          <w:sz w:val="24"/>
          <w:szCs w:val="24"/>
          <w:lang w:val="es-ES"/>
        </w:rPr>
        <w:t>Institución</w:t>
      </w:r>
      <w:r w:rsidR="00A03494">
        <w:rPr>
          <w:rFonts w:ascii="Arial Narrow" w:hAnsi="Arial Narrow"/>
          <w:sz w:val="24"/>
          <w:szCs w:val="24"/>
          <w:lang w:val="es-ES"/>
        </w:rPr>
        <w:t xml:space="preserve"> </w:t>
      </w:r>
      <w:r w:rsidR="00A03494"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A03494"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00A03494" w:rsidRPr="00485220">
        <w:rPr>
          <w:rFonts w:ascii="Arial Narrow" w:hAnsi="Arial Narrow"/>
          <w:b/>
          <w:bCs/>
          <w:lang w:val="es-ES"/>
        </w:rPr>
        <w:t xml:space="preserve"> Apurímac</w:t>
      </w:r>
      <w:r w:rsidRPr="005F2D7F">
        <w:rPr>
          <w:rFonts w:ascii="Arial Narrow" w:hAnsi="Arial Narrow"/>
          <w:sz w:val="24"/>
          <w:szCs w:val="24"/>
          <w:lang w:val="es-ES"/>
        </w:rPr>
        <w:t xml:space="preserve"> no </w:t>
      </w:r>
      <w:r w:rsidR="002874CC" w:rsidRPr="005F2D7F">
        <w:rPr>
          <w:rFonts w:ascii="Arial Narrow" w:hAnsi="Arial Narrow"/>
          <w:sz w:val="24"/>
          <w:szCs w:val="24"/>
          <w:lang w:val="es-ES"/>
        </w:rPr>
        <w:t>cuenta</w:t>
      </w:r>
      <w:r w:rsidR="002874CC">
        <w:rPr>
          <w:rFonts w:ascii="Arial Narrow" w:hAnsi="Arial Narrow"/>
          <w:sz w:val="24"/>
          <w:szCs w:val="24"/>
          <w:lang w:val="es-ES"/>
        </w:rPr>
        <w:t xml:space="preserve"> con</w:t>
      </w:r>
      <w:r w:rsidR="00713637">
        <w:rPr>
          <w:rFonts w:ascii="Arial Narrow" w:hAnsi="Arial Narrow"/>
          <w:sz w:val="24"/>
          <w:szCs w:val="24"/>
          <w:lang w:val="es-ES"/>
        </w:rPr>
        <w:t xml:space="preserve">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320135A5" w14:textId="12905A48" w:rsidR="00A03494" w:rsidRDefault="005F2D7F" w:rsidP="003154B0">
      <w:pPr>
        <w:spacing w:after="0"/>
        <w:ind w:left="709" w:hanging="1"/>
        <w:jc w:val="both"/>
        <w:rPr>
          <w:rFonts w:ascii="Arial Narrow" w:hAnsi="Arial Narrow"/>
          <w:b/>
          <w:bCs/>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w:t>
      </w:r>
      <w:r w:rsidR="00041077">
        <w:rPr>
          <w:rFonts w:ascii="Arial Narrow" w:hAnsi="Arial Narrow"/>
          <w:sz w:val="24"/>
          <w:szCs w:val="24"/>
          <w:lang w:val="es-ES"/>
        </w:rPr>
        <w:t xml:space="preserve">Inadecuada infraestructura educativa para acceder al servicio de educación secundaria en la </w:t>
      </w:r>
      <w:r w:rsidR="00041077" w:rsidRPr="00A03494">
        <w:rPr>
          <w:rFonts w:ascii="Arial Narrow" w:hAnsi="Arial Narrow"/>
          <w:b/>
          <w:bCs/>
          <w:sz w:val="24"/>
          <w:szCs w:val="24"/>
          <w:lang w:val="es-ES"/>
        </w:rPr>
        <w:t>Institución</w:t>
      </w:r>
      <w:r w:rsidR="00041077">
        <w:rPr>
          <w:rFonts w:ascii="Arial Narrow" w:hAnsi="Arial Narrow"/>
          <w:sz w:val="24"/>
          <w:szCs w:val="24"/>
          <w:lang w:val="es-ES"/>
        </w:rPr>
        <w:t xml:space="preserve"> </w:t>
      </w:r>
      <w:r w:rsidR="00041077" w:rsidRPr="00485220">
        <w:rPr>
          <w:rFonts w:ascii="Arial Narrow" w:hAnsi="Arial Narrow"/>
          <w:b/>
          <w:bCs/>
          <w:lang w:val="es-ES"/>
        </w:rPr>
        <w:t>Educativa Secundari</w:t>
      </w:r>
      <w:r w:rsidR="00041077">
        <w:rPr>
          <w:rFonts w:ascii="Arial Narrow" w:hAnsi="Arial Narrow"/>
          <w:b/>
          <w:bCs/>
          <w:lang w:val="es-ES"/>
        </w:rPr>
        <w:t>a</w:t>
      </w:r>
      <w:r w:rsidR="00041077" w:rsidRPr="00485220">
        <w:rPr>
          <w:rFonts w:ascii="Arial Narrow" w:hAnsi="Arial Narrow"/>
          <w:b/>
          <w:bCs/>
          <w:lang w:val="es-ES"/>
        </w:rPr>
        <w:t xml:space="preserve"> “FRAY DIEGO ORTIZ” – Progreso, Distrito Progreso, Provincia Grau</w:t>
      </w:r>
      <w:r w:rsidR="00041077">
        <w:rPr>
          <w:rFonts w:ascii="Arial Narrow" w:hAnsi="Arial Narrow"/>
          <w:b/>
          <w:bCs/>
          <w:lang w:val="es-ES"/>
        </w:rPr>
        <w:t>, Departamento</w:t>
      </w:r>
      <w:r w:rsidR="00041077" w:rsidRPr="00485220">
        <w:rPr>
          <w:rFonts w:ascii="Arial Narrow" w:hAnsi="Arial Narrow"/>
          <w:b/>
          <w:bCs/>
          <w:lang w:val="es-ES"/>
        </w:rPr>
        <w:t xml:space="preserve"> Apurímac</w:t>
      </w:r>
      <w:r w:rsidR="00041077">
        <w:rPr>
          <w:rFonts w:ascii="Arial Narrow" w:hAnsi="Arial Narrow"/>
          <w:b/>
          <w:bCs/>
          <w:lang w:val="es-ES"/>
        </w:rPr>
        <w:t>.</w:t>
      </w:r>
    </w:p>
    <w:p w14:paraId="775ABDD1" w14:textId="77777777" w:rsidR="00041077" w:rsidRPr="005F2D7F" w:rsidRDefault="00041077" w:rsidP="003154B0">
      <w:pPr>
        <w:spacing w:after="0"/>
        <w:ind w:left="709" w:hanging="1"/>
        <w:jc w:val="both"/>
        <w:rPr>
          <w:rFonts w:ascii="Arial Narrow" w:hAnsi="Arial Narrow"/>
          <w:sz w:val="24"/>
          <w:szCs w:val="24"/>
          <w:lang w:val="es-ES"/>
        </w:rPr>
      </w:pPr>
    </w:p>
    <w:p w14:paraId="1F368D83" w14:textId="77777777" w:rsidR="005F2D7F" w:rsidRPr="00A03494" w:rsidRDefault="005F2D7F" w:rsidP="00713637">
      <w:pPr>
        <w:spacing w:after="0" w:line="360" w:lineRule="auto"/>
        <w:ind w:left="709"/>
        <w:jc w:val="both"/>
        <w:rPr>
          <w:rFonts w:ascii="Arial Narrow" w:hAnsi="Arial Narrow"/>
          <w:b/>
          <w:bCs/>
          <w:sz w:val="24"/>
          <w:szCs w:val="24"/>
          <w:lang w:val="es-ES"/>
        </w:rPr>
      </w:pPr>
      <w:r w:rsidRPr="00A03494">
        <w:rPr>
          <w:rFonts w:ascii="Arial Narrow" w:hAnsi="Arial Narrow"/>
          <w:b/>
          <w:bCs/>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03E925F4"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lastRenderedPageBreak/>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 xml:space="preserve">áreas de </w:t>
      </w:r>
      <w:r w:rsidR="00A03494">
        <w:rPr>
          <w:rFonts w:ascii="Arial Narrow" w:hAnsi="Arial Narrow"/>
          <w:sz w:val="24"/>
          <w:szCs w:val="24"/>
          <w:lang w:val="es-ES"/>
        </w:rPr>
        <w:t>recreos</w:t>
      </w:r>
      <w:r w:rsidR="00713637">
        <w:rPr>
          <w:rFonts w:ascii="Arial Narrow" w:hAnsi="Arial Narrow"/>
          <w:sz w:val="24"/>
          <w:szCs w:val="24"/>
          <w:lang w:val="es-ES"/>
        </w:rPr>
        <w:t xml:space="preserve">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01552D25" w:rsidR="00713637"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153ED551" w:rsidR="001D0A10" w:rsidRPr="009E2406" w:rsidRDefault="00713637" w:rsidP="009E2406">
      <w:pPr>
        <w:pStyle w:val="Prrafodelista"/>
        <w:numPr>
          <w:ilvl w:val="0"/>
          <w:numId w:val="23"/>
        </w:numPr>
        <w:jc w:val="both"/>
        <w:rPr>
          <w:rFonts w:ascii="Arial Narrow" w:hAnsi="Arial Narrow" w:cs="Arial"/>
          <w:lang w:val="es-ES"/>
        </w:rPr>
      </w:pPr>
      <w:r w:rsidRPr="009E2406">
        <w:rPr>
          <w:rFonts w:ascii="Arial Narrow" w:hAnsi="Arial Narrow" w:cs="Arial"/>
          <w:lang w:val="es-ES"/>
        </w:rPr>
        <w:t>Monto del IORAR</w:t>
      </w:r>
      <w:r w:rsidRPr="009E2406">
        <w:rPr>
          <w:rFonts w:ascii="Arial Narrow" w:hAnsi="Arial Narrow" w:cs="Arial"/>
          <w:lang w:val="es-ES"/>
        </w:rPr>
        <w:tab/>
      </w:r>
      <w:r w:rsidRPr="009E2406">
        <w:rPr>
          <w:rFonts w:ascii="Arial Narrow" w:hAnsi="Arial Narrow" w:cs="Arial"/>
          <w:lang w:val="es-ES"/>
        </w:rPr>
        <w:tab/>
      </w:r>
      <w:r w:rsidRPr="009E2406">
        <w:rPr>
          <w:rFonts w:ascii="Arial Narrow" w:hAnsi="Arial Narrow" w:cs="Arial"/>
          <w:lang w:val="es-ES"/>
        </w:rPr>
        <w:tab/>
        <w:t xml:space="preserve">: </w:t>
      </w:r>
      <w:r w:rsidR="001D0A10" w:rsidRPr="009E2406">
        <w:rPr>
          <w:rFonts w:ascii="Arial Narrow" w:hAnsi="Arial Narrow" w:cs="Arial"/>
          <w:lang w:val="es-ES"/>
        </w:rPr>
        <w:t xml:space="preserve"> S/. </w:t>
      </w:r>
      <w:r w:rsidR="009E2406" w:rsidRPr="009E2406">
        <w:rPr>
          <w:rFonts w:ascii="Arial Narrow" w:hAnsi="Arial Narrow" w:cs="Arial"/>
          <w:lang w:val="es-ES"/>
        </w:rPr>
        <w:t>387,344.83</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46E43554"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7BF00ED7" w14:textId="77777777" w:rsidR="00041077" w:rsidRDefault="00041077" w:rsidP="00041077">
      <w:pPr>
        <w:pStyle w:val="Prrafodelista"/>
        <w:numPr>
          <w:ilvl w:val="0"/>
          <w:numId w:val="28"/>
        </w:numPr>
        <w:tabs>
          <w:tab w:val="left" w:pos="1020"/>
        </w:tabs>
        <w:spacing w:line="360" w:lineRule="auto"/>
        <w:rPr>
          <w:rFonts w:ascii="Arial Narrow" w:hAnsi="Arial Narrow"/>
          <w:lang w:val="es-ES"/>
        </w:rPr>
      </w:pPr>
      <w:r>
        <w:rPr>
          <w:rFonts w:ascii="Arial Narrow" w:hAnsi="Arial Narrow"/>
          <w:lang w:val="es-ES"/>
        </w:rPr>
        <w:t>Pintado de losa deportiva y graderías</w:t>
      </w:r>
    </w:p>
    <w:p w14:paraId="3BDEB8B3" w14:textId="77777777" w:rsidR="00041077" w:rsidRDefault="00041077" w:rsidP="00041077">
      <w:pPr>
        <w:pStyle w:val="Prrafodelista"/>
        <w:tabs>
          <w:tab w:val="left" w:pos="1020"/>
        </w:tabs>
        <w:ind w:left="1080"/>
        <w:rPr>
          <w:rFonts w:ascii="Arial Narrow" w:hAnsi="Arial Narrow"/>
          <w:lang w:val="es-ES"/>
        </w:rPr>
      </w:pPr>
    </w:p>
    <w:p w14:paraId="360C2407" w14:textId="133246F3" w:rsidR="00713637" w:rsidRDefault="00713637" w:rsidP="00713637">
      <w:pPr>
        <w:tabs>
          <w:tab w:val="left" w:pos="1020"/>
        </w:tabs>
        <w:rPr>
          <w:rFonts w:ascii="Arial Narrow" w:hAnsi="Arial Narrow"/>
          <w:lang w:val="es-ES"/>
        </w:rPr>
      </w:pPr>
    </w:p>
    <w:p w14:paraId="0AD88FBA" w14:textId="179AB09E" w:rsidR="0090439A" w:rsidRDefault="0090439A" w:rsidP="00713637">
      <w:pPr>
        <w:tabs>
          <w:tab w:val="left" w:pos="1020"/>
        </w:tabs>
        <w:rPr>
          <w:rFonts w:ascii="Arial Narrow" w:hAnsi="Arial Narrow"/>
          <w:lang w:val="es-ES"/>
        </w:rPr>
      </w:pPr>
    </w:p>
    <w:p w14:paraId="2476591E" w14:textId="6B45A4D2" w:rsidR="0090439A" w:rsidRDefault="0090439A" w:rsidP="00713637">
      <w:pPr>
        <w:tabs>
          <w:tab w:val="left" w:pos="1020"/>
        </w:tabs>
        <w:rPr>
          <w:rFonts w:ascii="Arial Narrow" w:hAnsi="Arial Narrow"/>
          <w:lang w:val="es-ES"/>
        </w:rPr>
      </w:pPr>
    </w:p>
    <w:p w14:paraId="69D0ECB8" w14:textId="0F16465C" w:rsidR="0090439A" w:rsidRDefault="0090439A" w:rsidP="00713637">
      <w:pPr>
        <w:tabs>
          <w:tab w:val="left" w:pos="1020"/>
        </w:tabs>
        <w:rPr>
          <w:rFonts w:ascii="Arial Narrow" w:hAnsi="Arial Narrow"/>
          <w:lang w:val="es-ES"/>
        </w:rPr>
      </w:pPr>
    </w:p>
    <w:p w14:paraId="6495E008" w14:textId="64C07DFA" w:rsidR="0090439A" w:rsidRDefault="0090439A" w:rsidP="00713637">
      <w:pPr>
        <w:tabs>
          <w:tab w:val="left" w:pos="1020"/>
        </w:tabs>
        <w:rPr>
          <w:rFonts w:ascii="Arial Narrow" w:hAnsi="Arial Narrow"/>
          <w:lang w:val="es-ES"/>
        </w:rPr>
      </w:pPr>
    </w:p>
    <w:p w14:paraId="47ADCF50" w14:textId="71F714B0" w:rsidR="0090439A" w:rsidRDefault="0090439A" w:rsidP="00713637">
      <w:pPr>
        <w:tabs>
          <w:tab w:val="left" w:pos="1020"/>
        </w:tabs>
        <w:rPr>
          <w:rFonts w:ascii="Arial Narrow" w:hAnsi="Arial Narrow"/>
          <w:lang w:val="es-ES"/>
        </w:rPr>
      </w:pPr>
    </w:p>
    <w:p w14:paraId="2EE1A1F8" w14:textId="210F6EA7" w:rsidR="0090439A" w:rsidRDefault="0090439A" w:rsidP="00713637">
      <w:pPr>
        <w:tabs>
          <w:tab w:val="left" w:pos="1020"/>
        </w:tabs>
        <w:rPr>
          <w:rFonts w:ascii="Arial Narrow" w:hAnsi="Arial Narrow"/>
          <w:lang w:val="es-ES"/>
        </w:rPr>
      </w:pPr>
    </w:p>
    <w:p w14:paraId="6814C20D" w14:textId="7F654E33" w:rsidR="0090439A" w:rsidRDefault="0090439A" w:rsidP="00713637">
      <w:pPr>
        <w:tabs>
          <w:tab w:val="left" w:pos="1020"/>
        </w:tabs>
        <w:rPr>
          <w:rFonts w:ascii="Arial Narrow" w:hAnsi="Arial Narrow"/>
          <w:lang w:val="es-ES"/>
        </w:rPr>
      </w:pPr>
    </w:p>
    <w:p w14:paraId="6C7606CA" w14:textId="06EF74CA" w:rsidR="0090439A" w:rsidRDefault="0090439A" w:rsidP="00713637">
      <w:pPr>
        <w:tabs>
          <w:tab w:val="left" w:pos="1020"/>
        </w:tabs>
        <w:rPr>
          <w:rFonts w:ascii="Arial Narrow" w:hAnsi="Arial Narrow"/>
          <w:lang w:val="es-ES"/>
        </w:rPr>
      </w:pPr>
    </w:p>
    <w:p w14:paraId="2B60112C" w14:textId="77777777" w:rsidR="0090439A" w:rsidRPr="00713637" w:rsidRDefault="0090439A" w:rsidP="00713637">
      <w:pPr>
        <w:tabs>
          <w:tab w:val="left" w:pos="1020"/>
        </w:tabs>
        <w:rPr>
          <w:rFonts w:ascii="Arial Narrow" w:hAnsi="Arial Narrow"/>
          <w:lang w:val="es-ES"/>
        </w:rPr>
        <w:sectPr w:rsidR="0090439A"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6B8E6B09" w14:textId="19B5D840" w:rsidR="0082339D" w:rsidRPr="0090439A" w:rsidRDefault="00DB3C51" w:rsidP="0082339D">
      <w:pPr>
        <w:pStyle w:val="Prrafodelista"/>
        <w:numPr>
          <w:ilvl w:val="1"/>
          <w:numId w:val="18"/>
        </w:numPr>
        <w:rPr>
          <w:rFonts w:ascii="Arial Narrow" w:hAnsi="Arial Narrow"/>
          <w:b/>
          <w:sz w:val="24"/>
          <w:szCs w:val="24"/>
          <w:u w:val="single"/>
          <w:lang w:val="es-ES"/>
        </w:rPr>
      </w:pPr>
      <w:r w:rsidRPr="0082339D">
        <w:rPr>
          <w:rFonts w:ascii="Arial Narrow" w:hAnsi="Arial Narrow"/>
          <w:b/>
          <w:sz w:val="24"/>
          <w:szCs w:val="24"/>
          <w:u w:val="single"/>
          <w:lang w:val="es-ES"/>
        </w:rPr>
        <w:t xml:space="preserve">RESUME DE PRESUPUESTOS APROBADOS </w:t>
      </w:r>
      <w:r w:rsidR="00F738DA">
        <w:rPr>
          <w:rFonts w:ascii="Arial Narrow" w:hAnsi="Arial Narrow"/>
          <w:b/>
          <w:sz w:val="24"/>
          <w:szCs w:val="24"/>
          <w:u w:val="single"/>
          <w:lang w:val="es-ES"/>
        </w:rPr>
        <w:t>PARA</w:t>
      </w:r>
      <w:r w:rsidR="00687172" w:rsidRPr="0082339D">
        <w:rPr>
          <w:rFonts w:ascii="Arial Narrow" w:hAnsi="Arial Narrow"/>
          <w:b/>
          <w:sz w:val="24"/>
          <w:szCs w:val="24"/>
          <w:u w:val="single"/>
          <w:lang w:val="es-ES"/>
        </w:rPr>
        <w:t xml:space="preserve"> LA IOARR:</w:t>
      </w:r>
      <w:r w:rsidRPr="0082339D">
        <w:rPr>
          <w:rFonts w:ascii="Arial Narrow" w:hAnsi="Arial Narrow"/>
          <w:b/>
          <w:sz w:val="24"/>
          <w:szCs w:val="24"/>
          <w:u w:val="single"/>
          <w:lang w:val="es-ES"/>
        </w:rPr>
        <w:t xml:space="preserve"> </w:t>
      </w:r>
    </w:p>
    <w:p w14:paraId="793D5B17" w14:textId="7AE5AA38" w:rsidR="0082339D" w:rsidRDefault="009E2406" w:rsidP="0082339D">
      <w:pPr>
        <w:rPr>
          <w:rFonts w:ascii="Arial Narrow" w:hAnsi="Arial Narrow"/>
          <w:b/>
          <w:sz w:val="24"/>
          <w:szCs w:val="24"/>
          <w:highlight w:val="red"/>
          <w:u w:val="single"/>
          <w:lang w:val="es-ES"/>
        </w:rPr>
      </w:pPr>
      <w:r w:rsidRPr="00FD55F2">
        <w:rPr>
          <w:noProof/>
          <w:lang w:eastAsia="es-PE"/>
        </w:rPr>
        <w:drawing>
          <wp:inline distT="0" distB="0" distL="0" distR="0" wp14:anchorId="4B299E21" wp14:editId="0F2E364C">
            <wp:extent cx="5612130" cy="4829779"/>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829779"/>
                    </a:xfrm>
                    <a:prstGeom prst="rect">
                      <a:avLst/>
                    </a:prstGeom>
                    <a:noFill/>
                    <a:ln>
                      <a:noFill/>
                    </a:ln>
                  </pic:spPr>
                </pic:pic>
              </a:graphicData>
            </a:graphic>
          </wp:inline>
        </w:drawing>
      </w: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6FF5B95B"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sidR="00041077">
        <w:rPr>
          <w:rFonts w:ascii="Arial Narrow" w:hAnsi="Arial Narrow"/>
        </w:rPr>
        <w:t>,</w:t>
      </w:r>
      <w:r>
        <w:rPr>
          <w:rFonts w:ascii="Arial Narrow" w:hAnsi="Arial Narrow"/>
        </w:rPr>
        <w:t xml:space="preserve"> pintado de losa deportiva</w:t>
      </w:r>
      <w:r w:rsidR="00041077">
        <w:rPr>
          <w:rFonts w:ascii="Arial Narrow" w:hAnsi="Arial Narrow"/>
        </w:rPr>
        <w:t xml:space="preserve"> y graderías.</w:t>
      </w:r>
    </w:p>
    <w:p w14:paraId="604D5707" w14:textId="40BE50FC"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w:t>
      </w:r>
      <w:r w:rsidR="00041077">
        <w:rPr>
          <w:rFonts w:ascii="Arial Narrow" w:hAnsi="Arial Narrow"/>
        </w:rPr>
        <w:t xml:space="preserve"> </w:t>
      </w:r>
      <w:r w:rsidR="00217C55">
        <w:rPr>
          <w:rFonts w:ascii="Arial Narrow" w:hAnsi="Arial Narrow"/>
        </w:rPr>
        <w:t>l</w:t>
      </w:r>
      <w:r w:rsidR="00041077">
        <w:rPr>
          <w:rFonts w:ascii="Arial Narrow" w:hAnsi="Arial Narrow"/>
        </w:rPr>
        <w:t>a</w:t>
      </w:r>
      <w:r w:rsidR="00217C55">
        <w:rPr>
          <w:rFonts w:ascii="Arial Narrow" w:hAnsi="Arial Narrow"/>
        </w:rPr>
        <w:t xml:space="preserve">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lastRenderedPageBreak/>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00AB8370"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2874CC" w:rsidRPr="00217C55">
        <w:rPr>
          <w:rFonts w:ascii="Arial Narrow" w:hAnsi="Arial Narrow"/>
          <w:b/>
          <w:sz w:val="24"/>
          <w:szCs w:val="24"/>
          <w:u w:val="single"/>
          <w:lang w:val="es-ES"/>
        </w:rPr>
        <w:t>FINANCIAMIENTO</w:t>
      </w:r>
      <w:r w:rsidR="002874CC">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1BF9B9AF" w14:textId="64C0B469" w:rsidR="00404EFD" w:rsidRPr="00FB4A96" w:rsidRDefault="00404EFD" w:rsidP="000636E2">
      <w:pPr>
        <w:pStyle w:val="Prrafodelista"/>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FB4A96">
        <w:rPr>
          <w:rFonts w:ascii="Arial" w:hAnsi="Arial" w:cs="Arial"/>
          <w:b/>
          <w:bCs/>
          <w:color w:val="000000" w:themeColor="text1"/>
          <w:lang w:val="es-MX"/>
        </w:rPr>
        <w:t xml:space="preserve">Institución </w:t>
      </w:r>
      <w:r w:rsidR="00FB4A96" w:rsidRPr="00485220">
        <w:rPr>
          <w:rFonts w:ascii="Arial Narrow" w:hAnsi="Arial Narrow"/>
          <w:b/>
          <w:bCs/>
          <w:lang w:val="es-ES"/>
        </w:rPr>
        <w:t>Educativa Secundari</w:t>
      </w:r>
      <w:r w:rsidR="00041077">
        <w:rPr>
          <w:rFonts w:ascii="Arial Narrow" w:hAnsi="Arial Narrow"/>
          <w:b/>
          <w:bCs/>
          <w:lang w:val="es-ES"/>
        </w:rPr>
        <w:t>a</w:t>
      </w:r>
      <w:r w:rsidR="00FB4A96" w:rsidRPr="00485220">
        <w:rPr>
          <w:rFonts w:ascii="Arial Narrow" w:hAnsi="Arial Narrow"/>
          <w:b/>
          <w:bCs/>
          <w:lang w:val="es-ES"/>
        </w:rPr>
        <w:t xml:space="preserve">  “FRAY DIEGO ORTIZ” – Progreso, Distrito Progreso, Provincia Grau</w:t>
      </w:r>
      <w:r w:rsidR="00041077">
        <w:rPr>
          <w:rFonts w:ascii="Arial Narrow" w:hAnsi="Arial Narrow"/>
          <w:b/>
          <w:bCs/>
          <w:lang w:val="es-ES"/>
        </w:rPr>
        <w:t xml:space="preserve"> Departamento</w:t>
      </w:r>
      <w:r w:rsidR="00FB4A96" w:rsidRPr="00485220">
        <w:rPr>
          <w:rFonts w:ascii="Arial Narrow" w:hAnsi="Arial Narrow"/>
          <w:b/>
          <w:bCs/>
          <w:lang w:val="es-ES"/>
        </w:rPr>
        <w:t xml:space="preserve"> Apurímac</w:t>
      </w:r>
      <w:r w:rsidR="00041077">
        <w:rPr>
          <w:rFonts w:ascii="Arial Narrow" w:hAnsi="Arial Narrow"/>
          <w:b/>
          <w:bCs/>
          <w:lang w:val="es-ES"/>
        </w:rPr>
        <w:t>.</w:t>
      </w:r>
      <w:r w:rsidR="00FB4A96">
        <w:rPr>
          <w:rFonts w:ascii="Arial Narrow" w:hAnsi="Arial Narrow"/>
          <w:b/>
          <w:bCs/>
          <w:lang w:val="es-ES"/>
        </w:rPr>
        <w:t xml:space="preserve"> </w:t>
      </w:r>
      <w:r w:rsidRPr="00FB4A96">
        <w:rPr>
          <w:rFonts w:ascii="Arial" w:hAnsi="Arial" w:cs="Arial"/>
          <w:color w:val="000000" w:themeColor="text1"/>
          <w:lang w:val="es-MX"/>
        </w:rPr>
        <w:t xml:space="preserve">Según el análisis conceptual de los Lineamientos generales, la intervención corresponde a una </w:t>
      </w:r>
      <w:r w:rsidRPr="00FB4A96">
        <w:rPr>
          <w:rFonts w:ascii="Arial" w:hAnsi="Arial" w:cs="Arial"/>
          <w:b/>
          <w:bCs/>
          <w:color w:val="000000" w:themeColor="text1"/>
          <w:lang w:val="es-MX"/>
        </w:rPr>
        <w:t>Optimización (Caso 2)</w:t>
      </w:r>
      <w:r w:rsidRPr="00FB4A96">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9058A5" w:rsidRDefault="00404EFD" w:rsidP="000636E2">
      <w:pPr>
        <w:pStyle w:val="Prrafodelista"/>
        <w:spacing w:line="360" w:lineRule="auto"/>
        <w:jc w:val="both"/>
        <w:rPr>
          <w:rFonts w:ascii="Arial" w:hAnsi="Arial" w:cs="Arial"/>
          <w:color w:val="000000" w:themeColor="text1"/>
          <w:sz w:val="10"/>
          <w:szCs w:val="10"/>
          <w:lang w:val="es-MX"/>
        </w:rPr>
      </w:pPr>
    </w:p>
    <w:p w14:paraId="1C8F0CCF"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0636E2">
      <w:pPr>
        <w:tabs>
          <w:tab w:val="left" w:pos="284"/>
        </w:tabs>
        <w:spacing w:after="0" w:line="36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0636E2">
      <w:pPr>
        <w:tabs>
          <w:tab w:val="left" w:pos="284"/>
        </w:tabs>
        <w:spacing w:after="0" w:line="360" w:lineRule="auto"/>
        <w:ind w:left="720"/>
        <w:jc w:val="both"/>
        <w:rPr>
          <w:rFonts w:ascii="Arial" w:hAnsi="Arial" w:cs="Arial"/>
          <w:color w:val="000000" w:themeColor="text1"/>
        </w:rPr>
      </w:pPr>
      <w:r w:rsidRPr="009058A5">
        <w:rPr>
          <w:rFonts w:ascii="Arial" w:hAnsi="Arial" w:cs="Arial"/>
          <w:color w:val="000000" w:themeColor="text1"/>
        </w:rPr>
        <w:lastRenderedPageBreak/>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0636E2">
      <w:pPr>
        <w:pStyle w:val="Prrafodelista"/>
        <w:numPr>
          <w:ilvl w:val="0"/>
          <w:numId w:val="26"/>
        </w:numPr>
        <w:tabs>
          <w:tab w:val="left" w:pos="284"/>
        </w:tabs>
        <w:spacing w:after="0" w:line="36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6DFE2EF1" w:rsidR="00404EFD" w:rsidRDefault="00404EFD" w:rsidP="00404EFD">
      <w:pPr>
        <w:pStyle w:val="Prrafodelista"/>
        <w:rPr>
          <w:rFonts w:ascii="Arial Narrow" w:hAnsi="Arial Narrow"/>
          <w:b/>
          <w:sz w:val="24"/>
          <w:szCs w:val="24"/>
          <w:u w:val="single"/>
          <w:lang w:val="es-ES"/>
        </w:rPr>
      </w:pPr>
    </w:p>
    <w:p w14:paraId="4B5BB52F" w14:textId="184299A1" w:rsidR="0090439A" w:rsidRDefault="0090439A" w:rsidP="00404EFD">
      <w:pPr>
        <w:pStyle w:val="Prrafodelista"/>
        <w:rPr>
          <w:rFonts w:ascii="Arial Narrow" w:hAnsi="Arial Narrow"/>
          <w:b/>
          <w:sz w:val="24"/>
          <w:szCs w:val="24"/>
          <w:u w:val="single"/>
          <w:lang w:val="es-ES"/>
        </w:rPr>
      </w:pPr>
    </w:p>
    <w:p w14:paraId="4E0C68E3" w14:textId="4D20BD88" w:rsidR="0090439A" w:rsidRDefault="0090439A" w:rsidP="00404EFD">
      <w:pPr>
        <w:pStyle w:val="Prrafodelista"/>
        <w:rPr>
          <w:rFonts w:ascii="Arial Narrow" w:hAnsi="Arial Narrow"/>
          <w:b/>
          <w:sz w:val="24"/>
          <w:szCs w:val="24"/>
          <w:u w:val="single"/>
          <w:lang w:val="es-ES"/>
        </w:rPr>
      </w:pPr>
    </w:p>
    <w:p w14:paraId="7C13E7EA" w14:textId="22B4F039" w:rsidR="0090439A" w:rsidRDefault="0090439A" w:rsidP="00404EFD">
      <w:pPr>
        <w:pStyle w:val="Prrafodelista"/>
        <w:rPr>
          <w:rFonts w:ascii="Arial Narrow" w:hAnsi="Arial Narrow"/>
          <w:b/>
          <w:sz w:val="24"/>
          <w:szCs w:val="24"/>
          <w:u w:val="single"/>
          <w:lang w:val="es-ES"/>
        </w:rPr>
      </w:pPr>
    </w:p>
    <w:p w14:paraId="12708A0F" w14:textId="026D22A4" w:rsidR="0090439A" w:rsidRDefault="0090439A" w:rsidP="00404EFD">
      <w:pPr>
        <w:pStyle w:val="Prrafodelista"/>
        <w:rPr>
          <w:rFonts w:ascii="Arial Narrow" w:hAnsi="Arial Narrow"/>
          <w:b/>
          <w:sz w:val="24"/>
          <w:szCs w:val="24"/>
          <w:u w:val="single"/>
          <w:lang w:val="es-ES"/>
        </w:rPr>
      </w:pPr>
    </w:p>
    <w:p w14:paraId="2FD6A21B" w14:textId="5815A5F3" w:rsidR="0090439A" w:rsidRDefault="0090439A" w:rsidP="00404EFD">
      <w:pPr>
        <w:pStyle w:val="Prrafodelista"/>
        <w:rPr>
          <w:rFonts w:ascii="Arial Narrow" w:hAnsi="Arial Narrow"/>
          <w:b/>
          <w:sz w:val="24"/>
          <w:szCs w:val="24"/>
          <w:u w:val="single"/>
          <w:lang w:val="es-ES"/>
        </w:rPr>
      </w:pPr>
    </w:p>
    <w:p w14:paraId="518C3856" w14:textId="0B5A2C03" w:rsidR="0090439A" w:rsidRDefault="0090439A" w:rsidP="00404EFD">
      <w:pPr>
        <w:pStyle w:val="Prrafodelista"/>
        <w:rPr>
          <w:rFonts w:ascii="Arial Narrow" w:hAnsi="Arial Narrow"/>
          <w:b/>
          <w:sz w:val="24"/>
          <w:szCs w:val="24"/>
          <w:u w:val="single"/>
          <w:lang w:val="es-ES"/>
        </w:rPr>
      </w:pPr>
    </w:p>
    <w:p w14:paraId="1D5730BB" w14:textId="34F52DE8" w:rsidR="0090439A" w:rsidRDefault="0090439A" w:rsidP="00404EFD">
      <w:pPr>
        <w:pStyle w:val="Prrafodelista"/>
        <w:rPr>
          <w:rFonts w:ascii="Arial Narrow" w:hAnsi="Arial Narrow"/>
          <w:b/>
          <w:sz w:val="24"/>
          <w:szCs w:val="24"/>
          <w:u w:val="single"/>
          <w:lang w:val="es-ES"/>
        </w:rPr>
      </w:pPr>
    </w:p>
    <w:p w14:paraId="3CEEEB0F" w14:textId="34BC66C2" w:rsidR="0090439A" w:rsidRDefault="0090439A" w:rsidP="00404EFD">
      <w:pPr>
        <w:pStyle w:val="Prrafodelista"/>
        <w:rPr>
          <w:rFonts w:ascii="Arial Narrow" w:hAnsi="Arial Narrow"/>
          <w:b/>
          <w:sz w:val="24"/>
          <w:szCs w:val="24"/>
          <w:u w:val="single"/>
          <w:lang w:val="es-ES"/>
        </w:rPr>
      </w:pPr>
    </w:p>
    <w:p w14:paraId="3ABEDED1" w14:textId="4776D68F" w:rsidR="0090439A" w:rsidRDefault="0090439A" w:rsidP="00404EFD">
      <w:pPr>
        <w:pStyle w:val="Prrafodelista"/>
        <w:rPr>
          <w:rFonts w:ascii="Arial Narrow" w:hAnsi="Arial Narrow"/>
          <w:b/>
          <w:sz w:val="24"/>
          <w:szCs w:val="24"/>
          <w:u w:val="single"/>
          <w:lang w:val="es-ES"/>
        </w:rPr>
      </w:pPr>
    </w:p>
    <w:p w14:paraId="35121599" w14:textId="11D36CC5" w:rsidR="0090439A" w:rsidRDefault="0090439A" w:rsidP="00404EFD">
      <w:pPr>
        <w:pStyle w:val="Prrafodelista"/>
        <w:rPr>
          <w:rFonts w:ascii="Arial Narrow" w:hAnsi="Arial Narrow"/>
          <w:b/>
          <w:sz w:val="24"/>
          <w:szCs w:val="24"/>
          <w:u w:val="single"/>
          <w:lang w:val="es-ES"/>
        </w:rPr>
      </w:pPr>
    </w:p>
    <w:p w14:paraId="77008167" w14:textId="69714354" w:rsidR="0090439A" w:rsidRDefault="0090439A" w:rsidP="00404EFD">
      <w:pPr>
        <w:pStyle w:val="Prrafodelista"/>
        <w:rPr>
          <w:rFonts w:ascii="Arial Narrow" w:hAnsi="Arial Narrow"/>
          <w:b/>
          <w:sz w:val="24"/>
          <w:szCs w:val="24"/>
          <w:u w:val="single"/>
          <w:lang w:val="es-ES"/>
        </w:rPr>
      </w:pPr>
    </w:p>
    <w:p w14:paraId="3930D18C" w14:textId="20E3AE25" w:rsidR="0090439A" w:rsidRDefault="0090439A" w:rsidP="00404EFD">
      <w:pPr>
        <w:pStyle w:val="Prrafodelista"/>
        <w:rPr>
          <w:rFonts w:ascii="Arial Narrow" w:hAnsi="Arial Narrow"/>
          <w:b/>
          <w:sz w:val="24"/>
          <w:szCs w:val="24"/>
          <w:u w:val="single"/>
          <w:lang w:val="es-ES"/>
        </w:rPr>
      </w:pPr>
    </w:p>
    <w:p w14:paraId="599C8374" w14:textId="646BD3F4" w:rsidR="0090439A" w:rsidRDefault="0090439A" w:rsidP="00404EFD">
      <w:pPr>
        <w:pStyle w:val="Prrafodelista"/>
        <w:rPr>
          <w:rFonts w:ascii="Arial Narrow" w:hAnsi="Arial Narrow"/>
          <w:b/>
          <w:sz w:val="24"/>
          <w:szCs w:val="24"/>
          <w:u w:val="single"/>
          <w:lang w:val="es-ES"/>
        </w:rPr>
      </w:pPr>
    </w:p>
    <w:p w14:paraId="17AF172D" w14:textId="3318E387" w:rsidR="0090439A" w:rsidRDefault="0090439A" w:rsidP="00404EFD">
      <w:pPr>
        <w:pStyle w:val="Prrafodelista"/>
        <w:rPr>
          <w:rFonts w:ascii="Arial Narrow" w:hAnsi="Arial Narrow"/>
          <w:b/>
          <w:sz w:val="24"/>
          <w:szCs w:val="24"/>
          <w:u w:val="single"/>
          <w:lang w:val="es-ES"/>
        </w:rPr>
      </w:pPr>
    </w:p>
    <w:p w14:paraId="5CDD8523" w14:textId="39497A6A" w:rsidR="0090439A" w:rsidRDefault="0090439A" w:rsidP="00404EFD">
      <w:pPr>
        <w:pStyle w:val="Prrafodelista"/>
        <w:rPr>
          <w:rFonts w:ascii="Arial Narrow" w:hAnsi="Arial Narrow"/>
          <w:b/>
          <w:sz w:val="24"/>
          <w:szCs w:val="24"/>
          <w:u w:val="single"/>
          <w:lang w:val="es-ES"/>
        </w:rPr>
      </w:pPr>
    </w:p>
    <w:p w14:paraId="4C6D632C" w14:textId="707C4DC4" w:rsidR="0090439A" w:rsidRPr="000636E2" w:rsidRDefault="0090439A" w:rsidP="000636E2">
      <w:pPr>
        <w:rPr>
          <w:rFonts w:ascii="Arial Narrow" w:hAnsi="Arial Narrow"/>
          <w:b/>
          <w:sz w:val="24"/>
          <w:szCs w:val="24"/>
          <w:u w:val="single"/>
          <w:lang w:val="es-ES"/>
        </w:rPr>
      </w:pPr>
    </w:p>
    <w:p w14:paraId="147EDE81" w14:textId="74241DCA" w:rsidR="00404EFD" w:rsidRPr="000636E2" w:rsidRDefault="00404EFD" w:rsidP="00404EFD">
      <w:pPr>
        <w:pStyle w:val="Prrafodelista"/>
        <w:numPr>
          <w:ilvl w:val="1"/>
          <w:numId w:val="18"/>
        </w:numPr>
        <w:ind w:left="993" w:hanging="633"/>
        <w:rPr>
          <w:rFonts w:ascii="Arial Narrow" w:hAnsi="Arial Narrow"/>
          <w:b/>
          <w:sz w:val="24"/>
          <w:szCs w:val="24"/>
          <w:u w:val="single"/>
          <w:lang w:val="es-ES"/>
        </w:rPr>
      </w:pPr>
      <w:r w:rsidRPr="000636E2">
        <w:rPr>
          <w:rFonts w:ascii="Arial Narrow" w:hAnsi="Arial Narrow"/>
          <w:b/>
          <w:sz w:val="24"/>
          <w:szCs w:val="24"/>
          <w:u w:val="single"/>
          <w:lang w:val="es-ES"/>
        </w:rPr>
        <w:t>PANEL FOTOGRAFICO</w:t>
      </w:r>
      <w:r w:rsidR="00EB50C3" w:rsidRPr="000636E2">
        <w:rPr>
          <w:rFonts w:ascii="Arial Narrow" w:hAnsi="Arial Narrow"/>
          <w:b/>
          <w:sz w:val="24"/>
          <w:szCs w:val="24"/>
          <w:u w:val="single"/>
          <w:lang w:val="es-ES"/>
        </w:rPr>
        <w:t>:</w:t>
      </w:r>
    </w:p>
    <w:p w14:paraId="2D4DB252" w14:textId="712978F0" w:rsidR="0090439A" w:rsidRPr="0090439A" w:rsidRDefault="0090439A" w:rsidP="0090439A">
      <w:pPr>
        <w:jc w:val="center"/>
        <w:rPr>
          <w:rFonts w:ascii="Arial Narrow" w:hAnsi="Arial Narrow"/>
          <w:b/>
          <w:sz w:val="24"/>
          <w:szCs w:val="24"/>
          <w:u w:val="single"/>
          <w:lang w:val="es-ES"/>
        </w:rPr>
      </w:pPr>
      <w:r>
        <w:rPr>
          <w:noProof/>
          <w:lang w:eastAsia="es-PE"/>
        </w:rPr>
        <w:drawing>
          <wp:anchor distT="0" distB="0" distL="114300" distR="114300" simplePos="0" relativeHeight="251681792" behindDoc="0" locked="0" layoutInCell="1" allowOverlap="1" wp14:anchorId="37CB6F87" wp14:editId="511D141D">
            <wp:simplePos x="0" y="0"/>
            <wp:positionH relativeFrom="margin">
              <wp:posOffset>-32385</wp:posOffset>
            </wp:positionH>
            <wp:positionV relativeFrom="paragraph">
              <wp:posOffset>3647567</wp:posOffset>
            </wp:positionV>
            <wp:extent cx="5612130" cy="3023870"/>
            <wp:effectExtent l="76200" t="76200" r="140970" b="13843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02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0768" behindDoc="0" locked="0" layoutInCell="1" allowOverlap="1" wp14:anchorId="7B0B1C7F" wp14:editId="0C71B7DF">
            <wp:simplePos x="0" y="0"/>
            <wp:positionH relativeFrom="margin">
              <wp:posOffset>-17755</wp:posOffset>
            </wp:positionH>
            <wp:positionV relativeFrom="paragraph">
              <wp:posOffset>216942</wp:posOffset>
            </wp:positionV>
            <wp:extent cx="5612130" cy="2990850"/>
            <wp:effectExtent l="76200" t="76200" r="140970" b="133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90439A">
        <w:rPr>
          <w:rFonts w:ascii="Arial Narrow" w:hAnsi="Arial Narrow"/>
          <w:b/>
          <w:sz w:val="24"/>
          <w:szCs w:val="24"/>
          <w:u w:val="single"/>
          <w:lang w:val="es-ES"/>
        </w:rPr>
        <w:t>Vista N° 01</w:t>
      </w:r>
    </w:p>
    <w:p w14:paraId="364390B5" w14:textId="693DD5ED" w:rsidR="00EB50C3" w:rsidRPr="00B84C11" w:rsidRDefault="00EB50C3" w:rsidP="00B84C11">
      <w:pPr>
        <w:jc w:val="center"/>
        <w:rPr>
          <w:rFonts w:ascii="Arial Narrow" w:hAnsi="Arial Narrow"/>
          <w:b/>
          <w:sz w:val="24"/>
          <w:szCs w:val="24"/>
          <w:u w:val="single"/>
          <w:lang w:val="es-ES"/>
        </w:rPr>
      </w:pPr>
      <w:r w:rsidRPr="00B84C11">
        <w:rPr>
          <w:rFonts w:ascii="Arial Narrow" w:hAnsi="Arial Narrow"/>
          <w:b/>
          <w:sz w:val="24"/>
          <w:szCs w:val="24"/>
          <w:u w:val="single"/>
          <w:lang w:val="es-ES"/>
        </w:rPr>
        <w:lastRenderedPageBreak/>
        <w:t>Vista N° 2</w:t>
      </w:r>
    </w:p>
    <w:p w14:paraId="1CFE73CB" w14:textId="4E7B4F26" w:rsidR="00404EFD" w:rsidRDefault="00404EFD" w:rsidP="00404EFD">
      <w:pPr>
        <w:pStyle w:val="Prrafodelista"/>
        <w:tabs>
          <w:tab w:val="left" w:pos="7694"/>
        </w:tabs>
        <w:ind w:left="360"/>
        <w:jc w:val="center"/>
        <w:rPr>
          <w:noProof/>
          <w:lang w:eastAsia="es-PE"/>
        </w:rPr>
      </w:pPr>
    </w:p>
    <w:p w14:paraId="203B0855" w14:textId="006B45BB" w:rsidR="00EB50C3" w:rsidRPr="00B84C11" w:rsidRDefault="00B84C11" w:rsidP="00B84C11">
      <w:pPr>
        <w:pStyle w:val="Prrafodelista"/>
        <w:tabs>
          <w:tab w:val="left" w:pos="7694"/>
        </w:tabs>
        <w:ind w:left="360"/>
        <w:jc w:val="center"/>
        <w:rPr>
          <w:noProof/>
          <w:lang w:eastAsia="es-PE"/>
        </w:rPr>
      </w:pPr>
      <w:r>
        <w:rPr>
          <w:noProof/>
          <w:lang w:eastAsia="es-PE"/>
        </w:rPr>
        <w:drawing>
          <wp:anchor distT="0" distB="0" distL="114300" distR="114300" simplePos="0" relativeHeight="251683840" behindDoc="0" locked="0" layoutInCell="1" allowOverlap="1" wp14:anchorId="4705D71C" wp14:editId="05ECCA26">
            <wp:simplePos x="0" y="0"/>
            <wp:positionH relativeFrom="column">
              <wp:posOffset>-25188</wp:posOffset>
            </wp:positionH>
            <wp:positionV relativeFrom="paragraph">
              <wp:posOffset>3634740</wp:posOffset>
            </wp:positionV>
            <wp:extent cx="5612130" cy="3137535"/>
            <wp:effectExtent l="76200" t="76200" r="140970" b="13906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2816" behindDoc="0" locked="0" layoutInCell="1" allowOverlap="1" wp14:anchorId="6D2B2CC5" wp14:editId="211E89D6">
            <wp:simplePos x="0" y="0"/>
            <wp:positionH relativeFrom="column">
              <wp:posOffset>-6985</wp:posOffset>
            </wp:positionH>
            <wp:positionV relativeFrom="paragraph">
              <wp:posOffset>185420</wp:posOffset>
            </wp:positionV>
            <wp:extent cx="5612130" cy="3027680"/>
            <wp:effectExtent l="76200" t="76200" r="140970" b="134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B84C11">
        <w:rPr>
          <w:b/>
        </w:rPr>
        <w:t>Vista N° 03</w:t>
      </w:r>
    </w:p>
    <w:p w14:paraId="08D699B3" w14:textId="2E5641E1" w:rsidR="00404EFD" w:rsidRDefault="00404EFD" w:rsidP="00B84C11">
      <w:pPr>
        <w:tabs>
          <w:tab w:val="left" w:pos="7694"/>
        </w:tabs>
        <w:jc w:val="center"/>
        <w:rPr>
          <w:b/>
        </w:rPr>
      </w:pPr>
      <w:r w:rsidRPr="00404EFD">
        <w:rPr>
          <w:b/>
        </w:rPr>
        <w:lastRenderedPageBreak/>
        <w:t>VISTA N°</w:t>
      </w:r>
      <w:r w:rsidR="00EB50C3">
        <w:rPr>
          <w:b/>
        </w:rPr>
        <w:t xml:space="preserve"> </w:t>
      </w:r>
      <w:r w:rsidRPr="00404EFD">
        <w:rPr>
          <w:b/>
        </w:rPr>
        <w:t>0</w:t>
      </w:r>
      <w:r w:rsidR="00EB50C3">
        <w:rPr>
          <w:b/>
        </w:rPr>
        <w:t>4</w:t>
      </w:r>
    </w:p>
    <w:p w14:paraId="5EE99D7B" w14:textId="4AB14837" w:rsidR="00486525" w:rsidRDefault="00486525" w:rsidP="00EB50C3">
      <w:pPr>
        <w:tabs>
          <w:tab w:val="left" w:pos="7694"/>
        </w:tabs>
        <w:rPr>
          <w:b/>
        </w:rPr>
      </w:pPr>
    </w:p>
    <w:p w14:paraId="04F9C408" w14:textId="4119CDEE"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t xml:space="preserve">CONCLUSIONES Y RECOMENDACIONES </w:t>
      </w:r>
    </w:p>
    <w:p w14:paraId="7CE22492" w14:textId="062EC203" w:rsidR="00404EFD" w:rsidRDefault="00404EFD" w:rsidP="00404EFD">
      <w:pPr>
        <w:pStyle w:val="Prrafodelista"/>
        <w:ind w:left="792"/>
        <w:rPr>
          <w:rFonts w:ascii="Arial Narrow" w:hAnsi="Arial Narrow"/>
          <w:b/>
          <w:sz w:val="24"/>
          <w:szCs w:val="24"/>
          <w:u w:val="single"/>
          <w:lang w:val="es-ES"/>
        </w:rPr>
      </w:pPr>
    </w:p>
    <w:p w14:paraId="448E6C46" w14:textId="3AE23081"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5868E98A" w:rsidR="00EB50C3" w:rsidRDefault="00EB50C3" w:rsidP="00EB50C3">
      <w:pPr>
        <w:pStyle w:val="Prrafodelista"/>
        <w:ind w:left="360"/>
        <w:rPr>
          <w:rFonts w:ascii="Arial Narrow" w:hAnsi="Arial Narrow"/>
          <w:b/>
          <w:u w:val="single"/>
          <w:lang w:val="es-ES"/>
        </w:rPr>
      </w:pPr>
    </w:p>
    <w:p w14:paraId="77890A0B" w14:textId="168ADFC3"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Se concluye que: la cobertura de la losa deportiva y/o patio de honor, constituye un activo estratégico para la adecuada oferta del servicio de educación de 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Pr>
          <w:rFonts w:ascii="Arial" w:hAnsi="Arial" w:cs="Arial"/>
          <w:sz w:val="20"/>
          <w:szCs w:val="20"/>
        </w:rPr>
        <w:t>; es pertinente la intervención a través de la IOARR, Optimización de caso 2, por mejorar la oferta existente.</w:t>
      </w:r>
    </w:p>
    <w:p w14:paraId="5F53523D" w14:textId="32C11E0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6DD626A1"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Pr>
          <w:rFonts w:ascii="Arial" w:hAnsi="Arial" w:cs="Arial"/>
          <w:sz w:val="20"/>
          <w:szCs w:val="20"/>
          <w:lang w:val="es-MX"/>
        </w:rPr>
        <w:t>.</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3C3B2432"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696319FA"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09842B43" w14:textId="0AFDDD66" w:rsidR="00447083" w:rsidRPr="00447083" w:rsidRDefault="00EB50C3" w:rsidP="008446D3">
      <w:pPr>
        <w:pStyle w:val="Prrafodelista"/>
        <w:numPr>
          <w:ilvl w:val="0"/>
          <w:numId w:val="32"/>
        </w:numPr>
        <w:spacing w:line="360" w:lineRule="auto"/>
        <w:jc w:val="both"/>
        <w:rPr>
          <w:rFonts w:ascii="Arial Narrow" w:hAnsi="Arial Narrow"/>
          <w:lang w:val="es-ES"/>
        </w:rPr>
      </w:pPr>
      <w:r w:rsidRPr="00447083">
        <w:rPr>
          <w:rFonts w:ascii="Arial Narrow" w:hAnsi="Arial Narrow"/>
          <w:lang w:val="es-ES"/>
        </w:rPr>
        <w:t xml:space="preserve">Se concluye que la presente inversión mejorará el servicio de educación primaria en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w:t>
      </w:r>
      <w:r w:rsidR="00041077">
        <w:rPr>
          <w:rFonts w:ascii="Arial Narrow" w:hAnsi="Arial Narrow"/>
          <w:b/>
          <w:bCs/>
          <w:lang w:val="es-ES"/>
        </w:rPr>
        <w:t>a</w:t>
      </w:r>
      <w:r w:rsidR="00447083" w:rsidRPr="00485220">
        <w:rPr>
          <w:rFonts w:ascii="Arial Narrow" w:hAnsi="Arial Narrow"/>
          <w:b/>
          <w:bCs/>
          <w:lang w:val="es-ES"/>
        </w:rPr>
        <w:t xml:space="preserve">  “FRAY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sidR="00041077">
        <w:rPr>
          <w:rFonts w:ascii="Arial Narrow" w:hAnsi="Arial Narrow"/>
          <w:b/>
          <w:bCs/>
          <w:lang w:val="es-ES"/>
        </w:rPr>
        <w:t>.</w:t>
      </w:r>
    </w:p>
    <w:p w14:paraId="63989E3D" w14:textId="77777777" w:rsidR="0090439A" w:rsidRDefault="0090439A" w:rsidP="00EB50C3">
      <w:pPr>
        <w:pStyle w:val="Prrafodelista"/>
        <w:tabs>
          <w:tab w:val="left" w:pos="3240"/>
        </w:tabs>
        <w:spacing w:after="0"/>
        <w:ind w:left="1287"/>
        <w:jc w:val="both"/>
        <w:rPr>
          <w:rFonts w:ascii="Arial" w:hAnsi="Arial" w:cs="Arial"/>
          <w:sz w:val="20"/>
          <w:szCs w:val="20"/>
        </w:rPr>
      </w:pPr>
    </w:p>
    <w:p w14:paraId="7B6B354D" w14:textId="77777777" w:rsidR="0090439A" w:rsidRDefault="0090439A" w:rsidP="00EB50C3">
      <w:pPr>
        <w:pStyle w:val="Prrafodelista"/>
        <w:tabs>
          <w:tab w:val="left" w:pos="3240"/>
        </w:tabs>
        <w:spacing w:after="0"/>
        <w:ind w:left="1287"/>
        <w:jc w:val="both"/>
        <w:rPr>
          <w:rFonts w:ascii="Arial" w:hAnsi="Arial" w:cs="Arial"/>
          <w:sz w:val="20"/>
          <w:szCs w:val="20"/>
        </w:rPr>
      </w:pPr>
    </w:p>
    <w:p w14:paraId="2EB35B83" w14:textId="77777777" w:rsidR="0090439A" w:rsidRDefault="0090439A" w:rsidP="00EB50C3">
      <w:pPr>
        <w:pStyle w:val="Prrafodelista"/>
        <w:tabs>
          <w:tab w:val="left" w:pos="3240"/>
        </w:tabs>
        <w:spacing w:after="0"/>
        <w:ind w:left="1287"/>
        <w:jc w:val="both"/>
        <w:rPr>
          <w:rFonts w:ascii="Arial" w:hAnsi="Arial" w:cs="Arial"/>
          <w:sz w:val="20"/>
          <w:szCs w:val="20"/>
        </w:rPr>
      </w:pPr>
    </w:p>
    <w:p w14:paraId="3F33B1E8" w14:textId="77777777" w:rsidR="0090439A" w:rsidRDefault="0090439A" w:rsidP="00EB50C3">
      <w:pPr>
        <w:pStyle w:val="Prrafodelista"/>
        <w:tabs>
          <w:tab w:val="left" w:pos="3240"/>
        </w:tabs>
        <w:spacing w:after="0"/>
        <w:ind w:left="1287"/>
        <w:jc w:val="both"/>
        <w:rPr>
          <w:rFonts w:ascii="Arial" w:hAnsi="Arial" w:cs="Arial"/>
          <w:sz w:val="20"/>
          <w:szCs w:val="20"/>
        </w:rPr>
      </w:pPr>
    </w:p>
    <w:p w14:paraId="61F2DA04" w14:textId="77777777" w:rsidR="0090439A" w:rsidRDefault="0090439A" w:rsidP="00EB50C3">
      <w:pPr>
        <w:pStyle w:val="Prrafodelista"/>
        <w:tabs>
          <w:tab w:val="left" w:pos="3240"/>
        </w:tabs>
        <w:spacing w:after="0"/>
        <w:ind w:left="1287"/>
        <w:jc w:val="both"/>
        <w:rPr>
          <w:rFonts w:ascii="Arial" w:hAnsi="Arial" w:cs="Arial"/>
          <w:sz w:val="20"/>
          <w:szCs w:val="20"/>
        </w:rPr>
      </w:pPr>
    </w:p>
    <w:p w14:paraId="466FA2A2" w14:textId="77777777" w:rsidR="0090439A" w:rsidRDefault="0090439A" w:rsidP="00EB50C3">
      <w:pPr>
        <w:pStyle w:val="Prrafodelista"/>
        <w:tabs>
          <w:tab w:val="left" w:pos="3240"/>
        </w:tabs>
        <w:spacing w:after="0"/>
        <w:ind w:left="1287"/>
        <w:jc w:val="both"/>
        <w:rPr>
          <w:rFonts w:ascii="Arial" w:hAnsi="Arial" w:cs="Arial"/>
          <w:sz w:val="20"/>
          <w:szCs w:val="20"/>
        </w:rPr>
      </w:pPr>
    </w:p>
    <w:p w14:paraId="120B79CF" w14:textId="77777777" w:rsidR="0090439A" w:rsidRDefault="0090439A" w:rsidP="00EB50C3">
      <w:pPr>
        <w:pStyle w:val="Prrafodelista"/>
        <w:tabs>
          <w:tab w:val="left" w:pos="3240"/>
        </w:tabs>
        <w:spacing w:after="0"/>
        <w:ind w:left="1287"/>
        <w:jc w:val="both"/>
        <w:rPr>
          <w:rFonts w:ascii="Arial" w:hAnsi="Arial" w:cs="Arial"/>
          <w:sz w:val="20"/>
          <w:szCs w:val="20"/>
        </w:rPr>
      </w:pPr>
    </w:p>
    <w:p w14:paraId="384D1D0D" w14:textId="77777777" w:rsidR="00EB50C3" w:rsidRDefault="0090439A" w:rsidP="00EB50C3">
      <w:pPr>
        <w:pStyle w:val="Prrafodelista"/>
        <w:tabs>
          <w:tab w:val="left" w:pos="3240"/>
        </w:tabs>
        <w:spacing w:after="0"/>
        <w:ind w:left="1287"/>
        <w:jc w:val="both"/>
        <w:rPr>
          <w:rFonts w:ascii="Arial" w:hAnsi="Arial" w:cs="Arial"/>
          <w:sz w:val="20"/>
          <w:szCs w:val="20"/>
        </w:rPr>
      </w:pPr>
      <w:r w:rsidRPr="00447083">
        <w:rPr>
          <w:rFonts w:ascii="Arial Narrow" w:hAnsi="Arial Narrow"/>
          <w:noProof/>
          <w:lang w:eastAsia="es-PE"/>
        </w:rPr>
        <w:lastRenderedPageBreak/>
        <w:drawing>
          <wp:anchor distT="0" distB="0" distL="114300" distR="114300" simplePos="0" relativeHeight="251684864" behindDoc="0" locked="0" layoutInCell="1" allowOverlap="1" wp14:anchorId="5DA45C85" wp14:editId="0933D3B9">
            <wp:simplePos x="0" y="0"/>
            <wp:positionH relativeFrom="column">
              <wp:posOffset>126365</wp:posOffset>
            </wp:positionH>
            <wp:positionV relativeFrom="paragraph">
              <wp:posOffset>158750</wp:posOffset>
            </wp:positionV>
            <wp:extent cx="5544820" cy="29552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4820" cy="2955290"/>
                    </a:xfrm>
                    <a:prstGeom prst="rect">
                      <a:avLst/>
                    </a:prstGeom>
                  </pic:spPr>
                </pic:pic>
              </a:graphicData>
            </a:graphic>
            <wp14:sizeRelH relativeFrom="margin">
              <wp14:pctWidth>0</wp14:pctWidth>
            </wp14:sizeRelH>
            <wp14:sizeRelV relativeFrom="margin">
              <wp14:pctHeight>0</wp14:pctHeight>
            </wp14:sizeRelV>
          </wp:anchor>
        </w:drawing>
      </w:r>
      <w:r w:rsidR="00CA1C61" w:rsidRPr="00447083">
        <w:rPr>
          <w:rFonts w:ascii="Arial" w:hAnsi="Arial" w:cs="Arial"/>
          <w:noProof/>
          <w:sz w:val="20"/>
          <w:szCs w:val="20"/>
          <w:lang w:eastAsia="es-PE"/>
        </w:rPr>
        <mc:AlternateContent>
          <mc:Choice Requires="wps">
            <w:drawing>
              <wp:anchor distT="0" distB="0" distL="114300" distR="114300" simplePos="0" relativeHeight="251691008" behindDoc="0" locked="0" layoutInCell="1" allowOverlap="1" wp14:anchorId="2F018F74" wp14:editId="2140C0BE">
                <wp:simplePos x="0" y="0"/>
                <wp:positionH relativeFrom="column">
                  <wp:posOffset>2134120</wp:posOffset>
                </wp:positionH>
                <wp:positionV relativeFrom="paragraph">
                  <wp:posOffset>321599</wp:posOffset>
                </wp:positionV>
                <wp:extent cx="1116965" cy="360045"/>
                <wp:effectExtent l="0" t="0" r="26035" b="9734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20486"/>
                            <a:gd name="adj2" fmla="val 31002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18F7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2" o:spid="_x0000_s1026" type="#_x0000_t62" style="position:absolute;left:0;text-align:left;margin-left:168.05pt;margin-top:25.3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" adj="6375,77766"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2B373DCD">
                <wp:simplePos x="0" y="0"/>
                <wp:positionH relativeFrom="column">
                  <wp:posOffset>332740</wp:posOffset>
                </wp:positionH>
                <wp:positionV relativeFrom="paragraph">
                  <wp:posOffset>425450</wp:posOffset>
                </wp:positionV>
                <wp:extent cx="828675" cy="512445"/>
                <wp:effectExtent l="0" t="0" r="866775" b="84010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48703"/>
                            <a:gd name="adj2" fmla="val 207729"/>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7164E5" id="Bocadillo: rectángulo con esquinas redondeadas 11" o:spid="_x0000_s1027" type="#_x0000_t62" style="position:absolute;left:0;text-align:left;margin-left:26.2pt;margin-top:33.5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" adj="42920,55669"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00CA1C61" w:rsidRPr="001A2CEF">
        <w:rPr>
          <w:rFonts w:ascii="Arial" w:hAnsi="Arial" w:cs="Arial"/>
          <w:noProof/>
          <w:sz w:val="20"/>
          <w:szCs w:val="20"/>
          <w:lang w:eastAsia="es-PE"/>
        </w:rPr>
        <mc:AlternateContent>
          <mc:Choice Requires="wps">
            <w:drawing>
              <wp:anchor distT="0" distB="0" distL="114300" distR="114300" simplePos="0" relativeHeight="251686912" behindDoc="0" locked="0" layoutInCell="1" allowOverlap="1" wp14:anchorId="4EA1FEBF" wp14:editId="053219AD">
                <wp:simplePos x="0" y="0"/>
                <wp:positionH relativeFrom="column">
                  <wp:posOffset>616585</wp:posOffset>
                </wp:positionH>
                <wp:positionV relativeFrom="paragraph">
                  <wp:posOffset>1886585</wp:posOffset>
                </wp:positionV>
                <wp:extent cx="828675" cy="311150"/>
                <wp:effectExtent l="0" t="0" r="352425" b="12700"/>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828675" cy="311150"/>
                        </a:xfrm>
                        <a:prstGeom prst="wedgeRoundRectCallout">
                          <a:avLst>
                            <a:gd name="adj1" fmla="val 87679"/>
                            <a:gd name="adj2" fmla="val -28963"/>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A1FEBF" id="Bocadillo: rectángulo con esquinas redondeadas 32" o:spid="_x0000_s1028" type="#_x0000_t62" style="position:absolute;left:0;text-align:left;margin-left:48.55pt;margin-top:148.55pt;width:65.25pt;height:2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" adj="29739,4544" fillcolor="white [3201]" strokecolor="#c0504d [3205]" strokeweight="2pt">
                <v:textbox>
                  <w:txbxContent>
                    <w:p w14:paraId="53C37824" w14:textId="77777777" w:rsidR="00447083" w:rsidRDefault="00447083" w:rsidP="00447083">
                      <w:pPr>
                        <w:jc w:val="center"/>
                      </w:pPr>
                      <w:r>
                        <w:t>SS.HH.</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7CBA29F0">
                <wp:simplePos x="0" y="0"/>
                <wp:positionH relativeFrom="column">
                  <wp:posOffset>1995574</wp:posOffset>
                </wp:positionH>
                <wp:positionV relativeFrom="paragraph">
                  <wp:posOffset>2663017</wp:posOffset>
                </wp:positionV>
                <wp:extent cx="1253490" cy="314960"/>
                <wp:effectExtent l="0" t="76200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9207"/>
                            <a:gd name="adj2" fmla="val -281786"/>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2D682" id="Bocadillo: rectángulo con esquinas redondeadas 16" o:spid="_x0000_s1029" type="#_x0000_t62" style="position:absolute;left:0;text-align:left;margin-left:157.15pt;margin-top:209.7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" adj="8811,-50066"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042197E9">
                <wp:simplePos x="0" y="0"/>
                <wp:positionH relativeFrom="column">
                  <wp:posOffset>4088823</wp:posOffset>
                </wp:positionH>
                <wp:positionV relativeFrom="paragraph">
                  <wp:posOffset>2537864</wp:posOffset>
                </wp:positionV>
                <wp:extent cx="828675" cy="348095"/>
                <wp:effectExtent l="1123950" t="609600" r="28575" b="1397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8095"/>
                        </a:xfrm>
                        <a:prstGeom prst="wedgeRoundRectCallout">
                          <a:avLst>
                            <a:gd name="adj1" fmla="val -182332"/>
                            <a:gd name="adj2" fmla="val -227624"/>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2A219" id="Bocadillo: rectángulo con esquinas redondeadas 15" o:spid="_x0000_s1030" type="#_x0000_t62" style="position:absolute;left:0;text-align:left;margin-left:321.95pt;margin-top:199.85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" adj="-28584,-38367"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48CFAEB7">
                <wp:simplePos x="0" y="0"/>
                <wp:positionH relativeFrom="column">
                  <wp:posOffset>3828993</wp:posOffset>
                </wp:positionH>
                <wp:positionV relativeFrom="paragraph">
                  <wp:posOffset>239742</wp:posOffset>
                </wp:positionV>
                <wp:extent cx="900430" cy="529590"/>
                <wp:effectExtent l="400050" t="0" r="13970" b="84201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93685"/>
                            <a:gd name="adj2" fmla="val 200141"/>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D9B4" id="Bocadillo: rectángulo con esquinas redondeadas 13" o:spid="_x0000_s1031" type="#_x0000_t62" style="position:absolute;left:0;text-align:left;margin-left:301.5pt;margin-top:18.9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" adj="-9436,54030"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p>
    <w:tbl>
      <w:tblPr>
        <w:tblpPr w:leftFromText="141" w:rightFromText="141" w:vertAnchor="page" w:horzAnchor="margin" w:tblpXSpec="center" w:tblpY="7693"/>
        <w:tblW w:w="0" w:type="auto"/>
        <w:tblCellMar>
          <w:left w:w="70" w:type="dxa"/>
          <w:right w:w="70" w:type="dxa"/>
        </w:tblCellMar>
        <w:tblLook w:val="04A0" w:firstRow="1" w:lastRow="0" w:firstColumn="1" w:lastColumn="0" w:noHBand="0" w:noVBand="1"/>
      </w:tblPr>
      <w:tblGrid>
        <w:gridCol w:w="2990"/>
        <w:gridCol w:w="2670"/>
      </w:tblGrid>
      <w:tr w:rsidR="009E2406" w14:paraId="20A285AF" w14:textId="77777777" w:rsidTr="009E2406">
        <w:trPr>
          <w:trHeight w:val="288"/>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5ECD8F28" w14:textId="77777777" w:rsidR="009E2406" w:rsidRDefault="009E2406" w:rsidP="009E2406">
            <w:pPr>
              <w:spacing w:line="254" w:lineRule="auto"/>
              <w:jc w:val="center"/>
              <w:rPr>
                <w:rFonts w:ascii="Arial" w:hAnsi="Arial" w:cs="Arial"/>
                <w:b/>
                <w:bCs/>
                <w:color w:val="000000"/>
                <w:sz w:val="20"/>
                <w:szCs w:val="20"/>
                <w:lang w:eastAsia="es-PE"/>
              </w:rPr>
            </w:pPr>
            <w:bookmarkStart w:id="1" w:name="_Toc520973851"/>
            <w:bookmarkStart w:id="2" w:name="_Toc9594559"/>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0EF9CFB8" w14:textId="77777777" w:rsidR="009E2406" w:rsidRDefault="009E2406" w:rsidP="009E2406">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9E2406" w14:paraId="5EE75BA8"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15EF5B2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1A879838"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33.25 m</w:t>
            </w:r>
          </w:p>
        </w:tc>
      </w:tr>
      <w:tr w:rsidR="009E2406" w14:paraId="123D5AD1"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CB42886"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56839D7B"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21.79 m</w:t>
            </w:r>
          </w:p>
        </w:tc>
      </w:tr>
      <w:tr w:rsidR="009E2406" w14:paraId="2B795C5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56D1C35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3EC787"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724.32 m2</w:t>
            </w:r>
          </w:p>
        </w:tc>
      </w:tr>
      <w:tr w:rsidR="009E2406" w14:paraId="06B7F17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9D918D9"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489B3E75"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110.08 m</w:t>
            </w:r>
          </w:p>
        </w:tc>
      </w:tr>
      <w:tr w:rsidR="009E2406" w14:paraId="582FBE0E" w14:textId="77777777" w:rsidTr="009E2406">
        <w:trPr>
          <w:trHeight w:val="288"/>
        </w:trPr>
        <w:tc>
          <w:tcPr>
            <w:tcW w:w="0" w:type="auto"/>
            <w:tcBorders>
              <w:top w:val="single" w:sz="4" w:space="0" w:color="auto"/>
              <w:left w:val="single" w:sz="8" w:space="0" w:color="auto"/>
              <w:bottom w:val="single" w:sz="4" w:space="0" w:color="auto"/>
              <w:right w:val="single" w:sz="4" w:space="0" w:color="auto"/>
            </w:tcBorders>
            <w:vAlign w:val="center"/>
            <w:hideMark/>
          </w:tcPr>
          <w:p w14:paraId="59B7F9DD"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01F968A2"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978.06 m2</w:t>
            </w:r>
          </w:p>
        </w:tc>
      </w:tr>
    </w:tbl>
    <w:p w14:paraId="3B3846D1" w14:textId="7D45DB78" w:rsidR="00EB50C3" w:rsidRDefault="00EB50C3" w:rsidP="00EB50C3">
      <w:pPr>
        <w:tabs>
          <w:tab w:val="left" w:pos="3240"/>
        </w:tabs>
        <w:jc w:val="both"/>
        <w:rPr>
          <w:rFonts w:ascii="Arial" w:eastAsia="Times New Roman" w:hAnsi="Arial" w:cs="Arial"/>
          <w:b/>
          <w:sz w:val="20"/>
          <w:szCs w:val="20"/>
          <w:lang w:val="es-ES" w:eastAsia="es-ES"/>
        </w:rPr>
      </w:pPr>
    </w:p>
    <w:p w14:paraId="7C0186D2" w14:textId="619E2CC9" w:rsidR="009E2406" w:rsidRDefault="009E2406" w:rsidP="00EB50C3">
      <w:pPr>
        <w:tabs>
          <w:tab w:val="left" w:pos="3240"/>
        </w:tabs>
        <w:jc w:val="both"/>
        <w:rPr>
          <w:rFonts w:ascii="Arial" w:eastAsia="Times New Roman" w:hAnsi="Arial" w:cs="Arial"/>
          <w:b/>
          <w:sz w:val="20"/>
          <w:szCs w:val="20"/>
          <w:lang w:val="es-ES" w:eastAsia="es-ES"/>
        </w:rPr>
      </w:pPr>
    </w:p>
    <w:p w14:paraId="0C28F6A9" w14:textId="1A8B6A7E" w:rsidR="009E2406" w:rsidRDefault="009E2406" w:rsidP="00EB50C3">
      <w:pPr>
        <w:tabs>
          <w:tab w:val="left" w:pos="3240"/>
        </w:tabs>
        <w:jc w:val="both"/>
        <w:rPr>
          <w:rFonts w:ascii="Arial" w:eastAsia="Times New Roman" w:hAnsi="Arial" w:cs="Arial"/>
          <w:b/>
          <w:sz w:val="20"/>
          <w:szCs w:val="20"/>
          <w:lang w:val="es-ES" w:eastAsia="es-ES"/>
        </w:rPr>
      </w:pPr>
    </w:p>
    <w:p w14:paraId="718126FB" w14:textId="02C168C4" w:rsidR="009E2406" w:rsidRDefault="009E2406" w:rsidP="00EB50C3">
      <w:pPr>
        <w:tabs>
          <w:tab w:val="left" w:pos="3240"/>
        </w:tabs>
        <w:jc w:val="both"/>
        <w:rPr>
          <w:rFonts w:ascii="Arial" w:eastAsia="Times New Roman" w:hAnsi="Arial" w:cs="Arial"/>
          <w:b/>
          <w:sz w:val="20"/>
          <w:szCs w:val="20"/>
          <w:lang w:val="es-ES" w:eastAsia="es-ES"/>
        </w:rPr>
      </w:pPr>
    </w:p>
    <w:p w14:paraId="50DCEB2A" w14:textId="46367A6F" w:rsidR="009E2406" w:rsidRDefault="009E2406" w:rsidP="00EB50C3">
      <w:pPr>
        <w:tabs>
          <w:tab w:val="left" w:pos="3240"/>
        </w:tabs>
        <w:jc w:val="both"/>
        <w:rPr>
          <w:rFonts w:ascii="Arial" w:eastAsia="Times New Roman" w:hAnsi="Arial" w:cs="Arial"/>
          <w:b/>
          <w:sz w:val="20"/>
          <w:szCs w:val="20"/>
          <w:lang w:val="es-ES" w:eastAsia="es-ES"/>
        </w:rPr>
      </w:pPr>
    </w:p>
    <w:p w14:paraId="3303CC71" w14:textId="33C6D5E8" w:rsidR="009E2406" w:rsidRDefault="009E2406" w:rsidP="00EB50C3">
      <w:pPr>
        <w:tabs>
          <w:tab w:val="left" w:pos="3240"/>
        </w:tabs>
        <w:jc w:val="both"/>
        <w:rPr>
          <w:rFonts w:ascii="Arial" w:eastAsia="Times New Roman" w:hAnsi="Arial" w:cs="Arial"/>
          <w:b/>
          <w:sz w:val="20"/>
          <w:szCs w:val="20"/>
          <w:lang w:val="es-ES" w:eastAsia="es-ES"/>
        </w:rPr>
      </w:pPr>
    </w:p>
    <w:p w14:paraId="6E08EA5D" w14:textId="6713DDC1" w:rsidR="009E2406" w:rsidRDefault="009E2406" w:rsidP="00EB50C3">
      <w:pPr>
        <w:tabs>
          <w:tab w:val="left" w:pos="3240"/>
        </w:tabs>
        <w:jc w:val="both"/>
        <w:rPr>
          <w:rFonts w:ascii="Arial" w:eastAsia="Times New Roman" w:hAnsi="Arial" w:cs="Arial"/>
          <w:b/>
          <w:sz w:val="20"/>
          <w:szCs w:val="20"/>
          <w:lang w:val="es-ES" w:eastAsia="es-ES"/>
        </w:rPr>
      </w:pPr>
    </w:p>
    <w:p w14:paraId="002F2B94" w14:textId="2CA786E9" w:rsidR="009E2406" w:rsidRDefault="009E2406" w:rsidP="00EB50C3">
      <w:pPr>
        <w:tabs>
          <w:tab w:val="left" w:pos="3240"/>
        </w:tabs>
        <w:jc w:val="both"/>
        <w:rPr>
          <w:rFonts w:ascii="Arial" w:eastAsia="Times New Roman" w:hAnsi="Arial" w:cs="Arial"/>
          <w:b/>
          <w:sz w:val="20"/>
          <w:szCs w:val="20"/>
          <w:lang w:val="es-ES" w:eastAsia="es-ES"/>
        </w:rPr>
      </w:pPr>
    </w:p>
    <w:p w14:paraId="31EF70B0" w14:textId="77777777" w:rsidR="009E2406" w:rsidRDefault="009E2406" w:rsidP="00EB50C3">
      <w:pPr>
        <w:tabs>
          <w:tab w:val="left" w:pos="3240"/>
        </w:tabs>
        <w:jc w:val="both"/>
        <w:rPr>
          <w:rFonts w:ascii="Arial" w:eastAsia="Times New Roman" w:hAnsi="Arial" w:cs="Arial"/>
          <w:b/>
          <w:sz w:val="20"/>
          <w:szCs w:val="20"/>
          <w:lang w:val="es-ES" w:eastAsia="es-ES"/>
        </w:rPr>
      </w:pPr>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1"/>
      <w:bookmarkEnd w:id="2"/>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CE722" w14:textId="77777777" w:rsidR="00141CA8" w:rsidRDefault="00141CA8" w:rsidP="004522EF">
      <w:pPr>
        <w:spacing w:after="0" w:line="240" w:lineRule="auto"/>
      </w:pPr>
      <w:r>
        <w:separator/>
      </w:r>
    </w:p>
  </w:endnote>
  <w:endnote w:type="continuationSeparator" w:id="0">
    <w:p w14:paraId="721890A5" w14:textId="77777777" w:rsidR="00141CA8" w:rsidRDefault="00141CA8"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 xml:space="preserve">Puno </w:t>
    </w:r>
    <w:proofErr w:type="spellStart"/>
    <w:r w:rsidR="003154B0">
      <w:rPr>
        <w:rFonts w:ascii="Arial" w:hAnsi="Arial" w:cs="Arial"/>
        <w:sz w:val="14"/>
        <w:szCs w:val="16"/>
      </w:rPr>
      <w:t>N°</w:t>
    </w:r>
    <w:proofErr w:type="spellEnd"/>
    <w:r w:rsidR="003154B0">
      <w:rPr>
        <w:rFonts w:ascii="Arial" w:hAnsi="Arial" w:cs="Arial"/>
        <w:sz w:val="14"/>
        <w:szCs w:val="16"/>
      </w:rPr>
      <w:t>.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ECCB4D" w14:textId="77777777" w:rsidR="00141CA8" w:rsidRDefault="00141CA8" w:rsidP="004522EF">
      <w:pPr>
        <w:spacing w:after="0" w:line="240" w:lineRule="auto"/>
      </w:pPr>
      <w:r>
        <w:separator/>
      </w:r>
    </w:p>
  </w:footnote>
  <w:footnote w:type="continuationSeparator" w:id="0">
    <w:p w14:paraId="43F26BDF" w14:textId="77777777" w:rsidR="00141CA8" w:rsidRDefault="00141CA8"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41077"/>
    <w:rsid w:val="00057207"/>
    <w:rsid w:val="000636E2"/>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1CA8"/>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874CC"/>
    <w:rsid w:val="002A256B"/>
    <w:rsid w:val="002A3535"/>
    <w:rsid w:val="002A6209"/>
    <w:rsid w:val="002C04DC"/>
    <w:rsid w:val="002C2A58"/>
    <w:rsid w:val="003154B0"/>
    <w:rsid w:val="00315CA4"/>
    <w:rsid w:val="003228FC"/>
    <w:rsid w:val="00323DAC"/>
    <w:rsid w:val="00342D10"/>
    <w:rsid w:val="00347545"/>
    <w:rsid w:val="00351BF2"/>
    <w:rsid w:val="0036259C"/>
    <w:rsid w:val="00372061"/>
    <w:rsid w:val="00381B25"/>
    <w:rsid w:val="003872A3"/>
    <w:rsid w:val="00397368"/>
    <w:rsid w:val="003A5F53"/>
    <w:rsid w:val="003C15BB"/>
    <w:rsid w:val="003D12C1"/>
    <w:rsid w:val="003E564C"/>
    <w:rsid w:val="003F6C6B"/>
    <w:rsid w:val="00401D73"/>
    <w:rsid w:val="00404EFD"/>
    <w:rsid w:val="00421794"/>
    <w:rsid w:val="00447083"/>
    <w:rsid w:val="004522EF"/>
    <w:rsid w:val="004806C9"/>
    <w:rsid w:val="0048587B"/>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56E8"/>
    <w:rsid w:val="00666581"/>
    <w:rsid w:val="00674EA2"/>
    <w:rsid w:val="00687172"/>
    <w:rsid w:val="006923C1"/>
    <w:rsid w:val="00697D0F"/>
    <w:rsid w:val="006A073D"/>
    <w:rsid w:val="006C08CA"/>
    <w:rsid w:val="006C4BA0"/>
    <w:rsid w:val="006D45D3"/>
    <w:rsid w:val="006E2CF9"/>
    <w:rsid w:val="0070335D"/>
    <w:rsid w:val="00713637"/>
    <w:rsid w:val="007176CF"/>
    <w:rsid w:val="00720010"/>
    <w:rsid w:val="00732DC1"/>
    <w:rsid w:val="00742A40"/>
    <w:rsid w:val="00745B7B"/>
    <w:rsid w:val="00746309"/>
    <w:rsid w:val="00754677"/>
    <w:rsid w:val="00757835"/>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2339D"/>
    <w:rsid w:val="00825E46"/>
    <w:rsid w:val="008545B0"/>
    <w:rsid w:val="00881E04"/>
    <w:rsid w:val="00882F42"/>
    <w:rsid w:val="008B0F98"/>
    <w:rsid w:val="008C2D23"/>
    <w:rsid w:val="008D508E"/>
    <w:rsid w:val="008D67BB"/>
    <w:rsid w:val="008E298F"/>
    <w:rsid w:val="008F6F98"/>
    <w:rsid w:val="00902F0C"/>
    <w:rsid w:val="0090439A"/>
    <w:rsid w:val="0091072C"/>
    <w:rsid w:val="00920596"/>
    <w:rsid w:val="00920DFA"/>
    <w:rsid w:val="00922938"/>
    <w:rsid w:val="009434FF"/>
    <w:rsid w:val="00950FD7"/>
    <w:rsid w:val="009570C2"/>
    <w:rsid w:val="00996558"/>
    <w:rsid w:val="009A5B67"/>
    <w:rsid w:val="009A7109"/>
    <w:rsid w:val="009D6868"/>
    <w:rsid w:val="009E2390"/>
    <w:rsid w:val="009E2406"/>
    <w:rsid w:val="00A03494"/>
    <w:rsid w:val="00A170DF"/>
    <w:rsid w:val="00A21A17"/>
    <w:rsid w:val="00A33D77"/>
    <w:rsid w:val="00A559B0"/>
    <w:rsid w:val="00A77B2F"/>
    <w:rsid w:val="00A8022C"/>
    <w:rsid w:val="00A828F5"/>
    <w:rsid w:val="00A83BE2"/>
    <w:rsid w:val="00A85FAE"/>
    <w:rsid w:val="00A918F7"/>
    <w:rsid w:val="00A9377A"/>
    <w:rsid w:val="00A97141"/>
    <w:rsid w:val="00A9743A"/>
    <w:rsid w:val="00AA0342"/>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C3952"/>
    <w:rsid w:val="00CF5A6A"/>
    <w:rsid w:val="00CF6ADF"/>
    <w:rsid w:val="00D06216"/>
    <w:rsid w:val="00D162BC"/>
    <w:rsid w:val="00D4036C"/>
    <w:rsid w:val="00D442EC"/>
    <w:rsid w:val="00D5010F"/>
    <w:rsid w:val="00D529DC"/>
    <w:rsid w:val="00D567C3"/>
    <w:rsid w:val="00D62BEE"/>
    <w:rsid w:val="00D72EC1"/>
    <w:rsid w:val="00D916C4"/>
    <w:rsid w:val="00D92AEC"/>
    <w:rsid w:val="00D95079"/>
    <w:rsid w:val="00DA31DF"/>
    <w:rsid w:val="00DB3C51"/>
    <w:rsid w:val="00DC4216"/>
    <w:rsid w:val="00DD0000"/>
    <w:rsid w:val="00DD0F61"/>
    <w:rsid w:val="00DD7289"/>
    <w:rsid w:val="00DE513A"/>
    <w:rsid w:val="00DF48BA"/>
    <w:rsid w:val="00E01A36"/>
    <w:rsid w:val="00E15938"/>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38D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38497591">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64576200">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B5C8F-B162-4E96-BC5C-6D791B09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12</Pages>
  <Words>2018</Words>
  <Characters>11104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ORFEI_735</cp:lastModifiedBy>
  <cp:revision>21</cp:revision>
  <cp:lastPrinted>2019-05-27T20:17:00Z</cp:lastPrinted>
  <dcterms:created xsi:type="dcterms:W3CDTF">2020-05-19T14:21:00Z</dcterms:created>
  <dcterms:modified xsi:type="dcterms:W3CDTF">2020-09-14T15:00:00Z</dcterms:modified>
</cp:coreProperties>
</file>