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31E24" w14:textId="3FE26D70" w:rsidR="007C6819" w:rsidRPr="0017608A" w:rsidRDefault="00D61384" w:rsidP="0017608A">
      <w:pPr>
        <w:spacing w:after="160" w:line="259" w:lineRule="auto"/>
        <w:rPr>
          <w:noProof/>
          <w:color w:val="000000" w:themeColor="text1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11488" behindDoc="0" locked="0" layoutInCell="1" allowOverlap="1" wp14:anchorId="6C8D2FFC" wp14:editId="75C053FB">
            <wp:simplePos x="0" y="0"/>
            <wp:positionH relativeFrom="column">
              <wp:posOffset>480060</wp:posOffset>
            </wp:positionH>
            <wp:positionV relativeFrom="paragraph">
              <wp:posOffset>5039995</wp:posOffset>
            </wp:positionV>
            <wp:extent cx="3638550" cy="3230880"/>
            <wp:effectExtent l="813435" t="615315" r="794385" b="62293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636659">
                      <a:off x="0" y="0"/>
                      <a:ext cx="363855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12512" behindDoc="0" locked="0" layoutInCell="1" allowOverlap="1" wp14:anchorId="1FA10ACA" wp14:editId="5CDB89E2">
            <wp:simplePos x="0" y="0"/>
            <wp:positionH relativeFrom="column">
              <wp:posOffset>140970</wp:posOffset>
            </wp:positionH>
            <wp:positionV relativeFrom="paragraph">
              <wp:posOffset>2338705</wp:posOffset>
            </wp:positionV>
            <wp:extent cx="5651500" cy="3442335"/>
            <wp:effectExtent l="0" t="0" r="6350" b="571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46F8" w:rsidRPr="00B87200">
        <w:rPr>
          <w:noProof/>
          <w:color w:val="000000" w:themeColor="text1"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81A576" wp14:editId="1B9F0DD5">
                <wp:simplePos x="0" y="0"/>
                <wp:positionH relativeFrom="margin">
                  <wp:align>right</wp:align>
                </wp:positionH>
                <wp:positionV relativeFrom="paragraph">
                  <wp:posOffset>8183245</wp:posOffset>
                </wp:positionV>
                <wp:extent cx="1828800" cy="18288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602498" w14:textId="3C5742B0" w:rsidR="00F746C8" w:rsidRPr="00D61384" w:rsidRDefault="000D46F8" w:rsidP="002A41A1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D61384">
                              <w:rPr>
                                <w:color w:val="FF0000"/>
                                <w:sz w:val="36"/>
                                <w:szCs w:val="36"/>
                                <w:lang w:val="es-MX"/>
                              </w:rPr>
                              <w:t>ABANCAY</w:t>
                            </w:r>
                            <w:r w:rsidR="00F746C8" w:rsidRPr="00D61384">
                              <w:rPr>
                                <w:color w:val="FF0000"/>
                                <w:sz w:val="36"/>
                                <w:szCs w:val="36"/>
                                <w:lang w:val="es-MX"/>
                              </w:rPr>
                              <w:t>-APURIMAC</w:t>
                            </w:r>
                          </w:p>
                          <w:p w14:paraId="522A5D39" w14:textId="6E011083" w:rsidR="00F746C8" w:rsidRPr="00D61384" w:rsidRDefault="00F746C8" w:rsidP="002A41A1">
                            <w:pPr>
                              <w:jc w:val="center"/>
                              <w:rPr>
                                <w:noProof/>
                                <w:color w:val="FF000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1384">
                              <w:rPr>
                                <w:color w:val="FF0000"/>
                                <w:sz w:val="36"/>
                                <w:szCs w:val="36"/>
                                <w:lang w:val="es-MX"/>
                              </w:rPr>
                              <w:t>20</w:t>
                            </w:r>
                            <w:r w:rsidR="000D46F8" w:rsidRPr="00D61384">
                              <w:rPr>
                                <w:color w:val="FF0000"/>
                                <w:sz w:val="36"/>
                                <w:szCs w:val="36"/>
                                <w:lang w:val="es-MX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81A576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92.8pt;margin-top:644.35pt;width:2in;height:2in;z-index:25167155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" filled="f" stroked="f">
                <v:textbox style="mso-fit-shape-to-text:t">
                  <w:txbxContent>
                    <w:p w14:paraId="09602498" w14:textId="3C5742B0" w:rsidR="00F746C8" w:rsidRPr="00D61384" w:rsidRDefault="000D46F8" w:rsidP="002A41A1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  <w:lang w:val="es-MX"/>
                        </w:rPr>
                      </w:pPr>
                      <w:r w:rsidRPr="00D61384">
                        <w:rPr>
                          <w:color w:val="FF0000"/>
                          <w:sz w:val="36"/>
                          <w:szCs w:val="36"/>
                          <w:lang w:val="es-MX"/>
                        </w:rPr>
                        <w:t>ABANCAY</w:t>
                      </w:r>
                      <w:r w:rsidR="00F746C8" w:rsidRPr="00D61384">
                        <w:rPr>
                          <w:color w:val="FF0000"/>
                          <w:sz w:val="36"/>
                          <w:szCs w:val="36"/>
                          <w:lang w:val="es-MX"/>
                        </w:rPr>
                        <w:t>-APURIMAC</w:t>
                      </w:r>
                    </w:p>
                    <w:p w14:paraId="522A5D39" w14:textId="6E011083" w:rsidR="00F746C8" w:rsidRPr="00D61384" w:rsidRDefault="00F746C8" w:rsidP="002A41A1">
                      <w:pPr>
                        <w:jc w:val="center"/>
                        <w:rPr>
                          <w:noProof/>
                          <w:color w:val="FF000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1384">
                        <w:rPr>
                          <w:color w:val="FF0000"/>
                          <w:sz w:val="36"/>
                          <w:szCs w:val="36"/>
                          <w:lang w:val="es-MX"/>
                        </w:rPr>
                        <w:t>20</w:t>
                      </w:r>
                      <w:r w:rsidR="000D46F8" w:rsidRPr="00D61384">
                        <w:rPr>
                          <w:color w:val="FF0000"/>
                          <w:sz w:val="36"/>
                          <w:szCs w:val="36"/>
                          <w:lang w:val="es-MX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46F8" w:rsidRPr="00B87200">
        <w:rPr>
          <w:noProof/>
          <w:color w:val="000000" w:themeColor="text1"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153E6" wp14:editId="1AB0D559">
                <wp:simplePos x="0" y="0"/>
                <wp:positionH relativeFrom="margin">
                  <wp:posOffset>-429260</wp:posOffset>
                </wp:positionH>
                <wp:positionV relativeFrom="paragraph">
                  <wp:posOffset>-333375</wp:posOffset>
                </wp:positionV>
                <wp:extent cx="658368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A65A80" w14:textId="77777777" w:rsidR="00F746C8" w:rsidRDefault="00F746C8" w:rsidP="00F30BD5">
                            <w:pPr>
                              <w:rPr>
                                <w:sz w:val="48"/>
                                <w:szCs w:val="48"/>
                                <w:lang w:val="es-MX"/>
                              </w:rPr>
                            </w:pPr>
                          </w:p>
                          <w:p w14:paraId="36979CCD" w14:textId="77777777" w:rsidR="00D61384" w:rsidRPr="003A5ECB" w:rsidRDefault="00D61384" w:rsidP="00D61384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  <w:lang w:val="es-MX"/>
                              </w:rPr>
                            </w:pPr>
                            <w:r w:rsidRPr="003A5ECB">
                              <w:rPr>
                                <w:color w:val="FF0000"/>
                                <w:sz w:val="48"/>
                                <w:szCs w:val="48"/>
                                <w:lang w:val="es-MX"/>
                              </w:rPr>
                              <w:t xml:space="preserve">IOARR: </w:t>
                            </w:r>
                          </w:p>
                          <w:p w14:paraId="716730AC" w14:textId="165D94B5" w:rsidR="00D61384" w:rsidRPr="003A5ECB" w:rsidRDefault="00D61384" w:rsidP="00D61384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FF0000"/>
                                <w:sz w:val="44"/>
                                <w:szCs w:val="44"/>
                                <w:lang w:val="es-MX"/>
                              </w:rPr>
                            </w:pPr>
                            <w:bookmarkStart w:id="0" w:name="_Hlk40769209"/>
                            <w:bookmarkEnd w:id="0"/>
                            <w:r w:rsidRPr="003A5ECB">
                              <w:rPr>
                                <w:color w:val="FF0000"/>
                                <w:sz w:val="44"/>
                                <w:szCs w:val="44"/>
                                <w:lang w:val="es-MX"/>
                              </w:rPr>
                              <w:t>“OPTIMIZACIÓN MEDIANTE COBERTURA DE LA LOSA DEPORTIVA MULTIUSO DE LA INSTITUCIÓN EDUCATIVA SECUNDARI</w:t>
                            </w:r>
                            <w:r w:rsidR="00B1455D">
                              <w:rPr>
                                <w:color w:val="FF0000"/>
                                <w:sz w:val="44"/>
                                <w:szCs w:val="44"/>
                                <w:lang w:val="es-MX"/>
                              </w:rPr>
                              <w:t>A</w:t>
                            </w:r>
                            <w:r w:rsidRPr="003A5ECB">
                              <w:rPr>
                                <w:color w:val="FF0000"/>
                                <w:sz w:val="44"/>
                                <w:szCs w:val="44"/>
                                <w:lang w:val="es-MX"/>
                              </w:rPr>
                              <w:t xml:space="preserve"> “FRAY DIEGO ORTIZ” – PROGRESO, DISTRITO PROGRESO, PROVINCIA GRAU</w:t>
                            </w:r>
                            <w:r w:rsidR="00B1455D">
                              <w:rPr>
                                <w:color w:val="FF0000"/>
                                <w:sz w:val="44"/>
                                <w:szCs w:val="44"/>
                                <w:lang w:val="es-MX"/>
                              </w:rPr>
                              <w:t>, DEPARTAMENTO</w:t>
                            </w:r>
                            <w:r w:rsidRPr="003A5ECB">
                              <w:rPr>
                                <w:color w:val="FF0000"/>
                                <w:sz w:val="44"/>
                                <w:szCs w:val="44"/>
                                <w:lang w:val="es-MX"/>
                              </w:rPr>
                              <w:t xml:space="preserve"> APURÍMAC”</w:t>
                            </w:r>
                          </w:p>
                          <w:p w14:paraId="09B8A122" w14:textId="3B5B3F49" w:rsidR="00F746C8" w:rsidRPr="00D01673" w:rsidRDefault="00F746C8" w:rsidP="00D61384">
                            <w:pPr>
                              <w:jc w:val="center"/>
                              <w:rPr>
                                <w:noProof/>
                                <w:color w:val="FF000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C153E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margin-left:-33.8pt;margin-top:-26.25pt;width:518.4pt;height:2in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" filled="f" stroked="f">
                <v:textbox style="mso-fit-shape-to-text:t">
                  <w:txbxContent>
                    <w:p w14:paraId="18A65A80" w14:textId="77777777" w:rsidR="00F746C8" w:rsidRDefault="00F746C8" w:rsidP="00F30BD5">
                      <w:pPr>
                        <w:rPr>
                          <w:sz w:val="48"/>
                          <w:szCs w:val="48"/>
                          <w:lang w:val="es-MX"/>
                        </w:rPr>
                      </w:pPr>
                    </w:p>
                    <w:p w14:paraId="36979CCD" w14:textId="77777777" w:rsidR="00D61384" w:rsidRPr="003A5ECB" w:rsidRDefault="00D61384" w:rsidP="00D61384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  <w:lang w:val="es-MX"/>
                        </w:rPr>
                      </w:pPr>
                      <w:r w:rsidRPr="003A5ECB">
                        <w:rPr>
                          <w:color w:val="FF0000"/>
                          <w:sz w:val="48"/>
                          <w:szCs w:val="48"/>
                          <w:lang w:val="es-MX"/>
                        </w:rPr>
                        <w:t xml:space="preserve">IOARR: </w:t>
                      </w:r>
                    </w:p>
                    <w:p w14:paraId="716730AC" w14:textId="165D94B5" w:rsidR="00D61384" w:rsidRPr="003A5ECB" w:rsidRDefault="00D61384" w:rsidP="00D61384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FF0000"/>
                          <w:sz w:val="44"/>
                          <w:szCs w:val="44"/>
                          <w:lang w:val="es-MX"/>
                        </w:rPr>
                      </w:pPr>
                      <w:bookmarkStart w:id="1" w:name="_Hlk40769209"/>
                      <w:bookmarkEnd w:id="1"/>
                      <w:r w:rsidRPr="003A5ECB">
                        <w:rPr>
                          <w:color w:val="FF0000"/>
                          <w:sz w:val="44"/>
                          <w:szCs w:val="44"/>
                          <w:lang w:val="es-MX"/>
                        </w:rPr>
                        <w:t>“OPTIMIZACIÓN MEDIANTE COBERTURA DE LA LOSA DEPORTIVA MULTIUSO DE LA INSTITUCIÓN EDUCATIVA SECUNDARI</w:t>
                      </w:r>
                      <w:r w:rsidR="00B1455D">
                        <w:rPr>
                          <w:color w:val="FF0000"/>
                          <w:sz w:val="44"/>
                          <w:szCs w:val="44"/>
                          <w:lang w:val="es-MX"/>
                        </w:rPr>
                        <w:t>A</w:t>
                      </w:r>
                      <w:r w:rsidRPr="003A5ECB">
                        <w:rPr>
                          <w:color w:val="FF0000"/>
                          <w:sz w:val="44"/>
                          <w:szCs w:val="44"/>
                          <w:lang w:val="es-MX"/>
                        </w:rPr>
                        <w:t xml:space="preserve"> “FRAY DIEGO ORTIZ” – PROGRESO, DISTRITO PROGRESO, PROVINCIA GRAU</w:t>
                      </w:r>
                      <w:r w:rsidR="00B1455D">
                        <w:rPr>
                          <w:color w:val="FF0000"/>
                          <w:sz w:val="44"/>
                          <w:szCs w:val="44"/>
                          <w:lang w:val="es-MX"/>
                        </w:rPr>
                        <w:t>, DEPARTAMENTO</w:t>
                      </w:r>
                      <w:r w:rsidRPr="003A5ECB">
                        <w:rPr>
                          <w:color w:val="FF0000"/>
                          <w:sz w:val="44"/>
                          <w:szCs w:val="44"/>
                          <w:lang w:val="es-MX"/>
                        </w:rPr>
                        <w:t xml:space="preserve"> APURÍMAC”</w:t>
                      </w:r>
                    </w:p>
                    <w:p w14:paraId="09B8A122" w14:textId="3B5B3F49" w:rsidR="00F746C8" w:rsidRPr="00D01673" w:rsidRDefault="00F746C8" w:rsidP="00D61384">
                      <w:pPr>
                        <w:jc w:val="center"/>
                        <w:rPr>
                          <w:noProof/>
                          <w:color w:val="FF000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sdt>
        <w:sdtPr>
          <w:rPr>
            <w:noProof/>
            <w:color w:val="000000" w:themeColor="text1"/>
          </w:rPr>
          <w:id w:val="1987668368"/>
          <w:docPartObj>
            <w:docPartGallery w:val="Cover Pages"/>
            <w:docPartUnique/>
          </w:docPartObj>
        </w:sdtPr>
        <w:sdtEndPr>
          <w:rPr>
            <w:b/>
          </w:rPr>
        </w:sdtEndPr>
        <w:sdtContent/>
      </w:sdt>
    </w:p>
    <w:sectPr w:rsidR="007C6819" w:rsidRPr="0017608A" w:rsidSect="009058A5">
      <w:headerReference w:type="default" r:id="rId10"/>
      <w:footerReference w:type="default" r:id="rId11"/>
      <w:headerReference w:type="first" r:id="rId12"/>
      <w:pgSz w:w="11906" w:h="16838"/>
      <w:pgMar w:top="1418" w:right="1418" w:bottom="709" w:left="1588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DD160" w14:textId="77777777" w:rsidR="00E54C3B" w:rsidRDefault="00E54C3B" w:rsidP="00000944">
      <w:r>
        <w:separator/>
      </w:r>
    </w:p>
  </w:endnote>
  <w:endnote w:type="continuationSeparator" w:id="0">
    <w:p w14:paraId="4FA952BF" w14:textId="77777777" w:rsidR="00E54C3B" w:rsidRDefault="00E54C3B" w:rsidP="0000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bertus Extra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5858431"/>
      <w:docPartObj>
        <w:docPartGallery w:val="Page Numbers (Bottom of Page)"/>
        <w:docPartUnique/>
      </w:docPartObj>
    </w:sdtPr>
    <w:sdtEndPr/>
    <w:sdtContent>
      <w:p w14:paraId="48BE5329" w14:textId="4FBBB781" w:rsidR="00F746C8" w:rsidRDefault="00F746C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608A">
          <w:rPr>
            <w:noProof/>
          </w:rPr>
          <w:t>1</w:t>
        </w:r>
        <w:r>
          <w:fldChar w:fldCharType="end"/>
        </w:r>
      </w:p>
    </w:sdtContent>
  </w:sdt>
  <w:p w14:paraId="5A126259" w14:textId="0FB25D9F" w:rsidR="00F746C8" w:rsidRPr="006C3CEB" w:rsidRDefault="00F746C8">
    <w:pPr>
      <w:pStyle w:val="Piedepgina"/>
      <w:rPr>
        <w:rFonts w:ascii="Arial" w:hAnsi="Arial" w:cs="Arial"/>
        <w:color w:val="0070C0"/>
        <w:sz w:val="14"/>
        <w:lang w:val="es-MX"/>
      </w:rPr>
    </w:pPr>
  </w:p>
  <w:p w14:paraId="4164B96A" w14:textId="77777777" w:rsidR="00F746C8" w:rsidRDefault="00F746C8"/>
  <w:p w14:paraId="1893D506" w14:textId="77777777" w:rsidR="00F746C8" w:rsidRDefault="00F746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51098" w14:textId="77777777" w:rsidR="00E54C3B" w:rsidRDefault="00E54C3B" w:rsidP="00000944">
      <w:r>
        <w:separator/>
      </w:r>
    </w:p>
  </w:footnote>
  <w:footnote w:type="continuationSeparator" w:id="0">
    <w:p w14:paraId="3312AD20" w14:textId="77777777" w:rsidR="00E54C3B" w:rsidRDefault="00E54C3B" w:rsidP="0000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79399" w14:textId="77777777" w:rsidR="00F746C8" w:rsidRDefault="00F746C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36"/>
        <w:szCs w:val="36"/>
      </w:rPr>
    </w:pPr>
    <w:r w:rsidRPr="00F30BD5">
      <w:rPr>
        <w:noProof/>
        <w:sz w:val="48"/>
        <w:szCs w:val="48"/>
        <w:lang w:eastAsia="es-PE"/>
      </w:rPr>
      <w:drawing>
        <wp:anchor distT="0" distB="0" distL="114300" distR="114300" simplePos="0" relativeHeight="251664384" behindDoc="1" locked="0" layoutInCell="1" allowOverlap="1" wp14:anchorId="2808F01B" wp14:editId="79F016B2">
          <wp:simplePos x="0" y="0"/>
          <wp:positionH relativeFrom="column">
            <wp:posOffset>-626479</wp:posOffset>
          </wp:positionH>
          <wp:positionV relativeFrom="paragraph">
            <wp:posOffset>-150352</wp:posOffset>
          </wp:positionV>
          <wp:extent cx="783182" cy="723331"/>
          <wp:effectExtent l="0" t="0" r="0" b="635"/>
          <wp:wrapNone/>
          <wp:docPr id="341" name="Imagen 341" descr="C:\Users\pc\Downloads\allin-kawsanapaq-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c\Downloads\allin-kawsanapaq-4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83182" cy="7233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30BD5">
      <w:rPr>
        <w:rFonts w:ascii="Albertus Extra Bold" w:hAnsi="Albertus Extra Bold"/>
        <w:noProof/>
        <w:sz w:val="36"/>
        <w:szCs w:val="36"/>
        <w:lang w:eastAsia="es-PE"/>
      </w:rPr>
      <w:drawing>
        <wp:anchor distT="0" distB="0" distL="114300" distR="114300" simplePos="0" relativeHeight="251663360" behindDoc="1" locked="0" layoutInCell="1" allowOverlap="1" wp14:anchorId="0AA3912B" wp14:editId="4004E4AE">
          <wp:simplePos x="0" y="0"/>
          <wp:positionH relativeFrom="column">
            <wp:posOffset>5377606</wp:posOffset>
          </wp:positionH>
          <wp:positionV relativeFrom="paragraph">
            <wp:posOffset>-235301</wp:posOffset>
          </wp:positionV>
          <wp:extent cx="803673" cy="803673"/>
          <wp:effectExtent l="0" t="0" r="0" b="0"/>
          <wp:wrapNone/>
          <wp:docPr id="342" name="Imagen 342" descr="C:\Users\pc\Downloads\descar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\Downloads\descarg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673" cy="803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75662F8B" w14:textId="77777777" w:rsidR="00F746C8" w:rsidRDefault="00F746C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 w:rsidRPr="00F30BD5">
      <w:rPr>
        <w:rFonts w:ascii="Albertus Extra Bold" w:hAnsi="Albertus Extra Bold"/>
        <w:sz w:val="28"/>
        <w:szCs w:val="28"/>
      </w:rPr>
      <w:t>GERENCIA SUB REGIONAL CHANKA ANDAHUAYLAS</w:t>
    </w:r>
  </w:p>
  <w:p w14:paraId="6C3AD4F7" w14:textId="77777777" w:rsidR="00F746C8" w:rsidRPr="00F30BD5" w:rsidRDefault="00F746C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 w:rsidRPr="00BF2181">
      <w:rPr>
        <w:rFonts w:ascii="Comic Sans MS" w:hAnsi="Comic Sans MS"/>
        <w:b/>
        <w:bCs/>
        <w:color w:val="333333"/>
        <w:shd w:val="clear" w:color="auto" w:fill="FFFFFF"/>
      </w:rPr>
      <w:t>“Año de la Lucha Contra la Corrupción y la Impunidad”</w:t>
    </w:r>
    <w:r>
      <w:rPr>
        <w:rFonts w:ascii="Comic Sans MS" w:hAnsi="Comic Sans MS" w:cs="Comic Sans MS"/>
        <w:i/>
      </w:rPr>
      <w:tab/>
    </w:r>
    <w:r w:rsidRPr="00F30BD5">
      <w:rPr>
        <w:rFonts w:ascii="Albertus Extra Bold" w:hAnsi="Albertus Extra Bold"/>
        <w:sz w:val="28"/>
        <w:szCs w:val="28"/>
      </w:rPr>
      <w:t xml:space="preserve"> </w:t>
    </w:r>
  </w:p>
  <w:p w14:paraId="1484DB0B" w14:textId="77777777" w:rsidR="00F746C8" w:rsidRDefault="00F746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9EA80" w14:textId="6B3884F9" w:rsidR="00F746C8" w:rsidRDefault="000D46F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noProof/>
        <w:lang w:eastAsia="es-PE"/>
      </w:rPr>
      <w:drawing>
        <wp:anchor distT="0" distB="0" distL="114300" distR="114300" simplePos="0" relativeHeight="251666432" behindDoc="0" locked="0" layoutInCell="1" allowOverlap="1" wp14:anchorId="7252445B" wp14:editId="5B250F32">
          <wp:simplePos x="0" y="0"/>
          <wp:positionH relativeFrom="column">
            <wp:posOffset>-678180</wp:posOffset>
          </wp:positionH>
          <wp:positionV relativeFrom="paragraph">
            <wp:posOffset>-252095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Pr="00F30BD5">
      <w:rPr>
        <w:noProof/>
        <w:sz w:val="48"/>
        <w:szCs w:val="48"/>
        <w:lang w:eastAsia="es-PE"/>
      </w:rPr>
      <w:drawing>
        <wp:anchor distT="0" distB="0" distL="114300" distR="114300" simplePos="0" relativeHeight="251661312" behindDoc="1" locked="0" layoutInCell="1" allowOverlap="1" wp14:anchorId="6E3563E3" wp14:editId="4418288F">
          <wp:simplePos x="0" y="0"/>
          <wp:positionH relativeFrom="column">
            <wp:posOffset>5561330</wp:posOffset>
          </wp:positionH>
          <wp:positionV relativeFrom="paragraph">
            <wp:posOffset>-165100</wp:posOffset>
          </wp:positionV>
          <wp:extent cx="783182" cy="723331"/>
          <wp:effectExtent l="0" t="0" r="0" b="635"/>
          <wp:wrapNone/>
          <wp:docPr id="343" name="Imagen 343" descr="C:\Users\pc\Downloads\allin-kawsanapaq-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c\Downloads\allin-kawsanapaq-4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83182" cy="7233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46C8"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6956C64F" w14:textId="6A6A08A0" w:rsidR="00F746C8" w:rsidRDefault="000D46F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 xml:space="preserve">OFICINA REGIONAL DE FORMULACION Y EVALUACION DE INVERSIONES </w:t>
    </w:r>
  </w:p>
  <w:p w14:paraId="77D4043C" w14:textId="5E7007A4" w:rsidR="00F746C8" w:rsidRPr="00F30BD5" w:rsidRDefault="000D46F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Comic Sans MS" w:hAnsi="Comic Sans MS"/>
        <w:b/>
        <w:bCs/>
        <w:color w:val="333333"/>
        <w:shd w:val="clear" w:color="auto" w:fill="FFFFFF"/>
      </w:rPr>
      <w:t xml:space="preserve">     </w:t>
    </w:r>
    <w:r w:rsidR="00916ACF">
      <w:rPr>
        <w:rFonts w:ascii="Comic Sans MS" w:hAnsi="Comic Sans MS"/>
        <w:b/>
        <w:bCs/>
        <w:color w:val="333333"/>
        <w:shd w:val="clear" w:color="auto" w:fill="FFFFFF"/>
      </w:rPr>
      <w:t xml:space="preserve">         </w:t>
    </w:r>
    <w:r w:rsidR="00F746C8" w:rsidRPr="00BF2181">
      <w:rPr>
        <w:rFonts w:ascii="Comic Sans MS" w:hAnsi="Comic Sans MS"/>
        <w:b/>
        <w:bCs/>
        <w:color w:val="333333"/>
        <w:shd w:val="clear" w:color="auto" w:fill="FFFFFF"/>
      </w:rPr>
      <w:t>“</w:t>
    </w:r>
    <w:r w:rsidR="00916ACF" w:rsidRPr="00754402">
      <w:rPr>
        <w:rFonts w:ascii="Comic Sans MS" w:hAnsi="Comic Sans MS"/>
        <w:b/>
        <w:bCs/>
        <w:color w:val="333333"/>
        <w:shd w:val="clear" w:color="auto" w:fill="FFFFFF"/>
      </w:rPr>
      <w:t>Año de la Universalización de la Salud</w:t>
    </w:r>
    <w:r w:rsidR="00F746C8" w:rsidRPr="00BF2181">
      <w:rPr>
        <w:rFonts w:ascii="Comic Sans MS" w:hAnsi="Comic Sans MS"/>
        <w:b/>
        <w:bCs/>
        <w:color w:val="333333"/>
        <w:shd w:val="clear" w:color="auto" w:fill="FFFFFF"/>
      </w:rPr>
      <w:t>”</w:t>
    </w:r>
    <w:r w:rsidR="00F746C8">
      <w:rPr>
        <w:rFonts w:ascii="Comic Sans MS" w:hAnsi="Comic Sans MS" w:cs="Comic Sans MS"/>
        <w:i/>
      </w:rPr>
      <w:tab/>
    </w:r>
    <w:r w:rsidR="00F746C8" w:rsidRPr="00F30BD5">
      <w:rPr>
        <w:rFonts w:ascii="Albertus Extra Bold" w:hAnsi="Albertus Extra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137C5"/>
    <w:multiLevelType w:val="hybridMultilevel"/>
    <w:tmpl w:val="FACC11E6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28E25A1"/>
    <w:multiLevelType w:val="hybridMultilevel"/>
    <w:tmpl w:val="A1D8704A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C755BD"/>
    <w:multiLevelType w:val="hybridMultilevel"/>
    <w:tmpl w:val="F28C9E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483A23"/>
    <w:multiLevelType w:val="hybridMultilevel"/>
    <w:tmpl w:val="861EA16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A4B5F53"/>
    <w:multiLevelType w:val="hybridMultilevel"/>
    <w:tmpl w:val="87B250D8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1C64599B"/>
    <w:multiLevelType w:val="hybridMultilevel"/>
    <w:tmpl w:val="C65C470A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25308DA"/>
    <w:multiLevelType w:val="hybridMultilevel"/>
    <w:tmpl w:val="9170E4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7F79F7"/>
    <w:multiLevelType w:val="hybridMultilevel"/>
    <w:tmpl w:val="76DEB74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A06BA"/>
    <w:multiLevelType w:val="hybridMultilevel"/>
    <w:tmpl w:val="99E685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2C5D5D"/>
    <w:multiLevelType w:val="multilevel"/>
    <w:tmpl w:val="EC7C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40FD2"/>
    <w:multiLevelType w:val="hybridMultilevel"/>
    <w:tmpl w:val="0E7AA3E4"/>
    <w:lvl w:ilvl="0" w:tplc="C98EC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BB41A5C"/>
    <w:multiLevelType w:val="multilevel"/>
    <w:tmpl w:val="FC6664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3E53BC"/>
    <w:multiLevelType w:val="hybridMultilevel"/>
    <w:tmpl w:val="A0F42920"/>
    <w:lvl w:ilvl="0" w:tplc="F5E29A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D1D6A"/>
    <w:multiLevelType w:val="hybridMultilevel"/>
    <w:tmpl w:val="249E366A"/>
    <w:lvl w:ilvl="0" w:tplc="BDAC0A96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4" w15:restartNumberingAfterBreak="0">
    <w:nsid w:val="45742D76"/>
    <w:multiLevelType w:val="hybridMultilevel"/>
    <w:tmpl w:val="76120C04"/>
    <w:lvl w:ilvl="0" w:tplc="9892928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207E10"/>
    <w:multiLevelType w:val="multilevel"/>
    <w:tmpl w:val="201C56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6" w15:restartNumberingAfterBreak="0">
    <w:nsid w:val="4C714324"/>
    <w:multiLevelType w:val="hybridMultilevel"/>
    <w:tmpl w:val="140675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806514"/>
    <w:multiLevelType w:val="multilevel"/>
    <w:tmpl w:val="9E3AB7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CFC7A92"/>
    <w:multiLevelType w:val="hybridMultilevel"/>
    <w:tmpl w:val="201A0DC4"/>
    <w:lvl w:ilvl="0" w:tplc="D6400E56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F77C6"/>
    <w:multiLevelType w:val="multilevel"/>
    <w:tmpl w:val="972871C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0" w15:restartNumberingAfterBreak="0">
    <w:nsid w:val="6CA67C9A"/>
    <w:multiLevelType w:val="hybridMultilevel"/>
    <w:tmpl w:val="D9ECD3F0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29A55BD"/>
    <w:multiLevelType w:val="multilevel"/>
    <w:tmpl w:val="F59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9E4D36"/>
    <w:multiLevelType w:val="multilevel"/>
    <w:tmpl w:val="A0C6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604E74"/>
    <w:multiLevelType w:val="hybridMultilevel"/>
    <w:tmpl w:val="3F342592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DE50692"/>
    <w:multiLevelType w:val="hybridMultilevel"/>
    <w:tmpl w:val="8AB82BC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107E5A"/>
    <w:multiLevelType w:val="multilevel"/>
    <w:tmpl w:val="7EC4C6A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8"/>
  </w:num>
  <w:num w:numId="2">
    <w:abstractNumId w:val="25"/>
  </w:num>
  <w:num w:numId="3">
    <w:abstractNumId w:val="15"/>
  </w:num>
  <w:num w:numId="4">
    <w:abstractNumId w:val="7"/>
  </w:num>
  <w:num w:numId="5">
    <w:abstractNumId w:val="5"/>
  </w:num>
  <w:num w:numId="6">
    <w:abstractNumId w:val="13"/>
  </w:num>
  <w:num w:numId="7">
    <w:abstractNumId w:val="3"/>
  </w:num>
  <w:num w:numId="8">
    <w:abstractNumId w:val="0"/>
  </w:num>
  <w:num w:numId="9">
    <w:abstractNumId w:val="14"/>
  </w:num>
  <w:num w:numId="10">
    <w:abstractNumId w:val="24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20"/>
  </w:num>
  <w:num w:numId="17">
    <w:abstractNumId w:val="1"/>
  </w:num>
  <w:num w:numId="18">
    <w:abstractNumId w:val="17"/>
  </w:num>
  <w:num w:numId="19">
    <w:abstractNumId w:val="11"/>
  </w:num>
  <w:num w:numId="20">
    <w:abstractNumId w:val="8"/>
  </w:num>
  <w:num w:numId="21">
    <w:abstractNumId w:val="6"/>
  </w:num>
  <w:num w:numId="22">
    <w:abstractNumId w:val="2"/>
  </w:num>
  <w:num w:numId="23">
    <w:abstractNumId w:val="16"/>
  </w:num>
  <w:num w:numId="24">
    <w:abstractNumId w:val="9"/>
  </w:num>
  <w:num w:numId="25">
    <w:abstractNumId w:val="10"/>
  </w:num>
  <w:num w:numId="26">
    <w:abstractNumId w:val="21"/>
  </w:num>
  <w:num w:numId="27">
    <w:abstractNumId w:val="22"/>
  </w:num>
  <w:num w:numId="28">
    <w:abstractNumId w:val="23"/>
  </w:num>
  <w:num w:numId="29">
    <w:abstractNumId w:val="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B73"/>
    <w:rsid w:val="00000944"/>
    <w:rsid w:val="00015E25"/>
    <w:rsid w:val="0002364E"/>
    <w:rsid w:val="000343CF"/>
    <w:rsid w:val="000370FA"/>
    <w:rsid w:val="00047A43"/>
    <w:rsid w:val="00053474"/>
    <w:rsid w:val="00056A70"/>
    <w:rsid w:val="000622D7"/>
    <w:rsid w:val="0007119A"/>
    <w:rsid w:val="00071BCD"/>
    <w:rsid w:val="00077B7B"/>
    <w:rsid w:val="0009156E"/>
    <w:rsid w:val="000A24A5"/>
    <w:rsid w:val="000B4EA8"/>
    <w:rsid w:val="000B7F22"/>
    <w:rsid w:val="000D3CE1"/>
    <w:rsid w:val="000D46F8"/>
    <w:rsid w:val="000E513B"/>
    <w:rsid w:val="000F0F0F"/>
    <w:rsid w:val="000F2F07"/>
    <w:rsid w:val="000F4926"/>
    <w:rsid w:val="00106623"/>
    <w:rsid w:val="00117892"/>
    <w:rsid w:val="00136A1F"/>
    <w:rsid w:val="00142889"/>
    <w:rsid w:val="001430C8"/>
    <w:rsid w:val="00146B67"/>
    <w:rsid w:val="00150A4C"/>
    <w:rsid w:val="0015541B"/>
    <w:rsid w:val="00165125"/>
    <w:rsid w:val="0017608A"/>
    <w:rsid w:val="001818DD"/>
    <w:rsid w:val="00181AB8"/>
    <w:rsid w:val="00182DA3"/>
    <w:rsid w:val="00190473"/>
    <w:rsid w:val="00193119"/>
    <w:rsid w:val="001A54C5"/>
    <w:rsid w:val="001B07E7"/>
    <w:rsid w:val="001B2833"/>
    <w:rsid w:val="001C1A8B"/>
    <w:rsid w:val="001C3C72"/>
    <w:rsid w:val="001D0DB6"/>
    <w:rsid w:val="001D791D"/>
    <w:rsid w:val="001E73B7"/>
    <w:rsid w:val="001F29F5"/>
    <w:rsid w:val="0020358D"/>
    <w:rsid w:val="00212789"/>
    <w:rsid w:val="00216524"/>
    <w:rsid w:val="002174DF"/>
    <w:rsid w:val="002210F5"/>
    <w:rsid w:val="002325A6"/>
    <w:rsid w:val="00235103"/>
    <w:rsid w:val="00264BDE"/>
    <w:rsid w:val="002940D6"/>
    <w:rsid w:val="00294465"/>
    <w:rsid w:val="002A2261"/>
    <w:rsid w:val="002A3556"/>
    <w:rsid w:val="002A41A1"/>
    <w:rsid w:val="002B0AB4"/>
    <w:rsid w:val="002B3AA9"/>
    <w:rsid w:val="002C5E83"/>
    <w:rsid w:val="002C732E"/>
    <w:rsid w:val="002D1D1D"/>
    <w:rsid w:val="00301A73"/>
    <w:rsid w:val="00317A97"/>
    <w:rsid w:val="00322DEA"/>
    <w:rsid w:val="003257F8"/>
    <w:rsid w:val="00343325"/>
    <w:rsid w:val="0035090F"/>
    <w:rsid w:val="00352D46"/>
    <w:rsid w:val="003558FA"/>
    <w:rsid w:val="00363817"/>
    <w:rsid w:val="00374078"/>
    <w:rsid w:val="00375538"/>
    <w:rsid w:val="003970B1"/>
    <w:rsid w:val="003A50BC"/>
    <w:rsid w:val="003B2C23"/>
    <w:rsid w:val="003E2603"/>
    <w:rsid w:val="00403E30"/>
    <w:rsid w:val="004100EE"/>
    <w:rsid w:val="0041375E"/>
    <w:rsid w:val="00436C50"/>
    <w:rsid w:val="004417B5"/>
    <w:rsid w:val="00456ED5"/>
    <w:rsid w:val="00466522"/>
    <w:rsid w:val="00467DB7"/>
    <w:rsid w:val="004736FD"/>
    <w:rsid w:val="00475629"/>
    <w:rsid w:val="00476373"/>
    <w:rsid w:val="00493167"/>
    <w:rsid w:val="00496391"/>
    <w:rsid w:val="00496E7D"/>
    <w:rsid w:val="004B234E"/>
    <w:rsid w:val="004E06D3"/>
    <w:rsid w:val="004E396E"/>
    <w:rsid w:val="004E5FCE"/>
    <w:rsid w:val="004F36D9"/>
    <w:rsid w:val="00520B73"/>
    <w:rsid w:val="005256CA"/>
    <w:rsid w:val="005358D2"/>
    <w:rsid w:val="0054530B"/>
    <w:rsid w:val="005536C1"/>
    <w:rsid w:val="00553764"/>
    <w:rsid w:val="00562C6E"/>
    <w:rsid w:val="00575260"/>
    <w:rsid w:val="00577AA6"/>
    <w:rsid w:val="005812F4"/>
    <w:rsid w:val="005952C3"/>
    <w:rsid w:val="005A0B92"/>
    <w:rsid w:val="005A4D98"/>
    <w:rsid w:val="005A78C2"/>
    <w:rsid w:val="005B5E8E"/>
    <w:rsid w:val="005C42BC"/>
    <w:rsid w:val="005E0578"/>
    <w:rsid w:val="005E0741"/>
    <w:rsid w:val="005E281B"/>
    <w:rsid w:val="005E433B"/>
    <w:rsid w:val="005F35FF"/>
    <w:rsid w:val="005F3F4B"/>
    <w:rsid w:val="005F5D6A"/>
    <w:rsid w:val="006015A7"/>
    <w:rsid w:val="00602577"/>
    <w:rsid w:val="00606C8F"/>
    <w:rsid w:val="006156BD"/>
    <w:rsid w:val="00615C64"/>
    <w:rsid w:val="00631016"/>
    <w:rsid w:val="00632093"/>
    <w:rsid w:val="0063297B"/>
    <w:rsid w:val="00634B17"/>
    <w:rsid w:val="006368AB"/>
    <w:rsid w:val="00636DEC"/>
    <w:rsid w:val="006467DC"/>
    <w:rsid w:val="00647ED6"/>
    <w:rsid w:val="00652DEE"/>
    <w:rsid w:val="0065587A"/>
    <w:rsid w:val="0066197F"/>
    <w:rsid w:val="00671B01"/>
    <w:rsid w:val="00673F81"/>
    <w:rsid w:val="00677DF1"/>
    <w:rsid w:val="006923A9"/>
    <w:rsid w:val="006A65EE"/>
    <w:rsid w:val="006B1E1D"/>
    <w:rsid w:val="006C0801"/>
    <w:rsid w:val="006C327B"/>
    <w:rsid w:val="006C337B"/>
    <w:rsid w:val="006C3CEB"/>
    <w:rsid w:val="006E62C2"/>
    <w:rsid w:val="006F1C4F"/>
    <w:rsid w:val="00704DE4"/>
    <w:rsid w:val="007057E8"/>
    <w:rsid w:val="00707F05"/>
    <w:rsid w:val="00723F2A"/>
    <w:rsid w:val="007309FC"/>
    <w:rsid w:val="00734241"/>
    <w:rsid w:val="0073443D"/>
    <w:rsid w:val="00753C82"/>
    <w:rsid w:val="0076537A"/>
    <w:rsid w:val="00774BE9"/>
    <w:rsid w:val="007770EF"/>
    <w:rsid w:val="00781483"/>
    <w:rsid w:val="007826BF"/>
    <w:rsid w:val="00782996"/>
    <w:rsid w:val="00792825"/>
    <w:rsid w:val="007B0AF1"/>
    <w:rsid w:val="007B45FA"/>
    <w:rsid w:val="007B6C9D"/>
    <w:rsid w:val="007C2D92"/>
    <w:rsid w:val="007C6819"/>
    <w:rsid w:val="007D0872"/>
    <w:rsid w:val="007D4E8D"/>
    <w:rsid w:val="007E0FB4"/>
    <w:rsid w:val="007E38BF"/>
    <w:rsid w:val="00801E34"/>
    <w:rsid w:val="00804A9F"/>
    <w:rsid w:val="00815207"/>
    <w:rsid w:val="0081536B"/>
    <w:rsid w:val="00821DDE"/>
    <w:rsid w:val="0083403C"/>
    <w:rsid w:val="00842F21"/>
    <w:rsid w:val="00844C2A"/>
    <w:rsid w:val="00853BE8"/>
    <w:rsid w:val="00873C3E"/>
    <w:rsid w:val="00897073"/>
    <w:rsid w:val="008A13EC"/>
    <w:rsid w:val="008A693B"/>
    <w:rsid w:val="008A6F81"/>
    <w:rsid w:val="008C18DE"/>
    <w:rsid w:val="008E7DC9"/>
    <w:rsid w:val="008F6857"/>
    <w:rsid w:val="009058A5"/>
    <w:rsid w:val="0090606C"/>
    <w:rsid w:val="00916ACF"/>
    <w:rsid w:val="00917DB8"/>
    <w:rsid w:val="0092082A"/>
    <w:rsid w:val="00952FD8"/>
    <w:rsid w:val="0095419D"/>
    <w:rsid w:val="00955789"/>
    <w:rsid w:val="0096450D"/>
    <w:rsid w:val="00965946"/>
    <w:rsid w:val="00971399"/>
    <w:rsid w:val="009762F0"/>
    <w:rsid w:val="00977DD8"/>
    <w:rsid w:val="00983C91"/>
    <w:rsid w:val="00983D86"/>
    <w:rsid w:val="00983F2C"/>
    <w:rsid w:val="00992BE9"/>
    <w:rsid w:val="00993C29"/>
    <w:rsid w:val="0099691C"/>
    <w:rsid w:val="00997902"/>
    <w:rsid w:val="009A22D6"/>
    <w:rsid w:val="009B5985"/>
    <w:rsid w:val="009C19A9"/>
    <w:rsid w:val="009D483B"/>
    <w:rsid w:val="009E03F6"/>
    <w:rsid w:val="009F1A87"/>
    <w:rsid w:val="00A1192C"/>
    <w:rsid w:val="00A77E74"/>
    <w:rsid w:val="00A826C4"/>
    <w:rsid w:val="00A957AB"/>
    <w:rsid w:val="00AA5C88"/>
    <w:rsid w:val="00AA79FA"/>
    <w:rsid w:val="00AC4E2C"/>
    <w:rsid w:val="00AD4583"/>
    <w:rsid w:val="00AE04F8"/>
    <w:rsid w:val="00AF24DD"/>
    <w:rsid w:val="00AF7769"/>
    <w:rsid w:val="00B02212"/>
    <w:rsid w:val="00B1455D"/>
    <w:rsid w:val="00B3582A"/>
    <w:rsid w:val="00B41E98"/>
    <w:rsid w:val="00B436C5"/>
    <w:rsid w:val="00B56543"/>
    <w:rsid w:val="00B73312"/>
    <w:rsid w:val="00B74003"/>
    <w:rsid w:val="00B82605"/>
    <w:rsid w:val="00B87200"/>
    <w:rsid w:val="00B928C9"/>
    <w:rsid w:val="00B93D0C"/>
    <w:rsid w:val="00B94F4C"/>
    <w:rsid w:val="00BA305A"/>
    <w:rsid w:val="00BA58F4"/>
    <w:rsid w:val="00BB195A"/>
    <w:rsid w:val="00BB576C"/>
    <w:rsid w:val="00BB76DE"/>
    <w:rsid w:val="00BE1A5F"/>
    <w:rsid w:val="00BE7121"/>
    <w:rsid w:val="00BF0480"/>
    <w:rsid w:val="00BF16FE"/>
    <w:rsid w:val="00C019BF"/>
    <w:rsid w:val="00C061D9"/>
    <w:rsid w:val="00C136D5"/>
    <w:rsid w:val="00C15484"/>
    <w:rsid w:val="00C15FD4"/>
    <w:rsid w:val="00C25E7C"/>
    <w:rsid w:val="00C31D3D"/>
    <w:rsid w:val="00C32DA2"/>
    <w:rsid w:val="00C451E2"/>
    <w:rsid w:val="00C47E70"/>
    <w:rsid w:val="00C53414"/>
    <w:rsid w:val="00C64A50"/>
    <w:rsid w:val="00C94A5E"/>
    <w:rsid w:val="00C95D35"/>
    <w:rsid w:val="00CA6799"/>
    <w:rsid w:val="00CB030B"/>
    <w:rsid w:val="00CD5086"/>
    <w:rsid w:val="00CE111A"/>
    <w:rsid w:val="00CE280E"/>
    <w:rsid w:val="00CF1BB7"/>
    <w:rsid w:val="00CF2AD9"/>
    <w:rsid w:val="00CF5A47"/>
    <w:rsid w:val="00CF7226"/>
    <w:rsid w:val="00D01673"/>
    <w:rsid w:val="00D036AF"/>
    <w:rsid w:val="00D135A3"/>
    <w:rsid w:val="00D23A71"/>
    <w:rsid w:val="00D35122"/>
    <w:rsid w:val="00D357DC"/>
    <w:rsid w:val="00D44BC4"/>
    <w:rsid w:val="00D513C0"/>
    <w:rsid w:val="00D526E4"/>
    <w:rsid w:val="00D61384"/>
    <w:rsid w:val="00D61B93"/>
    <w:rsid w:val="00D662FF"/>
    <w:rsid w:val="00D669E7"/>
    <w:rsid w:val="00D72056"/>
    <w:rsid w:val="00D7716E"/>
    <w:rsid w:val="00D801F6"/>
    <w:rsid w:val="00D91C87"/>
    <w:rsid w:val="00DA7160"/>
    <w:rsid w:val="00DB1A5F"/>
    <w:rsid w:val="00DB7B6A"/>
    <w:rsid w:val="00DF554C"/>
    <w:rsid w:val="00E06E73"/>
    <w:rsid w:val="00E11D70"/>
    <w:rsid w:val="00E13BC1"/>
    <w:rsid w:val="00E22364"/>
    <w:rsid w:val="00E30BFF"/>
    <w:rsid w:val="00E33F5A"/>
    <w:rsid w:val="00E368A4"/>
    <w:rsid w:val="00E40C98"/>
    <w:rsid w:val="00E461BB"/>
    <w:rsid w:val="00E54C3B"/>
    <w:rsid w:val="00E649E5"/>
    <w:rsid w:val="00E65C01"/>
    <w:rsid w:val="00E66857"/>
    <w:rsid w:val="00E830D3"/>
    <w:rsid w:val="00E936D9"/>
    <w:rsid w:val="00E94AF1"/>
    <w:rsid w:val="00EA6194"/>
    <w:rsid w:val="00EC27E4"/>
    <w:rsid w:val="00EC5E89"/>
    <w:rsid w:val="00ED3EA0"/>
    <w:rsid w:val="00EE7F33"/>
    <w:rsid w:val="00EF701F"/>
    <w:rsid w:val="00F045A8"/>
    <w:rsid w:val="00F065AA"/>
    <w:rsid w:val="00F0682E"/>
    <w:rsid w:val="00F122B5"/>
    <w:rsid w:val="00F138D4"/>
    <w:rsid w:val="00F15099"/>
    <w:rsid w:val="00F30BD5"/>
    <w:rsid w:val="00F343AB"/>
    <w:rsid w:val="00F40F5C"/>
    <w:rsid w:val="00F432C5"/>
    <w:rsid w:val="00F445A4"/>
    <w:rsid w:val="00F51ECB"/>
    <w:rsid w:val="00F5633A"/>
    <w:rsid w:val="00F64A24"/>
    <w:rsid w:val="00F64A9B"/>
    <w:rsid w:val="00F67FBF"/>
    <w:rsid w:val="00F746C8"/>
    <w:rsid w:val="00F86B6D"/>
    <w:rsid w:val="00FA5177"/>
    <w:rsid w:val="00FA6D15"/>
    <w:rsid w:val="00FC1960"/>
    <w:rsid w:val="00FC78A9"/>
    <w:rsid w:val="00FD4E51"/>
    <w:rsid w:val="00FE0FD9"/>
    <w:rsid w:val="00FF15C4"/>
    <w:rsid w:val="00FF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04AE5F"/>
  <w15:chartTrackingRefBased/>
  <w15:docId w15:val="{4E086039-719A-4A0B-868E-A19727C9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3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B94F4C"/>
    <w:pPr>
      <w:tabs>
        <w:tab w:val="left" w:pos="540"/>
      </w:tabs>
      <w:spacing w:line="276" w:lineRule="auto"/>
      <w:ind w:left="720" w:hanging="720"/>
      <w:outlineLvl w:val="0"/>
    </w:pPr>
    <w:rPr>
      <w:rFonts w:ascii="Arial" w:hAnsi="Arial" w:cs="Arial"/>
      <w:b/>
      <w:bCs/>
      <w:color w:val="000000" w:themeColor="text1"/>
      <w:sz w:val="24"/>
      <w:szCs w:val="24"/>
      <w:lang w:val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13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aliases w:val="Título 4 Car Car Car Car,Título 4 Car Car Car Car Car Car Car,Título 4 Car Car Car Car Car Car Car Car"/>
    <w:basedOn w:val="Normal"/>
    <w:next w:val="Normal"/>
    <w:link w:val="Ttulo4Car1"/>
    <w:autoRedefine/>
    <w:qFormat/>
    <w:rsid w:val="007C6819"/>
    <w:pPr>
      <w:keepNext/>
      <w:spacing w:before="240"/>
      <w:ind w:left="709" w:hanging="349"/>
      <w:jc w:val="both"/>
      <w:outlineLvl w:val="3"/>
    </w:pPr>
    <w:rPr>
      <w:rFonts w:ascii="Arial" w:hAnsi="Arial" w:cs="Arial"/>
      <w:b/>
      <w:bCs/>
      <w:color w:val="000000" w:themeColor="text1"/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NIVEL ONE,Titulo de Fígura,ASPECTOS GENERALES,Iz - Párrafo de lista,Sivsa Parrafo,paul2,TITULO A,Conclusiones,List Paragraph,Cuadro 2-1,Párrafo de lista2,Bulleted List,Fundamentacion"/>
    <w:basedOn w:val="Normal"/>
    <w:link w:val="PrrafodelistaCar"/>
    <w:uiPriority w:val="34"/>
    <w:qFormat/>
    <w:rsid w:val="001E73B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x-none" w:eastAsia="x-none"/>
    </w:rPr>
  </w:style>
  <w:style w:type="character" w:customStyle="1" w:styleId="PrrafodelistaCar">
    <w:name w:val="Párrafo de lista Car"/>
    <w:aliases w:val="NIVEL ONE Car,Titulo de Fígura Car,ASPECTOS GENERALES Car,Iz - Párrafo de lista Car,Sivsa Parrafo Car,paul2 Car,TITULO A Car,Conclusiones Car,List Paragraph Car,Cuadro 2-1 Car,Párrafo de lista2 Car,Bulleted List Car"/>
    <w:link w:val="Prrafodelista"/>
    <w:uiPriority w:val="34"/>
    <w:locked/>
    <w:rsid w:val="001E73B7"/>
    <w:rPr>
      <w:rFonts w:ascii="Calibri" w:eastAsia="Calibri" w:hAnsi="Calibri" w:cs="Times New Roman"/>
      <w:lang w:val="x-none" w:eastAsia="x-none"/>
    </w:rPr>
  </w:style>
  <w:style w:type="table" w:customStyle="1" w:styleId="TableNormal">
    <w:name w:val="Table Normal"/>
    <w:uiPriority w:val="2"/>
    <w:semiHidden/>
    <w:unhideWhenUsed/>
    <w:qFormat/>
    <w:rsid w:val="001E73B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73B7"/>
    <w:pPr>
      <w:widowControl w:val="0"/>
      <w:autoSpaceDE w:val="0"/>
      <w:autoSpaceDN w:val="0"/>
      <w:ind w:left="105"/>
    </w:pPr>
    <w:rPr>
      <w:rFonts w:ascii="Arial" w:eastAsia="Arial" w:hAnsi="Arial" w:cs="Arial"/>
      <w:sz w:val="22"/>
      <w:szCs w:val="22"/>
      <w:lang w:val="en-US" w:eastAsia="en-US"/>
    </w:rPr>
  </w:style>
  <w:style w:type="paragraph" w:styleId="Encabezado">
    <w:name w:val="header"/>
    <w:aliases w:val="maria,Encabezado1"/>
    <w:basedOn w:val="Normal"/>
    <w:link w:val="EncabezadoCar"/>
    <w:unhideWhenUsed/>
    <w:rsid w:val="001E73B7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val="es-PE" w:eastAsia="en-US"/>
    </w:rPr>
  </w:style>
  <w:style w:type="character" w:customStyle="1" w:styleId="EncabezadoCar">
    <w:name w:val="Encabezado Car"/>
    <w:aliases w:val="maria Car,Encabezado1 Car"/>
    <w:basedOn w:val="Fuentedeprrafopredeter"/>
    <w:link w:val="Encabezado"/>
    <w:rsid w:val="001E73B7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rsid w:val="00B94F4C"/>
    <w:rPr>
      <w:rFonts w:ascii="Arial" w:eastAsia="Times New Roman" w:hAnsi="Arial" w:cs="Arial"/>
      <w:b/>
      <w:bCs/>
      <w:color w:val="000000" w:themeColor="text1"/>
      <w:sz w:val="24"/>
      <w:szCs w:val="24"/>
      <w:lang w:eastAsia="es-ES"/>
    </w:rPr>
  </w:style>
  <w:style w:type="character" w:customStyle="1" w:styleId="Ttulo4Car">
    <w:name w:val="Título 4 Car"/>
    <w:basedOn w:val="Fuentedeprrafopredeter"/>
    <w:uiPriority w:val="9"/>
    <w:semiHidden/>
    <w:rsid w:val="00B82605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es-ES" w:eastAsia="es-ES"/>
    </w:rPr>
  </w:style>
  <w:style w:type="character" w:customStyle="1" w:styleId="Ttulo4Car1">
    <w:name w:val="Título 4 Car1"/>
    <w:aliases w:val="Título 4 Car Car Car Car Car,Título 4 Car Car Car Car Car Car Car Car1,Título 4 Car Car Car Car Car Car Car Car Car"/>
    <w:link w:val="Ttulo4"/>
    <w:rsid w:val="007C6819"/>
    <w:rPr>
      <w:rFonts w:ascii="Arial" w:eastAsia="Times New Roman" w:hAnsi="Arial" w:cs="Arial"/>
      <w:b/>
      <w:bCs/>
      <w:color w:val="000000" w:themeColor="text1"/>
      <w:lang w:val="es-MX" w:eastAsia="es-ES"/>
    </w:rPr>
  </w:style>
  <w:style w:type="character" w:customStyle="1" w:styleId="Technical1">
    <w:name w:val="Technical 1"/>
    <w:basedOn w:val="Fuentedeprrafopredeter"/>
    <w:rsid w:val="00BF0480"/>
  </w:style>
  <w:style w:type="paragraph" w:customStyle="1" w:styleId="Default">
    <w:name w:val="Default"/>
    <w:qFormat/>
    <w:rsid w:val="00BF048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009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94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6C3CE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3CEB"/>
    <w:rPr>
      <w:rFonts w:eastAsiaTheme="minorEastAsia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6C3CEB"/>
    <w:pPr>
      <w:keepNext/>
      <w:keepLines/>
      <w:tabs>
        <w:tab w:val="clear" w:pos="540"/>
      </w:tabs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C3CE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C3CE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13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table" w:styleId="Tablaconcuadrcula">
    <w:name w:val="Table Grid"/>
    <w:basedOn w:val="Tablanormal"/>
    <w:uiPriority w:val="39"/>
    <w:rsid w:val="008A1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56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629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BB195A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PE"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BB195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95A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  <w:lang w:val="es-PE"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BB195A"/>
    <w:rPr>
      <w:rFonts w:eastAsiaTheme="minorEastAsia" w:cs="Times New Roman"/>
      <w:color w:val="5A5A5A" w:themeColor="text1" w:themeTint="A5"/>
      <w:spacing w:val="15"/>
      <w:lang w:eastAsia="es-PE"/>
    </w:rPr>
  </w:style>
  <w:style w:type="paragraph" w:styleId="NormalWeb">
    <w:name w:val="Normal (Web)"/>
    <w:basedOn w:val="Normal"/>
    <w:uiPriority w:val="99"/>
    <w:unhideWhenUsed/>
    <w:rsid w:val="00E06E73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paragraph" w:styleId="Descripcin">
    <w:name w:val="caption"/>
    <w:basedOn w:val="Normal"/>
    <w:next w:val="Normal"/>
    <w:uiPriority w:val="35"/>
    <w:unhideWhenUsed/>
    <w:qFormat/>
    <w:rsid w:val="00E368A4"/>
    <w:pPr>
      <w:spacing w:after="200"/>
    </w:pPr>
    <w:rPr>
      <w:i/>
      <w:iCs/>
      <w:color w:val="44546A" w:themeColor="text2"/>
      <w:sz w:val="18"/>
      <w:szCs w:val="18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2570C-082C-487D-B699-234B090D8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OPTIMICION DEL SERVICIO DE DIAGNÓSTICO POR IMÁGENES DEL HOSPITAL GUILLERMO DIAZ DE LA VEGA DEL DISTRITO DE ABANCAY, PROVINCIA DE ABANCAY, DEPARTAMENTO DE APURIMAC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OPTIMICION DEL SERVICIO DE DIAGNÓSTICO POR IMÁGENES DEL HOSPITAL GUILLERMO DIAZ DE LA VEGA DEL DISTRITO DE ABANCAY, PROVINCIA DE ABANCAY, DEPARTAMENTO DE APURIMAC</dc:title>
  <dc:subject/>
  <dc:creator>Rudiard Soto Roca</dc:creator>
  <cp:keywords/>
  <dc:description/>
  <cp:lastModifiedBy>ORFEI_735</cp:lastModifiedBy>
  <cp:revision>8</cp:revision>
  <cp:lastPrinted>2019-07-31T17:03:00Z</cp:lastPrinted>
  <dcterms:created xsi:type="dcterms:W3CDTF">2020-05-19T13:07:00Z</dcterms:created>
  <dcterms:modified xsi:type="dcterms:W3CDTF">2020-09-14T14:26:00Z</dcterms:modified>
</cp:coreProperties>
</file>