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3BC0A0" w14:textId="2F9547D7" w:rsidR="00EE440D" w:rsidRDefault="00F23BA5" w:rsidP="00EE440D">
      <w:pPr>
        <w:pStyle w:val="Sinespaciado"/>
        <w:spacing w:before="1540" w:after="240"/>
        <w:jc w:val="center"/>
        <w:rPr>
          <w:color w:val="4472C4" w:themeColor="accent1"/>
        </w:rPr>
      </w:pPr>
      <w:r>
        <w:rPr>
          <w:noProof/>
        </w:rPr>
        <mc:AlternateContent>
          <mc:Choice Requires="wps">
            <w:drawing>
              <wp:anchor distT="0" distB="0" distL="114300" distR="114300" simplePos="0" relativeHeight="251693056" behindDoc="0" locked="0" layoutInCell="1" allowOverlap="1" wp14:anchorId="0CE59B07" wp14:editId="0F4E31C8">
                <wp:simplePos x="0" y="0"/>
                <wp:positionH relativeFrom="column">
                  <wp:posOffset>-1036592</wp:posOffset>
                </wp:positionH>
                <wp:positionV relativeFrom="paragraph">
                  <wp:posOffset>-855436</wp:posOffset>
                </wp:positionV>
                <wp:extent cx="4690745" cy="1055915"/>
                <wp:effectExtent l="0" t="0" r="0" b="0"/>
                <wp:wrapNone/>
                <wp:docPr id="26" name="Rectángulo 26"/>
                <wp:cNvGraphicFramePr/>
                <a:graphic xmlns:a="http://schemas.openxmlformats.org/drawingml/2006/main">
                  <a:graphicData uri="http://schemas.microsoft.com/office/word/2010/wordprocessingShape">
                    <wps:wsp>
                      <wps:cNvSpPr/>
                      <wps:spPr>
                        <a:xfrm>
                          <a:off x="0" y="0"/>
                          <a:ext cx="4690745" cy="1055915"/>
                        </a:xfrm>
                        <a:prstGeom prst="rect">
                          <a:avLst/>
                        </a:prstGeom>
                        <a:noFill/>
                        <a:ln>
                          <a:noFill/>
                          <a:prstDash val="sysDot"/>
                        </a:ln>
                      </wps:spPr>
                      <wps:style>
                        <a:lnRef idx="2">
                          <a:schemeClr val="accent1">
                            <a:shade val="50000"/>
                          </a:schemeClr>
                        </a:lnRef>
                        <a:fillRef idx="1">
                          <a:schemeClr val="accent1"/>
                        </a:fillRef>
                        <a:effectRef idx="0">
                          <a:schemeClr val="accent1"/>
                        </a:effectRef>
                        <a:fontRef idx="minor">
                          <a:schemeClr val="lt1"/>
                        </a:fontRef>
                      </wps:style>
                      <wps:txbx>
                        <w:txbxContent>
                          <w:p w14:paraId="39758C23" w14:textId="5E882CCB" w:rsidR="00185387" w:rsidRPr="00F23BA5" w:rsidRDefault="00185387" w:rsidP="00EE440D">
                            <w:pPr>
                              <w:jc w:val="center"/>
                              <w:rPr>
                                <w:rFonts w:ascii="Arial Black" w:hAnsi="Arial Black"/>
                                <w:b/>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BA5">
                              <w:rPr>
                                <w:rFonts w:ascii="Avenir Light" w:hAnsi="Avenir Light"/>
                                <w:b/>
                                <w:bCs/>
                                <w:color w:val="00B050"/>
                                <w:sz w:val="58"/>
                              </w:rPr>
                              <w:t>G</w:t>
                            </w:r>
                            <w:r w:rsidRPr="00F23BA5">
                              <w:rPr>
                                <w:rFonts w:ascii="Avenir Light" w:hAnsi="Avenir Light"/>
                                <w:b/>
                                <w:bCs/>
                                <w:color w:val="00B050"/>
                                <w:sz w:val="52"/>
                                <w:szCs w:val="16"/>
                              </w:rPr>
                              <w:t>OBIERNO</w:t>
                            </w:r>
                            <w:r w:rsidRPr="00F23BA5">
                              <w:rPr>
                                <w:rFonts w:ascii="Arial Black" w:hAnsi="Arial Black" w:cs="Arial"/>
                                <w:b/>
                                <w:color w:val="00B05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3BA5">
                              <w:rPr>
                                <w:rFonts w:ascii="Avenir Light" w:hAnsi="Avenir Light"/>
                                <w:b/>
                                <w:bCs/>
                                <w:color w:val="00B050"/>
                                <w:sz w:val="58"/>
                              </w:rPr>
                              <w:t>R</w:t>
                            </w:r>
                            <w:r w:rsidRPr="00F23BA5">
                              <w:rPr>
                                <w:rFonts w:ascii="Avenir Light" w:hAnsi="Avenir Light"/>
                                <w:b/>
                                <w:bCs/>
                                <w:color w:val="00B050"/>
                                <w:sz w:val="52"/>
                                <w:szCs w:val="16"/>
                              </w:rPr>
                              <w:t xml:space="preserve">EGIONAL DE </w:t>
                            </w:r>
                            <w:r w:rsidRPr="00F23BA5">
                              <w:rPr>
                                <w:rFonts w:ascii="Avenir Light" w:hAnsi="Avenir Light"/>
                                <w:b/>
                                <w:bCs/>
                                <w:color w:val="00B050"/>
                                <w:sz w:val="58"/>
                              </w:rPr>
                              <w:t>A</w:t>
                            </w:r>
                            <w:r w:rsidRPr="00F23BA5">
                              <w:rPr>
                                <w:rFonts w:ascii="Avenir Light" w:hAnsi="Avenir Light"/>
                                <w:b/>
                                <w:bCs/>
                                <w:color w:val="00B050"/>
                                <w:sz w:val="54"/>
                                <w:szCs w:val="18"/>
                              </w:rPr>
                              <w:t>PURIMAC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E59B07" id="Rectángulo 26" o:spid="_x0000_s1026" style="position:absolute;left:0;text-align:left;margin-left:-81.6pt;margin-top:-67.35pt;width:369.35pt;height:83.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" filled="f" stroked="f" strokeweight="1pt">
                <v:stroke dashstyle="1 1"/>
                <v:textbox>
                  <w:txbxContent>
                    <w:p w14:paraId="39758C23" w14:textId="5E882CCB" w:rsidR="00185387" w:rsidRPr="00F23BA5" w:rsidRDefault="00185387" w:rsidP="00EE440D">
                      <w:pPr>
                        <w:jc w:val="center"/>
                        <w:rPr>
                          <w:rFonts w:ascii="Arial Black" w:hAnsi="Arial Black"/>
                          <w:b/>
                          <w:color w:val="00B050"/>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23BA5">
                        <w:rPr>
                          <w:rFonts w:ascii="Avenir Light" w:hAnsi="Avenir Light"/>
                          <w:b/>
                          <w:bCs/>
                          <w:color w:val="00B050"/>
                          <w:sz w:val="58"/>
                        </w:rPr>
                        <w:t>G</w:t>
                      </w:r>
                      <w:r w:rsidRPr="00F23BA5">
                        <w:rPr>
                          <w:rFonts w:ascii="Avenir Light" w:hAnsi="Avenir Light"/>
                          <w:b/>
                          <w:bCs/>
                          <w:color w:val="00B050"/>
                          <w:sz w:val="52"/>
                          <w:szCs w:val="16"/>
                        </w:rPr>
                        <w:t>OBIERNO</w:t>
                      </w:r>
                      <w:r w:rsidRPr="00F23BA5">
                        <w:rPr>
                          <w:rFonts w:ascii="Arial Black" w:hAnsi="Arial Black" w:cs="Arial"/>
                          <w:b/>
                          <w:color w:val="00B050"/>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23BA5">
                        <w:rPr>
                          <w:rFonts w:ascii="Avenir Light" w:hAnsi="Avenir Light"/>
                          <w:b/>
                          <w:bCs/>
                          <w:color w:val="00B050"/>
                          <w:sz w:val="58"/>
                        </w:rPr>
                        <w:t>R</w:t>
                      </w:r>
                      <w:r w:rsidRPr="00F23BA5">
                        <w:rPr>
                          <w:rFonts w:ascii="Avenir Light" w:hAnsi="Avenir Light"/>
                          <w:b/>
                          <w:bCs/>
                          <w:color w:val="00B050"/>
                          <w:sz w:val="52"/>
                          <w:szCs w:val="16"/>
                        </w:rPr>
                        <w:t xml:space="preserve">EGIONAL DE </w:t>
                      </w:r>
                      <w:r w:rsidRPr="00F23BA5">
                        <w:rPr>
                          <w:rFonts w:ascii="Avenir Light" w:hAnsi="Avenir Light"/>
                          <w:b/>
                          <w:bCs/>
                          <w:color w:val="00B050"/>
                          <w:sz w:val="58"/>
                        </w:rPr>
                        <w:t>A</w:t>
                      </w:r>
                      <w:r w:rsidRPr="00F23BA5">
                        <w:rPr>
                          <w:rFonts w:ascii="Avenir Light" w:hAnsi="Avenir Light"/>
                          <w:b/>
                          <w:bCs/>
                          <w:color w:val="00B050"/>
                          <w:sz w:val="54"/>
                          <w:szCs w:val="18"/>
                        </w:rPr>
                        <w:t>PURIMAC</w:t>
                      </w:r>
                    </w:p>
                  </w:txbxContent>
                </v:textbox>
              </v:rect>
            </w:pict>
          </mc:Fallback>
        </mc:AlternateContent>
      </w:r>
      <w:r w:rsidRPr="00876D30">
        <w:rPr>
          <w:noProof/>
        </w:rPr>
        <w:drawing>
          <wp:anchor distT="0" distB="0" distL="114300" distR="114300" simplePos="0" relativeHeight="251673600" behindDoc="0" locked="0" layoutInCell="1" allowOverlap="1" wp14:anchorId="398C1B87" wp14:editId="3EE77E44">
            <wp:simplePos x="0" y="0"/>
            <wp:positionH relativeFrom="page">
              <wp:align>right</wp:align>
            </wp:positionH>
            <wp:positionV relativeFrom="paragraph">
              <wp:posOffset>-1702072</wp:posOffset>
            </wp:positionV>
            <wp:extent cx="7545070" cy="10842171"/>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6963" cy="10844891"/>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56CF49E0" wp14:editId="630BBF6D">
                <wp:simplePos x="0" y="0"/>
                <wp:positionH relativeFrom="margin">
                  <wp:posOffset>-654776</wp:posOffset>
                </wp:positionH>
                <wp:positionV relativeFrom="paragraph">
                  <wp:posOffset>601889</wp:posOffset>
                </wp:positionV>
                <wp:extent cx="5072743" cy="2377440"/>
                <wp:effectExtent l="0" t="0" r="0" b="3810"/>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72743" cy="2377440"/>
                        </a:xfrm>
                        <a:prstGeom prst="rect">
                          <a:avLst/>
                        </a:prstGeom>
                        <a:noFill/>
                        <a:ln w="6350">
                          <a:noFill/>
                        </a:ln>
                      </wps:spPr>
                      <wps:txbx>
                        <w:txbxContent>
                          <w:p w14:paraId="734D1463" w14:textId="77777777" w:rsidR="00185387" w:rsidRPr="00EE440D" w:rsidRDefault="00185387" w:rsidP="00EE440D">
                            <w:pPr>
                              <w:jc w:val="center"/>
                              <w:rPr>
                                <w:rFonts w:ascii="Avenir Light" w:hAnsi="Avenir Light"/>
                                <w:b/>
                                <w:bCs/>
                                <w:color w:val="538135"/>
                                <w:sz w:val="44"/>
                                <w:szCs w:val="8"/>
                                <w:u w:val="single"/>
                              </w:rPr>
                            </w:pPr>
                            <w:r w:rsidRPr="00EE440D">
                              <w:rPr>
                                <w:rFonts w:ascii="Avenir Light" w:hAnsi="Avenir Light"/>
                                <w:b/>
                                <w:bCs/>
                                <w:color w:val="538135"/>
                                <w:sz w:val="44"/>
                                <w:szCs w:val="8"/>
                                <w:u w:val="single"/>
                              </w:rPr>
                              <w:t>PLAN DE TRABAJO</w:t>
                            </w:r>
                          </w:p>
                          <w:p w14:paraId="6F140928" w14:textId="77777777" w:rsidR="00185387" w:rsidRPr="00EE440D" w:rsidRDefault="00185387" w:rsidP="00EE440D">
                            <w:pPr>
                              <w:jc w:val="center"/>
                              <w:rPr>
                                <w:rFonts w:ascii="Avenir Light" w:hAnsi="Avenir Light"/>
                                <w:b/>
                                <w:bCs/>
                                <w:color w:val="538135"/>
                                <w:sz w:val="44"/>
                                <w:szCs w:val="8"/>
                                <w:u w:val="single"/>
                              </w:rPr>
                            </w:pPr>
                          </w:p>
                          <w:p w14:paraId="6EB032A6" w14:textId="77777777" w:rsidR="00185387" w:rsidRPr="00F23BA5" w:rsidRDefault="00185387" w:rsidP="00EE440D">
                            <w:pPr>
                              <w:jc w:val="both"/>
                              <w:rPr>
                                <w:rFonts w:ascii="Avenir Light" w:hAnsi="Avenir Light"/>
                                <w:color w:val="538135"/>
                                <w:sz w:val="36"/>
                                <w:szCs w:val="8"/>
                              </w:rPr>
                            </w:pPr>
                            <w:r w:rsidRPr="00F23BA5">
                              <w:rPr>
                                <w:rFonts w:ascii="Avenir Light" w:hAnsi="Avenir Light"/>
                                <w:color w:val="538135"/>
                                <w:sz w:val="36"/>
                                <w:szCs w:val="8"/>
                              </w:rPr>
                              <w:t>"MEJORAMIENTO DEL SERVICIO EDUCATIVO DEL INSTITUTO DE EDUCACION SUPERIOR TECNOLOGICO ALFREDO SARMIENTO PALOMINO, DISTRITO DE HUANCARAMA - PROVINCIA DE ANDAHUAYLAS – DEPARTAMENTO DE APURIMAC"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CF49E0" id="_x0000_t202" coordsize="21600,21600" o:spt="202" path="m,l,21600r21600,l21600,xe">
                <v:stroke joinstyle="miter"/>
                <v:path gradientshapeok="t" o:connecttype="rect"/>
              </v:shapetype>
              <v:shape id="Cuadro de texto 24" o:spid="_x0000_s1027" type="#_x0000_t202" style="position:absolute;left:0;text-align:left;margin-left:-51.55pt;margin-top:47.4pt;width:399.45pt;height:187.2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" filled="f" stroked="f" strokeweight=".5pt">
                <v:textbox>
                  <w:txbxContent>
                    <w:p w14:paraId="734D1463" w14:textId="77777777" w:rsidR="00185387" w:rsidRPr="00EE440D" w:rsidRDefault="00185387" w:rsidP="00EE440D">
                      <w:pPr>
                        <w:jc w:val="center"/>
                        <w:rPr>
                          <w:rFonts w:ascii="Avenir Light" w:hAnsi="Avenir Light"/>
                          <w:b/>
                          <w:bCs/>
                          <w:color w:val="538135"/>
                          <w:sz w:val="44"/>
                          <w:szCs w:val="8"/>
                          <w:u w:val="single"/>
                        </w:rPr>
                      </w:pPr>
                      <w:r w:rsidRPr="00EE440D">
                        <w:rPr>
                          <w:rFonts w:ascii="Avenir Light" w:hAnsi="Avenir Light"/>
                          <w:b/>
                          <w:bCs/>
                          <w:color w:val="538135"/>
                          <w:sz w:val="44"/>
                          <w:szCs w:val="8"/>
                          <w:u w:val="single"/>
                        </w:rPr>
                        <w:t>PLAN DE TRABAJO</w:t>
                      </w:r>
                    </w:p>
                    <w:p w14:paraId="6F140928" w14:textId="77777777" w:rsidR="00185387" w:rsidRPr="00EE440D" w:rsidRDefault="00185387" w:rsidP="00EE440D">
                      <w:pPr>
                        <w:jc w:val="center"/>
                        <w:rPr>
                          <w:rFonts w:ascii="Avenir Light" w:hAnsi="Avenir Light"/>
                          <w:b/>
                          <w:bCs/>
                          <w:color w:val="538135"/>
                          <w:sz w:val="44"/>
                          <w:szCs w:val="8"/>
                          <w:u w:val="single"/>
                        </w:rPr>
                      </w:pPr>
                    </w:p>
                    <w:p w14:paraId="6EB032A6" w14:textId="77777777" w:rsidR="00185387" w:rsidRPr="00F23BA5" w:rsidRDefault="00185387" w:rsidP="00EE440D">
                      <w:pPr>
                        <w:jc w:val="both"/>
                        <w:rPr>
                          <w:rFonts w:ascii="Avenir Light" w:hAnsi="Avenir Light"/>
                          <w:color w:val="538135"/>
                          <w:sz w:val="36"/>
                          <w:szCs w:val="8"/>
                        </w:rPr>
                      </w:pPr>
                      <w:r w:rsidRPr="00F23BA5">
                        <w:rPr>
                          <w:rFonts w:ascii="Avenir Light" w:hAnsi="Avenir Light"/>
                          <w:color w:val="538135"/>
                          <w:sz w:val="36"/>
                          <w:szCs w:val="8"/>
                        </w:rPr>
                        <w:t>"MEJORAMIENTO DEL SERVICIO EDUCATIVO DEL INSTITUTO DE EDUCACION SUPERIOR TECNOLOGICO ALFREDO SARMIENTO PALOMINO, DISTRITO DE HUANCARAMA - PROVINCIA DE ANDAHUAYLAS – DEPARTAMENTO DE APURIMAC"</w:t>
                      </w:r>
                    </w:p>
                  </w:txbxContent>
                </v:textbox>
                <w10:wrap anchorx="margin"/>
              </v:shape>
            </w:pict>
          </mc:Fallback>
        </mc:AlternateContent>
      </w:r>
      <w:r>
        <w:rPr>
          <w:rFonts w:ascii="Arial" w:hAnsi="Arial" w:cs="Arial"/>
          <w:b/>
          <w:bCs/>
          <w:noProof/>
          <w:sz w:val="36"/>
          <w:szCs w:val="36"/>
        </w:rPr>
        <w:drawing>
          <wp:anchor distT="0" distB="0" distL="114300" distR="114300" simplePos="0" relativeHeight="251695104" behindDoc="0" locked="0" layoutInCell="1" allowOverlap="1" wp14:anchorId="28706177" wp14:editId="0E9F5173">
            <wp:simplePos x="0" y="0"/>
            <wp:positionH relativeFrom="column">
              <wp:posOffset>4841331</wp:posOffset>
            </wp:positionH>
            <wp:positionV relativeFrom="paragraph">
              <wp:posOffset>-888184</wp:posOffset>
            </wp:positionV>
            <wp:extent cx="990600" cy="1102360"/>
            <wp:effectExtent l="0" t="0" r="0" b="254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90600" cy="1102360"/>
                    </a:xfrm>
                    <a:prstGeom prst="rect">
                      <a:avLst/>
                    </a:prstGeom>
                  </pic:spPr>
                </pic:pic>
              </a:graphicData>
            </a:graphic>
            <wp14:sizeRelH relativeFrom="margin">
              <wp14:pctWidth>0</wp14:pctWidth>
            </wp14:sizeRelH>
            <wp14:sizeRelV relativeFrom="margin">
              <wp14:pctHeight>0</wp14:pctHeight>
            </wp14:sizeRelV>
          </wp:anchor>
        </w:drawing>
      </w:r>
    </w:p>
    <w:p w14:paraId="0D3DE416" w14:textId="240ED992" w:rsidR="00EE440D" w:rsidRDefault="00EE440D" w:rsidP="00EE440D">
      <w:pPr>
        <w:pStyle w:val="Sinespaciado"/>
        <w:spacing w:before="1540" w:after="240"/>
        <w:jc w:val="center"/>
        <w:rPr>
          <w:color w:val="4472C4" w:themeColor="accent1"/>
        </w:rPr>
      </w:pPr>
    </w:p>
    <w:sdt>
      <w:sdtPr>
        <w:rPr>
          <w:rFonts w:ascii="Century" w:eastAsiaTheme="minorHAnsi" w:hAnsi="Century"/>
          <w:color w:val="4472C4" w:themeColor="accent1"/>
          <w:lang w:eastAsia="en-US"/>
        </w:rPr>
        <w:id w:val="823859383"/>
        <w:docPartObj>
          <w:docPartGallery w:val="Cover Pages"/>
          <w:docPartUnique/>
        </w:docPartObj>
      </w:sdtPr>
      <w:sdtEndPr>
        <w:rPr>
          <w:noProof/>
          <w:color w:val="auto"/>
        </w:rPr>
      </w:sdtEndPr>
      <w:sdtContent>
        <w:p w14:paraId="1A3C6013" w14:textId="49E5F1CC" w:rsidR="00EE440D" w:rsidRDefault="00F23BA5" w:rsidP="00EE440D">
          <w:pPr>
            <w:pStyle w:val="Sinespaciado"/>
            <w:spacing w:before="1540" w:after="240"/>
            <w:jc w:val="center"/>
            <w:rPr>
              <w:rFonts w:asciiTheme="majorHAnsi" w:eastAsiaTheme="majorEastAsia" w:hAnsiTheme="majorHAnsi" w:cstheme="majorBidi"/>
              <w:caps/>
              <w:color w:val="4472C4" w:themeColor="accent1"/>
              <w:sz w:val="80"/>
              <w:szCs w:val="80"/>
            </w:rPr>
          </w:pPr>
          <w:r>
            <w:rPr>
              <w:noProof/>
            </w:rPr>
            <mc:AlternateContent>
              <mc:Choice Requires="wps">
                <w:drawing>
                  <wp:anchor distT="0" distB="0" distL="114300" distR="114300" simplePos="0" relativeHeight="251683840" behindDoc="0" locked="0" layoutInCell="1" allowOverlap="1" wp14:anchorId="5F033E61" wp14:editId="6A67B435">
                    <wp:simplePos x="0" y="0"/>
                    <wp:positionH relativeFrom="column">
                      <wp:posOffset>-868952</wp:posOffset>
                    </wp:positionH>
                    <wp:positionV relativeFrom="paragraph">
                      <wp:posOffset>940888</wp:posOffset>
                    </wp:positionV>
                    <wp:extent cx="603250" cy="1085215"/>
                    <wp:effectExtent l="0" t="0" r="0" b="635"/>
                    <wp:wrapNone/>
                    <wp:docPr id="20"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38B74DB" w14:textId="77777777" w:rsidR="00185387" w:rsidRPr="00EE440D" w:rsidRDefault="00185387" w:rsidP="00EE440D">
                                <w:pPr>
                                  <w:jc w:val="center"/>
                                  <w:rPr>
                                    <w:color w:val="FFFFFF"/>
                                    <w:sz w:val="200"/>
                                    <w:szCs w:val="16"/>
                                  </w:rPr>
                                </w:pPr>
                                <w:r w:rsidRPr="00EE440D">
                                  <w:rPr>
                                    <w:color w:val="FFFFFF"/>
                                    <w:sz w:val="144"/>
                                    <w:szCs w:val="16"/>
                                  </w:rPr>
                                  <w:t>2</w:t>
                                </w:r>
                              </w:p>
                              <w:p w14:paraId="780EDD55"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033E61" id="Cuadro de texto 20" o:spid="_x0000_s1028" type="#_x0000_t202" style="position:absolute;left:0;text-align:left;margin-left:-68.4pt;margin-top:74.1pt;width:47.5pt;height:85.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" filled="f" stroked="f" strokeweight=".5pt">
                    <v:textbox>
                      <w:txbxContent>
                        <w:p w14:paraId="638B74DB" w14:textId="77777777" w:rsidR="00185387" w:rsidRPr="00EE440D" w:rsidRDefault="00185387" w:rsidP="00EE440D">
                          <w:pPr>
                            <w:jc w:val="center"/>
                            <w:rPr>
                              <w:color w:val="FFFFFF"/>
                              <w:sz w:val="200"/>
                              <w:szCs w:val="16"/>
                            </w:rPr>
                          </w:pPr>
                          <w:r w:rsidRPr="00EE440D">
                            <w:rPr>
                              <w:color w:val="FFFFFF"/>
                              <w:sz w:val="144"/>
                              <w:szCs w:val="16"/>
                            </w:rPr>
                            <w:t>2</w:t>
                          </w:r>
                        </w:p>
                        <w:p w14:paraId="780EDD55" w14:textId="77777777" w:rsidR="00185387" w:rsidRPr="00EE440D" w:rsidRDefault="00185387" w:rsidP="00EE440D">
                          <w:pPr>
                            <w:rPr>
                              <w:sz w:val="16"/>
                              <w:szCs w:val="16"/>
                            </w:rPr>
                          </w:pP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BAB5210" wp14:editId="48B43221">
                    <wp:simplePos x="0" y="0"/>
                    <wp:positionH relativeFrom="column">
                      <wp:posOffset>575129</wp:posOffset>
                    </wp:positionH>
                    <wp:positionV relativeFrom="paragraph">
                      <wp:posOffset>992686</wp:posOffset>
                    </wp:positionV>
                    <wp:extent cx="603250" cy="1085215"/>
                    <wp:effectExtent l="0" t="0" r="0" b="63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29D62906" w14:textId="77777777" w:rsidR="00185387" w:rsidRPr="00EE440D" w:rsidRDefault="00185387" w:rsidP="00EE440D">
                                <w:pPr>
                                  <w:jc w:val="center"/>
                                  <w:rPr>
                                    <w:color w:val="FFFFFF"/>
                                    <w:sz w:val="200"/>
                                    <w:szCs w:val="16"/>
                                  </w:rPr>
                                </w:pPr>
                                <w:r>
                                  <w:rPr>
                                    <w:color w:val="FFFFFF"/>
                                    <w:sz w:val="144"/>
                                    <w:szCs w:val="16"/>
                                  </w:rPr>
                                  <w:t>0</w:t>
                                </w:r>
                              </w:p>
                              <w:p w14:paraId="17F08387"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BAB5210" id="Cuadro de texto 23" o:spid="_x0000_s1029" type="#_x0000_t202" style="position:absolute;left:0;text-align:left;margin-left:45.3pt;margin-top:78.15pt;width:47.5pt;height:85.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" filled="f" stroked="f" strokeweight=".5pt">
                    <v:textbox>
                      <w:txbxContent>
                        <w:p w14:paraId="29D62906" w14:textId="77777777" w:rsidR="00185387" w:rsidRPr="00EE440D" w:rsidRDefault="00185387" w:rsidP="00EE440D">
                          <w:pPr>
                            <w:jc w:val="center"/>
                            <w:rPr>
                              <w:color w:val="FFFFFF"/>
                              <w:sz w:val="200"/>
                              <w:szCs w:val="16"/>
                            </w:rPr>
                          </w:pPr>
                          <w:r>
                            <w:rPr>
                              <w:color w:val="FFFFFF"/>
                              <w:sz w:val="144"/>
                              <w:szCs w:val="16"/>
                            </w:rPr>
                            <w:t>0</w:t>
                          </w:r>
                        </w:p>
                        <w:p w14:paraId="17F08387" w14:textId="77777777" w:rsidR="00185387" w:rsidRPr="00EE440D" w:rsidRDefault="00185387" w:rsidP="00EE440D">
                          <w:pPr>
                            <w:rPr>
                              <w:sz w:val="16"/>
                              <w:szCs w:val="16"/>
                            </w:rPr>
                          </w:pP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7FCBE41F" wp14:editId="7E030C1B">
                    <wp:simplePos x="0" y="0"/>
                    <wp:positionH relativeFrom="column">
                      <wp:posOffset>1956707</wp:posOffset>
                    </wp:positionH>
                    <wp:positionV relativeFrom="paragraph">
                      <wp:posOffset>1000215</wp:posOffset>
                    </wp:positionV>
                    <wp:extent cx="603250" cy="1085215"/>
                    <wp:effectExtent l="0" t="0" r="0" b="635"/>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1F456C6" w14:textId="77777777" w:rsidR="00185387" w:rsidRPr="00EE440D" w:rsidRDefault="00185387" w:rsidP="00EE440D">
                                <w:pPr>
                                  <w:jc w:val="center"/>
                                  <w:rPr>
                                    <w:color w:val="FFFFFF"/>
                                    <w:sz w:val="200"/>
                                    <w:szCs w:val="16"/>
                                  </w:rPr>
                                </w:pPr>
                                <w:r w:rsidRPr="00EE440D">
                                  <w:rPr>
                                    <w:color w:val="FFFFFF"/>
                                    <w:sz w:val="144"/>
                                    <w:szCs w:val="16"/>
                                  </w:rPr>
                                  <w:t>2</w:t>
                                </w:r>
                              </w:p>
                              <w:p w14:paraId="75B1CEC8"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CBE41F" id="Cuadro de texto 21" o:spid="_x0000_s1030" type="#_x0000_t202" style="position:absolute;left:0;text-align:left;margin-left:154.05pt;margin-top:78.75pt;width:47.5pt;height:85.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" filled="f" stroked="f" strokeweight=".5pt">
                    <v:textbox>
                      <w:txbxContent>
                        <w:p w14:paraId="61F456C6" w14:textId="77777777" w:rsidR="00185387" w:rsidRPr="00EE440D" w:rsidRDefault="00185387" w:rsidP="00EE440D">
                          <w:pPr>
                            <w:jc w:val="center"/>
                            <w:rPr>
                              <w:color w:val="FFFFFF"/>
                              <w:sz w:val="200"/>
                              <w:szCs w:val="16"/>
                            </w:rPr>
                          </w:pPr>
                          <w:r w:rsidRPr="00EE440D">
                            <w:rPr>
                              <w:color w:val="FFFFFF"/>
                              <w:sz w:val="144"/>
                              <w:szCs w:val="16"/>
                            </w:rPr>
                            <w:t>2</w:t>
                          </w:r>
                        </w:p>
                        <w:p w14:paraId="75B1CEC8" w14:textId="77777777" w:rsidR="00185387" w:rsidRPr="00EE440D" w:rsidRDefault="00185387" w:rsidP="00EE440D">
                          <w:pPr>
                            <w:rPr>
                              <w:sz w:val="16"/>
                              <w:szCs w:val="16"/>
                            </w:rPr>
                          </w:pP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69B6206" wp14:editId="41019550">
                    <wp:simplePos x="0" y="0"/>
                    <wp:positionH relativeFrom="column">
                      <wp:posOffset>3115945</wp:posOffset>
                    </wp:positionH>
                    <wp:positionV relativeFrom="paragraph">
                      <wp:posOffset>997676</wp:posOffset>
                    </wp:positionV>
                    <wp:extent cx="603250" cy="1085215"/>
                    <wp:effectExtent l="0" t="0" r="0" b="635"/>
                    <wp:wrapNone/>
                    <wp:docPr id="22" name="Cuadro de texto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14C027A5" w14:textId="77777777" w:rsidR="00185387" w:rsidRPr="00EE440D" w:rsidRDefault="00185387" w:rsidP="00EE440D">
                                <w:pPr>
                                  <w:jc w:val="center"/>
                                  <w:rPr>
                                    <w:color w:val="FFFFFF"/>
                                    <w:sz w:val="200"/>
                                    <w:szCs w:val="16"/>
                                  </w:rPr>
                                </w:pPr>
                                <w:r>
                                  <w:rPr>
                                    <w:color w:val="FFFFFF"/>
                                    <w:sz w:val="144"/>
                                    <w:szCs w:val="16"/>
                                  </w:rPr>
                                  <w:t>0</w:t>
                                </w:r>
                              </w:p>
                              <w:p w14:paraId="2ABDB1AB"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9B6206" id="Cuadro de texto 22" o:spid="_x0000_s1031" type="#_x0000_t202" style="position:absolute;left:0;text-align:left;margin-left:245.35pt;margin-top:78.55pt;width:47.5pt;height:85.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" filled="f" stroked="f" strokeweight=".5pt">
                    <v:textbox>
                      <w:txbxContent>
                        <w:p w14:paraId="14C027A5" w14:textId="77777777" w:rsidR="00185387" w:rsidRPr="00EE440D" w:rsidRDefault="00185387" w:rsidP="00EE440D">
                          <w:pPr>
                            <w:jc w:val="center"/>
                            <w:rPr>
                              <w:color w:val="FFFFFF"/>
                              <w:sz w:val="200"/>
                              <w:szCs w:val="16"/>
                            </w:rPr>
                          </w:pPr>
                          <w:r>
                            <w:rPr>
                              <w:color w:val="FFFFFF"/>
                              <w:sz w:val="144"/>
                              <w:szCs w:val="16"/>
                            </w:rPr>
                            <w:t>0</w:t>
                          </w:r>
                        </w:p>
                        <w:p w14:paraId="2ABDB1AB" w14:textId="77777777" w:rsidR="00185387" w:rsidRPr="00EE440D" w:rsidRDefault="00185387" w:rsidP="00EE440D">
                          <w:pPr>
                            <w:rPr>
                              <w:sz w:val="16"/>
                              <w:szCs w:val="16"/>
                            </w:rPr>
                          </w:pPr>
                        </w:p>
                      </w:txbxContent>
                    </v:textbox>
                  </v:shape>
                </w:pict>
              </mc:Fallback>
            </mc:AlternateContent>
          </w:r>
        </w:p>
        <w:p w14:paraId="193E71C7" w14:textId="65C3E06B" w:rsidR="00EE440D" w:rsidRDefault="00EE440D">
          <w:pPr>
            <w:pStyle w:val="Sinespaciado"/>
            <w:jc w:val="center"/>
            <w:rPr>
              <w:color w:val="4472C4" w:themeColor="accent1"/>
              <w:sz w:val="28"/>
              <w:szCs w:val="28"/>
            </w:rPr>
          </w:pPr>
        </w:p>
        <w:p w14:paraId="0B9F8D9A" w14:textId="0DDFAE9A" w:rsidR="00EE440D" w:rsidRDefault="00EE440D">
          <w:pPr>
            <w:pStyle w:val="Sinespaciado"/>
            <w:spacing w:before="480"/>
            <w:jc w:val="center"/>
            <w:rPr>
              <w:color w:val="4472C4" w:themeColor="accent1"/>
            </w:rPr>
          </w:pPr>
          <w:r>
            <w:rPr>
              <w:noProof/>
              <w:color w:val="4472C4" w:themeColor="accent1"/>
            </w:rPr>
            <mc:AlternateContent>
              <mc:Choice Requires="wps">
                <w:drawing>
                  <wp:anchor distT="0" distB="0" distL="114300" distR="114300" simplePos="0" relativeHeight="251672576" behindDoc="0" locked="0" layoutInCell="1" allowOverlap="1" wp14:anchorId="0BC26376" wp14:editId="5FAAA34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870CA2B" w14:textId="77777777" w:rsidR="00185387" w:rsidRDefault="00185387">
                                    <w:pPr>
                                      <w:pStyle w:val="Sinespaciado"/>
                                      <w:spacing w:after="40"/>
                                      <w:jc w:val="center"/>
                                      <w:rPr>
                                        <w:caps/>
                                        <w:color w:val="4472C4" w:themeColor="accent1"/>
                                        <w:sz w:val="28"/>
                                        <w:szCs w:val="28"/>
                                      </w:rPr>
                                    </w:pPr>
                                    <w:r>
                                      <w:rPr>
                                        <w:caps/>
                                        <w:color w:val="4472C4" w:themeColor="accent1"/>
                                        <w:sz w:val="28"/>
                                        <w:szCs w:val="28"/>
                                        <w:lang w:val="es-ES"/>
                                      </w:rPr>
                                      <w:t>[Fecha]</w:t>
                                    </w:r>
                                  </w:p>
                                </w:sdtContent>
                              </w:sdt>
                              <w:p w14:paraId="6A08891E" w14:textId="77777777" w:rsidR="00185387" w:rsidRDefault="00185387">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lang w:val="es-ES"/>
                                      </w:rPr>
                                      <w:t>[Nombre de la compañía]</w:t>
                                    </w:r>
                                  </w:sdtContent>
                                </w:sdt>
                              </w:p>
                              <w:p w14:paraId="64813843" w14:textId="77777777" w:rsidR="00185387" w:rsidRDefault="00185387">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s-ES"/>
                                      </w:rPr>
                                      <w:t>[Dirección de la compañía]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BC26376" id="Cuadro de texto 142" o:spid="_x0000_s1032" type="#_x0000_t202" style="position:absolute;left:0;text-align:left;margin-left:0;margin-top:0;width:516pt;height:43.9pt;z-index:251672576;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0870CA2B" w14:textId="77777777" w:rsidR="00185387" w:rsidRDefault="00185387">
                              <w:pPr>
                                <w:pStyle w:val="Sinespaciado"/>
                                <w:spacing w:after="40"/>
                                <w:jc w:val="center"/>
                                <w:rPr>
                                  <w:caps/>
                                  <w:color w:val="4472C4" w:themeColor="accent1"/>
                                  <w:sz w:val="28"/>
                                  <w:szCs w:val="28"/>
                                </w:rPr>
                              </w:pPr>
                              <w:r>
                                <w:rPr>
                                  <w:caps/>
                                  <w:color w:val="4472C4" w:themeColor="accent1"/>
                                  <w:sz w:val="28"/>
                                  <w:szCs w:val="28"/>
                                  <w:lang w:val="es-ES"/>
                                </w:rPr>
                                <w:t>[Fecha]</w:t>
                              </w:r>
                            </w:p>
                          </w:sdtContent>
                        </w:sdt>
                        <w:p w14:paraId="6A08891E" w14:textId="77777777" w:rsidR="00185387" w:rsidRDefault="00185387">
                          <w:pPr>
                            <w:pStyle w:val="Sinespaciado"/>
                            <w:jc w:val="center"/>
                            <w:rPr>
                              <w:color w:val="4472C4" w:themeColor="accent1"/>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Content>
                              <w:r>
                                <w:rPr>
                                  <w:caps/>
                                  <w:color w:val="4472C4" w:themeColor="accent1"/>
                                  <w:lang w:val="es-ES"/>
                                </w:rPr>
                                <w:t>[Nombre de la compañía]</w:t>
                              </w:r>
                            </w:sdtContent>
                          </w:sdt>
                        </w:p>
                        <w:p w14:paraId="64813843" w14:textId="77777777" w:rsidR="00185387" w:rsidRDefault="00185387">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Content>
                              <w:r>
                                <w:rPr>
                                  <w:color w:val="4472C4" w:themeColor="accent1"/>
                                  <w:lang w:val="es-ES"/>
                                </w:rPr>
                                <w:t>[Dirección de la compañía]</w:t>
                              </w:r>
                            </w:sdtContent>
                          </w:sdt>
                        </w:p>
                      </w:txbxContent>
                    </v:textbox>
                    <w10:wrap anchorx="margin" anchory="page"/>
                  </v:shape>
                </w:pict>
              </mc:Fallback>
            </mc:AlternateContent>
          </w:r>
        </w:p>
        <w:p w14:paraId="4757A564" w14:textId="72B5DA3B" w:rsidR="00EE440D" w:rsidRDefault="00EE440D">
          <w:pPr>
            <w:rPr>
              <w:noProof/>
            </w:rPr>
          </w:pPr>
          <w:r>
            <w:rPr>
              <w:noProof/>
            </w:rPr>
            <mc:AlternateContent>
              <mc:Choice Requires="wps">
                <w:drawing>
                  <wp:anchor distT="0" distB="0" distL="114300" distR="114300" simplePos="0" relativeHeight="251679744" behindDoc="0" locked="0" layoutInCell="1" allowOverlap="1" wp14:anchorId="1C2B7620" wp14:editId="4581F5B4">
                    <wp:simplePos x="0" y="0"/>
                    <wp:positionH relativeFrom="column">
                      <wp:posOffset>3118126</wp:posOffset>
                    </wp:positionH>
                    <wp:positionV relativeFrom="paragraph">
                      <wp:posOffset>1874272</wp:posOffset>
                    </wp:positionV>
                    <wp:extent cx="603250" cy="1085215"/>
                    <wp:effectExtent l="0" t="0" r="0" b="63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3625985F" w14:textId="77777777" w:rsidR="00185387" w:rsidRPr="00EE440D" w:rsidRDefault="00185387" w:rsidP="00EE440D">
                                <w:pPr>
                                  <w:jc w:val="center"/>
                                  <w:rPr>
                                    <w:color w:val="FFFFFF"/>
                                    <w:sz w:val="200"/>
                                    <w:szCs w:val="16"/>
                                  </w:rPr>
                                </w:pPr>
                                <w:r>
                                  <w:rPr>
                                    <w:color w:val="FFFFFF"/>
                                    <w:sz w:val="144"/>
                                    <w:szCs w:val="16"/>
                                  </w:rPr>
                                  <w:t>0</w:t>
                                </w:r>
                              </w:p>
                              <w:p w14:paraId="5B5337B9"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C2B7620" id="Cuadro de texto 18" o:spid="_x0000_s1033" type="#_x0000_t202" style="position:absolute;margin-left:245.5pt;margin-top:147.6pt;width:47.5pt;height:85.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" filled="f" stroked="f" strokeweight=".5pt">
                    <v:textbox>
                      <w:txbxContent>
                        <w:p w14:paraId="3625985F" w14:textId="77777777" w:rsidR="00185387" w:rsidRPr="00EE440D" w:rsidRDefault="00185387" w:rsidP="00EE440D">
                          <w:pPr>
                            <w:jc w:val="center"/>
                            <w:rPr>
                              <w:color w:val="FFFFFF"/>
                              <w:sz w:val="200"/>
                              <w:szCs w:val="16"/>
                            </w:rPr>
                          </w:pPr>
                          <w:r>
                            <w:rPr>
                              <w:color w:val="FFFFFF"/>
                              <w:sz w:val="144"/>
                              <w:szCs w:val="16"/>
                            </w:rPr>
                            <w:t>0</w:t>
                          </w:r>
                        </w:p>
                        <w:p w14:paraId="5B5337B9" w14:textId="77777777" w:rsidR="00185387" w:rsidRPr="00EE440D" w:rsidRDefault="00185387" w:rsidP="00EE440D">
                          <w:pPr>
                            <w:rPr>
                              <w:sz w:val="16"/>
                              <w:szCs w:val="16"/>
                            </w:rPr>
                          </w:pP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29C439F7" wp14:editId="7AFF7A09">
                    <wp:simplePos x="0" y="0"/>
                    <wp:positionH relativeFrom="column">
                      <wp:posOffset>1933492</wp:posOffset>
                    </wp:positionH>
                    <wp:positionV relativeFrom="paragraph">
                      <wp:posOffset>1798348</wp:posOffset>
                    </wp:positionV>
                    <wp:extent cx="603250" cy="1085215"/>
                    <wp:effectExtent l="0" t="0" r="0" b="635"/>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0F495435" w14:textId="77777777" w:rsidR="00185387" w:rsidRPr="00EE440D" w:rsidRDefault="00185387" w:rsidP="00EE440D">
                                <w:pPr>
                                  <w:jc w:val="center"/>
                                  <w:rPr>
                                    <w:color w:val="FFFFFF"/>
                                    <w:sz w:val="200"/>
                                    <w:szCs w:val="16"/>
                                  </w:rPr>
                                </w:pPr>
                                <w:r w:rsidRPr="00EE440D">
                                  <w:rPr>
                                    <w:color w:val="FFFFFF"/>
                                    <w:sz w:val="144"/>
                                    <w:szCs w:val="16"/>
                                  </w:rPr>
                                  <w:t>2</w:t>
                                </w:r>
                              </w:p>
                              <w:p w14:paraId="0B3020DE"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9C439F7" id="Cuadro de texto 14" o:spid="_x0000_s1034" type="#_x0000_t202" style="position:absolute;margin-left:152.25pt;margin-top:141.6pt;width:47.5pt;height:85.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" filled="f" stroked="f" strokeweight=".5pt">
                    <v:textbox>
                      <w:txbxContent>
                        <w:p w14:paraId="0F495435" w14:textId="77777777" w:rsidR="00185387" w:rsidRPr="00EE440D" w:rsidRDefault="00185387" w:rsidP="00EE440D">
                          <w:pPr>
                            <w:jc w:val="center"/>
                            <w:rPr>
                              <w:color w:val="FFFFFF"/>
                              <w:sz w:val="200"/>
                              <w:szCs w:val="16"/>
                            </w:rPr>
                          </w:pPr>
                          <w:r w:rsidRPr="00EE440D">
                            <w:rPr>
                              <w:color w:val="FFFFFF"/>
                              <w:sz w:val="144"/>
                              <w:szCs w:val="16"/>
                            </w:rPr>
                            <w:t>2</w:t>
                          </w:r>
                        </w:p>
                        <w:p w14:paraId="0B3020DE" w14:textId="77777777" w:rsidR="00185387" w:rsidRPr="00EE440D" w:rsidRDefault="00185387" w:rsidP="00EE440D">
                          <w:pPr>
                            <w:rPr>
                              <w:sz w:val="16"/>
                              <w:szCs w:val="16"/>
                            </w:rPr>
                          </w:pP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2D8A7C45" wp14:editId="2178C3CB">
                    <wp:simplePos x="0" y="0"/>
                    <wp:positionH relativeFrom="column">
                      <wp:posOffset>572521</wp:posOffset>
                    </wp:positionH>
                    <wp:positionV relativeFrom="paragraph">
                      <wp:posOffset>1809115</wp:posOffset>
                    </wp:positionV>
                    <wp:extent cx="603250" cy="1085215"/>
                    <wp:effectExtent l="0" t="0" r="0" b="635"/>
                    <wp:wrapNone/>
                    <wp:docPr id="10" name="Cuadro de tex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618D3CFE" w14:textId="76881DD2" w:rsidR="00185387" w:rsidRPr="00EE440D" w:rsidRDefault="00185387" w:rsidP="00EE440D">
                                <w:pPr>
                                  <w:jc w:val="center"/>
                                  <w:rPr>
                                    <w:color w:val="FFFFFF"/>
                                    <w:sz w:val="200"/>
                                    <w:szCs w:val="16"/>
                                  </w:rPr>
                                </w:pPr>
                                <w:r>
                                  <w:rPr>
                                    <w:color w:val="FFFFFF"/>
                                    <w:sz w:val="144"/>
                                    <w:szCs w:val="16"/>
                                  </w:rPr>
                                  <w:t>0</w:t>
                                </w:r>
                              </w:p>
                              <w:p w14:paraId="0269C900"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D8A7C45" id="Cuadro de texto 10" o:spid="_x0000_s1035" type="#_x0000_t202" style="position:absolute;margin-left:45.1pt;margin-top:142.45pt;width:47.5pt;height:8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" filled="f" stroked="f" strokeweight=".5pt">
                    <v:textbox>
                      <w:txbxContent>
                        <w:p w14:paraId="618D3CFE" w14:textId="76881DD2" w:rsidR="00185387" w:rsidRPr="00EE440D" w:rsidRDefault="00185387" w:rsidP="00EE440D">
                          <w:pPr>
                            <w:jc w:val="center"/>
                            <w:rPr>
                              <w:color w:val="FFFFFF"/>
                              <w:sz w:val="200"/>
                              <w:szCs w:val="16"/>
                            </w:rPr>
                          </w:pPr>
                          <w:r>
                            <w:rPr>
                              <w:color w:val="FFFFFF"/>
                              <w:sz w:val="144"/>
                              <w:szCs w:val="16"/>
                            </w:rPr>
                            <w:t>0</w:t>
                          </w:r>
                        </w:p>
                        <w:p w14:paraId="0269C900" w14:textId="77777777" w:rsidR="00185387" w:rsidRPr="00EE440D" w:rsidRDefault="00185387" w:rsidP="00EE440D">
                          <w:pPr>
                            <w:rPr>
                              <w:sz w:val="16"/>
                              <w:szCs w:val="16"/>
                            </w:rPr>
                          </w:pPr>
                        </w:p>
                      </w:txbxContent>
                    </v:textbox>
                  </v:shape>
                </w:pict>
              </mc:Fallback>
            </mc:AlternateContent>
          </w:r>
          <w:r>
            <w:rPr>
              <w:noProof/>
            </w:rPr>
            <w:br w:type="page"/>
          </w:r>
        </w:p>
      </w:sdtContent>
    </w:sdt>
    <w:p w14:paraId="1026A8AB" w14:textId="402C5407" w:rsidR="00283D3B" w:rsidRPr="00724F65" w:rsidRDefault="00EE440D" w:rsidP="00283D3B">
      <w:pPr>
        <w:rPr>
          <w:rFonts w:ascii="Arial" w:hAnsi="Arial" w:cs="Arial"/>
          <w:b/>
          <w:bCs/>
        </w:rPr>
      </w:pPr>
      <w:r>
        <w:rPr>
          <w:noProof/>
        </w:rPr>
        <w:lastRenderedPageBreak/>
        <mc:AlternateContent>
          <mc:Choice Requires="wps">
            <w:drawing>
              <wp:anchor distT="0" distB="0" distL="114300" distR="114300" simplePos="0" relativeHeight="251664384" behindDoc="0" locked="0" layoutInCell="1" allowOverlap="1" wp14:anchorId="6947C99C" wp14:editId="24A8EE34">
                <wp:simplePos x="0" y="0"/>
                <wp:positionH relativeFrom="column">
                  <wp:posOffset>120015</wp:posOffset>
                </wp:positionH>
                <wp:positionV relativeFrom="paragraph">
                  <wp:posOffset>3705860</wp:posOffset>
                </wp:positionV>
                <wp:extent cx="603250" cy="1085215"/>
                <wp:effectExtent l="0" t="0" r="0" b="635"/>
                <wp:wrapNone/>
                <wp:docPr id="8"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3250" cy="1085215"/>
                        </a:xfrm>
                        <a:prstGeom prst="rect">
                          <a:avLst/>
                        </a:prstGeom>
                        <a:noFill/>
                        <a:ln w="6350">
                          <a:noFill/>
                        </a:ln>
                      </wps:spPr>
                      <wps:txbx>
                        <w:txbxContent>
                          <w:p w14:paraId="780A84F7" w14:textId="5CE7EE22" w:rsidR="00185387" w:rsidRPr="00EE440D" w:rsidRDefault="00185387" w:rsidP="00EE440D">
                            <w:pPr>
                              <w:jc w:val="center"/>
                              <w:rPr>
                                <w:color w:val="FFFFFF"/>
                                <w:sz w:val="200"/>
                                <w:szCs w:val="16"/>
                              </w:rPr>
                            </w:pPr>
                            <w:r w:rsidRPr="00EE440D">
                              <w:rPr>
                                <w:color w:val="FFFFFF"/>
                                <w:sz w:val="144"/>
                                <w:szCs w:val="16"/>
                              </w:rPr>
                              <w:t>2</w:t>
                            </w:r>
                          </w:p>
                          <w:p w14:paraId="469BFADB" w14:textId="77777777" w:rsidR="00185387" w:rsidRPr="00EE440D" w:rsidRDefault="00185387" w:rsidP="00EE440D">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947C99C" id="Cuadro de texto 8" o:spid="_x0000_s1036" type="#_x0000_t202" style="position:absolute;margin-left:9.45pt;margin-top:291.8pt;width:47.5pt;height:85.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" filled="f" stroked="f" strokeweight=".5pt">
                <v:textbox>
                  <w:txbxContent>
                    <w:p w14:paraId="780A84F7" w14:textId="5CE7EE22" w:rsidR="00185387" w:rsidRPr="00EE440D" w:rsidRDefault="00185387" w:rsidP="00EE440D">
                      <w:pPr>
                        <w:jc w:val="center"/>
                        <w:rPr>
                          <w:color w:val="FFFFFF"/>
                          <w:sz w:val="200"/>
                          <w:szCs w:val="16"/>
                        </w:rPr>
                      </w:pPr>
                      <w:r w:rsidRPr="00EE440D">
                        <w:rPr>
                          <w:color w:val="FFFFFF"/>
                          <w:sz w:val="144"/>
                          <w:szCs w:val="16"/>
                        </w:rPr>
                        <w:t>2</w:t>
                      </w:r>
                    </w:p>
                    <w:p w14:paraId="469BFADB" w14:textId="77777777" w:rsidR="00185387" w:rsidRPr="00EE440D" w:rsidRDefault="00185387" w:rsidP="00EE440D">
                      <w:pPr>
                        <w:rPr>
                          <w:sz w:val="16"/>
                          <w:szCs w:val="16"/>
                        </w:rPr>
                      </w:pPr>
                    </w:p>
                  </w:txbxContent>
                </v:textbox>
              </v:shape>
            </w:pict>
          </mc:Fallback>
        </mc:AlternateContent>
      </w:r>
    </w:p>
    <w:p w14:paraId="3621729A" w14:textId="77777777" w:rsidR="00283D3B" w:rsidRPr="00724F65" w:rsidRDefault="00283D3B" w:rsidP="00283D3B">
      <w:pPr>
        <w:rPr>
          <w:rFonts w:ascii="Arial" w:hAnsi="Arial" w:cs="Arial"/>
          <w:b/>
          <w:bCs/>
        </w:rPr>
      </w:pPr>
    </w:p>
    <w:sdt>
      <w:sdtPr>
        <w:rPr>
          <w:rFonts w:ascii="Arial" w:eastAsiaTheme="minorHAnsi" w:hAnsi="Arial" w:cs="Arial"/>
          <w:color w:val="auto"/>
          <w:sz w:val="22"/>
          <w:szCs w:val="22"/>
          <w:lang w:val="es-ES" w:eastAsia="en-US"/>
        </w:rPr>
        <w:id w:val="1379282816"/>
        <w:docPartObj>
          <w:docPartGallery w:val="Table of Contents"/>
          <w:docPartUnique/>
        </w:docPartObj>
      </w:sdtPr>
      <w:sdtEndPr>
        <w:rPr>
          <w:b/>
          <w:bCs/>
        </w:rPr>
      </w:sdtEndPr>
      <w:sdtContent>
        <w:p w14:paraId="3C36468D" w14:textId="77777777" w:rsidR="00283D3B" w:rsidRPr="00724F65" w:rsidRDefault="00283D3B" w:rsidP="00097DDF">
          <w:pPr>
            <w:pStyle w:val="TtuloTDC"/>
            <w:spacing w:line="360" w:lineRule="auto"/>
            <w:jc w:val="center"/>
            <w:rPr>
              <w:rFonts w:ascii="Arial" w:hAnsi="Arial" w:cs="Arial"/>
            </w:rPr>
          </w:pPr>
          <w:r w:rsidRPr="00724F65">
            <w:rPr>
              <w:rFonts w:ascii="Arial" w:hAnsi="Arial" w:cs="Arial"/>
              <w:lang w:val="es-ES"/>
            </w:rPr>
            <w:t>Contenido</w:t>
          </w:r>
        </w:p>
        <w:p w14:paraId="659A3479" w14:textId="0EA593B2" w:rsidR="00581018" w:rsidRDefault="00AA5491">
          <w:pPr>
            <w:pStyle w:val="TDC1"/>
            <w:tabs>
              <w:tab w:val="left" w:pos="440"/>
              <w:tab w:val="right" w:leader="dot" w:pos="8921"/>
            </w:tabs>
            <w:rPr>
              <w:rFonts w:asciiTheme="minorHAnsi" w:eastAsiaTheme="minorEastAsia" w:hAnsiTheme="minorHAnsi"/>
              <w:noProof/>
              <w:lang w:eastAsia="es-PE"/>
            </w:rPr>
          </w:pPr>
          <w:r w:rsidRPr="00724F65">
            <w:rPr>
              <w:rFonts w:ascii="Arial" w:hAnsi="Arial" w:cs="Arial"/>
            </w:rPr>
            <w:fldChar w:fldCharType="begin"/>
          </w:r>
          <w:r w:rsidRPr="00724F65">
            <w:rPr>
              <w:rFonts w:ascii="Arial" w:hAnsi="Arial" w:cs="Arial"/>
            </w:rPr>
            <w:instrText xml:space="preserve"> TOC \o "1-3" \h \z \u </w:instrText>
          </w:r>
          <w:r w:rsidRPr="00724F65">
            <w:rPr>
              <w:rFonts w:ascii="Arial" w:hAnsi="Arial" w:cs="Arial"/>
            </w:rPr>
            <w:fldChar w:fldCharType="separate"/>
          </w:r>
          <w:hyperlink w:anchor="_Toc42068101" w:history="1">
            <w:r w:rsidR="00581018" w:rsidRPr="00281AB5">
              <w:rPr>
                <w:rStyle w:val="Hipervnculo"/>
                <w:rFonts w:ascii="Arial" w:hAnsi="Arial" w:cs="Arial"/>
                <w:b/>
                <w:bCs/>
                <w:noProof/>
              </w:rPr>
              <w:t>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INTRODUCCIÓN.</w:t>
            </w:r>
            <w:r w:rsidR="00581018">
              <w:rPr>
                <w:noProof/>
                <w:webHidden/>
              </w:rPr>
              <w:tab/>
            </w:r>
            <w:r w:rsidR="00581018">
              <w:rPr>
                <w:noProof/>
                <w:webHidden/>
              </w:rPr>
              <w:fldChar w:fldCharType="begin"/>
            </w:r>
            <w:r w:rsidR="00581018">
              <w:rPr>
                <w:noProof/>
                <w:webHidden/>
              </w:rPr>
              <w:instrText xml:space="preserve"> PAGEREF _Toc42068101 \h </w:instrText>
            </w:r>
            <w:r w:rsidR="00581018">
              <w:rPr>
                <w:noProof/>
                <w:webHidden/>
              </w:rPr>
            </w:r>
            <w:r w:rsidR="00581018">
              <w:rPr>
                <w:noProof/>
                <w:webHidden/>
              </w:rPr>
              <w:fldChar w:fldCharType="separate"/>
            </w:r>
            <w:r w:rsidR="00185387">
              <w:rPr>
                <w:noProof/>
                <w:webHidden/>
              </w:rPr>
              <w:t>2</w:t>
            </w:r>
            <w:r w:rsidR="00581018">
              <w:rPr>
                <w:noProof/>
                <w:webHidden/>
              </w:rPr>
              <w:fldChar w:fldCharType="end"/>
            </w:r>
          </w:hyperlink>
        </w:p>
        <w:p w14:paraId="67DBF4EC" w14:textId="3BF0B8B3" w:rsidR="00581018" w:rsidRDefault="00185387">
          <w:pPr>
            <w:pStyle w:val="TDC1"/>
            <w:tabs>
              <w:tab w:val="left" w:pos="440"/>
              <w:tab w:val="right" w:leader="dot" w:pos="8921"/>
            </w:tabs>
            <w:rPr>
              <w:rFonts w:asciiTheme="minorHAnsi" w:eastAsiaTheme="minorEastAsia" w:hAnsiTheme="minorHAnsi"/>
              <w:noProof/>
              <w:lang w:eastAsia="es-PE"/>
            </w:rPr>
          </w:pPr>
          <w:hyperlink w:anchor="_Toc42068102" w:history="1">
            <w:r w:rsidR="00581018" w:rsidRPr="00281AB5">
              <w:rPr>
                <w:rStyle w:val="Hipervnculo"/>
                <w:rFonts w:ascii="Arial" w:hAnsi="Arial" w:cs="Arial"/>
                <w:b/>
                <w:bCs/>
                <w:noProof/>
              </w:rPr>
              <w:t>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ANTECEDENTES.</w:t>
            </w:r>
            <w:r w:rsidR="00581018">
              <w:rPr>
                <w:noProof/>
                <w:webHidden/>
              </w:rPr>
              <w:tab/>
            </w:r>
            <w:r w:rsidR="00581018">
              <w:rPr>
                <w:noProof/>
                <w:webHidden/>
              </w:rPr>
              <w:fldChar w:fldCharType="begin"/>
            </w:r>
            <w:r w:rsidR="00581018">
              <w:rPr>
                <w:noProof/>
                <w:webHidden/>
              </w:rPr>
              <w:instrText xml:space="preserve"> PAGEREF _Toc42068102 \h </w:instrText>
            </w:r>
            <w:r w:rsidR="00581018">
              <w:rPr>
                <w:noProof/>
                <w:webHidden/>
              </w:rPr>
            </w:r>
            <w:r w:rsidR="00581018">
              <w:rPr>
                <w:noProof/>
                <w:webHidden/>
              </w:rPr>
              <w:fldChar w:fldCharType="separate"/>
            </w:r>
            <w:r>
              <w:rPr>
                <w:noProof/>
                <w:webHidden/>
              </w:rPr>
              <w:t>3</w:t>
            </w:r>
            <w:r w:rsidR="00581018">
              <w:rPr>
                <w:noProof/>
                <w:webHidden/>
              </w:rPr>
              <w:fldChar w:fldCharType="end"/>
            </w:r>
          </w:hyperlink>
        </w:p>
        <w:p w14:paraId="7C50024F" w14:textId="68EA38F5"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3" w:history="1">
            <w:r w:rsidR="00581018" w:rsidRPr="00281AB5">
              <w:rPr>
                <w:rStyle w:val="Hipervnculo"/>
                <w:rFonts w:ascii="Arial" w:hAnsi="Arial" w:cs="Arial"/>
                <w:b/>
                <w:bCs/>
                <w:noProof/>
              </w:rPr>
              <w:t>III.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UBICACIÓN DEL PROYECTO.</w:t>
            </w:r>
            <w:r w:rsidR="00581018">
              <w:rPr>
                <w:noProof/>
                <w:webHidden/>
              </w:rPr>
              <w:tab/>
            </w:r>
            <w:r w:rsidR="00581018">
              <w:rPr>
                <w:noProof/>
                <w:webHidden/>
              </w:rPr>
              <w:fldChar w:fldCharType="begin"/>
            </w:r>
            <w:r w:rsidR="00581018">
              <w:rPr>
                <w:noProof/>
                <w:webHidden/>
              </w:rPr>
              <w:instrText xml:space="preserve"> PAGEREF _Toc42068103 \h </w:instrText>
            </w:r>
            <w:r w:rsidR="00581018">
              <w:rPr>
                <w:noProof/>
                <w:webHidden/>
              </w:rPr>
            </w:r>
            <w:r w:rsidR="00581018">
              <w:rPr>
                <w:noProof/>
                <w:webHidden/>
              </w:rPr>
              <w:fldChar w:fldCharType="separate"/>
            </w:r>
            <w:r>
              <w:rPr>
                <w:noProof/>
                <w:webHidden/>
              </w:rPr>
              <w:t>3</w:t>
            </w:r>
            <w:r w:rsidR="00581018">
              <w:rPr>
                <w:noProof/>
                <w:webHidden/>
              </w:rPr>
              <w:fldChar w:fldCharType="end"/>
            </w:r>
          </w:hyperlink>
        </w:p>
        <w:p w14:paraId="24758537" w14:textId="7089560D"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4" w:history="1">
            <w:r w:rsidR="00581018" w:rsidRPr="00281AB5">
              <w:rPr>
                <w:rStyle w:val="Hipervnculo"/>
                <w:rFonts w:ascii="Arial" w:hAnsi="Arial" w:cs="Arial"/>
                <w:b/>
                <w:bCs/>
                <w:noProof/>
              </w:rPr>
              <w:t>IV.</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MARCO LEGAL</w:t>
            </w:r>
            <w:r w:rsidR="00581018">
              <w:rPr>
                <w:noProof/>
                <w:webHidden/>
              </w:rPr>
              <w:tab/>
            </w:r>
            <w:r w:rsidR="00581018">
              <w:rPr>
                <w:noProof/>
                <w:webHidden/>
              </w:rPr>
              <w:fldChar w:fldCharType="begin"/>
            </w:r>
            <w:r w:rsidR="00581018">
              <w:rPr>
                <w:noProof/>
                <w:webHidden/>
              </w:rPr>
              <w:instrText xml:space="preserve"> PAGEREF _Toc42068104 \h </w:instrText>
            </w:r>
            <w:r w:rsidR="00581018">
              <w:rPr>
                <w:noProof/>
                <w:webHidden/>
              </w:rPr>
            </w:r>
            <w:r w:rsidR="00581018">
              <w:rPr>
                <w:noProof/>
                <w:webHidden/>
              </w:rPr>
              <w:fldChar w:fldCharType="separate"/>
            </w:r>
            <w:r>
              <w:rPr>
                <w:noProof/>
                <w:webHidden/>
              </w:rPr>
              <w:t>4</w:t>
            </w:r>
            <w:r w:rsidR="00581018">
              <w:rPr>
                <w:noProof/>
                <w:webHidden/>
              </w:rPr>
              <w:fldChar w:fldCharType="end"/>
            </w:r>
          </w:hyperlink>
        </w:p>
        <w:p w14:paraId="4B8453D7" w14:textId="126C7F62" w:rsidR="00581018" w:rsidRDefault="00185387">
          <w:pPr>
            <w:pStyle w:val="TDC1"/>
            <w:tabs>
              <w:tab w:val="left" w:pos="440"/>
              <w:tab w:val="right" w:leader="dot" w:pos="8921"/>
            </w:tabs>
            <w:rPr>
              <w:rFonts w:asciiTheme="minorHAnsi" w:eastAsiaTheme="minorEastAsia" w:hAnsiTheme="minorHAnsi"/>
              <w:noProof/>
              <w:lang w:eastAsia="es-PE"/>
            </w:rPr>
          </w:pPr>
          <w:hyperlink w:anchor="_Toc42068105" w:history="1">
            <w:r w:rsidR="00581018" w:rsidRPr="00281AB5">
              <w:rPr>
                <w:rStyle w:val="Hipervnculo"/>
                <w:rFonts w:ascii="Arial" w:hAnsi="Arial" w:cs="Arial"/>
                <w:b/>
                <w:bCs/>
                <w:noProof/>
              </w:rPr>
              <w:t>V.</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FINALIDAD.</w:t>
            </w:r>
            <w:r w:rsidR="00581018">
              <w:rPr>
                <w:noProof/>
                <w:webHidden/>
              </w:rPr>
              <w:tab/>
            </w:r>
            <w:r w:rsidR="00581018">
              <w:rPr>
                <w:noProof/>
                <w:webHidden/>
              </w:rPr>
              <w:fldChar w:fldCharType="begin"/>
            </w:r>
            <w:r w:rsidR="00581018">
              <w:rPr>
                <w:noProof/>
                <w:webHidden/>
              </w:rPr>
              <w:instrText xml:space="preserve"> PAGEREF _Toc42068105 \h </w:instrText>
            </w:r>
            <w:r w:rsidR="00581018">
              <w:rPr>
                <w:noProof/>
                <w:webHidden/>
              </w:rPr>
            </w:r>
            <w:r w:rsidR="00581018">
              <w:rPr>
                <w:noProof/>
                <w:webHidden/>
              </w:rPr>
              <w:fldChar w:fldCharType="separate"/>
            </w:r>
            <w:r>
              <w:rPr>
                <w:noProof/>
                <w:webHidden/>
              </w:rPr>
              <w:t>6</w:t>
            </w:r>
            <w:r w:rsidR="00581018">
              <w:rPr>
                <w:noProof/>
                <w:webHidden/>
              </w:rPr>
              <w:fldChar w:fldCharType="end"/>
            </w:r>
          </w:hyperlink>
        </w:p>
        <w:p w14:paraId="2E91362C" w14:textId="557F6C42"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6" w:history="1">
            <w:r w:rsidR="00581018" w:rsidRPr="00281AB5">
              <w:rPr>
                <w:rStyle w:val="Hipervnculo"/>
                <w:rFonts w:ascii="Arial" w:hAnsi="Arial" w:cs="Arial"/>
                <w:b/>
                <w:bCs/>
                <w:noProof/>
              </w:rPr>
              <w:t>VI.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OBJETIVO.</w:t>
            </w:r>
            <w:r w:rsidR="00581018">
              <w:rPr>
                <w:noProof/>
                <w:webHidden/>
              </w:rPr>
              <w:tab/>
            </w:r>
            <w:r w:rsidR="00581018">
              <w:rPr>
                <w:noProof/>
                <w:webHidden/>
              </w:rPr>
              <w:fldChar w:fldCharType="begin"/>
            </w:r>
            <w:r w:rsidR="00581018">
              <w:rPr>
                <w:noProof/>
                <w:webHidden/>
              </w:rPr>
              <w:instrText xml:space="preserve"> PAGEREF _Toc42068106 \h </w:instrText>
            </w:r>
            <w:r w:rsidR="00581018">
              <w:rPr>
                <w:noProof/>
                <w:webHidden/>
              </w:rPr>
            </w:r>
            <w:r w:rsidR="00581018">
              <w:rPr>
                <w:noProof/>
                <w:webHidden/>
              </w:rPr>
              <w:fldChar w:fldCharType="separate"/>
            </w:r>
            <w:r>
              <w:rPr>
                <w:noProof/>
                <w:webHidden/>
              </w:rPr>
              <w:t>6</w:t>
            </w:r>
            <w:r w:rsidR="00581018">
              <w:rPr>
                <w:noProof/>
                <w:webHidden/>
              </w:rPr>
              <w:fldChar w:fldCharType="end"/>
            </w:r>
          </w:hyperlink>
        </w:p>
        <w:p w14:paraId="13D81260" w14:textId="1A92351C"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7" w:history="1">
            <w:r w:rsidR="00581018" w:rsidRPr="00281AB5">
              <w:rPr>
                <w:rStyle w:val="Hipervnculo"/>
                <w:rFonts w:ascii="Arial" w:hAnsi="Arial" w:cs="Arial"/>
                <w:b/>
                <w:bCs/>
                <w:noProof/>
              </w:rPr>
              <w:t>VII.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EQUIPO MINIMO DE PROFESIONALES.</w:t>
            </w:r>
            <w:r w:rsidR="00581018">
              <w:rPr>
                <w:noProof/>
                <w:webHidden/>
              </w:rPr>
              <w:tab/>
            </w:r>
            <w:r w:rsidR="00581018">
              <w:rPr>
                <w:noProof/>
                <w:webHidden/>
              </w:rPr>
              <w:fldChar w:fldCharType="begin"/>
            </w:r>
            <w:r w:rsidR="00581018">
              <w:rPr>
                <w:noProof/>
                <w:webHidden/>
              </w:rPr>
              <w:instrText xml:space="preserve"> PAGEREF _Toc42068107 \h </w:instrText>
            </w:r>
            <w:r w:rsidR="00581018">
              <w:rPr>
                <w:noProof/>
                <w:webHidden/>
              </w:rPr>
            </w:r>
            <w:r w:rsidR="00581018">
              <w:rPr>
                <w:noProof/>
                <w:webHidden/>
              </w:rPr>
              <w:fldChar w:fldCharType="separate"/>
            </w:r>
            <w:r>
              <w:rPr>
                <w:noProof/>
                <w:webHidden/>
              </w:rPr>
              <w:t>6</w:t>
            </w:r>
            <w:r w:rsidR="00581018">
              <w:rPr>
                <w:noProof/>
                <w:webHidden/>
              </w:rPr>
              <w:fldChar w:fldCharType="end"/>
            </w:r>
          </w:hyperlink>
        </w:p>
        <w:p w14:paraId="63459EED" w14:textId="4BB4DA28"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8" w:history="1">
            <w:r w:rsidR="00581018" w:rsidRPr="00281AB5">
              <w:rPr>
                <w:rStyle w:val="Hipervnculo"/>
                <w:rFonts w:ascii="Arial" w:hAnsi="Arial" w:cs="Arial"/>
                <w:b/>
                <w:bCs/>
                <w:noProof/>
              </w:rPr>
              <w:t>VIII.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DESARROLLO DEL ESTUDIO.</w:t>
            </w:r>
            <w:r w:rsidR="00581018">
              <w:rPr>
                <w:noProof/>
                <w:webHidden/>
              </w:rPr>
              <w:tab/>
            </w:r>
            <w:r w:rsidR="00581018">
              <w:rPr>
                <w:noProof/>
                <w:webHidden/>
              </w:rPr>
              <w:fldChar w:fldCharType="begin"/>
            </w:r>
            <w:r w:rsidR="00581018">
              <w:rPr>
                <w:noProof/>
                <w:webHidden/>
              </w:rPr>
              <w:instrText xml:space="preserve"> PAGEREF _Toc42068108 \h </w:instrText>
            </w:r>
            <w:r w:rsidR="00581018">
              <w:rPr>
                <w:noProof/>
                <w:webHidden/>
              </w:rPr>
            </w:r>
            <w:r w:rsidR="00581018">
              <w:rPr>
                <w:noProof/>
                <w:webHidden/>
              </w:rPr>
              <w:fldChar w:fldCharType="separate"/>
            </w:r>
            <w:r>
              <w:rPr>
                <w:noProof/>
                <w:webHidden/>
              </w:rPr>
              <w:t>9</w:t>
            </w:r>
            <w:r w:rsidR="00581018">
              <w:rPr>
                <w:noProof/>
                <w:webHidden/>
              </w:rPr>
              <w:fldChar w:fldCharType="end"/>
            </w:r>
          </w:hyperlink>
        </w:p>
        <w:p w14:paraId="00EED0D4" w14:textId="59DAA5D6"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09" w:history="1">
            <w:r w:rsidR="00581018" w:rsidRPr="00281AB5">
              <w:rPr>
                <w:rStyle w:val="Hipervnculo"/>
                <w:rFonts w:ascii="Arial" w:hAnsi="Arial" w:cs="Arial"/>
                <w:b/>
                <w:bCs/>
                <w:noProof/>
              </w:rPr>
              <w:t>IX.</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METODOLOGÍA DE TRABAJO</w:t>
            </w:r>
            <w:r w:rsidR="00581018">
              <w:rPr>
                <w:noProof/>
                <w:webHidden/>
              </w:rPr>
              <w:tab/>
            </w:r>
            <w:r w:rsidR="00581018">
              <w:rPr>
                <w:noProof/>
                <w:webHidden/>
              </w:rPr>
              <w:fldChar w:fldCharType="begin"/>
            </w:r>
            <w:r w:rsidR="00581018">
              <w:rPr>
                <w:noProof/>
                <w:webHidden/>
              </w:rPr>
              <w:instrText xml:space="preserve"> PAGEREF _Toc42068109 \h </w:instrText>
            </w:r>
            <w:r w:rsidR="00581018">
              <w:rPr>
                <w:noProof/>
                <w:webHidden/>
              </w:rPr>
            </w:r>
            <w:r w:rsidR="00581018">
              <w:rPr>
                <w:noProof/>
                <w:webHidden/>
              </w:rPr>
              <w:fldChar w:fldCharType="separate"/>
            </w:r>
            <w:r>
              <w:rPr>
                <w:noProof/>
                <w:webHidden/>
              </w:rPr>
              <w:t>12</w:t>
            </w:r>
            <w:r w:rsidR="00581018">
              <w:rPr>
                <w:noProof/>
                <w:webHidden/>
              </w:rPr>
              <w:fldChar w:fldCharType="end"/>
            </w:r>
          </w:hyperlink>
        </w:p>
        <w:p w14:paraId="64CE099D" w14:textId="3B1D776B" w:rsidR="00581018" w:rsidRDefault="00185387">
          <w:pPr>
            <w:pStyle w:val="TDC1"/>
            <w:tabs>
              <w:tab w:val="left" w:pos="440"/>
              <w:tab w:val="right" w:leader="dot" w:pos="8921"/>
            </w:tabs>
            <w:rPr>
              <w:rFonts w:asciiTheme="minorHAnsi" w:eastAsiaTheme="minorEastAsia" w:hAnsiTheme="minorHAnsi"/>
              <w:noProof/>
              <w:lang w:eastAsia="es-PE"/>
            </w:rPr>
          </w:pPr>
          <w:hyperlink w:anchor="_Toc42068110" w:history="1">
            <w:r w:rsidR="00581018" w:rsidRPr="00281AB5">
              <w:rPr>
                <w:rStyle w:val="Hipervnculo"/>
                <w:rFonts w:ascii="Arial" w:hAnsi="Arial" w:cs="Arial"/>
                <w:b/>
                <w:bCs/>
                <w:noProof/>
              </w:rPr>
              <w:t>X.</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PLAZOS PARA LA FORMULACIÓN DEL ESTUDIO DE PRE INVERSIÓN</w:t>
            </w:r>
            <w:r w:rsidR="00581018">
              <w:rPr>
                <w:noProof/>
                <w:webHidden/>
              </w:rPr>
              <w:tab/>
            </w:r>
            <w:r w:rsidR="00581018">
              <w:rPr>
                <w:noProof/>
                <w:webHidden/>
              </w:rPr>
              <w:fldChar w:fldCharType="begin"/>
            </w:r>
            <w:r w:rsidR="00581018">
              <w:rPr>
                <w:noProof/>
                <w:webHidden/>
              </w:rPr>
              <w:instrText xml:space="preserve"> PAGEREF _Toc42068110 \h </w:instrText>
            </w:r>
            <w:r w:rsidR="00581018">
              <w:rPr>
                <w:noProof/>
                <w:webHidden/>
              </w:rPr>
            </w:r>
            <w:r w:rsidR="00581018">
              <w:rPr>
                <w:noProof/>
                <w:webHidden/>
              </w:rPr>
              <w:fldChar w:fldCharType="separate"/>
            </w:r>
            <w:r>
              <w:rPr>
                <w:noProof/>
                <w:webHidden/>
              </w:rPr>
              <w:t>15</w:t>
            </w:r>
            <w:r w:rsidR="00581018">
              <w:rPr>
                <w:noProof/>
                <w:webHidden/>
              </w:rPr>
              <w:fldChar w:fldCharType="end"/>
            </w:r>
          </w:hyperlink>
        </w:p>
        <w:p w14:paraId="4F53B982" w14:textId="329CDBE0"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11" w:history="1">
            <w:r w:rsidR="00581018" w:rsidRPr="00281AB5">
              <w:rPr>
                <w:rStyle w:val="Hipervnculo"/>
                <w:rFonts w:ascii="Arial" w:hAnsi="Arial" w:cs="Arial"/>
                <w:b/>
                <w:bCs/>
                <w:noProof/>
              </w:rPr>
              <w:t>XI.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PRESUPUESTO.</w:t>
            </w:r>
            <w:r w:rsidR="00581018">
              <w:rPr>
                <w:noProof/>
                <w:webHidden/>
              </w:rPr>
              <w:tab/>
            </w:r>
            <w:r w:rsidR="00581018">
              <w:rPr>
                <w:noProof/>
                <w:webHidden/>
              </w:rPr>
              <w:fldChar w:fldCharType="begin"/>
            </w:r>
            <w:r w:rsidR="00581018">
              <w:rPr>
                <w:noProof/>
                <w:webHidden/>
              </w:rPr>
              <w:instrText xml:space="preserve"> PAGEREF _Toc42068111 \h </w:instrText>
            </w:r>
            <w:r w:rsidR="00581018">
              <w:rPr>
                <w:noProof/>
                <w:webHidden/>
              </w:rPr>
            </w:r>
            <w:r w:rsidR="00581018">
              <w:rPr>
                <w:noProof/>
                <w:webHidden/>
              </w:rPr>
              <w:fldChar w:fldCharType="separate"/>
            </w:r>
            <w:r>
              <w:rPr>
                <w:noProof/>
                <w:webHidden/>
              </w:rPr>
              <w:t>15</w:t>
            </w:r>
            <w:r w:rsidR="00581018">
              <w:rPr>
                <w:noProof/>
                <w:webHidden/>
              </w:rPr>
              <w:fldChar w:fldCharType="end"/>
            </w:r>
          </w:hyperlink>
        </w:p>
        <w:p w14:paraId="5A007DA0" w14:textId="4E20E7DC"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12" w:history="1">
            <w:r w:rsidR="00581018" w:rsidRPr="00281AB5">
              <w:rPr>
                <w:rStyle w:val="Hipervnculo"/>
                <w:rFonts w:ascii="Arial" w:hAnsi="Arial" w:cs="Arial"/>
                <w:b/>
                <w:bCs/>
                <w:noProof/>
              </w:rPr>
              <w:t>XII.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FINANCIAMIENTO</w:t>
            </w:r>
            <w:r w:rsidR="00581018">
              <w:rPr>
                <w:noProof/>
                <w:webHidden/>
              </w:rPr>
              <w:tab/>
            </w:r>
            <w:r w:rsidR="00581018">
              <w:rPr>
                <w:noProof/>
                <w:webHidden/>
              </w:rPr>
              <w:fldChar w:fldCharType="begin"/>
            </w:r>
            <w:r w:rsidR="00581018">
              <w:rPr>
                <w:noProof/>
                <w:webHidden/>
              </w:rPr>
              <w:instrText xml:space="preserve"> PAGEREF _Toc42068112 \h </w:instrText>
            </w:r>
            <w:r w:rsidR="00581018">
              <w:rPr>
                <w:noProof/>
                <w:webHidden/>
              </w:rPr>
            </w:r>
            <w:r w:rsidR="00581018">
              <w:rPr>
                <w:noProof/>
                <w:webHidden/>
              </w:rPr>
              <w:fldChar w:fldCharType="separate"/>
            </w:r>
            <w:r>
              <w:rPr>
                <w:noProof/>
                <w:webHidden/>
              </w:rPr>
              <w:t>16</w:t>
            </w:r>
            <w:r w:rsidR="00581018">
              <w:rPr>
                <w:noProof/>
                <w:webHidden/>
              </w:rPr>
              <w:fldChar w:fldCharType="end"/>
            </w:r>
          </w:hyperlink>
        </w:p>
        <w:p w14:paraId="5FE05550" w14:textId="440A0CF1" w:rsidR="00581018" w:rsidRDefault="00185387">
          <w:pPr>
            <w:pStyle w:val="TDC1"/>
            <w:tabs>
              <w:tab w:val="left" w:pos="660"/>
              <w:tab w:val="right" w:leader="dot" w:pos="8921"/>
            </w:tabs>
            <w:rPr>
              <w:rFonts w:asciiTheme="minorHAnsi" w:eastAsiaTheme="minorEastAsia" w:hAnsiTheme="minorHAnsi"/>
              <w:noProof/>
              <w:lang w:eastAsia="es-PE"/>
            </w:rPr>
          </w:pPr>
          <w:hyperlink w:anchor="_Toc42068113" w:history="1">
            <w:r w:rsidR="00581018" w:rsidRPr="00281AB5">
              <w:rPr>
                <w:rStyle w:val="Hipervnculo"/>
                <w:rFonts w:ascii="Arial" w:hAnsi="Arial" w:cs="Arial"/>
                <w:b/>
                <w:bCs/>
                <w:noProof/>
              </w:rPr>
              <w:t>XIII.</w:t>
            </w:r>
            <w:r w:rsidR="00581018">
              <w:rPr>
                <w:rFonts w:asciiTheme="minorHAnsi" w:eastAsiaTheme="minorEastAsia" w:hAnsiTheme="minorHAnsi"/>
                <w:noProof/>
                <w:lang w:eastAsia="es-PE"/>
              </w:rPr>
              <w:tab/>
            </w:r>
            <w:r w:rsidR="00581018" w:rsidRPr="00281AB5">
              <w:rPr>
                <w:rStyle w:val="Hipervnculo"/>
                <w:rFonts w:ascii="Arial" w:hAnsi="Arial" w:cs="Arial"/>
                <w:b/>
                <w:bCs/>
                <w:noProof/>
              </w:rPr>
              <w:t>MECANISMOS DE SUPERVISIÓN Y MONITOREO</w:t>
            </w:r>
            <w:r w:rsidR="00581018">
              <w:rPr>
                <w:noProof/>
                <w:webHidden/>
              </w:rPr>
              <w:tab/>
            </w:r>
            <w:r w:rsidR="00581018">
              <w:rPr>
                <w:noProof/>
                <w:webHidden/>
              </w:rPr>
              <w:fldChar w:fldCharType="begin"/>
            </w:r>
            <w:r w:rsidR="00581018">
              <w:rPr>
                <w:noProof/>
                <w:webHidden/>
              </w:rPr>
              <w:instrText xml:space="preserve"> PAGEREF _Toc42068113 \h </w:instrText>
            </w:r>
            <w:r w:rsidR="00581018">
              <w:rPr>
                <w:noProof/>
                <w:webHidden/>
              </w:rPr>
            </w:r>
            <w:r w:rsidR="00581018">
              <w:rPr>
                <w:noProof/>
                <w:webHidden/>
              </w:rPr>
              <w:fldChar w:fldCharType="separate"/>
            </w:r>
            <w:r>
              <w:rPr>
                <w:noProof/>
                <w:webHidden/>
              </w:rPr>
              <w:t>16</w:t>
            </w:r>
            <w:r w:rsidR="00581018">
              <w:rPr>
                <w:noProof/>
                <w:webHidden/>
              </w:rPr>
              <w:fldChar w:fldCharType="end"/>
            </w:r>
          </w:hyperlink>
        </w:p>
        <w:p w14:paraId="093D6971" w14:textId="3C35D75F" w:rsidR="00283D3B" w:rsidRPr="00724F65" w:rsidRDefault="00AA5491" w:rsidP="00097DDF">
          <w:pPr>
            <w:spacing w:line="360" w:lineRule="auto"/>
            <w:rPr>
              <w:rFonts w:ascii="Arial" w:hAnsi="Arial" w:cs="Arial"/>
            </w:rPr>
          </w:pPr>
          <w:r w:rsidRPr="00724F65">
            <w:rPr>
              <w:rFonts w:ascii="Arial" w:hAnsi="Arial" w:cs="Arial"/>
              <w:b/>
              <w:bCs/>
              <w:noProof/>
              <w:lang w:val="es-ES"/>
            </w:rPr>
            <w:fldChar w:fldCharType="end"/>
          </w:r>
        </w:p>
      </w:sdtContent>
    </w:sdt>
    <w:p w14:paraId="2DA12BAB" w14:textId="1B14FA3E" w:rsidR="00B35BEC" w:rsidRPr="00724F65" w:rsidRDefault="00B35BEC" w:rsidP="00283D3B">
      <w:pPr>
        <w:rPr>
          <w:rFonts w:ascii="Arial" w:hAnsi="Arial" w:cs="Arial"/>
          <w:b/>
          <w:bCs/>
        </w:rPr>
      </w:pPr>
    </w:p>
    <w:p w14:paraId="0ED0DC11" w14:textId="77777777" w:rsidR="00B35BEC" w:rsidRPr="00724F65" w:rsidRDefault="00B35BEC" w:rsidP="00283D3B">
      <w:pPr>
        <w:rPr>
          <w:rFonts w:ascii="Arial" w:hAnsi="Arial" w:cs="Arial"/>
          <w:b/>
          <w:bCs/>
        </w:rPr>
      </w:pPr>
    </w:p>
    <w:p w14:paraId="3DF7978A" w14:textId="77777777" w:rsidR="00283D3B" w:rsidRPr="00724F65" w:rsidRDefault="00283D3B" w:rsidP="00283D3B">
      <w:pPr>
        <w:rPr>
          <w:rFonts w:ascii="Arial" w:hAnsi="Arial" w:cs="Arial"/>
          <w:b/>
          <w:bCs/>
        </w:rPr>
      </w:pPr>
    </w:p>
    <w:p w14:paraId="5E7D59C1" w14:textId="77777777" w:rsidR="00283D3B" w:rsidRPr="00724F65" w:rsidRDefault="00283D3B" w:rsidP="00283D3B">
      <w:pPr>
        <w:rPr>
          <w:rFonts w:ascii="Arial" w:hAnsi="Arial" w:cs="Arial"/>
          <w:b/>
          <w:bCs/>
        </w:rPr>
      </w:pPr>
    </w:p>
    <w:p w14:paraId="09E92C0A" w14:textId="77777777" w:rsidR="00283D3B" w:rsidRPr="00724F65" w:rsidRDefault="00283D3B" w:rsidP="00283D3B">
      <w:pPr>
        <w:rPr>
          <w:rFonts w:ascii="Arial" w:hAnsi="Arial" w:cs="Arial"/>
          <w:b/>
          <w:bCs/>
        </w:rPr>
      </w:pPr>
    </w:p>
    <w:p w14:paraId="514B36D3" w14:textId="77777777" w:rsidR="00283D3B" w:rsidRPr="00724F65" w:rsidRDefault="00283D3B" w:rsidP="00283D3B">
      <w:pPr>
        <w:rPr>
          <w:rFonts w:ascii="Arial" w:hAnsi="Arial" w:cs="Arial"/>
          <w:b/>
          <w:bCs/>
        </w:rPr>
      </w:pPr>
    </w:p>
    <w:p w14:paraId="4D832986" w14:textId="77777777" w:rsidR="00283D3B" w:rsidRPr="00724F65" w:rsidRDefault="00283D3B" w:rsidP="00283D3B">
      <w:pPr>
        <w:rPr>
          <w:rFonts w:ascii="Arial" w:hAnsi="Arial" w:cs="Arial"/>
          <w:b/>
          <w:bCs/>
        </w:rPr>
      </w:pPr>
    </w:p>
    <w:p w14:paraId="435171BA" w14:textId="7D972CD9" w:rsidR="00B35BEC" w:rsidRPr="00724F65" w:rsidRDefault="00B35BEC">
      <w:pPr>
        <w:rPr>
          <w:rFonts w:ascii="Arial" w:hAnsi="Arial" w:cs="Arial"/>
          <w:b/>
          <w:bCs/>
        </w:rPr>
      </w:pPr>
      <w:r w:rsidRPr="00724F65">
        <w:rPr>
          <w:rFonts w:ascii="Arial" w:hAnsi="Arial" w:cs="Arial"/>
          <w:b/>
          <w:bCs/>
        </w:rPr>
        <w:br w:type="page"/>
      </w:r>
    </w:p>
    <w:p w14:paraId="2BA07546" w14:textId="77777777" w:rsidR="00283D3B" w:rsidRPr="00724F65" w:rsidRDefault="00283D3B" w:rsidP="00283D3B">
      <w:pPr>
        <w:rPr>
          <w:rFonts w:ascii="Arial" w:hAnsi="Arial" w:cs="Arial"/>
          <w:b/>
          <w:bCs/>
        </w:rPr>
      </w:pPr>
    </w:p>
    <w:p w14:paraId="2684BA93" w14:textId="77777777" w:rsidR="00283D3B" w:rsidRPr="00724F65" w:rsidRDefault="00283D3B" w:rsidP="00DA08A5">
      <w:pPr>
        <w:pStyle w:val="Prrafodelista"/>
        <w:numPr>
          <w:ilvl w:val="0"/>
          <w:numId w:val="1"/>
        </w:numPr>
        <w:outlineLvl w:val="0"/>
        <w:rPr>
          <w:rFonts w:ascii="Arial" w:hAnsi="Arial" w:cs="Arial"/>
          <w:b/>
          <w:bCs/>
        </w:rPr>
      </w:pPr>
      <w:bookmarkStart w:id="0" w:name="_Toc42068101"/>
      <w:r w:rsidRPr="00724F65">
        <w:rPr>
          <w:rFonts w:ascii="Arial" w:hAnsi="Arial" w:cs="Arial"/>
          <w:b/>
          <w:bCs/>
        </w:rPr>
        <w:t>INTRODUCCIÓN.</w:t>
      </w:r>
      <w:bookmarkEnd w:id="0"/>
    </w:p>
    <w:p w14:paraId="4CF65040" w14:textId="77777777" w:rsidR="00283D3B" w:rsidRPr="00724F65" w:rsidRDefault="00283D3B" w:rsidP="00283D3B">
      <w:pPr>
        <w:pStyle w:val="Prrafodelista"/>
        <w:rPr>
          <w:rFonts w:ascii="Arial" w:hAnsi="Arial" w:cs="Arial"/>
          <w:b/>
          <w:bCs/>
        </w:rPr>
      </w:pPr>
    </w:p>
    <w:p w14:paraId="20717F98" w14:textId="77777777" w:rsidR="00FE7D76" w:rsidRPr="00724F65" w:rsidRDefault="00FE7D76" w:rsidP="00FE7D76">
      <w:pPr>
        <w:autoSpaceDE w:val="0"/>
        <w:autoSpaceDN w:val="0"/>
        <w:adjustRightInd w:val="0"/>
        <w:ind w:left="709"/>
        <w:jc w:val="both"/>
        <w:rPr>
          <w:rFonts w:ascii="Arial" w:hAnsi="Arial" w:cs="Arial"/>
          <w:sz w:val="24"/>
          <w:szCs w:val="24"/>
        </w:rPr>
      </w:pPr>
      <w:r w:rsidRPr="00724F65">
        <w:rPr>
          <w:rFonts w:ascii="Arial" w:hAnsi="Arial" w:cs="Arial"/>
        </w:rPr>
        <w:t xml:space="preserve">La Educación Superior tiene como fin, </w:t>
      </w:r>
      <w:r w:rsidRPr="00724F65">
        <w:rPr>
          <w:rFonts w:ascii="Arial" w:hAnsi="Arial" w:cs="Arial"/>
          <w:color w:val="000000"/>
        </w:rPr>
        <w:t>Formar personas en los campos de la ciencia, la tecnología y las artes, para contribuir con su desarrollo individual, social inclusivo y su adecuado desenvolvimiento en el entorno laboral nacional y global.</w:t>
      </w:r>
      <w:r w:rsidR="00A667C4" w:rsidRPr="00724F65">
        <w:rPr>
          <w:rFonts w:ascii="Arial" w:hAnsi="Arial" w:cs="Arial"/>
          <w:color w:val="000000"/>
        </w:rPr>
        <w:t xml:space="preserve"> </w:t>
      </w:r>
      <w:r w:rsidRPr="00724F65">
        <w:rPr>
          <w:rFonts w:ascii="Arial" w:hAnsi="Arial" w:cs="Arial"/>
          <w:color w:val="000000"/>
        </w:rPr>
        <w:t xml:space="preserve">Contribuir al desarrollo del país y a la sostenibilidad de su crecimiento a través del incremento de la productividad y competitividad. </w:t>
      </w:r>
    </w:p>
    <w:p w14:paraId="3D38A39D" w14:textId="77777777" w:rsidR="00FE7D76" w:rsidRPr="00724F65" w:rsidRDefault="00FE7D76" w:rsidP="00FE7D76">
      <w:pPr>
        <w:autoSpaceDE w:val="0"/>
        <w:autoSpaceDN w:val="0"/>
        <w:adjustRightInd w:val="0"/>
        <w:ind w:left="709"/>
        <w:jc w:val="both"/>
        <w:rPr>
          <w:rFonts w:ascii="Arial" w:hAnsi="Arial" w:cs="Arial"/>
          <w:color w:val="000000"/>
        </w:rPr>
      </w:pPr>
    </w:p>
    <w:p w14:paraId="40E99D1F" w14:textId="77777777" w:rsidR="00FE7D76" w:rsidRPr="00724F65" w:rsidRDefault="00FE7D76" w:rsidP="00FE7D76">
      <w:pPr>
        <w:autoSpaceDE w:val="0"/>
        <w:autoSpaceDN w:val="0"/>
        <w:adjustRightInd w:val="0"/>
        <w:ind w:left="709"/>
        <w:jc w:val="both"/>
        <w:rPr>
          <w:rFonts w:ascii="Arial" w:hAnsi="Arial" w:cs="Arial"/>
          <w:sz w:val="24"/>
          <w:szCs w:val="24"/>
        </w:rPr>
      </w:pPr>
      <w:r w:rsidRPr="00724F65">
        <w:rPr>
          <w:rFonts w:ascii="Arial" w:hAnsi="Arial" w:cs="Arial"/>
          <w:color w:val="000000"/>
        </w:rPr>
        <w:t xml:space="preserve">Brindar una oferta formativa de calidad que cuente con las condiciones necesarias para responder a los requerimientos de los sectores productivos. </w:t>
      </w:r>
    </w:p>
    <w:p w14:paraId="5D3D74FE" w14:textId="77777777" w:rsidR="00FE7D76" w:rsidRPr="00724F65" w:rsidRDefault="00FE7D76" w:rsidP="00FE7D76">
      <w:pPr>
        <w:autoSpaceDE w:val="0"/>
        <w:autoSpaceDN w:val="0"/>
        <w:adjustRightInd w:val="0"/>
        <w:ind w:left="709"/>
        <w:jc w:val="both"/>
        <w:rPr>
          <w:rFonts w:ascii="Arial" w:hAnsi="Arial" w:cs="Arial"/>
          <w:color w:val="000000"/>
        </w:rPr>
      </w:pPr>
    </w:p>
    <w:p w14:paraId="19BE2019" w14:textId="77777777" w:rsidR="00283D3B" w:rsidRPr="00724F65" w:rsidRDefault="00FE7D76" w:rsidP="00FE7D76">
      <w:pPr>
        <w:autoSpaceDE w:val="0"/>
        <w:autoSpaceDN w:val="0"/>
        <w:adjustRightInd w:val="0"/>
        <w:ind w:left="709"/>
        <w:jc w:val="both"/>
        <w:rPr>
          <w:rFonts w:ascii="Arial" w:hAnsi="Arial" w:cs="Arial"/>
          <w:color w:val="000000"/>
        </w:rPr>
      </w:pPr>
      <w:r w:rsidRPr="00724F65">
        <w:rPr>
          <w:rFonts w:ascii="Arial" w:hAnsi="Arial" w:cs="Arial"/>
          <w:color w:val="000000"/>
        </w:rPr>
        <w:t>Promover el emprendimiento, la innovación, la investigación aplicada, la educación permanente a lo largo de la vida, así como el equilibrio entre la oferta formativa y la demanda laboral.</w:t>
      </w:r>
    </w:p>
    <w:p w14:paraId="2DE2212C" w14:textId="77777777" w:rsidR="00FE7D76" w:rsidRPr="00724F65" w:rsidRDefault="00FE7D76" w:rsidP="00FE7D76">
      <w:pPr>
        <w:autoSpaceDE w:val="0"/>
        <w:autoSpaceDN w:val="0"/>
        <w:adjustRightInd w:val="0"/>
        <w:ind w:left="709"/>
        <w:jc w:val="both"/>
        <w:rPr>
          <w:rFonts w:ascii="Arial" w:hAnsi="Arial" w:cs="Arial"/>
          <w:color w:val="000000"/>
        </w:rPr>
      </w:pPr>
    </w:p>
    <w:p w14:paraId="571F5067" w14:textId="77777777" w:rsidR="00FE7D76" w:rsidRPr="00724F65" w:rsidRDefault="00FE7D76" w:rsidP="00FE7D76">
      <w:pPr>
        <w:autoSpaceDE w:val="0"/>
        <w:autoSpaceDN w:val="0"/>
        <w:adjustRightInd w:val="0"/>
        <w:ind w:left="709"/>
        <w:jc w:val="both"/>
        <w:rPr>
          <w:rFonts w:ascii="Arial" w:hAnsi="Arial" w:cs="Arial"/>
          <w:color w:val="000000"/>
        </w:rPr>
      </w:pPr>
      <w:r w:rsidRPr="00724F65">
        <w:rPr>
          <w:rFonts w:ascii="Arial" w:hAnsi="Arial" w:cs="Arial"/>
          <w:color w:val="000000"/>
        </w:rPr>
        <w:t>El Ministerio de Educación es el ente rector de las políticas nacionales de la educación superior, lo que incluye la política de aseguramiento de la calidad.</w:t>
      </w:r>
    </w:p>
    <w:p w14:paraId="675C5AD4" w14:textId="77777777" w:rsidR="00FE7D76" w:rsidRPr="00724F65" w:rsidRDefault="00FE7D76" w:rsidP="00FE7D76">
      <w:pPr>
        <w:autoSpaceDE w:val="0"/>
        <w:autoSpaceDN w:val="0"/>
        <w:adjustRightInd w:val="0"/>
        <w:ind w:left="709"/>
        <w:jc w:val="both"/>
        <w:rPr>
          <w:rFonts w:ascii="Arial" w:hAnsi="Arial" w:cs="Arial"/>
        </w:rPr>
      </w:pPr>
    </w:p>
    <w:p w14:paraId="5D1567EE" w14:textId="77777777" w:rsidR="001F03E0" w:rsidRPr="00724F65" w:rsidRDefault="001F03E0" w:rsidP="001F03E0">
      <w:pPr>
        <w:autoSpaceDE w:val="0"/>
        <w:autoSpaceDN w:val="0"/>
        <w:adjustRightInd w:val="0"/>
        <w:ind w:left="709"/>
        <w:jc w:val="both"/>
        <w:rPr>
          <w:rFonts w:ascii="Arial" w:hAnsi="Arial" w:cs="Arial"/>
          <w:color w:val="000000"/>
        </w:rPr>
      </w:pPr>
      <w:r w:rsidRPr="00724F65">
        <w:rPr>
          <w:rFonts w:ascii="Arial" w:hAnsi="Arial" w:cs="Arial"/>
          <w:color w:val="000000"/>
        </w:rPr>
        <w:t>Los institutos de Educación Superior (IES) son instituciones educativas de la segunda etapa del sistema educativo nacional, con énfasis en una formación aplicada.</w:t>
      </w:r>
    </w:p>
    <w:p w14:paraId="19410B67" w14:textId="77777777" w:rsidR="001F03E0" w:rsidRPr="00724F65" w:rsidRDefault="001F03E0" w:rsidP="001F03E0">
      <w:pPr>
        <w:autoSpaceDE w:val="0"/>
        <w:autoSpaceDN w:val="0"/>
        <w:adjustRightInd w:val="0"/>
        <w:ind w:left="709"/>
        <w:jc w:val="both"/>
        <w:rPr>
          <w:rFonts w:ascii="Arial" w:hAnsi="Arial" w:cs="Arial"/>
          <w:color w:val="000000"/>
        </w:rPr>
      </w:pPr>
    </w:p>
    <w:p w14:paraId="6F5F1E25" w14:textId="77777777" w:rsidR="001F03E0" w:rsidRPr="00724F65" w:rsidRDefault="001F03E0" w:rsidP="00A667C4">
      <w:pPr>
        <w:autoSpaceDE w:val="0"/>
        <w:autoSpaceDN w:val="0"/>
        <w:adjustRightInd w:val="0"/>
        <w:ind w:left="709"/>
        <w:jc w:val="both"/>
        <w:rPr>
          <w:rFonts w:ascii="Arial" w:hAnsi="Arial" w:cs="Arial"/>
          <w:color w:val="000000"/>
        </w:rPr>
      </w:pPr>
      <w:r w:rsidRPr="00724F65">
        <w:rPr>
          <w:rFonts w:ascii="Arial" w:hAnsi="Arial" w:cs="Arial"/>
          <w:color w:val="000000"/>
        </w:rPr>
        <w:t>Los IES brindan formación de carácter técnico, debidamente fundamentada en la naturaleza de un saber que garantiza la integración del conocimiento teórico e instrumental a ﬁ n de lograr las competencias requeridas por los sectores productivos para la inserción laboral. Brindan, además, estudios de especialización, de perfeccionamiento profesional en áreas especíﬁcas y otros programas de formación continua, y otorgan los respectivos certiﬁcados.</w:t>
      </w:r>
    </w:p>
    <w:p w14:paraId="2F146655" w14:textId="77777777" w:rsidR="001F03E0" w:rsidRPr="00724F65" w:rsidRDefault="001F03E0" w:rsidP="00A667C4">
      <w:pPr>
        <w:autoSpaceDE w:val="0"/>
        <w:autoSpaceDN w:val="0"/>
        <w:adjustRightInd w:val="0"/>
        <w:ind w:left="709"/>
        <w:jc w:val="both"/>
        <w:rPr>
          <w:rFonts w:ascii="Arial" w:hAnsi="Arial" w:cs="Arial"/>
          <w:color w:val="000000"/>
        </w:rPr>
      </w:pPr>
    </w:p>
    <w:p w14:paraId="3CA68C24" w14:textId="77777777" w:rsidR="00A667C4" w:rsidRPr="00724F65" w:rsidRDefault="00A667C4" w:rsidP="00A667C4">
      <w:pPr>
        <w:autoSpaceDE w:val="0"/>
        <w:autoSpaceDN w:val="0"/>
        <w:adjustRightInd w:val="0"/>
        <w:ind w:left="709"/>
        <w:jc w:val="both"/>
        <w:rPr>
          <w:rFonts w:ascii="Arial" w:hAnsi="Arial" w:cs="Arial"/>
          <w:color w:val="000000"/>
        </w:rPr>
      </w:pPr>
      <w:r w:rsidRPr="00724F65">
        <w:rPr>
          <w:rFonts w:ascii="Arial" w:hAnsi="Arial" w:cs="Arial"/>
          <w:color w:val="000000"/>
        </w:rPr>
        <w:t xml:space="preserve">Así mismo, los Centros de Educación Técnico-Productiva (CETPRO) constituyen la primera instancia de gestión educativa descentralizada de la Educación Técnico Productiva, donde se ofrecen servicios educativos orientados al desarrollo de capacidades emprendedoras y competencias laborales que responden a las necesidades del sector productivo, especialmente del ámbito local y regional. Los CETPRO promueven su articulación con instituciones educativas de las tres modalidades de la educación básica, educación comunitaria, </w:t>
      </w:r>
      <w:r w:rsidRPr="00724F65">
        <w:rPr>
          <w:rFonts w:ascii="Arial" w:hAnsi="Arial" w:cs="Arial"/>
          <w:color w:val="000000"/>
          <w:sz w:val="20"/>
          <w:szCs w:val="20"/>
        </w:rPr>
        <w:t>educación superior tecnológica y con centros de certificación de competencias laborales</w:t>
      </w:r>
      <w:r w:rsidRPr="00724F65">
        <w:rPr>
          <w:rFonts w:ascii="Arial" w:hAnsi="Arial" w:cs="Arial"/>
          <w:color w:val="000000"/>
        </w:rPr>
        <w:t>; facilitando la transitabilidad y la progresión en la trayectoria formativa. Los CETPRO complementan el proceso educativo, a través de las experiencias formativas en situaciones reales de trabajo, así como mediante el desarrollo de proyectos y actividades productivas de bienes y servicios, los cuales son una fuente de financiamiento complementaria para fortalecer las capacidades institucionales.</w:t>
      </w:r>
    </w:p>
    <w:p w14:paraId="5C5B22EF" w14:textId="77777777" w:rsidR="00A667C4" w:rsidRPr="00724F65" w:rsidRDefault="00A667C4" w:rsidP="00A667C4">
      <w:pPr>
        <w:autoSpaceDE w:val="0"/>
        <w:autoSpaceDN w:val="0"/>
        <w:adjustRightInd w:val="0"/>
        <w:ind w:left="709"/>
        <w:jc w:val="both"/>
        <w:rPr>
          <w:rFonts w:ascii="Arial" w:hAnsi="Arial" w:cs="Arial"/>
          <w:color w:val="000000"/>
        </w:rPr>
      </w:pPr>
    </w:p>
    <w:p w14:paraId="2F580D35" w14:textId="77777777" w:rsidR="00A667C4" w:rsidRPr="00724F65" w:rsidRDefault="00A667C4" w:rsidP="00A667C4">
      <w:pPr>
        <w:autoSpaceDE w:val="0"/>
        <w:autoSpaceDN w:val="0"/>
        <w:adjustRightInd w:val="0"/>
        <w:ind w:left="709"/>
        <w:jc w:val="both"/>
        <w:rPr>
          <w:rFonts w:ascii="Arial" w:hAnsi="Arial" w:cs="Arial"/>
          <w:color w:val="000000"/>
        </w:rPr>
      </w:pPr>
      <w:r w:rsidRPr="00724F65">
        <w:rPr>
          <w:rFonts w:ascii="Arial" w:hAnsi="Arial" w:cs="Arial"/>
          <w:color w:val="000000"/>
        </w:rPr>
        <w:t>La Educación Técnico-Productiva es eminentemente práctica y se fundamenta en el enfoque por competencias, el mismo que implica lograr que los y las estudiantes fortalezcan capacidades que les permitan desempeñarse en un contexto laboral específico. Para tal efecto, la oferta formativa responde a las necesidades productivas y valora las capacidades adquiridas previamente por los y las estudiantes, reconociéndolos como protagonista del aprendizaje</w:t>
      </w:r>
    </w:p>
    <w:p w14:paraId="5FFF70AF" w14:textId="77777777" w:rsidR="00283D3B" w:rsidRPr="00724F65" w:rsidRDefault="00A667C4" w:rsidP="00283D3B">
      <w:pPr>
        <w:rPr>
          <w:rFonts w:ascii="Arial" w:hAnsi="Arial" w:cs="Arial"/>
          <w:b/>
          <w:bCs/>
        </w:rPr>
      </w:pPr>
      <w:r w:rsidRPr="00724F65">
        <w:rPr>
          <w:rFonts w:ascii="Arial" w:hAnsi="Arial" w:cs="Arial"/>
          <w:b/>
          <w:bCs/>
        </w:rPr>
        <w:tab/>
      </w:r>
    </w:p>
    <w:p w14:paraId="6592DFE2" w14:textId="04BFF5B8" w:rsidR="00A667C4" w:rsidRDefault="00A667C4" w:rsidP="00283D3B">
      <w:pPr>
        <w:rPr>
          <w:rFonts w:ascii="Arial" w:hAnsi="Arial" w:cs="Arial"/>
          <w:b/>
          <w:bCs/>
        </w:rPr>
      </w:pPr>
    </w:p>
    <w:p w14:paraId="4EA3DA09" w14:textId="77777777" w:rsidR="00CA65BD" w:rsidRPr="00724F65" w:rsidRDefault="00CA65BD" w:rsidP="00283D3B">
      <w:pPr>
        <w:rPr>
          <w:rFonts w:ascii="Arial" w:hAnsi="Arial" w:cs="Arial"/>
          <w:b/>
          <w:bCs/>
        </w:rPr>
      </w:pPr>
    </w:p>
    <w:p w14:paraId="7EF06B8D" w14:textId="77777777" w:rsidR="00283D3B" w:rsidRPr="00724F65" w:rsidRDefault="00A667C4" w:rsidP="00DA08A5">
      <w:pPr>
        <w:pStyle w:val="Prrafodelista"/>
        <w:numPr>
          <w:ilvl w:val="0"/>
          <w:numId w:val="1"/>
        </w:numPr>
        <w:outlineLvl w:val="0"/>
        <w:rPr>
          <w:rFonts w:ascii="Arial" w:hAnsi="Arial" w:cs="Arial"/>
          <w:b/>
          <w:bCs/>
        </w:rPr>
      </w:pPr>
      <w:bookmarkStart w:id="1" w:name="_Toc42068102"/>
      <w:r w:rsidRPr="00724F65">
        <w:rPr>
          <w:rFonts w:ascii="Arial" w:hAnsi="Arial" w:cs="Arial"/>
          <w:b/>
          <w:bCs/>
        </w:rPr>
        <w:t>ANTECEDENTES.</w:t>
      </w:r>
      <w:bookmarkEnd w:id="1"/>
    </w:p>
    <w:p w14:paraId="685AE9B8" w14:textId="77777777" w:rsidR="00A667C4" w:rsidRPr="00724F65" w:rsidRDefault="00A667C4" w:rsidP="00A667C4">
      <w:pPr>
        <w:pStyle w:val="Prrafodelista"/>
        <w:rPr>
          <w:rFonts w:ascii="Arial" w:hAnsi="Arial" w:cs="Arial"/>
          <w:b/>
          <w:bCs/>
        </w:rPr>
      </w:pPr>
    </w:p>
    <w:p w14:paraId="02C52E76"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el artículo 14 de la Constitución Política del Perú señala, entre otros aspectos, que la educación promueve el conocimiento, el aprendizaje y la práctica de las humanidades, la ciencia, la técnica, las artes, la educación física y el deporte; </w:t>
      </w:r>
    </w:p>
    <w:p w14:paraId="61940695" w14:textId="77777777" w:rsidR="00A667C4" w:rsidRPr="00724F65" w:rsidRDefault="00A667C4" w:rsidP="00A667C4">
      <w:pPr>
        <w:pStyle w:val="Prrafodelista"/>
        <w:jc w:val="both"/>
        <w:rPr>
          <w:rFonts w:ascii="Arial" w:hAnsi="Arial" w:cs="Arial"/>
          <w:color w:val="000000"/>
        </w:rPr>
      </w:pPr>
    </w:p>
    <w:p w14:paraId="06CD784C"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conforme a lo dispuesto por el artículo 79 de la Ley </w:t>
      </w:r>
      <w:proofErr w:type="spellStart"/>
      <w:r w:rsidRPr="00724F65">
        <w:rPr>
          <w:rFonts w:ascii="Arial" w:hAnsi="Arial" w:cs="Arial"/>
          <w:color w:val="000000"/>
        </w:rPr>
        <w:t>Nº</w:t>
      </w:r>
      <w:proofErr w:type="spellEnd"/>
      <w:r w:rsidRPr="00724F65">
        <w:rPr>
          <w:rFonts w:ascii="Arial" w:hAnsi="Arial" w:cs="Arial"/>
          <w:color w:val="000000"/>
        </w:rPr>
        <w:t xml:space="preserve"> 28044, Ley General de Educación, el Ministerio de Educación es el órgano del Gobierno Nacional que tiene por finalidad definir, dirigir y articular la política de educación, cultura, recreación y deporte, en concordancia con la política general del Estado; </w:t>
      </w:r>
    </w:p>
    <w:p w14:paraId="138CB0E3" w14:textId="77777777" w:rsidR="00A667C4" w:rsidRPr="00724F65" w:rsidRDefault="00A667C4" w:rsidP="00A667C4">
      <w:pPr>
        <w:pStyle w:val="Prrafodelista"/>
        <w:jc w:val="both"/>
        <w:rPr>
          <w:rFonts w:ascii="Arial" w:hAnsi="Arial" w:cs="Arial"/>
          <w:color w:val="000000"/>
        </w:rPr>
      </w:pPr>
    </w:p>
    <w:p w14:paraId="176AAD90"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mediante el Decreto Supremo </w:t>
      </w:r>
      <w:proofErr w:type="spellStart"/>
      <w:r w:rsidRPr="00724F65">
        <w:rPr>
          <w:rFonts w:ascii="Arial" w:hAnsi="Arial" w:cs="Arial"/>
          <w:color w:val="000000"/>
        </w:rPr>
        <w:t>Nº</w:t>
      </w:r>
      <w:proofErr w:type="spellEnd"/>
      <w:r w:rsidRPr="00724F65">
        <w:rPr>
          <w:rFonts w:ascii="Arial" w:hAnsi="Arial" w:cs="Arial"/>
          <w:color w:val="000000"/>
        </w:rPr>
        <w:t xml:space="preserve"> 011-2012-ED se aprobó el Reglamento de la Ley General de Educación, el mismo que en su Capítulo VI del Título III regula la Educación Técnico-Productiva; </w:t>
      </w:r>
    </w:p>
    <w:p w14:paraId="72913085" w14:textId="77777777" w:rsidR="00A667C4" w:rsidRPr="00724F65" w:rsidRDefault="00A667C4" w:rsidP="00A667C4">
      <w:pPr>
        <w:pStyle w:val="Prrafodelista"/>
        <w:jc w:val="both"/>
        <w:rPr>
          <w:rFonts w:ascii="Arial" w:hAnsi="Arial" w:cs="Arial"/>
          <w:color w:val="000000"/>
        </w:rPr>
      </w:pPr>
    </w:p>
    <w:p w14:paraId="46FF5BE5" w14:textId="77777777" w:rsidR="00A667C4" w:rsidRPr="00724F65" w:rsidRDefault="00A667C4" w:rsidP="00A667C4">
      <w:pPr>
        <w:pStyle w:val="Prrafodelista"/>
        <w:jc w:val="both"/>
        <w:rPr>
          <w:rFonts w:ascii="Arial" w:hAnsi="Arial" w:cs="Arial"/>
          <w:color w:val="000000"/>
        </w:rPr>
      </w:pPr>
      <w:r w:rsidRPr="00724F65">
        <w:rPr>
          <w:rFonts w:ascii="Arial" w:hAnsi="Arial" w:cs="Arial"/>
          <w:color w:val="000000"/>
        </w:rPr>
        <w:t xml:space="preserve">Que, el Decreto Legislativo N° 1375, modificó diversos artículos de la Ley General de Educación, para fortalecer la Educación Técnico-Productiva a fin de elevar la empleabilidad y competitividad, especialmente de los jóvenes. Asimismo, la Primera Disposición Complementaria Final del referido Decreto Legislativo señala que el Ministerio de Educación, en un plazo no mayor de noventa (90) días de publicada dicha norma, modifica el Reglamento de la Ley General de Educación, a fin de realizar las adecuaciones correspondientes respecto a la Educación Técnico-Productiva; </w:t>
      </w:r>
    </w:p>
    <w:p w14:paraId="4D754A84" w14:textId="77777777" w:rsidR="00A667C4" w:rsidRPr="00724F65" w:rsidRDefault="00A667C4" w:rsidP="00A667C4">
      <w:pPr>
        <w:pStyle w:val="Prrafodelista"/>
        <w:jc w:val="both"/>
        <w:rPr>
          <w:rFonts w:ascii="Arial" w:hAnsi="Arial" w:cs="Arial"/>
          <w:color w:val="000000"/>
        </w:rPr>
      </w:pPr>
    </w:p>
    <w:p w14:paraId="3E9AFC69" w14:textId="77777777" w:rsidR="00283D3B" w:rsidRPr="00724F65" w:rsidRDefault="007A499A" w:rsidP="00DA08A5">
      <w:pPr>
        <w:pStyle w:val="Prrafodelista"/>
        <w:numPr>
          <w:ilvl w:val="0"/>
          <w:numId w:val="1"/>
        </w:numPr>
        <w:outlineLvl w:val="0"/>
        <w:rPr>
          <w:rFonts w:ascii="Arial" w:hAnsi="Arial" w:cs="Arial"/>
          <w:b/>
          <w:bCs/>
        </w:rPr>
      </w:pPr>
      <w:bookmarkStart w:id="2" w:name="_Toc42068103"/>
      <w:r w:rsidRPr="00724F65">
        <w:rPr>
          <w:rFonts w:ascii="Arial" w:hAnsi="Arial" w:cs="Arial"/>
          <w:b/>
          <w:bCs/>
        </w:rPr>
        <w:t>UBICACIÓN DEL PROYECTO.</w:t>
      </w:r>
      <w:bookmarkEnd w:id="2"/>
    </w:p>
    <w:p w14:paraId="5AD20DE7" w14:textId="77777777" w:rsidR="007A499A" w:rsidRPr="00724F65" w:rsidRDefault="007A499A" w:rsidP="007A499A">
      <w:pPr>
        <w:pStyle w:val="Prrafodelista"/>
        <w:rPr>
          <w:rFonts w:ascii="Arial" w:hAnsi="Arial" w:cs="Arial"/>
        </w:rPr>
      </w:pPr>
    </w:p>
    <w:p w14:paraId="476C34E1" w14:textId="063AEF58" w:rsidR="007A499A" w:rsidRPr="00724F65" w:rsidRDefault="00CA65BD" w:rsidP="007A499A">
      <w:pPr>
        <w:pStyle w:val="Prrafodelista"/>
        <w:rPr>
          <w:rFonts w:ascii="Arial" w:hAnsi="Arial" w:cs="Arial"/>
        </w:rPr>
      </w:pPr>
      <w:r w:rsidRPr="00724F65">
        <w:rPr>
          <w:rFonts w:ascii="Arial" w:hAnsi="Arial" w:cs="Arial"/>
        </w:rPr>
        <w:t xml:space="preserve">El proyecto </w:t>
      </w:r>
      <w:r w:rsidR="00FD5E6C" w:rsidRPr="00724F65">
        <w:rPr>
          <w:rFonts w:ascii="Arial" w:hAnsi="Arial" w:cs="Arial"/>
        </w:rPr>
        <w:t>está</w:t>
      </w:r>
      <w:r w:rsidRPr="00724F65">
        <w:rPr>
          <w:rFonts w:ascii="Arial" w:hAnsi="Arial" w:cs="Arial"/>
        </w:rPr>
        <w:t xml:space="preserve"> ubicado en el distrito de Antabamba, Provincia de Antabamba, Región Apurímac.</w:t>
      </w:r>
    </w:p>
    <w:p w14:paraId="1D356D0A" w14:textId="77777777" w:rsidR="00CA65BD" w:rsidRPr="00724F65" w:rsidRDefault="00CA65BD" w:rsidP="007A499A">
      <w:pPr>
        <w:pStyle w:val="Prrafodelista"/>
        <w:rPr>
          <w:rFonts w:ascii="Arial" w:hAnsi="Arial" w:cs="Arial"/>
        </w:rPr>
      </w:pPr>
    </w:p>
    <w:p w14:paraId="25A4CF2F" w14:textId="77777777" w:rsidR="00CA65BD" w:rsidRPr="00724F65" w:rsidRDefault="00CA65BD" w:rsidP="007A499A">
      <w:pPr>
        <w:pStyle w:val="Prrafodelista"/>
        <w:rPr>
          <w:rFonts w:ascii="Arial" w:hAnsi="Arial" w:cs="Arial"/>
        </w:rPr>
      </w:pPr>
      <w:r w:rsidRPr="00724F65">
        <w:rPr>
          <w:rFonts w:ascii="Arial" w:hAnsi="Arial" w:cs="Arial"/>
        </w:rPr>
        <w:t>Región</w:t>
      </w:r>
      <w:r w:rsidRPr="00724F65">
        <w:rPr>
          <w:rFonts w:ascii="Arial" w:hAnsi="Arial" w:cs="Arial"/>
        </w:rPr>
        <w:tab/>
        <w:t>: Apurímac</w:t>
      </w:r>
    </w:p>
    <w:p w14:paraId="3EACFA8B" w14:textId="425A3ED3" w:rsidR="00CA65BD" w:rsidRPr="00724F65" w:rsidRDefault="00CA65BD" w:rsidP="007A499A">
      <w:pPr>
        <w:pStyle w:val="Prrafodelista"/>
        <w:rPr>
          <w:rFonts w:ascii="Arial" w:hAnsi="Arial" w:cs="Arial"/>
        </w:rPr>
      </w:pPr>
      <w:r w:rsidRPr="00724F65">
        <w:rPr>
          <w:rFonts w:ascii="Arial" w:hAnsi="Arial" w:cs="Arial"/>
        </w:rPr>
        <w:t>Provincia</w:t>
      </w:r>
      <w:r w:rsidRPr="00724F65">
        <w:rPr>
          <w:rFonts w:ascii="Arial" w:hAnsi="Arial" w:cs="Arial"/>
        </w:rPr>
        <w:tab/>
        <w:t xml:space="preserve">: </w:t>
      </w:r>
      <w:r w:rsidR="00026642">
        <w:rPr>
          <w:rFonts w:ascii="Arial" w:hAnsi="Arial" w:cs="Arial"/>
        </w:rPr>
        <w:t>Andahuaylas</w:t>
      </w:r>
    </w:p>
    <w:p w14:paraId="55C9F9A2" w14:textId="130393EA" w:rsidR="00CA65BD" w:rsidRPr="00724F65" w:rsidRDefault="00CA65BD" w:rsidP="00026642">
      <w:pPr>
        <w:pStyle w:val="Prrafodelista"/>
        <w:rPr>
          <w:rFonts w:ascii="Arial" w:hAnsi="Arial" w:cs="Arial"/>
        </w:rPr>
      </w:pPr>
      <w:r w:rsidRPr="00724F65">
        <w:rPr>
          <w:rFonts w:ascii="Arial" w:hAnsi="Arial" w:cs="Arial"/>
        </w:rPr>
        <w:t>Distrito</w:t>
      </w:r>
      <w:r w:rsidRPr="00724F65">
        <w:rPr>
          <w:rFonts w:ascii="Arial" w:hAnsi="Arial" w:cs="Arial"/>
        </w:rPr>
        <w:tab/>
      </w:r>
      <w:r w:rsidRPr="00724F65">
        <w:rPr>
          <w:rFonts w:ascii="Arial" w:hAnsi="Arial" w:cs="Arial"/>
        </w:rPr>
        <w:tab/>
        <w:t>:</w:t>
      </w:r>
      <w:r w:rsidR="00026642">
        <w:rPr>
          <w:rFonts w:ascii="Arial" w:hAnsi="Arial" w:cs="Arial"/>
        </w:rPr>
        <w:t xml:space="preserve"> </w:t>
      </w:r>
      <w:proofErr w:type="spellStart"/>
      <w:r w:rsidR="00026642">
        <w:rPr>
          <w:rFonts w:ascii="Arial" w:hAnsi="Arial" w:cs="Arial"/>
        </w:rPr>
        <w:t>Huancarama</w:t>
      </w:r>
      <w:proofErr w:type="spellEnd"/>
    </w:p>
    <w:p w14:paraId="2EC8CFCD" w14:textId="40C9F15F" w:rsidR="00675BBC" w:rsidRPr="00724F65" w:rsidRDefault="00675BBC" w:rsidP="00CA65BD">
      <w:pPr>
        <w:rPr>
          <w:rFonts w:ascii="Arial" w:hAnsi="Arial" w:cs="Arial"/>
        </w:rPr>
      </w:pPr>
    </w:p>
    <w:p w14:paraId="5F7B0DB9" w14:textId="7BCDF5CA" w:rsidR="00274458" w:rsidRPr="00724F65" w:rsidRDefault="00274458" w:rsidP="00274458">
      <w:pPr>
        <w:pStyle w:val="Prrafodelista"/>
        <w:numPr>
          <w:ilvl w:val="0"/>
          <w:numId w:val="4"/>
        </w:numPr>
        <w:rPr>
          <w:rFonts w:ascii="Arial" w:hAnsi="Arial" w:cs="Arial"/>
        </w:rPr>
      </w:pPr>
      <w:r w:rsidRPr="00724F65">
        <w:rPr>
          <w:rFonts w:ascii="Arial" w:hAnsi="Arial" w:cs="Arial"/>
        </w:rPr>
        <w:t>Localización del Proyecto.</w:t>
      </w:r>
    </w:p>
    <w:p w14:paraId="28D73A9E" w14:textId="0E9CAD06" w:rsidR="00512702" w:rsidRDefault="008B57C1" w:rsidP="00CA65BD">
      <w:pPr>
        <w:rPr>
          <w:rFonts w:ascii="Arial" w:hAnsi="Arial" w:cs="Arial"/>
          <w:noProof/>
        </w:rPr>
      </w:pPr>
      <w:r>
        <w:rPr>
          <w:rFonts w:ascii="Arial" w:hAnsi="Arial" w:cs="Arial"/>
          <w:noProof/>
        </w:rPr>
        <mc:AlternateContent>
          <mc:Choice Requires="wpg">
            <w:drawing>
              <wp:anchor distT="0" distB="0" distL="114300" distR="114300" simplePos="0" relativeHeight="251662336" behindDoc="0" locked="0" layoutInCell="1" allowOverlap="1" wp14:anchorId="0421A824" wp14:editId="06556661">
                <wp:simplePos x="0" y="0"/>
                <wp:positionH relativeFrom="margin">
                  <wp:align>left</wp:align>
                </wp:positionH>
                <wp:positionV relativeFrom="paragraph">
                  <wp:posOffset>140789</wp:posOffset>
                </wp:positionV>
                <wp:extent cx="5967730" cy="2416628"/>
                <wp:effectExtent l="0" t="0" r="0" b="3175"/>
                <wp:wrapNone/>
                <wp:docPr id="2" name="Grupo 2"/>
                <wp:cNvGraphicFramePr/>
                <a:graphic xmlns:a="http://schemas.openxmlformats.org/drawingml/2006/main">
                  <a:graphicData uri="http://schemas.microsoft.com/office/word/2010/wordprocessingGroup">
                    <wpg:wgp>
                      <wpg:cNvGrpSpPr/>
                      <wpg:grpSpPr>
                        <a:xfrm>
                          <a:off x="0" y="0"/>
                          <a:ext cx="5967730" cy="2416628"/>
                          <a:chOff x="0" y="0"/>
                          <a:chExt cx="5967730" cy="2451469"/>
                        </a:xfrm>
                      </wpg:grpSpPr>
                      <wpg:grpSp>
                        <wpg:cNvPr id="6" name="Grupo 6"/>
                        <wpg:cNvGrpSpPr/>
                        <wpg:grpSpPr>
                          <a:xfrm>
                            <a:off x="0" y="0"/>
                            <a:ext cx="3639411" cy="2451469"/>
                            <a:chOff x="0" y="0"/>
                            <a:chExt cx="3486150" cy="2066925"/>
                          </a:xfrm>
                        </wpg:grpSpPr>
                        <pic:pic xmlns:pic="http://schemas.openxmlformats.org/drawingml/2006/picture">
                          <pic:nvPicPr>
                            <pic:cNvPr id="4" name="Imagen 4"/>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8475" cy="2066925"/>
                            </a:xfrm>
                            <a:prstGeom prst="rect">
                              <a:avLst/>
                            </a:prstGeom>
                            <a:noFill/>
                            <a:ln>
                              <a:noFill/>
                            </a:ln>
                          </pic:spPr>
                        </pic:pic>
                        <wps:wsp>
                          <wps:cNvPr id="5" name="Flecha: a la derecha con bandas 5"/>
                          <wps:cNvSpPr/>
                          <wps:spPr>
                            <a:xfrm>
                              <a:off x="2790825" y="666750"/>
                              <a:ext cx="695325" cy="619125"/>
                            </a:xfrm>
                            <a:prstGeom prst="stripedRigh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1" name="Imagen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657600" y="167615"/>
                            <a:ext cx="2310130" cy="2072640"/>
                          </a:xfrm>
                          <a:prstGeom prst="rect">
                            <a:avLst/>
                          </a:prstGeom>
                          <a:noFill/>
                          <a:ln>
                            <a:noFill/>
                          </a:ln>
                        </pic:spPr>
                      </pic:pic>
                    </wpg:wgp>
                  </a:graphicData>
                </a:graphic>
                <wp14:sizeRelV relativeFrom="margin">
                  <wp14:pctHeight>0</wp14:pctHeight>
                </wp14:sizeRelV>
              </wp:anchor>
            </w:drawing>
          </mc:Choice>
          <mc:Fallback>
            <w:pict>
              <v:group w14:anchorId="794CD6E8" id="Grupo 2" o:spid="_x0000_s1026" style="position:absolute;margin-left:0;margin-top:11.1pt;width:469.9pt;height:190.3pt;z-index:251662336;mso-position-horizontal:left;mso-position-horizontal-relative:margin;mso-height-relative:margin" coordsize="59677,245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">
                <v:group id="Grupo 6" o:spid="_x0000_s1027" style="position:absolute;width:36394;height:24514" coordsize="34861,20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 o:spid="_x0000_s1028" type="#_x0000_t75" style="position:absolute;width:30384;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">
                    <v:imagedata r:id="rId12" o:title=""/>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Flecha: a la derecha con bandas 5" o:spid="_x0000_s1029" type="#_x0000_t93" style="position:absolute;left:27908;top:6667;width:6953;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" adj="11984" fillcolor="yellow" strokecolor="#1f3763 [1604]" strokeweight="1pt"/>
                </v:group>
                <v:shape id="Imagen 1" o:spid="_x0000_s1030" type="#_x0000_t75" style="position:absolute;left:36576;top:1676;width:23101;height:20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">
                  <v:imagedata r:id="rId13" o:title=""/>
                </v:shape>
                <w10:wrap anchorx="margin"/>
              </v:group>
            </w:pict>
          </mc:Fallback>
        </mc:AlternateContent>
      </w:r>
    </w:p>
    <w:p w14:paraId="2BA68970" w14:textId="77777777" w:rsidR="00F23BA5" w:rsidRPr="00724F65" w:rsidRDefault="00F23BA5" w:rsidP="00CA65BD">
      <w:pPr>
        <w:rPr>
          <w:rFonts w:ascii="Arial" w:hAnsi="Arial" w:cs="Arial"/>
          <w:noProof/>
        </w:rPr>
      </w:pPr>
    </w:p>
    <w:p w14:paraId="67BDCA40" w14:textId="7704E79E" w:rsidR="00512702" w:rsidRPr="00724F65" w:rsidRDefault="00512702" w:rsidP="00CA65BD">
      <w:pPr>
        <w:rPr>
          <w:rFonts w:ascii="Arial" w:hAnsi="Arial" w:cs="Arial"/>
          <w:noProof/>
        </w:rPr>
      </w:pPr>
    </w:p>
    <w:p w14:paraId="12368798" w14:textId="03791B7C" w:rsidR="00512702" w:rsidRPr="00724F65" w:rsidRDefault="00512702" w:rsidP="00CA65BD">
      <w:pPr>
        <w:rPr>
          <w:rFonts w:ascii="Arial" w:hAnsi="Arial" w:cs="Arial"/>
          <w:noProof/>
        </w:rPr>
      </w:pPr>
    </w:p>
    <w:p w14:paraId="05D22A9C" w14:textId="7CB863CC" w:rsidR="00512702" w:rsidRPr="00724F65" w:rsidRDefault="00512702" w:rsidP="00CA65BD">
      <w:pPr>
        <w:rPr>
          <w:rFonts w:ascii="Arial" w:hAnsi="Arial" w:cs="Arial"/>
        </w:rPr>
      </w:pPr>
    </w:p>
    <w:p w14:paraId="26A3401C" w14:textId="5FDF4783" w:rsidR="00BB3839" w:rsidRPr="00724F65" w:rsidRDefault="00BB3839" w:rsidP="00CA65BD">
      <w:pPr>
        <w:rPr>
          <w:rFonts w:ascii="Arial" w:hAnsi="Arial" w:cs="Arial"/>
        </w:rPr>
      </w:pPr>
    </w:p>
    <w:p w14:paraId="13C76886" w14:textId="6401A0CA" w:rsidR="00BB3839" w:rsidRPr="00724F65" w:rsidRDefault="00BB3839" w:rsidP="00CA65BD">
      <w:pPr>
        <w:rPr>
          <w:rFonts w:ascii="Arial" w:hAnsi="Arial" w:cs="Arial"/>
        </w:rPr>
      </w:pPr>
    </w:p>
    <w:p w14:paraId="2D82437F" w14:textId="79641801" w:rsidR="00BB3839" w:rsidRPr="00724F65" w:rsidRDefault="00BB3839" w:rsidP="00CA65BD">
      <w:pPr>
        <w:rPr>
          <w:rFonts w:ascii="Arial" w:hAnsi="Arial" w:cs="Arial"/>
        </w:rPr>
      </w:pPr>
    </w:p>
    <w:p w14:paraId="0FF9D966" w14:textId="7F15DB6B" w:rsidR="00BB3839" w:rsidRPr="00724F65" w:rsidRDefault="00BB3839" w:rsidP="00CA65BD">
      <w:pPr>
        <w:rPr>
          <w:rFonts w:ascii="Arial" w:hAnsi="Arial" w:cs="Arial"/>
        </w:rPr>
      </w:pPr>
    </w:p>
    <w:p w14:paraId="048F8F03" w14:textId="126E1260" w:rsidR="00BB3839" w:rsidRPr="00724F65" w:rsidRDefault="00BB3839" w:rsidP="00CA65BD">
      <w:pPr>
        <w:rPr>
          <w:rFonts w:ascii="Arial" w:hAnsi="Arial" w:cs="Arial"/>
        </w:rPr>
      </w:pPr>
    </w:p>
    <w:p w14:paraId="23C3ADC4" w14:textId="24EDF738" w:rsidR="00BB3839" w:rsidRPr="00724F65" w:rsidRDefault="00BB3839" w:rsidP="00CA65BD">
      <w:pPr>
        <w:rPr>
          <w:rFonts w:ascii="Arial" w:hAnsi="Arial" w:cs="Arial"/>
        </w:rPr>
      </w:pPr>
    </w:p>
    <w:p w14:paraId="5831EFF7" w14:textId="0ECFC1A8" w:rsidR="00BB3839" w:rsidRPr="00724F65" w:rsidRDefault="00BB3839" w:rsidP="00CA65BD">
      <w:pPr>
        <w:rPr>
          <w:rFonts w:ascii="Arial" w:hAnsi="Arial" w:cs="Arial"/>
        </w:rPr>
      </w:pPr>
    </w:p>
    <w:p w14:paraId="6748CF55" w14:textId="77777777" w:rsidR="00F23BA5" w:rsidRDefault="00F23BA5" w:rsidP="00CA65BD">
      <w:pPr>
        <w:rPr>
          <w:rFonts w:ascii="Arial" w:hAnsi="Arial" w:cs="Arial"/>
          <w:i/>
          <w:iCs/>
          <w:sz w:val="18"/>
          <w:szCs w:val="18"/>
        </w:rPr>
      </w:pPr>
    </w:p>
    <w:p w14:paraId="0F108BD5" w14:textId="77777777" w:rsidR="00F23BA5" w:rsidRDefault="00F23BA5" w:rsidP="00CA65BD">
      <w:pPr>
        <w:rPr>
          <w:rFonts w:ascii="Arial" w:hAnsi="Arial" w:cs="Arial"/>
          <w:i/>
          <w:iCs/>
          <w:sz w:val="18"/>
          <w:szCs w:val="18"/>
        </w:rPr>
      </w:pPr>
    </w:p>
    <w:p w14:paraId="58033CC8" w14:textId="77777777" w:rsidR="00F23BA5" w:rsidRDefault="00F23BA5" w:rsidP="00CA65BD">
      <w:pPr>
        <w:rPr>
          <w:rFonts w:ascii="Arial" w:hAnsi="Arial" w:cs="Arial"/>
          <w:i/>
          <w:iCs/>
          <w:sz w:val="18"/>
          <w:szCs w:val="18"/>
        </w:rPr>
      </w:pPr>
    </w:p>
    <w:p w14:paraId="1AEECEED" w14:textId="77777777" w:rsidR="00F23BA5" w:rsidRDefault="00F23BA5" w:rsidP="00CA65BD">
      <w:pPr>
        <w:rPr>
          <w:rFonts w:ascii="Arial" w:hAnsi="Arial" w:cs="Arial"/>
          <w:i/>
          <w:iCs/>
          <w:sz w:val="18"/>
          <w:szCs w:val="18"/>
        </w:rPr>
      </w:pPr>
    </w:p>
    <w:p w14:paraId="0827F0D1" w14:textId="658C5716" w:rsidR="008B57C1" w:rsidRDefault="008B57C1" w:rsidP="00CA65BD">
      <w:pPr>
        <w:rPr>
          <w:rFonts w:ascii="Arial" w:hAnsi="Arial" w:cs="Arial"/>
        </w:rPr>
      </w:pPr>
    </w:p>
    <w:p w14:paraId="4FB9D5DE" w14:textId="277D09C9" w:rsidR="00512702" w:rsidRPr="00724F65" w:rsidRDefault="00C1219C" w:rsidP="00C1219C">
      <w:pPr>
        <w:pStyle w:val="Prrafodelista"/>
        <w:numPr>
          <w:ilvl w:val="0"/>
          <w:numId w:val="5"/>
        </w:numPr>
        <w:ind w:hanging="2560"/>
        <w:rPr>
          <w:rFonts w:ascii="Arial" w:hAnsi="Arial" w:cs="Arial"/>
        </w:rPr>
      </w:pPr>
      <w:r w:rsidRPr="00724F65">
        <w:rPr>
          <w:rFonts w:ascii="Arial" w:hAnsi="Arial" w:cs="Arial"/>
        </w:rPr>
        <w:lastRenderedPageBreak/>
        <w:t xml:space="preserve">Ubicación Geográfica Satelital de la Institución Educativa Superior Tecnológica </w:t>
      </w:r>
      <w:r w:rsidR="00026642">
        <w:rPr>
          <w:rFonts w:ascii="Arial" w:hAnsi="Arial" w:cs="Arial"/>
        </w:rPr>
        <w:t>Alfredo Sarmiento Palomino</w:t>
      </w:r>
      <w:r w:rsidRPr="00724F65">
        <w:rPr>
          <w:rFonts w:ascii="Arial" w:hAnsi="Arial" w:cs="Arial"/>
        </w:rPr>
        <w:t>.</w:t>
      </w:r>
    </w:p>
    <w:p w14:paraId="67992CAC" w14:textId="20240F86" w:rsidR="00C1219C" w:rsidRPr="00724F65" w:rsidRDefault="00C1219C" w:rsidP="00CA65BD">
      <w:pPr>
        <w:rPr>
          <w:rFonts w:ascii="Arial" w:hAnsi="Arial" w:cs="Arial"/>
        </w:rPr>
      </w:pPr>
    </w:p>
    <w:p w14:paraId="7B64FAF5" w14:textId="50C64ADF" w:rsidR="00512702" w:rsidRDefault="008B57C1" w:rsidP="00CA65BD">
      <w:pPr>
        <w:rPr>
          <w:rFonts w:ascii="Arial" w:hAnsi="Arial" w:cs="Arial"/>
          <w:sz w:val="16"/>
          <w:szCs w:val="16"/>
        </w:rPr>
      </w:pPr>
      <w:r>
        <w:rPr>
          <w:noProof/>
        </w:rPr>
        <w:drawing>
          <wp:inline distT="0" distB="0" distL="0" distR="0" wp14:anchorId="62331F0E" wp14:editId="3936E379">
            <wp:extent cx="5671185" cy="397192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71185" cy="3971925"/>
                    </a:xfrm>
                    <a:prstGeom prst="rect">
                      <a:avLst/>
                    </a:prstGeom>
                  </pic:spPr>
                </pic:pic>
              </a:graphicData>
            </a:graphic>
          </wp:inline>
        </w:drawing>
      </w:r>
      <w:r w:rsidR="00C1219C" w:rsidRPr="00724F65">
        <w:rPr>
          <w:rFonts w:ascii="Arial" w:hAnsi="Arial" w:cs="Arial"/>
          <w:sz w:val="16"/>
          <w:szCs w:val="16"/>
        </w:rPr>
        <w:t xml:space="preserve">Fuente: Google </w:t>
      </w:r>
      <w:proofErr w:type="spellStart"/>
      <w:r w:rsidR="00C1219C" w:rsidRPr="00724F65">
        <w:rPr>
          <w:rFonts w:ascii="Arial" w:hAnsi="Arial" w:cs="Arial"/>
          <w:sz w:val="16"/>
          <w:szCs w:val="16"/>
        </w:rPr>
        <w:t>Earth</w:t>
      </w:r>
      <w:proofErr w:type="spellEnd"/>
      <w:r w:rsidR="00C1219C" w:rsidRPr="00724F65">
        <w:rPr>
          <w:rFonts w:ascii="Arial" w:hAnsi="Arial" w:cs="Arial"/>
          <w:sz w:val="16"/>
          <w:szCs w:val="16"/>
        </w:rPr>
        <w:t>, 20</w:t>
      </w:r>
      <w:r w:rsidR="00026642">
        <w:rPr>
          <w:rFonts w:ascii="Arial" w:hAnsi="Arial" w:cs="Arial"/>
          <w:sz w:val="16"/>
          <w:szCs w:val="16"/>
        </w:rPr>
        <w:t>20</w:t>
      </w:r>
    </w:p>
    <w:p w14:paraId="41CDA05B" w14:textId="77777777" w:rsidR="00C1219C" w:rsidRPr="00581018" w:rsidRDefault="00C1219C" w:rsidP="00CA65BD">
      <w:pPr>
        <w:rPr>
          <w:rFonts w:ascii="Arial" w:hAnsi="Arial" w:cs="Arial"/>
        </w:rPr>
      </w:pPr>
    </w:p>
    <w:p w14:paraId="407AAE0B" w14:textId="1D9C7CF4" w:rsidR="00CA65BD" w:rsidRPr="00724F65" w:rsidRDefault="00181EC0" w:rsidP="00181EC0">
      <w:pPr>
        <w:pStyle w:val="Prrafodelista"/>
        <w:numPr>
          <w:ilvl w:val="0"/>
          <w:numId w:val="1"/>
        </w:numPr>
        <w:outlineLvl w:val="0"/>
        <w:rPr>
          <w:rFonts w:ascii="Arial" w:hAnsi="Arial" w:cs="Arial"/>
          <w:b/>
          <w:bCs/>
          <w:u w:val="single"/>
        </w:rPr>
      </w:pPr>
      <w:bookmarkStart w:id="3" w:name="_Toc42068104"/>
      <w:r w:rsidRPr="00724F65">
        <w:rPr>
          <w:rFonts w:ascii="Arial" w:hAnsi="Arial" w:cs="Arial"/>
          <w:b/>
          <w:bCs/>
          <w:u w:val="single"/>
        </w:rPr>
        <w:t>MARCO</w:t>
      </w:r>
      <w:r w:rsidR="00CA65BD" w:rsidRPr="00724F65">
        <w:rPr>
          <w:rFonts w:ascii="Arial" w:hAnsi="Arial" w:cs="Arial"/>
          <w:b/>
          <w:bCs/>
          <w:u w:val="single"/>
        </w:rPr>
        <w:t xml:space="preserve"> LEGAL</w:t>
      </w:r>
      <w:bookmarkEnd w:id="3"/>
    </w:p>
    <w:p w14:paraId="3D73AEF1" w14:textId="77777777" w:rsidR="00CA65BD" w:rsidRPr="00724F65" w:rsidRDefault="00CA65BD" w:rsidP="00CA65BD">
      <w:pPr>
        <w:rPr>
          <w:rFonts w:ascii="Arial" w:hAnsi="Arial" w:cs="Arial"/>
        </w:rPr>
      </w:pPr>
    </w:p>
    <w:p w14:paraId="1A0B3051" w14:textId="790E161D" w:rsidR="00CA65BD" w:rsidRPr="00724F65" w:rsidRDefault="00CA65BD" w:rsidP="00111167">
      <w:pPr>
        <w:ind w:left="360"/>
        <w:jc w:val="both"/>
        <w:rPr>
          <w:rFonts w:ascii="Arial" w:hAnsi="Arial" w:cs="Arial"/>
          <w:sz w:val="20"/>
          <w:szCs w:val="20"/>
        </w:rPr>
      </w:pPr>
      <w:r w:rsidRPr="00724F65">
        <w:rPr>
          <w:rFonts w:ascii="Arial" w:hAnsi="Arial" w:cs="Arial"/>
        </w:rPr>
        <w:t xml:space="preserve">La propuesta de Inversión </w:t>
      </w:r>
      <w:r w:rsidRPr="00724F65">
        <w:rPr>
          <w:rFonts w:ascii="Arial" w:hAnsi="Arial" w:cs="Arial"/>
          <w:sz w:val="14"/>
          <w:szCs w:val="14"/>
        </w:rPr>
        <w:t>“</w:t>
      </w:r>
      <w:r w:rsidR="00026642" w:rsidRPr="00026642">
        <w:rPr>
          <w:rFonts w:ascii="Arial" w:hAnsi="Arial" w:cs="Arial"/>
          <w:b/>
          <w:bCs/>
          <w:sz w:val="20"/>
          <w:szCs w:val="20"/>
        </w:rPr>
        <w:t>MEJORAMIENTO DEL SERVICIO EDUCATIVO DEL INSTITUTO DE EDUCACION SUPERIOR TECNOLOGICO ALFREDO SARMIENTO PALOMINO, DISTRITO DE HUANCARAMA - PROVINCIA DE ANDAHUAYLAS – DEPARTAMENTO DE APURIMAC</w:t>
      </w:r>
      <w:r w:rsidRPr="00724F65">
        <w:rPr>
          <w:rFonts w:ascii="Arial" w:hAnsi="Arial" w:cs="Arial"/>
          <w:b/>
          <w:bCs/>
          <w:sz w:val="20"/>
          <w:szCs w:val="20"/>
        </w:rPr>
        <w:t xml:space="preserve">”, </w:t>
      </w:r>
      <w:r w:rsidRPr="00724F65">
        <w:rPr>
          <w:rFonts w:ascii="Arial" w:hAnsi="Arial" w:cs="Arial"/>
          <w:sz w:val="20"/>
          <w:szCs w:val="20"/>
        </w:rPr>
        <w:t xml:space="preserve">se </w:t>
      </w:r>
      <w:r w:rsidRPr="00724F65">
        <w:rPr>
          <w:rFonts w:ascii="Arial" w:hAnsi="Arial" w:cs="Arial"/>
        </w:rPr>
        <w:t xml:space="preserve">sustenta y justifica en </w:t>
      </w:r>
      <w:r w:rsidR="00181EC0" w:rsidRPr="00724F65">
        <w:rPr>
          <w:rFonts w:ascii="Arial" w:hAnsi="Arial" w:cs="Arial"/>
        </w:rPr>
        <w:t>las Leyes y</w:t>
      </w:r>
      <w:r w:rsidRPr="00724F65">
        <w:rPr>
          <w:rFonts w:ascii="Arial" w:hAnsi="Arial" w:cs="Arial"/>
        </w:rPr>
        <w:t xml:space="preserve"> Marco</w:t>
      </w:r>
      <w:r w:rsidR="00181EC0" w:rsidRPr="00724F65">
        <w:rPr>
          <w:rFonts w:ascii="Arial" w:hAnsi="Arial" w:cs="Arial"/>
        </w:rPr>
        <w:t>s</w:t>
      </w:r>
      <w:r w:rsidRPr="00724F65">
        <w:rPr>
          <w:rFonts w:ascii="Arial" w:hAnsi="Arial" w:cs="Arial"/>
        </w:rPr>
        <w:t xml:space="preserve"> Normativo</w:t>
      </w:r>
      <w:r w:rsidR="00181EC0" w:rsidRPr="00724F65">
        <w:rPr>
          <w:rFonts w:ascii="Arial" w:hAnsi="Arial" w:cs="Arial"/>
        </w:rPr>
        <w:t>s</w:t>
      </w:r>
      <w:r w:rsidRPr="00724F65">
        <w:rPr>
          <w:rFonts w:ascii="Arial" w:hAnsi="Arial" w:cs="Arial"/>
        </w:rPr>
        <w:t xml:space="preserve"> siguiente</w:t>
      </w:r>
      <w:r w:rsidR="00181EC0" w:rsidRPr="00724F65">
        <w:rPr>
          <w:rFonts w:ascii="Arial" w:hAnsi="Arial" w:cs="Arial"/>
        </w:rPr>
        <w:t>s</w:t>
      </w:r>
      <w:r w:rsidRPr="00724F65">
        <w:rPr>
          <w:rFonts w:ascii="Arial" w:hAnsi="Arial" w:cs="Arial"/>
        </w:rPr>
        <w:t>:</w:t>
      </w:r>
    </w:p>
    <w:p w14:paraId="3A4941F5" w14:textId="6D034302" w:rsidR="00CA65BD" w:rsidRPr="00724F65" w:rsidRDefault="00CA65BD" w:rsidP="00CA65BD">
      <w:pPr>
        <w:jc w:val="both"/>
        <w:rPr>
          <w:rFonts w:ascii="Arial" w:hAnsi="Arial" w:cs="Arial"/>
          <w:sz w:val="20"/>
          <w:szCs w:val="20"/>
        </w:rPr>
      </w:pPr>
    </w:p>
    <w:p w14:paraId="312E8283" w14:textId="033C021F" w:rsidR="00181EC0" w:rsidRPr="00724F65" w:rsidRDefault="00181EC0" w:rsidP="00181EC0">
      <w:pPr>
        <w:pStyle w:val="Prrafodelista"/>
        <w:numPr>
          <w:ilvl w:val="0"/>
          <w:numId w:val="2"/>
        </w:numPr>
        <w:jc w:val="both"/>
        <w:rPr>
          <w:rFonts w:ascii="Arial" w:hAnsi="Arial" w:cs="Arial"/>
          <w:sz w:val="20"/>
          <w:szCs w:val="20"/>
        </w:rPr>
      </w:pPr>
      <w:r w:rsidRPr="00724F65">
        <w:rPr>
          <w:rFonts w:ascii="Arial" w:hAnsi="Arial" w:cs="Arial"/>
          <w:sz w:val="20"/>
          <w:szCs w:val="20"/>
        </w:rPr>
        <w:t>LEYES</w:t>
      </w:r>
    </w:p>
    <w:p w14:paraId="38625D60" w14:textId="302A1BF4" w:rsidR="00181EC0" w:rsidRPr="00724F65" w:rsidRDefault="00181EC0" w:rsidP="00CA65BD">
      <w:pPr>
        <w:jc w:val="both"/>
        <w:rPr>
          <w:rFonts w:ascii="Arial" w:hAnsi="Arial" w:cs="Arial"/>
          <w:sz w:val="20"/>
          <w:szCs w:val="20"/>
        </w:rPr>
      </w:pPr>
    </w:p>
    <w:p w14:paraId="6D89DDFC" w14:textId="32B4FA9B" w:rsidR="00181EC0" w:rsidRPr="00724F65" w:rsidRDefault="00181EC0" w:rsidP="00181EC0">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Ley N° 28044 Ley General de Educación </w:t>
      </w:r>
      <w:r w:rsidR="0083243D" w:rsidRPr="00724F65">
        <w:rPr>
          <w:rFonts w:ascii="Arial" w:hAnsi="Arial" w:cs="Arial"/>
          <w:color w:val="202020"/>
        </w:rPr>
        <w:t>y sus modificatorias.</w:t>
      </w:r>
    </w:p>
    <w:p w14:paraId="63FED7C2" w14:textId="77777777" w:rsidR="000F7386" w:rsidRPr="00724F65" w:rsidRDefault="000F7386" w:rsidP="000F7386">
      <w:pPr>
        <w:autoSpaceDE w:val="0"/>
        <w:autoSpaceDN w:val="0"/>
        <w:adjustRightInd w:val="0"/>
        <w:ind w:left="633"/>
        <w:jc w:val="both"/>
        <w:rPr>
          <w:rFonts w:ascii="Arial" w:hAnsi="Arial" w:cs="Arial"/>
          <w:color w:val="202020"/>
        </w:rPr>
      </w:pPr>
    </w:p>
    <w:p w14:paraId="5A7F3E6D" w14:textId="6FFA1352" w:rsidR="00181EC0" w:rsidRPr="00724F65" w:rsidRDefault="00181EC0" w:rsidP="00181EC0">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rPr>
        <w:t>Ley N°</w:t>
      </w:r>
      <w:r w:rsidR="0083243D" w:rsidRPr="00724F65">
        <w:rPr>
          <w:rFonts w:ascii="Arial" w:hAnsi="Arial" w:cs="Arial"/>
        </w:rPr>
        <w:t xml:space="preserve"> 30512 Ley de Institutos y Escuelas de Educación Superior y de la Carrera Pública de sus Docentes.</w:t>
      </w:r>
    </w:p>
    <w:p w14:paraId="0C874288" w14:textId="3C101CD2" w:rsidR="00181EC0" w:rsidRPr="00724F65" w:rsidRDefault="00181EC0" w:rsidP="00CA65BD">
      <w:pPr>
        <w:jc w:val="both"/>
        <w:rPr>
          <w:rFonts w:ascii="Arial" w:hAnsi="Arial" w:cs="Arial"/>
          <w:sz w:val="20"/>
          <w:szCs w:val="20"/>
        </w:rPr>
      </w:pPr>
    </w:p>
    <w:p w14:paraId="27742621" w14:textId="77777777" w:rsidR="00CA65BD" w:rsidRPr="00724F65" w:rsidRDefault="00CA65BD" w:rsidP="00CA65BD">
      <w:pPr>
        <w:pStyle w:val="Prrafodelista"/>
        <w:numPr>
          <w:ilvl w:val="0"/>
          <w:numId w:val="2"/>
        </w:numPr>
        <w:jc w:val="both"/>
        <w:rPr>
          <w:rFonts w:ascii="Arial" w:hAnsi="Arial" w:cs="Arial"/>
        </w:rPr>
      </w:pPr>
      <w:r w:rsidRPr="00724F65">
        <w:rPr>
          <w:rFonts w:ascii="Arial" w:hAnsi="Arial" w:cs="Arial"/>
        </w:rPr>
        <w:t>Marco Nacional</w:t>
      </w:r>
    </w:p>
    <w:p w14:paraId="2DE77676" w14:textId="77777777" w:rsidR="00CA65BD" w:rsidRPr="00724F65" w:rsidRDefault="00CA65BD" w:rsidP="00CA65BD">
      <w:pPr>
        <w:ind w:left="708"/>
        <w:jc w:val="both"/>
        <w:rPr>
          <w:rFonts w:ascii="Arial" w:hAnsi="Arial" w:cs="Arial"/>
        </w:rPr>
      </w:pPr>
    </w:p>
    <w:p w14:paraId="36E8CEFE" w14:textId="4B086654" w:rsidR="0083243D" w:rsidRPr="00724F65" w:rsidRDefault="0083243D"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Decreto Supremo N° 011-2012-ED, Aprueba el Reglamento de la Ley General de Educación, el mismo que en su </w:t>
      </w:r>
      <w:r w:rsidR="00724F65" w:rsidRPr="00724F65">
        <w:rPr>
          <w:rFonts w:ascii="Arial" w:hAnsi="Arial" w:cs="Arial"/>
          <w:color w:val="202020"/>
        </w:rPr>
        <w:t>capítulo</w:t>
      </w:r>
      <w:r w:rsidRPr="00724F65">
        <w:rPr>
          <w:rFonts w:ascii="Arial" w:hAnsi="Arial" w:cs="Arial"/>
          <w:color w:val="202020"/>
        </w:rPr>
        <w:t xml:space="preserve"> VI del </w:t>
      </w:r>
      <w:r w:rsidR="00724F65" w:rsidRPr="00724F65">
        <w:rPr>
          <w:rFonts w:ascii="Arial" w:hAnsi="Arial" w:cs="Arial"/>
          <w:color w:val="202020"/>
        </w:rPr>
        <w:t>Título</w:t>
      </w:r>
      <w:r w:rsidRPr="00724F65">
        <w:rPr>
          <w:rFonts w:ascii="Arial" w:hAnsi="Arial" w:cs="Arial"/>
          <w:color w:val="202020"/>
        </w:rPr>
        <w:t xml:space="preserve"> III regula la Educación Técnico Productiva.</w:t>
      </w:r>
    </w:p>
    <w:p w14:paraId="0263812F" w14:textId="77777777" w:rsidR="000F7386" w:rsidRPr="00724F65" w:rsidRDefault="000F7386" w:rsidP="000F7386">
      <w:pPr>
        <w:pStyle w:val="Prrafodelista"/>
        <w:autoSpaceDE w:val="0"/>
        <w:autoSpaceDN w:val="0"/>
        <w:adjustRightInd w:val="0"/>
        <w:ind w:left="993"/>
        <w:jc w:val="both"/>
        <w:rPr>
          <w:rFonts w:ascii="Arial" w:hAnsi="Arial" w:cs="Arial"/>
          <w:color w:val="202020"/>
        </w:rPr>
      </w:pPr>
    </w:p>
    <w:p w14:paraId="30447DC2" w14:textId="3E5F8958"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Viceministerial N° 020-2019-MINEDU, Aprueban Norma Técnica denominada “Condiciones Básicas de Calidad para el Procedimiento de </w:t>
      </w:r>
      <w:r w:rsidRPr="00724F65">
        <w:rPr>
          <w:rFonts w:ascii="Arial" w:hAnsi="Arial" w:cs="Arial"/>
          <w:color w:val="202020"/>
        </w:rPr>
        <w:lastRenderedPageBreak/>
        <w:t>Licenciamiento de los institutos de Educación Superior y las Escuelas de Educación Superior Tecnológica”.</w:t>
      </w:r>
    </w:p>
    <w:p w14:paraId="7224C152" w14:textId="77777777" w:rsidR="000F7386" w:rsidRPr="00724F65" w:rsidRDefault="000F7386" w:rsidP="000F7386">
      <w:pPr>
        <w:autoSpaceDE w:val="0"/>
        <w:autoSpaceDN w:val="0"/>
        <w:adjustRightInd w:val="0"/>
        <w:jc w:val="both"/>
        <w:rPr>
          <w:rFonts w:ascii="Arial" w:hAnsi="Arial" w:cs="Arial"/>
          <w:color w:val="202020"/>
        </w:rPr>
      </w:pPr>
    </w:p>
    <w:p w14:paraId="0D51F1E3" w14:textId="52AE6C96"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Resolución Suprema N° 001-2007-ED, “Proyecto Educativo Nacional al 2021: La Educación que queremos para el Perú”.</w:t>
      </w:r>
    </w:p>
    <w:p w14:paraId="08888D90" w14:textId="77777777" w:rsidR="000F7386" w:rsidRPr="00724F65" w:rsidRDefault="000F7386" w:rsidP="000F7386">
      <w:pPr>
        <w:autoSpaceDE w:val="0"/>
        <w:autoSpaceDN w:val="0"/>
        <w:adjustRightInd w:val="0"/>
        <w:jc w:val="both"/>
        <w:rPr>
          <w:rFonts w:ascii="Arial" w:hAnsi="Arial" w:cs="Arial"/>
          <w:color w:val="202020"/>
        </w:rPr>
      </w:pPr>
    </w:p>
    <w:p w14:paraId="65E3544F" w14:textId="63EE8539" w:rsidR="00307924" w:rsidRPr="00724F65" w:rsidRDefault="00307924"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Resolución Ministerial N° 153-2017-MINEDU, Plan Nacional de Infraestructura Educativa al 2025.</w:t>
      </w:r>
    </w:p>
    <w:p w14:paraId="5079C08F" w14:textId="77777777" w:rsidR="000F7386" w:rsidRPr="00724F65" w:rsidRDefault="000F7386" w:rsidP="000F7386">
      <w:pPr>
        <w:autoSpaceDE w:val="0"/>
        <w:autoSpaceDN w:val="0"/>
        <w:adjustRightInd w:val="0"/>
        <w:jc w:val="both"/>
        <w:rPr>
          <w:rFonts w:ascii="Arial" w:hAnsi="Arial" w:cs="Arial"/>
          <w:color w:val="202020"/>
        </w:rPr>
      </w:pPr>
    </w:p>
    <w:p w14:paraId="299727C0" w14:textId="00FBF21B" w:rsidR="00307924"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Ministerial </w:t>
      </w:r>
      <w:proofErr w:type="spellStart"/>
      <w:r w:rsidRPr="00724F65">
        <w:rPr>
          <w:rFonts w:ascii="Arial" w:hAnsi="Arial" w:cs="Arial"/>
          <w:color w:val="202020"/>
        </w:rPr>
        <w:t>Nº</w:t>
      </w:r>
      <w:proofErr w:type="spellEnd"/>
      <w:r w:rsidRPr="00724F65">
        <w:rPr>
          <w:rFonts w:ascii="Arial" w:hAnsi="Arial" w:cs="Arial"/>
          <w:color w:val="202020"/>
        </w:rPr>
        <w:t xml:space="preserve"> 287-2016-MINEDU - "Documento Prospectivo al 2030 del sector Educación" y el "Plan Estratégico Sectorial Multianual (PESEM) 2016-2021 del Sector Educación".</w:t>
      </w:r>
    </w:p>
    <w:p w14:paraId="5C83B4F9" w14:textId="77777777" w:rsidR="000F7386" w:rsidRPr="00724F65" w:rsidRDefault="000F7386" w:rsidP="000F7386">
      <w:pPr>
        <w:autoSpaceDE w:val="0"/>
        <w:autoSpaceDN w:val="0"/>
        <w:adjustRightInd w:val="0"/>
        <w:jc w:val="both"/>
        <w:rPr>
          <w:rFonts w:ascii="Arial" w:hAnsi="Arial" w:cs="Arial"/>
          <w:color w:val="202020"/>
        </w:rPr>
      </w:pPr>
    </w:p>
    <w:p w14:paraId="56CEB923" w14:textId="072AC498" w:rsidR="002B059F"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Ministerial </w:t>
      </w:r>
      <w:proofErr w:type="spellStart"/>
      <w:r w:rsidRPr="00724F65">
        <w:rPr>
          <w:rFonts w:ascii="Arial" w:hAnsi="Arial" w:cs="Arial"/>
          <w:color w:val="202020"/>
        </w:rPr>
        <w:t>Nº</w:t>
      </w:r>
      <w:proofErr w:type="spellEnd"/>
      <w:r w:rsidRPr="00724F65">
        <w:rPr>
          <w:rFonts w:ascii="Arial" w:hAnsi="Arial" w:cs="Arial"/>
          <w:color w:val="202020"/>
        </w:rPr>
        <w:t xml:space="preserve"> 520-2013-ED - Directiva </w:t>
      </w:r>
      <w:proofErr w:type="spellStart"/>
      <w:r w:rsidRPr="00724F65">
        <w:rPr>
          <w:rFonts w:ascii="Arial" w:hAnsi="Arial" w:cs="Arial"/>
          <w:color w:val="202020"/>
        </w:rPr>
        <w:t>Nº</w:t>
      </w:r>
      <w:proofErr w:type="spellEnd"/>
      <w:r w:rsidRPr="00724F65">
        <w:rPr>
          <w:rFonts w:ascii="Arial" w:hAnsi="Arial" w:cs="Arial"/>
          <w:color w:val="202020"/>
        </w:rPr>
        <w:t xml:space="preserve"> 023-2013-MINEDU/SG-OAJ "Elaboración, aprobación y tramitación de Dispositivos Normativos y Actos Resolutivos en el Ministerio de Educación".</w:t>
      </w:r>
    </w:p>
    <w:p w14:paraId="7B64F60A" w14:textId="77777777" w:rsidR="000F7386" w:rsidRPr="00724F65" w:rsidRDefault="000F7386" w:rsidP="000F7386">
      <w:pPr>
        <w:autoSpaceDE w:val="0"/>
        <w:autoSpaceDN w:val="0"/>
        <w:adjustRightInd w:val="0"/>
        <w:jc w:val="both"/>
        <w:rPr>
          <w:rFonts w:ascii="Arial" w:hAnsi="Arial" w:cs="Arial"/>
          <w:color w:val="202020"/>
        </w:rPr>
      </w:pPr>
    </w:p>
    <w:p w14:paraId="7DBE6512" w14:textId="602F63DD" w:rsidR="002B059F" w:rsidRPr="00724F65" w:rsidRDefault="002B059F" w:rsidP="002B059F">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de Secretaría General </w:t>
      </w:r>
      <w:proofErr w:type="spellStart"/>
      <w:r w:rsidRPr="00724F65">
        <w:rPr>
          <w:rFonts w:ascii="Arial" w:hAnsi="Arial" w:cs="Arial"/>
          <w:color w:val="202020"/>
        </w:rPr>
        <w:t>Nº</w:t>
      </w:r>
      <w:proofErr w:type="spellEnd"/>
      <w:r w:rsidRPr="00724F65">
        <w:rPr>
          <w:rFonts w:ascii="Arial" w:hAnsi="Arial" w:cs="Arial"/>
          <w:color w:val="202020"/>
        </w:rPr>
        <w:t xml:space="preserve"> 311-2017-MINEDU - Lineamientos Académicos Generales de los Institutos de Educación Superior.</w:t>
      </w:r>
    </w:p>
    <w:p w14:paraId="543FD2DB" w14:textId="77777777" w:rsidR="000F7386" w:rsidRPr="00724F65" w:rsidRDefault="000F7386" w:rsidP="000F7386">
      <w:pPr>
        <w:autoSpaceDE w:val="0"/>
        <w:autoSpaceDN w:val="0"/>
        <w:adjustRightInd w:val="0"/>
        <w:jc w:val="both"/>
        <w:rPr>
          <w:rFonts w:ascii="Arial" w:hAnsi="Arial" w:cs="Arial"/>
          <w:color w:val="202020"/>
        </w:rPr>
      </w:pPr>
    </w:p>
    <w:p w14:paraId="3FBA964F" w14:textId="226DE0F2" w:rsidR="002B059F" w:rsidRPr="00724F65" w:rsidRDefault="002B059F" w:rsidP="00A52497">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Resolución Viceministerial </w:t>
      </w:r>
      <w:proofErr w:type="spellStart"/>
      <w:r w:rsidRPr="00724F65">
        <w:rPr>
          <w:rFonts w:ascii="Arial" w:hAnsi="Arial" w:cs="Arial"/>
          <w:color w:val="202020"/>
        </w:rPr>
        <w:t>Nº</w:t>
      </w:r>
      <w:proofErr w:type="spellEnd"/>
      <w:r w:rsidRPr="00724F65">
        <w:rPr>
          <w:rFonts w:ascii="Arial" w:hAnsi="Arial" w:cs="Arial"/>
          <w:color w:val="202020"/>
        </w:rPr>
        <w:t xml:space="preserve"> 176-2017-MINEDU - Dejan sin efecto Diseño Curricular Básico Nacional de la Educación Superior Tecnológica y modifican el Catálogo Nacional de la Oferta Formativa.</w:t>
      </w:r>
    </w:p>
    <w:p w14:paraId="6C5B6A58" w14:textId="77777777" w:rsidR="000F7386" w:rsidRPr="00724F65" w:rsidRDefault="000F7386" w:rsidP="000F7386">
      <w:pPr>
        <w:autoSpaceDE w:val="0"/>
        <w:autoSpaceDN w:val="0"/>
        <w:adjustRightInd w:val="0"/>
        <w:jc w:val="both"/>
        <w:rPr>
          <w:rFonts w:ascii="Arial" w:hAnsi="Arial" w:cs="Arial"/>
          <w:color w:val="202020"/>
        </w:rPr>
      </w:pPr>
    </w:p>
    <w:p w14:paraId="15401A9D" w14:textId="6635C6B2" w:rsidR="00CA65BD" w:rsidRPr="00724F65" w:rsidRDefault="00CA65BD" w:rsidP="0083243D">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Decreto Legislativo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1432</w:t>
      </w:r>
      <w:r w:rsidRPr="00724F65">
        <w:rPr>
          <w:rFonts w:ascii="Arial" w:hAnsi="Arial" w:cs="Arial"/>
          <w:color w:val="333434"/>
        </w:rPr>
        <w:t xml:space="preserve">, </w:t>
      </w:r>
      <w:r w:rsidRPr="00724F65">
        <w:rPr>
          <w:rFonts w:ascii="Arial" w:hAnsi="Arial" w:cs="Arial"/>
          <w:color w:val="202020"/>
        </w:rPr>
        <w:t>Decreto Legi</w:t>
      </w:r>
      <w:r w:rsidRPr="00724F65">
        <w:rPr>
          <w:rFonts w:ascii="Arial" w:hAnsi="Arial" w:cs="Arial"/>
          <w:color w:val="0E0E0E"/>
        </w:rPr>
        <w:t>s</w:t>
      </w:r>
      <w:r w:rsidRPr="00724F65">
        <w:rPr>
          <w:rFonts w:ascii="Arial" w:hAnsi="Arial" w:cs="Arial"/>
          <w:color w:val="202020"/>
        </w:rPr>
        <w:t>lativo que modifica el Decreto</w:t>
      </w:r>
      <w:r w:rsidR="0083243D" w:rsidRPr="00724F65">
        <w:rPr>
          <w:rFonts w:ascii="Arial" w:hAnsi="Arial" w:cs="Arial"/>
          <w:color w:val="202020"/>
        </w:rPr>
        <w:t xml:space="preserve"> </w:t>
      </w:r>
      <w:r w:rsidRPr="00724F65">
        <w:rPr>
          <w:rFonts w:ascii="Arial" w:hAnsi="Arial" w:cs="Arial"/>
          <w:color w:val="202020"/>
        </w:rPr>
        <w:t xml:space="preserve">Legislativo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1252, Decreto Legislativo que crea el Sistema Naciona</w:t>
      </w:r>
      <w:r w:rsidRPr="00724F65">
        <w:rPr>
          <w:rFonts w:ascii="Arial" w:hAnsi="Arial" w:cs="Arial"/>
          <w:color w:val="333434"/>
        </w:rPr>
        <w:t xml:space="preserve">l </w:t>
      </w:r>
      <w:r w:rsidRPr="00724F65">
        <w:rPr>
          <w:rFonts w:ascii="Arial" w:hAnsi="Arial" w:cs="Arial"/>
          <w:color w:val="202020"/>
        </w:rPr>
        <w:t>de</w:t>
      </w:r>
      <w:r w:rsidR="0083243D" w:rsidRPr="00724F65">
        <w:rPr>
          <w:rFonts w:ascii="Arial" w:hAnsi="Arial" w:cs="Arial"/>
          <w:color w:val="202020"/>
        </w:rPr>
        <w:t xml:space="preserve"> </w:t>
      </w:r>
      <w:r w:rsidRPr="00724F65">
        <w:rPr>
          <w:rFonts w:ascii="Arial" w:hAnsi="Arial" w:cs="Arial"/>
          <w:color w:val="202020"/>
        </w:rPr>
        <w:t xml:space="preserve">Programación Multianual y Gestión de Inversiones y deroga la Ley </w:t>
      </w:r>
      <w:proofErr w:type="spellStart"/>
      <w:r w:rsidRPr="00724F65">
        <w:rPr>
          <w:rFonts w:ascii="Arial" w:hAnsi="Arial" w:cs="Arial"/>
          <w:color w:val="202020"/>
        </w:rPr>
        <w:t>Nº</w:t>
      </w:r>
      <w:proofErr w:type="spellEnd"/>
      <w:r w:rsidRPr="00724F65">
        <w:rPr>
          <w:rFonts w:ascii="Arial" w:hAnsi="Arial" w:cs="Arial"/>
          <w:color w:val="202020"/>
        </w:rPr>
        <w:t xml:space="preserve"> 27293,</w:t>
      </w:r>
      <w:r w:rsidR="0083243D" w:rsidRPr="00724F65">
        <w:rPr>
          <w:rFonts w:ascii="Arial" w:hAnsi="Arial" w:cs="Arial"/>
          <w:color w:val="202020"/>
        </w:rPr>
        <w:t xml:space="preserve"> </w:t>
      </w:r>
      <w:r w:rsidRPr="00724F65">
        <w:rPr>
          <w:rFonts w:ascii="Arial" w:hAnsi="Arial" w:cs="Arial"/>
          <w:color w:val="202020"/>
        </w:rPr>
        <w:t>Ley del S</w:t>
      </w:r>
      <w:r w:rsidRPr="00724F65">
        <w:rPr>
          <w:rFonts w:ascii="Arial" w:hAnsi="Arial" w:cs="Arial"/>
          <w:color w:val="333434"/>
        </w:rPr>
        <w:t>i</w:t>
      </w:r>
      <w:r w:rsidRPr="00724F65">
        <w:rPr>
          <w:rFonts w:ascii="Arial" w:hAnsi="Arial" w:cs="Arial"/>
          <w:color w:val="202020"/>
        </w:rPr>
        <w:t>stema Nacional de Inversión Pública.</w:t>
      </w:r>
    </w:p>
    <w:p w14:paraId="38149ADE" w14:textId="77777777" w:rsidR="000F7386" w:rsidRPr="00724F65" w:rsidRDefault="000F7386" w:rsidP="000F7386">
      <w:pPr>
        <w:autoSpaceDE w:val="0"/>
        <w:autoSpaceDN w:val="0"/>
        <w:adjustRightInd w:val="0"/>
        <w:jc w:val="both"/>
        <w:rPr>
          <w:rFonts w:ascii="Arial" w:hAnsi="Arial" w:cs="Arial"/>
          <w:color w:val="202020"/>
        </w:rPr>
      </w:pPr>
    </w:p>
    <w:p w14:paraId="71E9B22D" w14:textId="2C9FCCD6" w:rsidR="00CA65BD"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Resolución Directora</w:t>
      </w:r>
      <w:r w:rsidR="00DA08A5" w:rsidRPr="00724F65">
        <w:rPr>
          <w:rFonts w:ascii="Arial" w:hAnsi="Arial" w:cs="Arial"/>
          <w:color w:val="202020"/>
        </w:rPr>
        <w:t>l</w:t>
      </w:r>
      <w:r w:rsidRPr="00724F65">
        <w:rPr>
          <w:rFonts w:ascii="Arial" w:hAnsi="Arial" w:cs="Arial"/>
          <w:color w:val="202020"/>
        </w:rPr>
        <w:t xml:space="preserve"> </w:t>
      </w:r>
      <w:proofErr w:type="spellStart"/>
      <w:r w:rsidRPr="00724F65">
        <w:rPr>
          <w:rFonts w:ascii="Arial" w:hAnsi="Arial" w:cs="Arial"/>
          <w:color w:val="202020"/>
        </w:rPr>
        <w:t>Nº</w:t>
      </w:r>
      <w:proofErr w:type="spellEnd"/>
      <w:r w:rsidRPr="00724F65">
        <w:rPr>
          <w:rFonts w:ascii="Arial" w:hAnsi="Arial" w:cs="Arial"/>
          <w:color w:val="202020"/>
        </w:rPr>
        <w:t xml:space="preserve"> 001</w:t>
      </w:r>
      <w:r w:rsidRPr="00724F65">
        <w:rPr>
          <w:rFonts w:ascii="Arial" w:hAnsi="Arial" w:cs="Arial"/>
          <w:color w:val="0E0E0E"/>
        </w:rPr>
        <w:t>-</w:t>
      </w:r>
      <w:r w:rsidRPr="00724F65">
        <w:rPr>
          <w:rFonts w:ascii="Arial" w:hAnsi="Arial" w:cs="Arial"/>
          <w:color w:val="202020"/>
        </w:rPr>
        <w:t>2019</w:t>
      </w:r>
      <w:r w:rsidRPr="00724F65">
        <w:rPr>
          <w:rFonts w:ascii="Arial" w:hAnsi="Arial" w:cs="Arial"/>
          <w:color w:val="0E0E0E"/>
        </w:rPr>
        <w:t>-</w:t>
      </w:r>
      <w:r w:rsidRPr="00724F65">
        <w:rPr>
          <w:rFonts w:ascii="Arial" w:hAnsi="Arial" w:cs="Arial"/>
          <w:color w:val="202020"/>
        </w:rPr>
        <w:t>EF</w:t>
      </w:r>
      <w:r w:rsidRPr="00724F65">
        <w:rPr>
          <w:rFonts w:ascii="Arial" w:hAnsi="Arial" w:cs="Arial"/>
          <w:color w:val="474847"/>
        </w:rPr>
        <w:t>/</w:t>
      </w:r>
      <w:r w:rsidRPr="00724F65">
        <w:rPr>
          <w:rFonts w:ascii="Arial" w:hAnsi="Arial" w:cs="Arial"/>
          <w:color w:val="202020"/>
        </w:rPr>
        <w:t>63</w:t>
      </w:r>
      <w:r w:rsidRPr="00724F65">
        <w:rPr>
          <w:rFonts w:ascii="Arial" w:hAnsi="Arial" w:cs="Arial"/>
          <w:color w:val="0E0E0E"/>
        </w:rPr>
        <w:t>.</w:t>
      </w:r>
      <w:r w:rsidRPr="00724F65">
        <w:rPr>
          <w:rFonts w:ascii="Arial" w:hAnsi="Arial" w:cs="Arial"/>
          <w:color w:val="202020"/>
        </w:rPr>
        <w:t>0l</w:t>
      </w:r>
      <w:r w:rsidRPr="00724F65">
        <w:rPr>
          <w:rFonts w:ascii="Arial" w:hAnsi="Arial" w:cs="Arial"/>
          <w:color w:val="333434"/>
        </w:rPr>
        <w:t xml:space="preserve">, </w:t>
      </w:r>
      <w:r w:rsidRPr="00724F65">
        <w:rPr>
          <w:rFonts w:ascii="Arial" w:hAnsi="Arial" w:cs="Arial"/>
          <w:color w:val="202020"/>
        </w:rPr>
        <w:t>Aprueban la D</w:t>
      </w:r>
      <w:r w:rsidRPr="00724F65">
        <w:rPr>
          <w:rFonts w:ascii="Arial" w:hAnsi="Arial" w:cs="Arial"/>
          <w:color w:val="333434"/>
        </w:rPr>
        <w:t>i</w:t>
      </w:r>
      <w:r w:rsidRPr="00724F65">
        <w:rPr>
          <w:rFonts w:ascii="Arial" w:hAnsi="Arial" w:cs="Arial"/>
          <w:color w:val="202020"/>
        </w:rPr>
        <w:t xml:space="preserve">rectiva </w:t>
      </w:r>
      <w:proofErr w:type="spellStart"/>
      <w:r w:rsidRPr="00724F65">
        <w:rPr>
          <w:rFonts w:ascii="Arial" w:hAnsi="Arial" w:cs="Arial"/>
          <w:color w:val="202020"/>
        </w:rPr>
        <w:t>Nº</w:t>
      </w:r>
      <w:proofErr w:type="spellEnd"/>
      <w:r w:rsidRPr="00724F65">
        <w:rPr>
          <w:rFonts w:ascii="Arial" w:hAnsi="Arial" w:cs="Arial"/>
          <w:color w:val="202020"/>
        </w:rPr>
        <w:t xml:space="preserve"> 001-2019-EF</w:t>
      </w:r>
      <w:r w:rsidRPr="00724F65">
        <w:rPr>
          <w:rFonts w:ascii="Arial" w:hAnsi="Arial" w:cs="Arial"/>
          <w:color w:val="474847"/>
        </w:rPr>
        <w:t>/</w:t>
      </w:r>
      <w:r w:rsidRPr="00724F65">
        <w:rPr>
          <w:rFonts w:ascii="Arial" w:hAnsi="Arial" w:cs="Arial"/>
          <w:color w:val="202020"/>
        </w:rPr>
        <w:t>63.0L Directiva General de S</w:t>
      </w:r>
      <w:r w:rsidRPr="00724F65">
        <w:rPr>
          <w:rFonts w:ascii="Arial" w:hAnsi="Arial" w:cs="Arial"/>
          <w:color w:val="333434"/>
        </w:rPr>
        <w:t>i</w:t>
      </w:r>
      <w:r w:rsidRPr="00724F65">
        <w:rPr>
          <w:rFonts w:ascii="Arial" w:hAnsi="Arial" w:cs="Arial"/>
          <w:color w:val="202020"/>
        </w:rPr>
        <w:t>s</w:t>
      </w:r>
      <w:r w:rsidRPr="00724F65">
        <w:rPr>
          <w:rFonts w:ascii="Arial" w:hAnsi="Arial" w:cs="Arial"/>
          <w:color w:val="333434"/>
        </w:rPr>
        <w:t>t</w:t>
      </w:r>
      <w:r w:rsidRPr="00724F65">
        <w:rPr>
          <w:rFonts w:ascii="Arial" w:hAnsi="Arial" w:cs="Arial"/>
          <w:color w:val="202020"/>
        </w:rPr>
        <w:t xml:space="preserve">ema Nacional de </w:t>
      </w:r>
      <w:r w:rsidRPr="00724F65">
        <w:rPr>
          <w:rFonts w:ascii="Arial" w:hAnsi="Arial" w:cs="Arial"/>
          <w:color w:val="333434"/>
        </w:rPr>
        <w:t>Programaci</w:t>
      </w:r>
      <w:r w:rsidRPr="00724F65">
        <w:rPr>
          <w:rFonts w:ascii="Arial" w:hAnsi="Arial" w:cs="Arial"/>
          <w:color w:val="202020"/>
        </w:rPr>
        <w:t>ón</w:t>
      </w:r>
      <w:r w:rsidR="0083243D" w:rsidRPr="00724F65">
        <w:rPr>
          <w:rFonts w:ascii="Arial" w:hAnsi="Arial" w:cs="Arial"/>
          <w:color w:val="202020"/>
        </w:rPr>
        <w:t xml:space="preserve"> </w:t>
      </w:r>
      <w:r w:rsidRPr="00724F65">
        <w:rPr>
          <w:rFonts w:ascii="Arial" w:hAnsi="Arial" w:cs="Arial"/>
          <w:color w:val="202020"/>
        </w:rPr>
        <w:t>Multianual y Gestión de Inversiones (Publicada en el Diario Oficial "El</w:t>
      </w:r>
      <w:r w:rsidR="0083243D" w:rsidRPr="00724F65">
        <w:rPr>
          <w:rFonts w:ascii="Arial" w:hAnsi="Arial" w:cs="Arial"/>
          <w:color w:val="202020"/>
        </w:rPr>
        <w:t xml:space="preserve"> </w:t>
      </w:r>
      <w:r w:rsidRPr="00724F65">
        <w:rPr>
          <w:rFonts w:ascii="Arial" w:hAnsi="Arial" w:cs="Arial"/>
          <w:color w:val="202020"/>
        </w:rPr>
        <w:t xml:space="preserve">Peruano" el 23 de </w:t>
      </w:r>
      <w:r w:rsidRPr="00724F65">
        <w:rPr>
          <w:rFonts w:ascii="Arial" w:hAnsi="Arial" w:cs="Arial"/>
          <w:color w:val="0E0E0E"/>
        </w:rPr>
        <w:t>e</w:t>
      </w:r>
      <w:r w:rsidRPr="00724F65">
        <w:rPr>
          <w:rFonts w:ascii="Arial" w:hAnsi="Arial" w:cs="Arial"/>
          <w:color w:val="202020"/>
        </w:rPr>
        <w:t>nero de 2019</w:t>
      </w:r>
      <w:r w:rsidRPr="00724F65">
        <w:rPr>
          <w:rFonts w:ascii="Arial" w:hAnsi="Arial" w:cs="Arial"/>
          <w:color w:val="333434"/>
        </w:rPr>
        <w:t>)</w:t>
      </w:r>
      <w:r w:rsidRPr="00724F65">
        <w:rPr>
          <w:rFonts w:ascii="Arial" w:hAnsi="Arial" w:cs="Arial"/>
          <w:color w:val="0E0E0E"/>
        </w:rPr>
        <w:t xml:space="preserve">. </w:t>
      </w:r>
    </w:p>
    <w:p w14:paraId="0981FCCC" w14:textId="77777777" w:rsidR="000F7386" w:rsidRPr="00724F65" w:rsidRDefault="000F7386" w:rsidP="000F7386">
      <w:pPr>
        <w:autoSpaceDE w:val="0"/>
        <w:autoSpaceDN w:val="0"/>
        <w:adjustRightInd w:val="0"/>
        <w:jc w:val="both"/>
        <w:rPr>
          <w:rFonts w:ascii="Arial" w:hAnsi="Arial" w:cs="Arial"/>
        </w:rPr>
      </w:pPr>
    </w:p>
    <w:p w14:paraId="021AF1DD" w14:textId="4CF8C9E1" w:rsidR="00CA65BD"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 xml:space="preserve">Directiva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001</w:t>
      </w:r>
      <w:r w:rsidRPr="00724F65">
        <w:rPr>
          <w:rFonts w:ascii="Arial" w:hAnsi="Arial" w:cs="Arial"/>
          <w:color w:val="0E0E0E"/>
        </w:rPr>
        <w:t>-</w:t>
      </w:r>
      <w:r w:rsidRPr="00724F65">
        <w:rPr>
          <w:rFonts w:ascii="Arial" w:hAnsi="Arial" w:cs="Arial"/>
          <w:color w:val="202020"/>
        </w:rPr>
        <w:t>2019</w:t>
      </w:r>
      <w:r w:rsidRPr="00724F65">
        <w:rPr>
          <w:rFonts w:ascii="Arial" w:hAnsi="Arial" w:cs="Arial"/>
          <w:color w:val="0E0E0E"/>
        </w:rPr>
        <w:t>-</w:t>
      </w:r>
      <w:r w:rsidRPr="00724F65">
        <w:rPr>
          <w:rFonts w:ascii="Arial" w:hAnsi="Arial" w:cs="Arial"/>
          <w:color w:val="202020"/>
        </w:rPr>
        <w:t>EF</w:t>
      </w:r>
      <w:r w:rsidRPr="00724F65">
        <w:rPr>
          <w:rFonts w:ascii="Arial" w:hAnsi="Arial" w:cs="Arial"/>
          <w:color w:val="474847"/>
        </w:rPr>
        <w:t>/</w:t>
      </w:r>
      <w:r w:rsidRPr="00724F65">
        <w:rPr>
          <w:rFonts w:ascii="Arial" w:hAnsi="Arial" w:cs="Arial"/>
          <w:color w:val="202020"/>
        </w:rPr>
        <w:t>63.01, Directiva General del Sistema Nacional de</w:t>
      </w:r>
      <w:r w:rsidR="0083243D" w:rsidRPr="00724F65">
        <w:rPr>
          <w:rFonts w:ascii="Arial" w:hAnsi="Arial" w:cs="Arial"/>
          <w:color w:val="202020"/>
        </w:rPr>
        <w:t xml:space="preserve"> </w:t>
      </w:r>
      <w:r w:rsidRPr="00724F65">
        <w:rPr>
          <w:rFonts w:ascii="Arial" w:hAnsi="Arial" w:cs="Arial"/>
          <w:color w:val="202020"/>
        </w:rPr>
        <w:t>Programación Multianual y Gestión de Inver</w:t>
      </w:r>
      <w:r w:rsidRPr="00724F65">
        <w:rPr>
          <w:rFonts w:ascii="Arial" w:hAnsi="Arial" w:cs="Arial"/>
          <w:color w:val="0E0E0E"/>
        </w:rPr>
        <w:t>s</w:t>
      </w:r>
      <w:r w:rsidRPr="00724F65">
        <w:rPr>
          <w:rFonts w:ascii="Arial" w:hAnsi="Arial" w:cs="Arial"/>
          <w:color w:val="202020"/>
        </w:rPr>
        <w:t>iones, aprobada por la Resolución</w:t>
      </w:r>
      <w:r w:rsidR="0083243D" w:rsidRPr="00724F65">
        <w:rPr>
          <w:rFonts w:ascii="Arial" w:hAnsi="Arial" w:cs="Arial"/>
          <w:color w:val="202020"/>
        </w:rPr>
        <w:t xml:space="preserve"> </w:t>
      </w:r>
      <w:r w:rsidRPr="00724F65">
        <w:rPr>
          <w:rFonts w:ascii="Arial" w:hAnsi="Arial" w:cs="Arial"/>
          <w:color w:val="202020"/>
        </w:rPr>
        <w:t>Directora</w:t>
      </w:r>
      <w:r w:rsidR="0083243D" w:rsidRPr="00724F65">
        <w:rPr>
          <w:rFonts w:ascii="Arial" w:hAnsi="Arial" w:cs="Arial"/>
          <w:color w:val="202020"/>
        </w:rPr>
        <w:t>l</w:t>
      </w:r>
      <w:r w:rsidRPr="00724F65">
        <w:rPr>
          <w:rFonts w:ascii="Arial" w:hAnsi="Arial" w:cs="Arial"/>
          <w:color w:val="202020"/>
        </w:rPr>
        <w:t xml:space="preserve"> </w:t>
      </w:r>
      <w:proofErr w:type="spellStart"/>
      <w:r w:rsidRPr="00724F65">
        <w:rPr>
          <w:rFonts w:ascii="Arial" w:hAnsi="Arial" w:cs="Arial"/>
          <w:color w:val="202020"/>
        </w:rPr>
        <w:t>Nº</w:t>
      </w:r>
      <w:proofErr w:type="spellEnd"/>
      <w:r w:rsidRPr="00724F65">
        <w:rPr>
          <w:rFonts w:ascii="Arial" w:hAnsi="Arial" w:cs="Arial"/>
          <w:color w:val="202020"/>
        </w:rPr>
        <w:t xml:space="preserve"> 001</w:t>
      </w:r>
      <w:r w:rsidRPr="00724F65">
        <w:rPr>
          <w:rFonts w:ascii="Arial" w:hAnsi="Arial" w:cs="Arial"/>
          <w:color w:val="0E0E0E"/>
        </w:rPr>
        <w:t>-</w:t>
      </w:r>
      <w:r w:rsidRPr="00724F65">
        <w:rPr>
          <w:rFonts w:ascii="Arial" w:hAnsi="Arial" w:cs="Arial"/>
          <w:color w:val="202020"/>
        </w:rPr>
        <w:t>2019-EF</w:t>
      </w:r>
      <w:r w:rsidRPr="00724F65">
        <w:rPr>
          <w:rFonts w:ascii="Arial" w:hAnsi="Arial" w:cs="Arial"/>
          <w:color w:val="474847"/>
        </w:rPr>
        <w:t>/</w:t>
      </w:r>
      <w:r w:rsidRPr="00724F65">
        <w:rPr>
          <w:rFonts w:ascii="Arial" w:hAnsi="Arial" w:cs="Arial"/>
          <w:color w:val="202020"/>
        </w:rPr>
        <w:t>63</w:t>
      </w:r>
      <w:r w:rsidRPr="00724F65">
        <w:rPr>
          <w:rFonts w:ascii="Arial" w:hAnsi="Arial" w:cs="Arial"/>
          <w:color w:val="474847"/>
        </w:rPr>
        <w:t>.</w:t>
      </w:r>
      <w:r w:rsidRPr="00724F65">
        <w:rPr>
          <w:rFonts w:ascii="Arial" w:hAnsi="Arial" w:cs="Arial"/>
          <w:color w:val="202020"/>
        </w:rPr>
        <w:t>01</w:t>
      </w:r>
      <w:r w:rsidRPr="00724F65">
        <w:rPr>
          <w:rFonts w:ascii="Arial" w:hAnsi="Arial" w:cs="Arial"/>
          <w:color w:val="474847"/>
        </w:rPr>
        <w:t xml:space="preserve">, </w:t>
      </w:r>
      <w:r w:rsidRPr="00724F65">
        <w:rPr>
          <w:rFonts w:ascii="Arial" w:hAnsi="Arial" w:cs="Arial"/>
          <w:color w:val="202020"/>
        </w:rPr>
        <w:t>Publicada en el Diario Oficial "El Peruano"</w:t>
      </w:r>
      <w:r w:rsidR="0083243D" w:rsidRPr="00724F65">
        <w:rPr>
          <w:rFonts w:ascii="Arial" w:hAnsi="Arial" w:cs="Arial"/>
          <w:color w:val="202020"/>
        </w:rPr>
        <w:t xml:space="preserve"> </w:t>
      </w:r>
      <w:r w:rsidRPr="00724F65">
        <w:rPr>
          <w:rFonts w:ascii="Arial" w:hAnsi="Arial" w:cs="Arial"/>
          <w:color w:val="202020"/>
        </w:rPr>
        <w:t>el 23 de enero de 2019</w:t>
      </w:r>
      <w:r w:rsidRPr="00724F65">
        <w:rPr>
          <w:rFonts w:ascii="Arial" w:hAnsi="Arial" w:cs="Arial"/>
          <w:color w:val="0E0E0E"/>
        </w:rPr>
        <w:t xml:space="preserve">. </w:t>
      </w:r>
    </w:p>
    <w:p w14:paraId="7F658950" w14:textId="77777777" w:rsidR="000F7386" w:rsidRPr="00724F65" w:rsidRDefault="000F7386" w:rsidP="000F7386">
      <w:pPr>
        <w:autoSpaceDE w:val="0"/>
        <w:autoSpaceDN w:val="0"/>
        <w:adjustRightInd w:val="0"/>
        <w:jc w:val="both"/>
        <w:rPr>
          <w:rFonts w:ascii="Arial" w:hAnsi="Arial" w:cs="Arial"/>
        </w:rPr>
      </w:pPr>
    </w:p>
    <w:p w14:paraId="60F26158" w14:textId="77777777" w:rsidR="000F7386" w:rsidRPr="00724F65" w:rsidRDefault="00CA65BD" w:rsidP="00A52497">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 xml:space="preserve">Decreto Legislativo </w:t>
      </w:r>
      <w:proofErr w:type="spellStart"/>
      <w:r w:rsidRPr="00724F65">
        <w:rPr>
          <w:rFonts w:ascii="Arial" w:hAnsi="Arial" w:cs="Arial"/>
          <w:color w:val="202020"/>
        </w:rPr>
        <w:t>Nº</w:t>
      </w:r>
      <w:proofErr w:type="spellEnd"/>
      <w:r w:rsidRPr="00724F65">
        <w:rPr>
          <w:rFonts w:ascii="Arial" w:hAnsi="Arial" w:cs="Arial"/>
          <w:color w:val="202020"/>
        </w:rPr>
        <w:t xml:space="preserve"> 1341, Decreto Legislativo que modifica la Ley </w:t>
      </w:r>
      <w:proofErr w:type="spellStart"/>
      <w:r w:rsidRPr="00724F65">
        <w:rPr>
          <w:rFonts w:ascii="Arial" w:hAnsi="Arial" w:cs="Arial"/>
          <w:color w:val="202020"/>
        </w:rPr>
        <w:t>Nº</w:t>
      </w:r>
      <w:proofErr w:type="spellEnd"/>
      <w:r w:rsidRPr="00724F65">
        <w:rPr>
          <w:rFonts w:ascii="Arial" w:hAnsi="Arial" w:cs="Arial"/>
          <w:color w:val="202020"/>
        </w:rPr>
        <w:t xml:space="preserve"> 30225,</w:t>
      </w:r>
      <w:r w:rsidR="0083243D" w:rsidRPr="00724F65">
        <w:rPr>
          <w:rFonts w:ascii="Arial" w:hAnsi="Arial" w:cs="Arial"/>
          <w:color w:val="202020"/>
        </w:rPr>
        <w:t xml:space="preserve"> </w:t>
      </w:r>
      <w:r w:rsidRPr="00724F65">
        <w:rPr>
          <w:rFonts w:ascii="Arial" w:hAnsi="Arial" w:cs="Arial"/>
          <w:color w:val="202020"/>
        </w:rPr>
        <w:t>Ley de Contrataciones del Estado</w:t>
      </w:r>
      <w:r w:rsidRPr="00724F65">
        <w:rPr>
          <w:rFonts w:ascii="Arial" w:hAnsi="Arial" w:cs="Arial"/>
          <w:color w:val="0E0E0E"/>
        </w:rPr>
        <w:t>.</w:t>
      </w:r>
    </w:p>
    <w:p w14:paraId="207C20F1" w14:textId="5534AD8A" w:rsidR="00CA65BD" w:rsidRPr="00724F65" w:rsidRDefault="00CA65BD" w:rsidP="000F7386">
      <w:pPr>
        <w:autoSpaceDE w:val="0"/>
        <w:autoSpaceDN w:val="0"/>
        <w:adjustRightInd w:val="0"/>
        <w:jc w:val="both"/>
        <w:rPr>
          <w:rFonts w:ascii="Arial" w:hAnsi="Arial" w:cs="Arial"/>
        </w:rPr>
      </w:pPr>
      <w:r w:rsidRPr="00724F65">
        <w:rPr>
          <w:rFonts w:ascii="Arial" w:hAnsi="Arial" w:cs="Arial"/>
          <w:color w:val="0E0E0E"/>
        </w:rPr>
        <w:t xml:space="preserve"> </w:t>
      </w:r>
    </w:p>
    <w:p w14:paraId="550879DE" w14:textId="36CC50F5" w:rsidR="00CA65BD" w:rsidRPr="00724F65" w:rsidRDefault="00CA65BD" w:rsidP="006349FB">
      <w:pPr>
        <w:pStyle w:val="Prrafodelista"/>
        <w:numPr>
          <w:ilvl w:val="0"/>
          <w:numId w:val="3"/>
        </w:numPr>
        <w:autoSpaceDE w:val="0"/>
        <w:autoSpaceDN w:val="0"/>
        <w:adjustRightInd w:val="0"/>
        <w:ind w:left="993"/>
        <w:jc w:val="both"/>
        <w:rPr>
          <w:rFonts w:ascii="Arial" w:hAnsi="Arial" w:cs="Arial"/>
          <w:color w:val="202020"/>
        </w:rPr>
      </w:pPr>
      <w:r w:rsidRPr="00724F65">
        <w:rPr>
          <w:rFonts w:ascii="Arial" w:hAnsi="Arial" w:cs="Arial"/>
          <w:color w:val="202020"/>
        </w:rPr>
        <w:t xml:space="preserve">Ley </w:t>
      </w:r>
      <w:proofErr w:type="spellStart"/>
      <w:r w:rsidRPr="00724F65">
        <w:rPr>
          <w:rFonts w:ascii="Arial" w:hAnsi="Arial" w:cs="Arial"/>
          <w:color w:val="202020"/>
        </w:rPr>
        <w:t>N</w:t>
      </w:r>
      <w:r w:rsidRPr="00724F65">
        <w:rPr>
          <w:rFonts w:ascii="Arial" w:hAnsi="Arial" w:cs="Arial"/>
          <w:color w:val="333434"/>
        </w:rPr>
        <w:t>º</w:t>
      </w:r>
      <w:proofErr w:type="spellEnd"/>
      <w:r w:rsidRPr="00724F65">
        <w:rPr>
          <w:rFonts w:ascii="Arial" w:hAnsi="Arial" w:cs="Arial"/>
          <w:color w:val="333434"/>
        </w:rPr>
        <w:t xml:space="preserve"> </w:t>
      </w:r>
      <w:r w:rsidRPr="00724F65">
        <w:rPr>
          <w:rFonts w:ascii="Arial" w:hAnsi="Arial" w:cs="Arial"/>
          <w:color w:val="202020"/>
        </w:rPr>
        <w:t>27867, Ley Orgánica de Gob</w:t>
      </w:r>
      <w:r w:rsidRPr="00724F65">
        <w:rPr>
          <w:rFonts w:ascii="Arial" w:hAnsi="Arial" w:cs="Arial"/>
          <w:color w:val="0E0E0E"/>
        </w:rPr>
        <w:t>i</w:t>
      </w:r>
      <w:r w:rsidRPr="00724F65">
        <w:rPr>
          <w:rFonts w:ascii="Arial" w:hAnsi="Arial" w:cs="Arial"/>
          <w:color w:val="202020"/>
        </w:rPr>
        <w:t>ernos R</w:t>
      </w:r>
      <w:r w:rsidRPr="00724F65">
        <w:rPr>
          <w:rFonts w:ascii="Arial" w:hAnsi="Arial" w:cs="Arial"/>
          <w:color w:val="0E0E0E"/>
        </w:rPr>
        <w:t>e</w:t>
      </w:r>
      <w:r w:rsidRPr="00724F65">
        <w:rPr>
          <w:rFonts w:ascii="Arial" w:hAnsi="Arial" w:cs="Arial"/>
          <w:color w:val="202020"/>
        </w:rPr>
        <w:t>gionales y sus modificaciones.</w:t>
      </w:r>
    </w:p>
    <w:p w14:paraId="574AA5C9" w14:textId="77777777" w:rsidR="000F7386" w:rsidRPr="00724F65" w:rsidRDefault="000F7386" w:rsidP="000F7386">
      <w:pPr>
        <w:autoSpaceDE w:val="0"/>
        <w:autoSpaceDN w:val="0"/>
        <w:adjustRightInd w:val="0"/>
        <w:jc w:val="both"/>
        <w:rPr>
          <w:rFonts w:ascii="Arial" w:hAnsi="Arial" w:cs="Arial"/>
          <w:color w:val="202020"/>
        </w:rPr>
      </w:pPr>
    </w:p>
    <w:p w14:paraId="2B728267" w14:textId="32130FDC" w:rsidR="000F7386" w:rsidRPr="00724F65" w:rsidRDefault="00DA08A5" w:rsidP="000F7386">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Plan Bicentenario al 2021</w:t>
      </w:r>
      <w:r w:rsidRPr="00724F65">
        <w:rPr>
          <w:rFonts w:ascii="Arial" w:hAnsi="Arial" w:cs="Arial"/>
          <w:color w:val="333434"/>
        </w:rPr>
        <w:t>.</w:t>
      </w:r>
    </w:p>
    <w:p w14:paraId="20543E65" w14:textId="77777777" w:rsidR="000F7386" w:rsidRPr="00724F65" w:rsidRDefault="000F7386" w:rsidP="000F7386">
      <w:pPr>
        <w:autoSpaceDE w:val="0"/>
        <w:autoSpaceDN w:val="0"/>
        <w:adjustRightInd w:val="0"/>
        <w:jc w:val="both"/>
        <w:rPr>
          <w:rFonts w:ascii="Arial" w:hAnsi="Arial" w:cs="Arial"/>
        </w:rPr>
      </w:pPr>
    </w:p>
    <w:p w14:paraId="41381BF4" w14:textId="5EBD85AF" w:rsidR="00CA65BD" w:rsidRPr="00724F65" w:rsidRDefault="00DA08A5" w:rsidP="006349FB">
      <w:pPr>
        <w:pStyle w:val="Prrafodelista"/>
        <w:numPr>
          <w:ilvl w:val="0"/>
          <w:numId w:val="3"/>
        </w:numPr>
        <w:autoSpaceDE w:val="0"/>
        <w:autoSpaceDN w:val="0"/>
        <w:adjustRightInd w:val="0"/>
        <w:ind w:left="993"/>
        <w:jc w:val="both"/>
        <w:rPr>
          <w:rFonts w:ascii="Arial" w:hAnsi="Arial" w:cs="Arial"/>
        </w:rPr>
      </w:pPr>
      <w:r w:rsidRPr="00724F65">
        <w:rPr>
          <w:rFonts w:ascii="Arial" w:hAnsi="Arial" w:cs="Arial"/>
          <w:color w:val="202020"/>
        </w:rPr>
        <w:t>Plan Estratégico de Desarrollo Nacional Actualizado Perú hacia el 2021</w:t>
      </w:r>
      <w:r w:rsidRPr="00724F65">
        <w:rPr>
          <w:rFonts w:ascii="Arial" w:hAnsi="Arial" w:cs="Arial"/>
          <w:color w:val="333434"/>
        </w:rPr>
        <w:t>.</w:t>
      </w:r>
    </w:p>
    <w:p w14:paraId="20954578" w14:textId="6FE4F5DC" w:rsidR="00283D3B" w:rsidRDefault="00283D3B" w:rsidP="00283D3B">
      <w:pPr>
        <w:rPr>
          <w:rFonts w:ascii="Arial" w:hAnsi="Arial" w:cs="Arial"/>
          <w:b/>
          <w:bCs/>
        </w:rPr>
      </w:pPr>
    </w:p>
    <w:p w14:paraId="3DB8F23B" w14:textId="7B319E44" w:rsidR="00BC2C12" w:rsidRDefault="00BC2C12" w:rsidP="00283D3B">
      <w:pPr>
        <w:rPr>
          <w:rFonts w:ascii="Arial" w:hAnsi="Arial" w:cs="Arial"/>
          <w:b/>
          <w:bCs/>
        </w:rPr>
      </w:pPr>
    </w:p>
    <w:p w14:paraId="399198EE" w14:textId="77777777" w:rsidR="00BC2C12" w:rsidRPr="00724F65" w:rsidRDefault="00BC2C12" w:rsidP="00283D3B">
      <w:pPr>
        <w:rPr>
          <w:rFonts w:ascii="Arial" w:hAnsi="Arial" w:cs="Arial"/>
          <w:b/>
          <w:bCs/>
        </w:rPr>
      </w:pPr>
    </w:p>
    <w:p w14:paraId="4C1B3CD2" w14:textId="541BF4BA" w:rsidR="00DA08A5" w:rsidRPr="00724F65" w:rsidRDefault="00DA08A5" w:rsidP="00DA08A5">
      <w:pPr>
        <w:pStyle w:val="Prrafodelista"/>
        <w:numPr>
          <w:ilvl w:val="0"/>
          <w:numId w:val="2"/>
        </w:numPr>
        <w:jc w:val="both"/>
        <w:rPr>
          <w:rFonts w:ascii="Arial" w:hAnsi="Arial" w:cs="Arial"/>
        </w:rPr>
      </w:pPr>
      <w:r w:rsidRPr="00724F65">
        <w:rPr>
          <w:rFonts w:ascii="Arial" w:hAnsi="Arial" w:cs="Arial"/>
          <w:color w:val="202120"/>
        </w:rPr>
        <w:t>Marco Regional:</w:t>
      </w:r>
    </w:p>
    <w:p w14:paraId="4F887516" w14:textId="77777777" w:rsidR="00DA08A5" w:rsidRPr="00724F65" w:rsidRDefault="00DA08A5" w:rsidP="00DA08A5">
      <w:pPr>
        <w:pStyle w:val="Prrafodelista"/>
        <w:jc w:val="both"/>
        <w:rPr>
          <w:rFonts w:ascii="Arial" w:hAnsi="Arial" w:cs="Arial"/>
        </w:rPr>
      </w:pPr>
    </w:p>
    <w:p w14:paraId="4BF93488" w14:textId="521E1EC4" w:rsidR="00DA08A5" w:rsidRPr="00724F65" w:rsidRDefault="00DA08A5" w:rsidP="00DA08A5">
      <w:pPr>
        <w:pStyle w:val="Prrafodelista"/>
        <w:numPr>
          <w:ilvl w:val="0"/>
          <w:numId w:val="3"/>
        </w:numPr>
        <w:autoSpaceDE w:val="0"/>
        <w:autoSpaceDN w:val="0"/>
        <w:adjustRightInd w:val="0"/>
        <w:ind w:left="993"/>
        <w:rPr>
          <w:rFonts w:ascii="Arial" w:hAnsi="Arial" w:cs="Arial"/>
          <w:color w:val="202120"/>
        </w:rPr>
      </w:pPr>
      <w:r w:rsidRPr="00724F65">
        <w:rPr>
          <w:rFonts w:ascii="Arial" w:hAnsi="Arial" w:cs="Arial"/>
          <w:color w:val="202120"/>
        </w:rPr>
        <w:t xml:space="preserve">Plan de Desarrollo Regional Concertado Apurímac 2017 </w:t>
      </w:r>
      <w:r w:rsidRPr="00724F65">
        <w:rPr>
          <w:rFonts w:ascii="Arial" w:hAnsi="Arial" w:cs="Arial"/>
          <w:color w:val="0C0C0B"/>
        </w:rPr>
        <w:t xml:space="preserve">- </w:t>
      </w:r>
      <w:r w:rsidRPr="00724F65">
        <w:rPr>
          <w:rFonts w:ascii="Arial" w:hAnsi="Arial" w:cs="Arial"/>
          <w:color w:val="202120"/>
        </w:rPr>
        <w:t>2021.</w:t>
      </w:r>
    </w:p>
    <w:p w14:paraId="1996E0AA" w14:textId="77777777" w:rsidR="00283D3B" w:rsidRPr="00724F65" w:rsidRDefault="00283D3B" w:rsidP="00283D3B">
      <w:pPr>
        <w:rPr>
          <w:rFonts w:ascii="Arial" w:hAnsi="Arial" w:cs="Arial"/>
          <w:b/>
          <w:bCs/>
        </w:rPr>
      </w:pPr>
    </w:p>
    <w:p w14:paraId="4C35ABF4" w14:textId="6049F5FA" w:rsidR="00283D3B" w:rsidRPr="00724F65" w:rsidRDefault="00111167" w:rsidP="00111167">
      <w:pPr>
        <w:ind w:left="360"/>
        <w:jc w:val="both"/>
        <w:rPr>
          <w:rFonts w:ascii="Arial" w:hAnsi="Arial" w:cs="Arial"/>
          <w:b/>
          <w:bCs/>
        </w:rPr>
      </w:pPr>
      <w:r w:rsidRPr="00724F65">
        <w:rPr>
          <w:rFonts w:ascii="Arial" w:hAnsi="Arial" w:cs="Arial"/>
        </w:rPr>
        <w:t>Las</w:t>
      </w:r>
      <w:r w:rsidRPr="00724F65">
        <w:rPr>
          <w:rFonts w:ascii="Arial" w:hAnsi="Arial" w:cs="Arial"/>
          <w:color w:val="202120"/>
        </w:rPr>
        <w:t xml:space="preserve"> </w:t>
      </w:r>
      <w:r w:rsidRPr="00724F65">
        <w:rPr>
          <w:rFonts w:ascii="Arial" w:hAnsi="Arial" w:cs="Arial"/>
          <w:color w:val="333333"/>
        </w:rPr>
        <w:t>r</w:t>
      </w:r>
      <w:r w:rsidRPr="00724F65">
        <w:rPr>
          <w:rFonts w:ascii="Arial" w:hAnsi="Arial" w:cs="Arial"/>
          <w:color w:val="202120"/>
        </w:rPr>
        <w:t>eferidas normas incluyen sus respectivas disposiciones ampliatorias</w:t>
      </w:r>
      <w:r w:rsidRPr="00724F65">
        <w:rPr>
          <w:rFonts w:ascii="Arial" w:hAnsi="Arial" w:cs="Arial"/>
          <w:color w:val="333333"/>
        </w:rPr>
        <w:t xml:space="preserve">, </w:t>
      </w:r>
      <w:r w:rsidRPr="00724F65">
        <w:rPr>
          <w:rFonts w:ascii="Arial" w:hAnsi="Arial" w:cs="Arial"/>
          <w:color w:val="202120"/>
        </w:rPr>
        <w:t>modificatorias y conexas</w:t>
      </w:r>
      <w:r w:rsidRPr="00724F65">
        <w:rPr>
          <w:rFonts w:ascii="Arial" w:hAnsi="Arial" w:cs="Arial"/>
          <w:color w:val="333333"/>
        </w:rPr>
        <w:t xml:space="preserve">, </w:t>
      </w:r>
      <w:r w:rsidRPr="00724F65">
        <w:rPr>
          <w:rFonts w:ascii="Arial" w:hAnsi="Arial" w:cs="Arial"/>
          <w:color w:val="202120"/>
        </w:rPr>
        <w:t>de se</w:t>
      </w:r>
      <w:r w:rsidRPr="00724F65">
        <w:rPr>
          <w:rFonts w:ascii="Arial" w:hAnsi="Arial" w:cs="Arial"/>
          <w:color w:val="333333"/>
        </w:rPr>
        <w:t xml:space="preserve">r </w:t>
      </w:r>
      <w:r w:rsidRPr="00724F65">
        <w:rPr>
          <w:rFonts w:ascii="Arial" w:hAnsi="Arial" w:cs="Arial"/>
          <w:color w:val="202120"/>
        </w:rPr>
        <w:t>el caso</w:t>
      </w:r>
      <w:r w:rsidRPr="00724F65">
        <w:rPr>
          <w:rFonts w:ascii="Arial" w:hAnsi="Arial" w:cs="Arial"/>
          <w:color w:val="0C0C0B"/>
        </w:rPr>
        <w:t>.</w:t>
      </w:r>
    </w:p>
    <w:p w14:paraId="42129372" w14:textId="57A78A1B" w:rsidR="00283D3B" w:rsidRDefault="00283D3B" w:rsidP="00283D3B">
      <w:pPr>
        <w:rPr>
          <w:rFonts w:ascii="Arial" w:hAnsi="Arial" w:cs="Arial"/>
          <w:b/>
          <w:bCs/>
        </w:rPr>
      </w:pPr>
    </w:p>
    <w:p w14:paraId="6087C6E0" w14:textId="36962D81" w:rsidR="00111167" w:rsidRPr="00724F65" w:rsidRDefault="00FD5E6C" w:rsidP="00111167">
      <w:pPr>
        <w:pStyle w:val="Prrafodelista"/>
        <w:numPr>
          <w:ilvl w:val="0"/>
          <w:numId w:val="1"/>
        </w:numPr>
        <w:outlineLvl w:val="0"/>
        <w:rPr>
          <w:rFonts w:ascii="Arial" w:hAnsi="Arial" w:cs="Arial"/>
          <w:b/>
          <w:bCs/>
        </w:rPr>
      </w:pPr>
      <w:bookmarkStart w:id="4" w:name="_Toc42068105"/>
      <w:r>
        <w:rPr>
          <w:rFonts w:ascii="Arial" w:hAnsi="Arial" w:cs="Arial"/>
          <w:b/>
          <w:bCs/>
        </w:rPr>
        <w:t>FINALIDAD</w:t>
      </w:r>
      <w:r w:rsidR="00111167" w:rsidRPr="00724F65">
        <w:rPr>
          <w:rFonts w:ascii="Arial" w:hAnsi="Arial" w:cs="Arial"/>
          <w:b/>
          <w:bCs/>
        </w:rPr>
        <w:t>.</w:t>
      </w:r>
      <w:bookmarkEnd w:id="4"/>
    </w:p>
    <w:p w14:paraId="2A3C50E8" w14:textId="1052375E" w:rsidR="00283D3B" w:rsidRPr="00724F65" w:rsidRDefault="00283D3B" w:rsidP="00283D3B">
      <w:pPr>
        <w:rPr>
          <w:rFonts w:ascii="Arial" w:hAnsi="Arial" w:cs="Arial"/>
          <w:b/>
          <w:bCs/>
        </w:rPr>
      </w:pPr>
    </w:p>
    <w:p w14:paraId="1F4D9A55" w14:textId="2C734FC5" w:rsidR="009D6388" w:rsidRPr="009D6388" w:rsidRDefault="009D6388" w:rsidP="009D6388">
      <w:pPr>
        <w:ind w:left="709"/>
        <w:jc w:val="both"/>
        <w:rPr>
          <w:rFonts w:ascii="Arial" w:hAnsi="Arial" w:cs="Arial"/>
        </w:rPr>
      </w:pPr>
      <w:r w:rsidRPr="009D6388">
        <w:rPr>
          <w:rFonts w:ascii="Arial" w:hAnsi="Arial" w:cs="Arial"/>
        </w:rPr>
        <w:t xml:space="preserve">El Gobierno Regional de Apurímac, dentro de su Manual de Organización y Funciones – MOF, ejecuta la elaboración de estudios de pre inversión; a través de la Oficina Regional de Formulación y Evaluación de Inversiones - ORFEI. En este caso plantea un proyecto con la finalidad de </w:t>
      </w:r>
      <w:r>
        <w:rPr>
          <w:rFonts w:ascii="Arial" w:hAnsi="Arial" w:cs="Arial"/>
        </w:rPr>
        <w:t xml:space="preserve">incrementar el acceso a la educación superior tecnológica a </w:t>
      </w:r>
      <w:r w:rsidRPr="009D6388">
        <w:rPr>
          <w:rFonts w:ascii="Arial" w:hAnsi="Arial" w:cs="Arial"/>
        </w:rPr>
        <w:t xml:space="preserve">estudiantes de educación básica  en la Región Apurímac e involucrar activamente a los actores en el aprendizaje a través del acceso universal del derecho a la educación de calidad y equidad teniendo competencias y funciones establecidas, en marco de Ley de Bases de la Descentralización - Ley </w:t>
      </w:r>
      <w:proofErr w:type="spellStart"/>
      <w:r w:rsidRPr="009D6388">
        <w:rPr>
          <w:rFonts w:ascii="Arial" w:hAnsi="Arial" w:cs="Arial"/>
        </w:rPr>
        <w:t>Nº</w:t>
      </w:r>
      <w:proofErr w:type="spellEnd"/>
      <w:r w:rsidRPr="009D6388">
        <w:rPr>
          <w:rFonts w:ascii="Arial" w:hAnsi="Arial" w:cs="Arial"/>
        </w:rPr>
        <w:t xml:space="preserve"> 27783 y de las políticas nacionales y sectoriales como el Plan Nacional de Educación al 2021, Plan de Desarrollo Regional Concertado Apurímac 2017-2021, Plan de Desarrollo Regional Concertado Apurímac 2017-2021, Proyecto Educativo Regional (Per); estudio de pre inversión enmarcado bajo los contenidos  del Sistema Nacional de Programación Multianual y Gestión de Inversiones – INVIERTE.P</w:t>
      </w:r>
    </w:p>
    <w:p w14:paraId="3A396AAB" w14:textId="77777777" w:rsidR="009D6388" w:rsidRDefault="009D6388" w:rsidP="009D6388">
      <w:pPr>
        <w:autoSpaceDE w:val="0"/>
        <w:autoSpaceDN w:val="0"/>
        <w:adjustRightInd w:val="0"/>
        <w:ind w:left="708" w:firstLine="12"/>
        <w:jc w:val="both"/>
        <w:rPr>
          <w:rFonts w:ascii="Arial" w:hAnsi="Arial" w:cs="Arial"/>
        </w:rPr>
      </w:pPr>
    </w:p>
    <w:p w14:paraId="6DEA0D19" w14:textId="3D0D1708" w:rsidR="009D6388" w:rsidRPr="009D6388" w:rsidRDefault="009D6388" w:rsidP="009D6388">
      <w:pPr>
        <w:autoSpaceDE w:val="0"/>
        <w:autoSpaceDN w:val="0"/>
        <w:adjustRightInd w:val="0"/>
        <w:ind w:left="708" w:firstLine="12"/>
        <w:jc w:val="both"/>
        <w:rPr>
          <w:rFonts w:ascii="Arial" w:hAnsi="Arial" w:cs="Arial"/>
        </w:rPr>
      </w:pPr>
      <w:r w:rsidRPr="009D6388">
        <w:rPr>
          <w:rFonts w:ascii="Arial" w:hAnsi="Arial" w:cs="Arial"/>
        </w:rPr>
        <w:t>El Plan de Desarrollo Regional Concertado Apurímac 2017 – 2021, en el Objetivo Estratégico 3 indica:</w:t>
      </w:r>
    </w:p>
    <w:p w14:paraId="47057CB4" w14:textId="77777777" w:rsidR="009D6388" w:rsidRPr="009D6388" w:rsidRDefault="009D6388" w:rsidP="009D6388">
      <w:pPr>
        <w:autoSpaceDE w:val="0"/>
        <w:autoSpaceDN w:val="0"/>
        <w:adjustRightInd w:val="0"/>
        <w:ind w:left="708" w:firstLine="12"/>
        <w:jc w:val="both"/>
        <w:rPr>
          <w:rFonts w:ascii="Arial" w:hAnsi="Arial" w:cs="Arial"/>
        </w:rPr>
      </w:pPr>
    </w:p>
    <w:p w14:paraId="388DF2B6"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Objetivo Estratégico 3: Garantizar una educación de calidad con énfasis en el Desarrollo Infantil Temprano (AE3.7: Mejorar la educación técnico productiva y superior tecnológica, de acuerdo a las prioridades del desarrollo regional.)</w:t>
      </w:r>
    </w:p>
    <w:p w14:paraId="66F8ADF8" w14:textId="61DA8A45" w:rsidR="00283D3B" w:rsidRPr="00724F65" w:rsidRDefault="00283D3B" w:rsidP="00283D3B">
      <w:pPr>
        <w:rPr>
          <w:rFonts w:ascii="Arial" w:hAnsi="Arial" w:cs="Arial"/>
          <w:b/>
          <w:bCs/>
        </w:rPr>
      </w:pPr>
    </w:p>
    <w:p w14:paraId="17F75F32" w14:textId="56E3B46A" w:rsidR="00111167" w:rsidRPr="00724F65" w:rsidRDefault="00111167" w:rsidP="00111167">
      <w:pPr>
        <w:pStyle w:val="Prrafodelista"/>
        <w:numPr>
          <w:ilvl w:val="0"/>
          <w:numId w:val="1"/>
        </w:numPr>
        <w:outlineLvl w:val="0"/>
        <w:rPr>
          <w:rFonts w:ascii="Arial" w:hAnsi="Arial" w:cs="Arial"/>
          <w:b/>
          <w:bCs/>
        </w:rPr>
      </w:pPr>
      <w:bookmarkStart w:id="5" w:name="_Toc42068106"/>
      <w:r w:rsidRPr="00724F65">
        <w:rPr>
          <w:rFonts w:ascii="Arial" w:hAnsi="Arial" w:cs="Arial"/>
          <w:b/>
          <w:bCs/>
        </w:rPr>
        <w:t>OBJETIVO</w:t>
      </w:r>
      <w:r w:rsidR="009D6388">
        <w:rPr>
          <w:rFonts w:ascii="Arial" w:hAnsi="Arial" w:cs="Arial"/>
          <w:b/>
          <w:bCs/>
        </w:rPr>
        <w:t>.</w:t>
      </w:r>
      <w:bookmarkEnd w:id="5"/>
    </w:p>
    <w:p w14:paraId="476DC319" w14:textId="58E27B62" w:rsidR="00111167" w:rsidRPr="00724F65" w:rsidRDefault="00111167" w:rsidP="00283D3B">
      <w:pPr>
        <w:rPr>
          <w:rFonts w:ascii="Arial" w:hAnsi="Arial" w:cs="Arial"/>
          <w:b/>
          <w:bCs/>
        </w:rPr>
      </w:pPr>
    </w:p>
    <w:p w14:paraId="236328AE" w14:textId="77777777" w:rsidR="009D6388" w:rsidRPr="009D6388" w:rsidRDefault="009D6388" w:rsidP="009D6388">
      <w:pPr>
        <w:pStyle w:val="Prrafodelista"/>
        <w:spacing w:line="360" w:lineRule="auto"/>
        <w:ind w:left="709"/>
        <w:jc w:val="both"/>
        <w:rPr>
          <w:rFonts w:ascii="Arial" w:hAnsi="Arial" w:cs="Arial"/>
          <w:b/>
          <w:bCs/>
          <w:u w:val="single"/>
        </w:rPr>
      </w:pPr>
      <w:r w:rsidRPr="009D6388">
        <w:rPr>
          <w:rFonts w:ascii="Arial" w:hAnsi="Arial" w:cs="Arial"/>
          <w:b/>
          <w:bCs/>
          <w:u w:val="single"/>
        </w:rPr>
        <w:t>OBJETIVOS DEL PLAN DE TRABAJO</w:t>
      </w:r>
    </w:p>
    <w:p w14:paraId="2E1C4F36" w14:textId="77777777" w:rsidR="009D6388" w:rsidRPr="009D6388" w:rsidRDefault="009D6388" w:rsidP="009D6388">
      <w:pPr>
        <w:pStyle w:val="Prrafodelista"/>
        <w:spacing w:line="360" w:lineRule="auto"/>
        <w:ind w:left="709"/>
        <w:jc w:val="both"/>
        <w:rPr>
          <w:rFonts w:ascii="Arial" w:hAnsi="Arial" w:cs="Arial"/>
        </w:rPr>
      </w:pPr>
      <w:r w:rsidRPr="009D6388">
        <w:rPr>
          <w:rFonts w:ascii="Arial" w:hAnsi="Arial" w:cs="Arial"/>
        </w:rPr>
        <w:t>El objetivo de este plan es:</w:t>
      </w:r>
    </w:p>
    <w:p w14:paraId="0F17A6B5" w14:textId="1EB46C8A"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Definir las características fundamentales del proceso de formulación que nos permitirán una adecuada supervisión, y aseguren la calidad del estudio:</w:t>
      </w:r>
    </w:p>
    <w:p w14:paraId="19632A4C"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Definir los plazos de formulación</w:t>
      </w:r>
    </w:p>
    <w:p w14:paraId="0C5A7676"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 xml:space="preserve">Definir los recursos necesarios para la formulación. </w:t>
      </w:r>
    </w:p>
    <w:p w14:paraId="057F3FF9" w14:textId="77777777" w:rsidR="009D6388" w:rsidRPr="009D6388" w:rsidRDefault="009D6388" w:rsidP="009D6388">
      <w:pPr>
        <w:pStyle w:val="Prrafodelista"/>
        <w:numPr>
          <w:ilvl w:val="0"/>
          <w:numId w:val="6"/>
        </w:numPr>
        <w:autoSpaceDE w:val="0"/>
        <w:autoSpaceDN w:val="0"/>
        <w:adjustRightInd w:val="0"/>
        <w:jc w:val="both"/>
        <w:rPr>
          <w:rFonts w:ascii="Arial" w:hAnsi="Arial" w:cs="Arial"/>
        </w:rPr>
      </w:pPr>
      <w:r w:rsidRPr="009D6388">
        <w:rPr>
          <w:rFonts w:ascii="Arial" w:hAnsi="Arial" w:cs="Arial"/>
        </w:rPr>
        <w:t xml:space="preserve">Definir un presupuesto aproximado para el desarrollo del estudio. </w:t>
      </w:r>
    </w:p>
    <w:p w14:paraId="6D36ED31" w14:textId="0FFB0A2D" w:rsidR="00283D3B" w:rsidRPr="00724F65" w:rsidRDefault="00283D3B" w:rsidP="0050327C">
      <w:pPr>
        <w:ind w:left="708"/>
        <w:rPr>
          <w:rFonts w:ascii="Arial" w:hAnsi="Arial" w:cs="Arial"/>
          <w:b/>
          <w:bCs/>
        </w:rPr>
      </w:pPr>
    </w:p>
    <w:p w14:paraId="6F36526E" w14:textId="179282DD" w:rsidR="00283D3B" w:rsidRPr="00724F65" w:rsidRDefault="00111167" w:rsidP="00111167">
      <w:pPr>
        <w:pStyle w:val="Prrafodelista"/>
        <w:numPr>
          <w:ilvl w:val="0"/>
          <w:numId w:val="1"/>
        </w:numPr>
        <w:outlineLvl w:val="0"/>
        <w:rPr>
          <w:rFonts w:ascii="Arial" w:hAnsi="Arial" w:cs="Arial"/>
          <w:b/>
          <w:bCs/>
        </w:rPr>
      </w:pPr>
      <w:bookmarkStart w:id="6" w:name="_Toc42068107"/>
      <w:r w:rsidRPr="00724F65">
        <w:rPr>
          <w:rFonts w:ascii="Arial" w:hAnsi="Arial" w:cs="Arial"/>
          <w:b/>
          <w:bCs/>
        </w:rPr>
        <w:t>EQUIPO MINIMO DE PROFESIONALES.</w:t>
      </w:r>
      <w:bookmarkEnd w:id="6"/>
    </w:p>
    <w:p w14:paraId="120539E1" w14:textId="77777777" w:rsidR="00283D3B" w:rsidRPr="00724F65" w:rsidRDefault="00283D3B" w:rsidP="00283D3B">
      <w:pPr>
        <w:rPr>
          <w:rFonts w:ascii="Arial" w:hAnsi="Arial" w:cs="Arial"/>
          <w:b/>
          <w:bCs/>
        </w:rPr>
      </w:pPr>
    </w:p>
    <w:p w14:paraId="6D8A2036" w14:textId="3EB59CBC" w:rsidR="00283D3B" w:rsidRPr="00724F65" w:rsidRDefault="00111167" w:rsidP="00111167">
      <w:pPr>
        <w:ind w:left="708"/>
        <w:jc w:val="both"/>
        <w:rPr>
          <w:rFonts w:ascii="Arial" w:hAnsi="Arial" w:cs="Arial"/>
          <w:color w:val="202120"/>
        </w:rPr>
      </w:pPr>
      <w:r w:rsidRPr="00724F65">
        <w:rPr>
          <w:rFonts w:ascii="Arial" w:hAnsi="Arial" w:cs="Arial"/>
          <w:color w:val="202120"/>
        </w:rPr>
        <w:t xml:space="preserve">Los profesionales necesarios para analizar y estructurar la idea de inversión, así como los roles y funciones que cada uno cumplirá durante el proceso de identificación, formulación y evaluación del proyecto, son los que se muestran en el cuadro </w:t>
      </w:r>
      <w:r w:rsidR="00181EC0" w:rsidRPr="00724F65">
        <w:rPr>
          <w:rFonts w:ascii="Arial" w:hAnsi="Arial" w:cs="Arial"/>
          <w:color w:val="202120"/>
        </w:rPr>
        <w:t>siguiente:</w:t>
      </w:r>
    </w:p>
    <w:p w14:paraId="0AB38BDB" w14:textId="21A4B09D" w:rsidR="00181EC0" w:rsidRDefault="00181EC0" w:rsidP="00111167">
      <w:pPr>
        <w:ind w:left="708"/>
        <w:jc w:val="both"/>
        <w:rPr>
          <w:rFonts w:ascii="Arial" w:hAnsi="Arial" w:cs="Arial"/>
          <w:color w:val="202120"/>
        </w:rPr>
      </w:pPr>
    </w:p>
    <w:p w14:paraId="46183BD2" w14:textId="3DB1C700" w:rsidR="00BC2C12" w:rsidRDefault="00BC2C12" w:rsidP="00111167">
      <w:pPr>
        <w:ind w:left="708"/>
        <w:jc w:val="both"/>
        <w:rPr>
          <w:rFonts w:ascii="Arial" w:hAnsi="Arial" w:cs="Arial"/>
          <w:color w:val="202120"/>
        </w:rPr>
      </w:pPr>
    </w:p>
    <w:p w14:paraId="682C0EF5" w14:textId="7D46C389" w:rsidR="00BC2C12" w:rsidRDefault="00BC2C12" w:rsidP="00111167">
      <w:pPr>
        <w:ind w:left="708"/>
        <w:jc w:val="both"/>
        <w:rPr>
          <w:rFonts w:ascii="Arial" w:hAnsi="Arial" w:cs="Arial"/>
          <w:color w:val="202120"/>
        </w:rPr>
      </w:pPr>
    </w:p>
    <w:p w14:paraId="1EC86C9C" w14:textId="09FB70AC" w:rsidR="00BC2C12" w:rsidRDefault="00BC2C12" w:rsidP="00111167">
      <w:pPr>
        <w:ind w:left="708"/>
        <w:jc w:val="both"/>
        <w:rPr>
          <w:rFonts w:ascii="Arial" w:hAnsi="Arial" w:cs="Arial"/>
          <w:color w:val="202120"/>
        </w:rPr>
      </w:pPr>
    </w:p>
    <w:p w14:paraId="0E1E1B5A" w14:textId="77777777" w:rsidR="00BC2C12" w:rsidRPr="00724F65" w:rsidRDefault="00BC2C12" w:rsidP="00111167">
      <w:pPr>
        <w:ind w:left="708"/>
        <w:jc w:val="both"/>
        <w:rPr>
          <w:rFonts w:ascii="Arial" w:hAnsi="Arial" w:cs="Arial"/>
          <w:color w:val="202120"/>
        </w:rPr>
      </w:pPr>
    </w:p>
    <w:p w14:paraId="07DCE609" w14:textId="735870B7" w:rsidR="0091475D" w:rsidRPr="00724F65" w:rsidRDefault="000F7386" w:rsidP="000F7386">
      <w:pPr>
        <w:pStyle w:val="Prrafodelista"/>
        <w:numPr>
          <w:ilvl w:val="0"/>
          <w:numId w:val="7"/>
        </w:numPr>
        <w:jc w:val="both"/>
        <w:rPr>
          <w:rFonts w:ascii="Arial" w:hAnsi="Arial" w:cs="Arial"/>
          <w:color w:val="202120"/>
        </w:rPr>
      </w:pPr>
      <w:r w:rsidRPr="00724F65">
        <w:rPr>
          <w:rFonts w:ascii="Arial" w:hAnsi="Arial" w:cs="Arial"/>
          <w:color w:val="202120"/>
        </w:rPr>
        <w:lastRenderedPageBreak/>
        <w:t>Equipo Mínimo de Profesionales.</w:t>
      </w:r>
    </w:p>
    <w:p w14:paraId="2D8AC3DB" w14:textId="77777777" w:rsidR="000F7386" w:rsidRPr="00724F65" w:rsidRDefault="000F7386" w:rsidP="000F7386">
      <w:pPr>
        <w:pStyle w:val="Prrafodelista"/>
        <w:ind w:left="1428"/>
        <w:jc w:val="both"/>
        <w:rPr>
          <w:rFonts w:ascii="Arial" w:hAnsi="Arial" w:cs="Arial"/>
          <w:color w:val="202120"/>
        </w:rPr>
      </w:pPr>
    </w:p>
    <w:tbl>
      <w:tblPr>
        <w:tblW w:w="9446" w:type="dxa"/>
        <w:tblCellMar>
          <w:left w:w="70" w:type="dxa"/>
          <w:right w:w="70" w:type="dxa"/>
        </w:tblCellMar>
        <w:tblLook w:val="04A0" w:firstRow="1" w:lastRow="0" w:firstColumn="1" w:lastColumn="0" w:noHBand="0" w:noVBand="1"/>
      </w:tblPr>
      <w:tblGrid>
        <w:gridCol w:w="365"/>
        <w:gridCol w:w="1852"/>
        <w:gridCol w:w="1559"/>
        <w:gridCol w:w="5670"/>
      </w:tblGrid>
      <w:tr w:rsidR="0073488B" w:rsidRPr="00724F65" w14:paraId="668B0C5E" w14:textId="77777777" w:rsidTr="00581018">
        <w:trPr>
          <w:trHeight w:val="255"/>
        </w:trPr>
        <w:tc>
          <w:tcPr>
            <w:tcW w:w="0" w:type="auto"/>
            <w:vMerge w:val="restart"/>
            <w:tcBorders>
              <w:top w:val="single" w:sz="4" w:space="0" w:color="auto"/>
              <w:left w:val="single" w:sz="4" w:space="0" w:color="auto"/>
              <w:bottom w:val="single" w:sz="4" w:space="0" w:color="000000"/>
              <w:right w:val="single" w:sz="4" w:space="0" w:color="auto"/>
            </w:tcBorders>
            <w:shd w:val="clear" w:color="auto" w:fill="70AD47" w:themeFill="accent6"/>
            <w:noWrap/>
            <w:vAlign w:val="center"/>
            <w:hideMark/>
          </w:tcPr>
          <w:p w14:paraId="668BB778"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N°</w:t>
            </w:r>
          </w:p>
        </w:tc>
        <w:tc>
          <w:tcPr>
            <w:tcW w:w="1852" w:type="dxa"/>
            <w:tcBorders>
              <w:top w:val="single" w:sz="4" w:space="0" w:color="auto"/>
              <w:left w:val="nil"/>
              <w:bottom w:val="single" w:sz="4" w:space="0" w:color="auto"/>
              <w:right w:val="single" w:sz="4" w:space="0" w:color="auto"/>
            </w:tcBorders>
            <w:shd w:val="clear" w:color="auto" w:fill="70AD47" w:themeFill="accent6"/>
            <w:noWrap/>
            <w:vAlign w:val="center"/>
            <w:hideMark/>
          </w:tcPr>
          <w:p w14:paraId="190A7659"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PROFESIONALES</w:t>
            </w:r>
          </w:p>
        </w:tc>
        <w:tc>
          <w:tcPr>
            <w:tcW w:w="1559" w:type="dxa"/>
            <w:tcBorders>
              <w:top w:val="single" w:sz="4" w:space="0" w:color="auto"/>
              <w:left w:val="single" w:sz="4" w:space="0" w:color="auto"/>
              <w:bottom w:val="single" w:sz="4" w:space="0" w:color="000000"/>
              <w:right w:val="single" w:sz="4" w:space="0" w:color="auto"/>
            </w:tcBorders>
            <w:shd w:val="clear" w:color="auto" w:fill="70AD47" w:themeFill="accent6"/>
            <w:noWrap/>
            <w:vAlign w:val="center"/>
            <w:hideMark/>
          </w:tcPr>
          <w:p w14:paraId="416B028F" w14:textId="77777777" w:rsidR="0073488B" w:rsidRPr="00581018" w:rsidRDefault="0073488B" w:rsidP="0073488B">
            <w:pPr>
              <w:jc w:val="center"/>
              <w:rPr>
                <w:rFonts w:ascii="Arial" w:hAnsi="Arial" w:cs="Arial"/>
                <w:b/>
                <w:bCs/>
                <w:color w:val="202120"/>
                <w:sz w:val="20"/>
                <w:szCs w:val="20"/>
              </w:rPr>
            </w:pPr>
            <w:r w:rsidRPr="00581018">
              <w:rPr>
                <w:rFonts w:ascii="Arial" w:hAnsi="Arial" w:cs="Arial"/>
                <w:b/>
                <w:bCs/>
                <w:color w:val="202120"/>
                <w:sz w:val="20"/>
                <w:szCs w:val="20"/>
              </w:rPr>
              <w:t>ROL</w:t>
            </w:r>
          </w:p>
        </w:tc>
        <w:tc>
          <w:tcPr>
            <w:tcW w:w="5670" w:type="dxa"/>
            <w:vMerge w:val="restart"/>
            <w:tcBorders>
              <w:top w:val="single" w:sz="4" w:space="0" w:color="auto"/>
              <w:left w:val="single" w:sz="4" w:space="0" w:color="auto"/>
              <w:bottom w:val="single" w:sz="4" w:space="0" w:color="auto"/>
              <w:right w:val="single" w:sz="4" w:space="0" w:color="auto"/>
            </w:tcBorders>
            <w:shd w:val="clear" w:color="auto" w:fill="92D050"/>
            <w:noWrap/>
            <w:vAlign w:val="center"/>
            <w:hideMark/>
          </w:tcPr>
          <w:p w14:paraId="414DF3B4" w14:textId="77777777" w:rsidR="0073488B" w:rsidRPr="00724F65" w:rsidRDefault="0073488B" w:rsidP="0073488B">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FUNCIONES</w:t>
            </w:r>
          </w:p>
        </w:tc>
      </w:tr>
      <w:tr w:rsidR="0073488B" w:rsidRPr="00724F65" w14:paraId="709A37EE" w14:textId="77777777" w:rsidTr="00581018">
        <w:trPr>
          <w:trHeight w:val="255"/>
        </w:trPr>
        <w:tc>
          <w:tcPr>
            <w:tcW w:w="0" w:type="auto"/>
            <w:vMerge/>
            <w:tcBorders>
              <w:top w:val="single" w:sz="4" w:space="0" w:color="auto"/>
              <w:left w:val="single" w:sz="4" w:space="0" w:color="auto"/>
              <w:bottom w:val="single" w:sz="4" w:space="0" w:color="000000"/>
              <w:right w:val="single" w:sz="4" w:space="0" w:color="auto"/>
            </w:tcBorders>
            <w:shd w:val="clear" w:color="auto" w:fill="70AD47" w:themeFill="accent6"/>
            <w:vAlign w:val="center"/>
            <w:hideMark/>
          </w:tcPr>
          <w:p w14:paraId="7F665307" w14:textId="77777777" w:rsidR="0073488B" w:rsidRPr="00581018" w:rsidRDefault="0073488B" w:rsidP="00581018">
            <w:pPr>
              <w:jc w:val="center"/>
              <w:rPr>
                <w:rFonts w:ascii="Arial" w:hAnsi="Arial" w:cs="Arial"/>
                <w:b/>
                <w:bCs/>
                <w:color w:val="202120"/>
                <w:sz w:val="20"/>
                <w:szCs w:val="20"/>
              </w:rPr>
            </w:pPr>
          </w:p>
        </w:tc>
        <w:tc>
          <w:tcPr>
            <w:tcW w:w="3411" w:type="dxa"/>
            <w:gridSpan w:val="2"/>
            <w:tcBorders>
              <w:top w:val="nil"/>
              <w:left w:val="nil"/>
              <w:bottom w:val="single" w:sz="4" w:space="0" w:color="auto"/>
              <w:right w:val="single" w:sz="4" w:space="0" w:color="auto"/>
            </w:tcBorders>
            <w:shd w:val="clear" w:color="auto" w:fill="70AD47" w:themeFill="accent6"/>
            <w:noWrap/>
            <w:vAlign w:val="center"/>
            <w:hideMark/>
          </w:tcPr>
          <w:p w14:paraId="03DDE13F" w14:textId="586A3F35" w:rsidR="0073488B" w:rsidRPr="00581018" w:rsidRDefault="0073488B" w:rsidP="00581018">
            <w:pPr>
              <w:jc w:val="center"/>
              <w:rPr>
                <w:rFonts w:ascii="Arial" w:hAnsi="Arial" w:cs="Arial"/>
                <w:b/>
                <w:bCs/>
                <w:color w:val="202120"/>
                <w:sz w:val="20"/>
                <w:szCs w:val="20"/>
              </w:rPr>
            </w:pPr>
            <w:r w:rsidRPr="00581018">
              <w:rPr>
                <w:rFonts w:ascii="Arial" w:hAnsi="Arial" w:cs="Arial"/>
                <w:b/>
                <w:bCs/>
                <w:color w:val="202120"/>
                <w:sz w:val="20"/>
                <w:szCs w:val="20"/>
              </w:rPr>
              <w:t>EQUIPO DE ESPECIALISTAS</w:t>
            </w:r>
          </w:p>
        </w:tc>
        <w:tc>
          <w:tcPr>
            <w:tcW w:w="5670" w:type="dxa"/>
            <w:vMerge/>
            <w:tcBorders>
              <w:top w:val="single" w:sz="4" w:space="0" w:color="auto"/>
              <w:left w:val="single" w:sz="4" w:space="0" w:color="auto"/>
              <w:bottom w:val="single" w:sz="4" w:space="0" w:color="auto"/>
              <w:right w:val="single" w:sz="4" w:space="0" w:color="auto"/>
            </w:tcBorders>
            <w:shd w:val="clear" w:color="auto" w:fill="92D050"/>
            <w:vAlign w:val="center"/>
            <w:hideMark/>
          </w:tcPr>
          <w:p w14:paraId="7216D299" w14:textId="77777777" w:rsidR="0073488B" w:rsidRPr="00724F65" w:rsidRDefault="0073488B" w:rsidP="0073488B">
            <w:pPr>
              <w:rPr>
                <w:rFonts w:ascii="Arial" w:eastAsia="Times New Roman" w:hAnsi="Arial" w:cs="Arial"/>
                <w:b/>
                <w:bCs/>
                <w:color w:val="000000"/>
                <w:sz w:val="20"/>
                <w:szCs w:val="20"/>
                <w:lang w:eastAsia="es-PE"/>
              </w:rPr>
            </w:pPr>
          </w:p>
        </w:tc>
      </w:tr>
      <w:tr w:rsidR="0073488B" w:rsidRPr="00724F65" w14:paraId="6B70FA79" w14:textId="77777777" w:rsidTr="00BC2C12">
        <w:trPr>
          <w:trHeight w:val="97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760AB81" w14:textId="77777777" w:rsidR="0073488B" w:rsidRPr="00724F65" w:rsidRDefault="0073488B" w:rsidP="0073488B">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1</w:t>
            </w:r>
          </w:p>
        </w:tc>
        <w:tc>
          <w:tcPr>
            <w:tcW w:w="1852" w:type="dxa"/>
            <w:tcBorders>
              <w:top w:val="nil"/>
              <w:left w:val="nil"/>
              <w:bottom w:val="single" w:sz="4" w:space="0" w:color="auto"/>
              <w:right w:val="single" w:sz="4" w:space="0" w:color="auto"/>
            </w:tcBorders>
            <w:shd w:val="clear" w:color="auto" w:fill="auto"/>
            <w:noWrap/>
            <w:vAlign w:val="center"/>
            <w:hideMark/>
          </w:tcPr>
          <w:p w14:paraId="02A0726C"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COORDINADOR</w:t>
            </w:r>
          </w:p>
        </w:tc>
        <w:tc>
          <w:tcPr>
            <w:tcW w:w="1559" w:type="dxa"/>
            <w:tcBorders>
              <w:top w:val="nil"/>
              <w:left w:val="nil"/>
              <w:bottom w:val="single" w:sz="4" w:space="0" w:color="auto"/>
              <w:right w:val="single" w:sz="4" w:space="0" w:color="auto"/>
            </w:tcBorders>
            <w:shd w:val="clear" w:color="auto" w:fill="auto"/>
            <w:vAlign w:val="center"/>
            <w:hideMark/>
          </w:tcPr>
          <w:p w14:paraId="605244B1"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Dirigir y coordinar las acciones, actividades que involucren al desarrollo del proyecto</w:t>
            </w:r>
          </w:p>
        </w:tc>
        <w:tc>
          <w:tcPr>
            <w:tcW w:w="5670" w:type="dxa"/>
            <w:tcBorders>
              <w:top w:val="nil"/>
              <w:left w:val="nil"/>
              <w:bottom w:val="single" w:sz="4" w:space="0" w:color="auto"/>
              <w:right w:val="single" w:sz="4" w:space="0" w:color="auto"/>
            </w:tcBorders>
            <w:shd w:val="clear" w:color="auto" w:fill="auto"/>
            <w:vAlign w:val="center"/>
            <w:hideMark/>
          </w:tcPr>
          <w:p w14:paraId="4F2221A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Promover y difundir el proyecto ante la institucionalidad y población del ámbito de influencia del proyecto.</w:t>
            </w:r>
            <w:r w:rsidRPr="00724F65">
              <w:rPr>
                <w:rFonts w:ascii="Arial" w:eastAsia="Times New Roman" w:hAnsi="Arial" w:cs="Arial"/>
                <w:color w:val="000000"/>
                <w:sz w:val="20"/>
                <w:szCs w:val="20"/>
                <w:lang w:eastAsia="es-PE"/>
              </w:rPr>
              <w:br/>
              <w:t xml:space="preserve">2. Coordinar y facilitar el seguimiento y supervisión de la elaboración propiamente de dicho de proyecto. </w:t>
            </w:r>
            <w:r w:rsidRPr="00724F65">
              <w:rPr>
                <w:rFonts w:ascii="Arial" w:eastAsia="Times New Roman" w:hAnsi="Arial" w:cs="Arial"/>
                <w:color w:val="000000"/>
                <w:sz w:val="20"/>
                <w:szCs w:val="20"/>
                <w:lang w:eastAsia="es-PE"/>
              </w:rPr>
              <w:br/>
              <w:t>3. Información con la población, autoridades e instituciones relacionadas directamente al proyecto.</w:t>
            </w:r>
            <w:r w:rsidRPr="00724F65">
              <w:rPr>
                <w:rFonts w:ascii="Arial" w:eastAsia="Times New Roman" w:hAnsi="Arial" w:cs="Arial"/>
                <w:color w:val="000000"/>
                <w:sz w:val="20"/>
                <w:szCs w:val="20"/>
                <w:lang w:eastAsia="es-PE"/>
              </w:rPr>
              <w:br/>
              <w:t>4. Seguimiento y supervisión de los estudios complementarios que se requieran.</w:t>
            </w:r>
            <w:r w:rsidRPr="00724F65">
              <w:rPr>
                <w:rFonts w:ascii="Arial" w:eastAsia="Times New Roman" w:hAnsi="Arial" w:cs="Arial"/>
                <w:color w:val="000000"/>
                <w:sz w:val="20"/>
                <w:szCs w:val="20"/>
                <w:lang w:eastAsia="es-PE"/>
              </w:rPr>
              <w:br/>
              <w:t>5. Coordinar con las instituciones pertinentes los permisos requeridos.</w:t>
            </w:r>
            <w:r w:rsidRPr="00724F65">
              <w:rPr>
                <w:rFonts w:ascii="Arial" w:eastAsia="Times New Roman" w:hAnsi="Arial" w:cs="Arial"/>
                <w:color w:val="000000"/>
                <w:sz w:val="20"/>
                <w:szCs w:val="20"/>
                <w:lang w:eastAsia="es-PE"/>
              </w:rPr>
              <w:br/>
              <w:t>6. Coordinaciones y reuniones con el equipo formulador.</w:t>
            </w:r>
          </w:p>
        </w:tc>
      </w:tr>
      <w:tr w:rsidR="0073488B" w:rsidRPr="00724F65" w14:paraId="1A7197D8" w14:textId="77777777" w:rsidTr="00BC2C12">
        <w:trPr>
          <w:trHeight w:val="81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45DDC1"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2</w:t>
            </w:r>
          </w:p>
        </w:tc>
        <w:tc>
          <w:tcPr>
            <w:tcW w:w="1852" w:type="dxa"/>
            <w:tcBorders>
              <w:top w:val="nil"/>
              <w:left w:val="nil"/>
              <w:bottom w:val="single" w:sz="4" w:space="0" w:color="auto"/>
              <w:right w:val="single" w:sz="4" w:space="0" w:color="auto"/>
            </w:tcBorders>
            <w:shd w:val="clear" w:color="auto" w:fill="auto"/>
            <w:noWrap/>
            <w:vAlign w:val="center"/>
            <w:hideMark/>
          </w:tcPr>
          <w:p w14:paraId="5B59213C"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ECONOMISTA</w:t>
            </w:r>
          </w:p>
        </w:tc>
        <w:tc>
          <w:tcPr>
            <w:tcW w:w="1559" w:type="dxa"/>
            <w:tcBorders>
              <w:top w:val="nil"/>
              <w:left w:val="nil"/>
              <w:bottom w:val="single" w:sz="4" w:space="0" w:color="auto"/>
              <w:right w:val="single" w:sz="4" w:space="0" w:color="auto"/>
            </w:tcBorders>
            <w:shd w:val="clear" w:color="auto" w:fill="auto"/>
            <w:noWrap/>
            <w:vAlign w:val="center"/>
            <w:hideMark/>
          </w:tcPr>
          <w:p w14:paraId="055CD8C3"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Responsable de la Formulación del Proyecto</w:t>
            </w:r>
          </w:p>
        </w:tc>
        <w:tc>
          <w:tcPr>
            <w:tcW w:w="5670" w:type="dxa"/>
            <w:tcBorders>
              <w:top w:val="nil"/>
              <w:left w:val="nil"/>
              <w:bottom w:val="single" w:sz="4" w:space="0" w:color="auto"/>
              <w:right w:val="single" w:sz="4" w:space="0" w:color="auto"/>
            </w:tcBorders>
            <w:shd w:val="clear" w:color="auto" w:fill="auto"/>
            <w:vAlign w:val="center"/>
            <w:hideMark/>
          </w:tcPr>
          <w:p w14:paraId="55F45BC6" w14:textId="41830D25"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Planificar, programar y dirigirla elaboración del estudio de pre inversión</w:t>
            </w:r>
            <w:r w:rsidRPr="00724F65">
              <w:rPr>
                <w:rFonts w:ascii="Arial" w:eastAsia="Times New Roman" w:hAnsi="Arial" w:cs="Arial"/>
                <w:color w:val="000000"/>
                <w:sz w:val="20"/>
                <w:szCs w:val="20"/>
                <w:lang w:eastAsia="es-PE"/>
              </w:rPr>
              <w:br/>
              <w:t>2. consolidar, sistematizar la información de cada especialidad de acuerdo a cada módulo en coordinación con los especialistas del equipo técnico</w:t>
            </w:r>
            <w:r w:rsidRPr="00724F65">
              <w:rPr>
                <w:rFonts w:ascii="Arial" w:eastAsia="Times New Roman" w:hAnsi="Arial" w:cs="Arial"/>
                <w:color w:val="000000"/>
                <w:sz w:val="20"/>
                <w:szCs w:val="20"/>
                <w:lang w:eastAsia="es-PE"/>
              </w:rPr>
              <w:br/>
              <w:t>3. Revisión y análisis de consistencia del contenido del estudio y la coherencia de información entre las diferentes especialidades.</w:t>
            </w:r>
            <w:r w:rsidRPr="00724F65">
              <w:rPr>
                <w:rFonts w:ascii="Arial" w:eastAsia="Times New Roman" w:hAnsi="Arial" w:cs="Arial"/>
                <w:color w:val="000000"/>
                <w:sz w:val="20"/>
                <w:szCs w:val="20"/>
                <w:lang w:eastAsia="es-PE"/>
              </w:rPr>
              <w:br/>
              <w:t>4. velar por el cumplimiento del cronograma de actividades.</w:t>
            </w:r>
            <w:r w:rsidRPr="00724F65">
              <w:rPr>
                <w:rFonts w:ascii="Arial" w:eastAsia="Times New Roman" w:hAnsi="Arial" w:cs="Arial"/>
                <w:color w:val="000000"/>
                <w:sz w:val="20"/>
                <w:szCs w:val="20"/>
                <w:lang w:eastAsia="es-PE"/>
              </w:rPr>
              <w:br/>
              <w:t>5. coordinar los talleres y otras actividades de recopilación de información primaria y secundaria con las autoridades y/o involucrados.</w:t>
            </w:r>
            <w:r w:rsidRPr="00724F65">
              <w:rPr>
                <w:rFonts w:ascii="Arial" w:eastAsia="Times New Roman" w:hAnsi="Arial" w:cs="Arial"/>
                <w:color w:val="000000"/>
                <w:sz w:val="20"/>
                <w:szCs w:val="20"/>
                <w:lang w:eastAsia="es-PE"/>
              </w:rPr>
              <w:br/>
              <w:t>6. verificar y gestionar el saneamiento físico legal y disponibilidad de terreno.</w:t>
            </w:r>
            <w:r w:rsidRPr="00724F65">
              <w:rPr>
                <w:rFonts w:ascii="Arial" w:eastAsia="Times New Roman" w:hAnsi="Arial" w:cs="Arial"/>
                <w:color w:val="000000"/>
                <w:sz w:val="20"/>
                <w:szCs w:val="20"/>
                <w:lang w:eastAsia="es-PE"/>
              </w:rPr>
              <w:br/>
              <w:t>7. Deberá sellar y firmar el estudio de pre inversión y documentos que se generen en la formulación del mismo.</w:t>
            </w:r>
            <w:r w:rsidRPr="00724F65">
              <w:rPr>
                <w:rFonts w:ascii="Arial" w:eastAsia="Times New Roman" w:hAnsi="Arial" w:cs="Arial"/>
                <w:color w:val="000000"/>
                <w:sz w:val="20"/>
                <w:szCs w:val="20"/>
                <w:lang w:eastAsia="es-PE"/>
              </w:rPr>
              <w:br/>
              <w:t>8. Otras funciones de acuerdo a su rol como jefe del proyecto.</w:t>
            </w:r>
            <w:r w:rsidRPr="00724F65">
              <w:rPr>
                <w:rFonts w:ascii="Arial" w:eastAsia="Times New Roman" w:hAnsi="Arial" w:cs="Arial"/>
                <w:color w:val="000000"/>
                <w:sz w:val="20"/>
                <w:szCs w:val="20"/>
                <w:lang w:eastAsia="es-PE"/>
              </w:rPr>
              <w:br/>
              <w:t>9. Desarrollo del estudio de pre inversión de acuerdo al FORMATO N° 06 B: FICHA TÉCNICA GENERAL PARA PROYECTOS DE INVERSIÓN DE BAJA Y MEDIANA COMPLEJIDAD.</w:t>
            </w:r>
            <w:r w:rsidRPr="00724F65">
              <w:rPr>
                <w:rFonts w:ascii="Arial" w:eastAsia="Times New Roman" w:hAnsi="Arial" w:cs="Arial"/>
                <w:color w:val="000000"/>
                <w:sz w:val="20"/>
                <w:szCs w:val="20"/>
                <w:lang w:eastAsia="es-PE"/>
              </w:rPr>
              <w:br/>
              <w:t>10. Análisis de consistencia e interpretación de la información obtenida para el uso de desarrollo del estudio de pre inversión.</w:t>
            </w:r>
            <w:r w:rsidRPr="00724F65">
              <w:rPr>
                <w:rFonts w:ascii="Arial" w:eastAsia="Times New Roman" w:hAnsi="Arial" w:cs="Arial"/>
                <w:color w:val="000000"/>
                <w:sz w:val="20"/>
                <w:szCs w:val="20"/>
                <w:lang w:eastAsia="es-PE"/>
              </w:rPr>
              <w:br/>
              <w:t>11. Levantamiento de observaciones, realizadas por la UF, dentro de los plazos establecidos en coordinación con los especialistas del equipo técnico del estudio de pre inversión.</w:t>
            </w:r>
          </w:p>
        </w:tc>
      </w:tr>
      <w:tr w:rsidR="0073488B" w:rsidRPr="00724F65" w14:paraId="30530449" w14:textId="77777777" w:rsidTr="00BC2C12">
        <w:trPr>
          <w:trHeight w:val="69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BFAFA6" w14:textId="4D657458"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w:t>
            </w:r>
          </w:p>
        </w:tc>
        <w:tc>
          <w:tcPr>
            <w:tcW w:w="1852" w:type="dxa"/>
            <w:tcBorders>
              <w:top w:val="nil"/>
              <w:left w:val="nil"/>
              <w:bottom w:val="single" w:sz="4" w:space="0" w:color="auto"/>
              <w:right w:val="single" w:sz="4" w:space="0" w:color="auto"/>
            </w:tcBorders>
            <w:shd w:val="clear" w:color="auto" w:fill="auto"/>
            <w:noWrap/>
            <w:vAlign w:val="center"/>
            <w:hideMark/>
          </w:tcPr>
          <w:p w14:paraId="78C27873"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ARQUITECTO (a)</w:t>
            </w:r>
          </w:p>
        </w:tc>
        <w:tc>
          <w:tcPr>
            <w:tcW w:w="1559" w:type="dxa"/>
            <w:tcBorders>
              <w:top w:val="nil"/>
              <w:left w:val="nil"/>
              <w:bottom w:val="single" w:sz="4" w:space="0" w:color="auto"/>
              <w:right w:val="single" w:sz="4" w:space="0" w:color="auto"/>
            </w:tcBorders>
            <w:shd w:val="clear" w:color="auto" w:fill="auto"/>
            <w:vAlign w:val="center"/>
            <w:hideMark/>
          </w:tcPr>
          <w:p w14:paraId="5793CB7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de Diseño de Infraestructura educativa</w:t>
            </w:r>
          </w:p>
        </w:tc>
        <w:tc>
          <w:tcPr>
            <w:tcW w:w="5670" w:type="dxa"/>
            <w:tcBorders>
              <w:top w:val="nil"/>
              <w:left w:val="nil"/>
              <w:bottom w:val="single" w:sz="4" w:space="0" w:color="auto"/>
              <w:right w:val="single" w:sz="4" w:space="0" w:color="auto"/>
            </w:tcBorders>
            <w:shd w:val="clear" w:color="auto" w:fill="auto"/>
            <w:vAlign w:val="center"/>
            <w:hideMark/>
          </w:tcPr>
          <w:p w14:paraId="5BF064AC" w14:textId="313C3773"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Realiza la evaluación arquitectónica de la infraestructura existente. </w:t>
            </w:r>
            <w:r w:rsidRPr="00724F65">
              <w:rPr>
                <w:rFonts w:ascii="Arial" w:eastAsia="Times New Roman" w:hAnsi="Arial" w:cs="Arial"/>
                <w:color w:val="000000"/>
                <w:sz w:val="20"/>
                <w:szCs w:val="20"/>
                <w:lang w:eastAsia="es-PE"/>
              </w:rPr>
              <w:br/>
              <w:t>2. Define el programa arquitectónico del estudio de pre inversión en base a la demanda, geometría y topografía del terreno y normatividad vigente.</w:t>
            </w:r>
            <w:r w:rsidRPr="00724F65">
              <w:rPr>
                <w:rFonts w:ascii="Arial" w:eastAsia="Times New Roman" w:hAnsi="Arial" w:cs="Arial"/>
                <w:color w:val="000000"/>
                <w:sz w:val="20"/>
                <w:szCs w:val="20"/>
                <w:lang w:eastAsia="es-PE"/>
              </w:rPr>
              <w:br/>
              <w:t>3. Presentar la propuesta arquitectónica y planos a nivel de ante proyecto, con la correspondiente memoria descriptiva de la arquitectura.</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5. deberá suscribir el módulo y/o informe correspondiente.</w:t>
            </w:r>
          </w:p>
        </w:tc>
      </w:tr>
      <w:tr w:rsidR="0073488B" w:rsidRPr="00724F65" w14:paraId="42A198B3" w14:textId="77777777" w:rsidTr="00BC2C12">
        <w:trPr>
          <w:trHeight w:val="596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D82A46" w14:textId="07127D95" w:rsidR="0073488B" w:rsidRPr="00724F65" w:rsidRDefault="00BC2C12" w:rsidP="0073488B">
            <w:pPr>
              <w:jc w:val="center"/>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lastRenderedPageBreak/>
              <w:t>4</w:t>
            </w:r>
          </w:p>
        </w:tc>
        <w:tc>
          <w:tcPr>
            <w:tcW w:w="1852" w:type="dxa"/>
            <w:tcBorders>
              <w:top w:val="nil"/>
              <w:left w:val="nil"/>
              <w:bottom w:val="single" w:sz="4" w:space="0" w:color="auto"/>
              <w:right w:val="single" w:sz="4" w:space="0" w:color="auto"/>
            </w:tcBorders>
            <w:shd w:val="clear" w:color="auto" w:fill="auto"/>
            <w:noWrap/>
            <w:vAlign w:val="center"/>
            <w:hideMark/>
          </w:tcPr>
          <w:p w14:paraId="2EDAC3C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CIVIL</w:t>
            </w:r>
          </w:p>
        </w:tc>
        <w:tc>
          <w:tcPr>
            <w:tcW w:w="1559" w:type="dxa"/>
            <w:tcBorders>
              <w:top w:val="nil"/>
              <w:left w:val="nil"/>
              <w:bottom w:val="single" w:sz="4" w:space="0" w:color="auto"/>
              <w:right w:val="single" w:sz="4" w:space="0" w:color="auto"/>
            </w:tcBorders>
            <w:shd w:val="clear" w:color="auto" w:fill="auto"/>
            <w:noWrap/>
            <w:vAlign w:val="center"/>
            <w:hideMark/>
          </w:tcPr>
          <w:p w14:paraId="1994949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en Estructuras - Costo y Presupuesto.</w:t>
            </w:r>
          </w:p>
        </w:tc>
        <w:tc>
          <w:tcPr>
            <w:tcW w:w="5670" w:type="dxa"/>
            <w:tcBorders>
              <w:top w:val="nil"/>
              <w:left w:val="nil"/>
              <w:bottom w:val="single" w:sz="4" w:space="0" w:color="auto"/>
              <w:right w:val="single" w:sz="4" w:space="0" w:color="auto"/>
            </w:tcBorders>
            <w:shd w:val="clear" w:color="auto" w:fill="auto"/>
            <w:vAlign w:val="center"/>
            <w:hideMark/>
          </w:tcPr>
          <w:p w14:paraId="74141CCB"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Realiza la evaluación estructural de la infraestructura existente </w:t>
            </w:r>
            <w:r w:rsidRPr="00724F65">
              <w:rPr>
                <w:rFonts w:ascii="Arial" w:eastAsia="Times New Roman" w:hAnsi="Arial" w:cs="Arial"/>
                <w:color w:val="000000"/>
                <w:sz w:val="20"/>
                <w:szCs w:val="20"/>
                <w:lang w:eastAsia="es-PE"/>
              </w:rPr>
              <w:br/>
              <w:t>2. Pre dimensionamiento de los elementos estructurales necesarios.</w:t>
            </w:r>
            <w:r w:rsidRPr="00724F65">
              <w:rPr>
                <w:rFonts w:ascii="Arial" w:eastAsia="Times New Roman" w:hAnsi="Arial" w:cs="Arial"/>
                <w:color w:val="000000"/>
                <w:sz w:val="20"/>
                <w:szCs w:val="20"/>
                <w:lang w:eastAsia="es-PE"/>
              </w:rPr>
              <w:br/>
              <w:t xml:space="preserve">3. Elaboración de costos y presupuestos de las diferentes componentes de infraestructura. </w:t>
            </w:r>
            <w:r w:rsidRPr="00724F65">
              <w:rPr>
                <w:rFonts w:ascii="Arial" w:eastAsia="Times New Roman" w:hAnsi="Arial" w:cs="Arial"/>
                <w:color w:val="000000"/>
                <w:sz w:val="20"/>
                <w:szCs w:val="20"/>
                <w:lang w:eastAsia="es-PE"/>
              </w:rPr>
              <w:br/>
              <w:t xml:space="preserve">4. Determinación de la estructura de costos del proyecto. </w:t>
            </w:r>
            <w:r w:rsidRPr="00724F65">
              <w:rPr>
                <w:rFonts w:ascii="Arial" w:eastAsia="Times New Roman" w:hAnsi="Arial" w:cs="Arial"/>
                <w:color w:val="000000"/>
                <w:sz w:val="20"/>
                <w:szCs w:val="20"/>
                <w:lang w:eastAsia="es-PE"/>
              </w:rPr>
              <w:br/>
              <w:t xml:space="preserve">5. Determinación del cronograma de ejecución física y financiera del proyecto. </w:t>
            </w:r>
            <w:r w:rsidRPr="00724F65">
              <w:rPr>
                <w:rFonts w:ascii="Arial" w:eastAsia="Times New Roman" w:hAnsi="Arial" w:cs="Arial"/>
                <w:color w:val="000000"/>
                <w:sz w:val="20"/>
                <w:szCs w:val="20"/>
                <w:lang w:eastAsia="es-PE"/>
              </w:rPr>
              <w:br/>
              <w:t>6. Interpretación y sistematización de los diferentes estudios de ingeniería para la aplicación en la formulación del estudio de pre inversión.</w:t>
            </w:r>
            <w:r w:rsidRPr="00724F65">
              <w:rPr>
                <w:rFonts w:ascii="Arial" w:eastAsia="Times New Roman" w:hAnsi="Arial" w:cs="Arial"/>
                <w:color w:val="000000"/>
                <w:sz w:val="20"/>
                <w:szCs w:val="20"/>
                <w:lang w:eastAsia="es-PE"/>
              </w:rPr>
              <w:br/>
              <w:t xml:space="preserve">7. Deberá coordinar estrechamente con el Arquitecto y los Especialistas en levantamiento topográfico y estudio de suelos. </w:t>
            </w:r>
            <w:r w:rsidRPr="00724F65">
              <w:rPr>
                <w:rFonts w:ascii="Arial" w:eastAsia="Times New Roman" w:hAnsi="Arial" w:cs="Arial"/>
                <w:color w:val="000000"/>
                <w:sz w:val="20"/>
                <w:szCs w:val="20"/>
                <w:lang w:eastAsia="es-PE"/>
              </w:rPr>
              <w:br/>
              <w:t xml:space="preserve">8. Coordina, supervisa y valida la calidad del Levantamiento Topográfico, Estudio de geológico y mecánica de Suelos. </w:t>
            </w:r>
            <w:r w:rsidRPr="00724F65">
              <w:rPr>
                <w:rFonts w:ascii="Arial" w:eastAsia="Times New Roman" w:hAnsi="Arial" w:cs="Arial"/>
                <w:color w:val="000000"/>
                <w:sz w:val="20"/>
                <w:szCs w:val="20"/>
                <w:lang w:eastAsia="es-PE"/>
              </w:rPr>
              <w:br/>
              <w:t xml:space="preserve">9. Levantamiento de las observaciones realizadas por la UF. </w:t>
            </w:r>
            <w:r w:rsidRPr="00724F65">
              <w:rPr>
                <w:rFonts w:ascii="Arial" w:eastAsia="Times New Roman" w:hAnsi="Arial" w:cs="Arial"/>
                <w:color w:val="000000"/>
                <w:sz w:val="20"/>
                <w:szCs w:val="20"/>
                <w:lang w:eastAsia="es-PE"/>
              </w:rPr>
              <w:br/>
              <w:t xml:space="preserve">10. Dimensionamiento de las instalaciones sanitarias y propuesta de evacuación de aguas pluviales y servidas. </w:t>
            </w:r>
            <w:r w:rsidRPr="00724F65">
              <w:rPr>
                <w:rFonts w:ascii="Arial" w:eastAsia="Times New Roman" w:hAnsi="Arial" w:cs="Arial"/>
                <w:color w:val="000000"/>
                <w:sz w:val="20"/>
                <w:szCs w:val="20"/>
                <w:lang w:eastAsia="es-PE"/>
              </w:rPr>
              <w:br/>
              <w:t xml:space="preserve">11. Gestionar el punto de factibilidad del servicio de agua y desagüe. </w:t>
            </w:r>
            <w:r w:rsidRPr="00724F65">
              <w:rPr>
                <w:rFonts w:ascii="Arial" w:eastAsia="Times New Roman" w:hAnsi="Arial" w:cs="Arial"/>
                <w:color w:val="000000"/>
                <w:sz w:val="20"/>
                <w:szCs w:val="20"/>
                <w:lang w:eastAsia="es-PE"/>
              </w:rPr>
              <w:br/>
              <w:t xml:space="preserve">12. Otras funciones de su especialidad y demás actividades que deba aportar para el cumplimiento de las metas. </w:t>
            </w:r>
            <w:r w:rsidRPr="00724F65">
              <w:rPr>
                <w:rFonts w:ascii="Arial" w:eastAsia="Times New Roman" w:hAnsi="Arial" w:cs="Arial"/>
                <w:color w:val="000000"/>
                <w:sz w:val="20"/>
                <w:szCs w:val="20"/>
                <w:lang w:eastAsia="es-PE"/>
              </w:rPr>
              <w:br/>
              <w:t xml:space="preserve">13. Deberá suscribir el Módulo vio informe correspondiente. </w:t>
            </w:r>
          </w:p>
        </w:tc>
      </w:tr>
      <w:tr w:rsidR="0073488B" w:rsidRPr="00724F65" w14:paraId="0D558968" w14:textId="77777777" w:rsidTr="00BC2C12">
        <w:trPr>
          <w:trHeight w:val="1967"/>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6BD5BB" w14:textId="22DCA327"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5</w:t>
            </w:r>
          </w:p>
        </w:tc>
        <w:tc>
          <w:tcPr>
            <w:tcW w:w="1852" w:type="dxa"/>
            <w:tcBorders>
              <w:top w:val="nil"/>
              <w:left w:val="nil"/>
              <w:bottom w:val="single" w:sz="4" w:space="0" w:color="auto"/>
              <w:right w:val="single" w:sz="4" w:space="0" w:color="auto"/>
            </w:tcBorders>
            <w:shd w:val="clear" w:color="auto" w:fill="auto"/>
            <w:noWrap/>
            <w:vAlign w:val="center"/>
            <w:hideMark/>
          </w:tcPr>
          <w:p w14:paraId="5FF34471"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ELECTRICISTA</w:t>
            </w:r>
          </w:p>
        </w:tc>
        <w:tc>
          <w:tcPr>
            <w:tcW w:w="1559" w:type="dxa"/>
            <w:tcBorders>
              <w:top w:val="nil"/>
              <w:left w:val="nil"/>
              <w:bottom w:val="single" w:sz="4" w:space="0" w:color="auto"/>
              <w:right w:val="single" w:sz="4" w:space="0" w:color="auto"/>
            </w:tcBorders>
            <w:shd w:val="clear" w:color="auto" w:fill="auto"/>
            <w:noWrap/>
            <w:vAlign w:val="center"/>
            <w:hideMark/>
          </w:tcPr>
          <w:p w14:paraId="12959745"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en Instalaciones Eléctricas</w:t>
            </w:r>
          </w:p>
        </w:tc>
        <w:tc>
          <w:tcPr>
            <w:tcW w:w="5670" w:type="dxa"/>
            <w:tcBorders>
              <w:top w:val="nil"/>
              <w:left w:val="nil"/>
              <w:bottom w:val="single" w:sz="4" w:space="0" w:color="auto"/>
              <w:right w:val="single" w:sz="4" w:space="0" w:color="auto"/>
            </w:tcBorders>
            <w:shd w:val="clear" w:color="auto" w:fill="auto"/>
            <w:vAlign w:val="center"/>
            <w:hideMark/>
          </w:tcPr>
          <w:p w14:paraId="0FD8DAFB"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Determinación de la demanda de energía en la UP. </w:t>
            </w:r>
            <w:r w:rsidRPr="00724F65">
              <w:rPr>
                <w:rFonts w:ascii="Arial" w:eastAsia="Times New Roman" w:hAnsi="Arial" w:cs="Arial"/>
                <w:color w:val="000000"/>
                <w:sz w:val="20"/>
                <w:szCs w:val="20"/>
                <w:lang w:eastAsia="es-PE"/>
              </w:rPr>
              <w:br/>
              <w:t xml:space="preserve">2. Gestionar el punto de factibilidad del servicio y la necesidad de una red de uso exclusivo en media tensión. </w:t>
            </w:r>
            <w:r w:rsidRPr="00724F65">
              <w:rPr>
                <w:rFonts w:ascii="Arial" w:eastAsia="Times New Roman" w:hAnsi="Arial" w:cs="Arial"/>
                <w:color w:val="000000"/>
                <w:sz w:val="20"/>
                <w:szCs w:val="20"/>
                <w:lang w:eastAsia="es-PE"/>
              </w:rPr>
              <w:br/>
              <w:t xml:space="preserve">3. Dimensionamiento y costeo de las instalaciones especiales requeridas. </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5. Deberá suscribir en modulo y/o informe correspondiente.</w:t>
            </w:r>
          </w:p>
        </w:tc>
      </w:tr>
      <w:tr w:rsidR="00A4316E" w:rsidRPr="00724F65" w14:paraId="5E1A8744" w14:textId="77777777" w:rsidTr="00BC2C12">
        <w:trPr>
          <w:trHeight w:val="1275"/>
        </w:trPr>
        <w:tc>
          <w:tcPr>
            <w:tcW w:w="0" w:type="auto"/>
            <w:tcBorders>
              <w:top w:val="nil"/>
              <w:left w:val="single" w:sz="4" w:space="0" w:color="auto"/>
              <w:bottom w:val="single" w:sz="4" w:space="0" w:color="auto"/>
              <w:right w:val="single" w:sz="4" w:space="0" w:color="auto"/>
            </w:tcBorders>
            <w:shd w:val="clear" w:color="auto" w:fill="auto"/>
            <w:noWrap/>
            <w:vAlign w:val="center"/>
          </w:tcPr>
          <w:p w14:paraId="63D8B77D" w14:textId="14336D4E" w:rsidR="00A4316E"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w:t>
            </w:r>
          </w:p>
        </w:tc>
        <w:tc>
          <w:tcPr>
            <w:tcW w:w="1852" w:type="dxa"/>
            <w:tcBorders>
              <w:top w:val="nil"/>
              <w:left w:val="nil"/>
              <w:bottom w:val="single" w:sz="4" w:space="0" w:color="auto"/>
              <w:right w:val="single" w:sz="4" w:space="0" w:color="auto"/>
            </w:tcBorders>
            <w:shd w:val="clear" w:color="auto" w:fill="auto"/>
            <w:noWrap/>
            <w:vAlign w:val="center"/>
          </w:tcPr>
          <w:p w14:paraId="0C042BC0" w14:textId="789A053F" w:rsidR="00A4316E" w:rsidRPr="00724F65" w:rsidRDefault="00A4316E"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ING. SISTEMAS o SIMILAR</w:t>
            </w:r>
          </w:p>
        </w:tc>
        <w:tc>
          <w:tcPr>
            <w:tcW w:w="1559" w:type="dxa"/>
            <w:tcBorders>
              <w:top w:val="nil"/>
              <w:left w:val="nil"/>
              <w:bottom w:val="single" w:sz="4" w:space="0" w:color="auto"/>
              <w:right w:val="single" w:sz="4" w:space="0" w:color="auto"/>
            </w:tcBorders>
            <w:shd w:val="clear" w:color="auto" w:fill="auto"/>
            <w:noWrap/>
            <w:vAlign w:val="center"/>
          </w:tcPr>
          <w:p w14:paraId="170F2976" w14:textId="36396D8A" w:rsidR="00A4316E" w:rsidRPr="00724F65" w:rsidRDefault="00A4316E"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Responsable del Componente de Equipamiento</w:t>
            </w:r>
          </w:p>
        </w:tc>
        <w:tc>
          <w:tcPr>
            <w:tcW w:w="5670" w:type="dxa"/>
            <w:tcBorders>
              <w:top w:val="nil"/>
              <w:left w:val="nil"/>
              <w:bottom w:val="single" w:sz="4" w:space="0" w:color="auto"/>
              <w:right w:val="single" w:sz="4" w:space="0" w:color="auto"/>
            </w:tcBorders>
            <w:shd w:val="clear" w:color="auto" w:fill="auto"/>
            <w:vAlign w:val="center"/>
          </w:tcPr>
          <w:p w14:paraId="4513C9B5" w14:textId="4D277A44" w:rsidR="00A4316E" w:rsidRPr="00A4316E" w:rsidRDefault="00A4316E" w:rsidP="00A4316E">
            <w:pPr>
              <w:rPr>
                <w:rFonts w:ascii="Arial" w:eastAsia="Times New Roman" w:hAnsi="Arial" w:cs="Arial"/>
                <w:color w:val="000000"/>
                <w:sz w:val="20"/>
                <w:szCs w:val="20"/>
                <w:lang w:eastAsia="es-PE"/>
              </w:rPr>
            </w:pPr>
            <w:r w:rsidRPr="00A4316E">
              <w:rPr>
                <w:rFonts w:ascii="Arial" w:eastAsia="Times New Roman" w:hAnsi="Arial" w:cs="Arial"/>
                <w:color w:val="000000"/>
                <w:sz w:val="20"/>
                <w:szCs w:val="20"/>
                <w:lang w:eastAsia="es-PE"/>
              </w:rPr>
              <w:t>1. Elaborar el diagnostico de equipamiento y evaluar su optimización</w:t>
            </w:r>
            <w:r>
              <w:rPr>
                <w:rFonts w:ascii="Arial" w:eastAsia="Times New Roman" w:hAnsi="Arial" w:cs="Arial"/>
                <w:color w:val="000000"/>
                <w:sz w:val="20"/>
                <w:szCs w:val="20"/>
                <w:lang w:eastAsia="es-PE"/>
              </w:rPr>
              <w:t>.</w:t>
            </w:r>
          </w:p>
          <w:p w14:paraId="3BB65CFF" w14:textId="232E069D" w:rsidR="00A4316E" w:rsidRPr="00724F65" w:rsidRDefault="00A4316E" w:rsidP="00A4316E">
            <w:pPr>
              <w:rPr>
                <w:rFonts w:ascii="Arial" w:eastAsia="Times New Roman" w:hAnsi="Arial" w:cs="Arial"/>
                <w:color w:val="000000"/>
                <w:sz w:val="20"/>
                <w:szCs w:val="20"/>
                <w:lang w:eastAsia="es-PE"/>
              </w:rPr>
            </w:pPr>
            <w:r w:rsidRPr="00A4316E">
              <w:rPr>
                <w:rFonts w:ascii="Arial" w:eastAsia="Times New Roman" w:hAnsi="Arial" w:cs="Arial"/>
                <w:color w:val="000000"/>
                <w:sz w:val="20"/>
                <w:szCs w:val="20"/>
                <w:lang w:eastAsia="es-PE"/>
              </w:rPr>
              <w:t>2. Planteamiento del programa de equipamiento y costos</w:t>
            </w:r>
          </w:p>
        </w:tc>
      </w:tr>
      <w:tr w:rsidR="0073488B" w:rsidRPr="00724F65" w14:paraId="2D514CC9" w14:textId="77777777" w:rsidTr="00BC2C12">
        <w:trPr>
          <w:trHeight w:val="2019"/>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85136E" w14:textId="3762D6F2" w:rsidR="0073488B" w:rsidRPr="00724F65" w:rsidRDefault="00BC2C12" w:rsidP="0073488B">
            <w:pPr>
              <w:jc w:val="center"/>
              <w:rPr>
                <w:rFonts w:ascii="Arial" w:eastAsia="Times New Roman" w:hAnsi="Arial" w:cs="Arial"/>
                <w:b/>
                <w:bCs/>
                <w:color w:val="000000"/>
                <w:sz w:val="20"/>
                <w:szCs w:val="20"/>
                <w:lang w:eastAsia="es-PE"/>
              </w:rPr>
            </w:pPr>
            <w:r>
              <w:rPr>
                <w:rFonts w:ascii="Arial" w:eastAsia="Times New Roman" w:hAnsi="Arial" w:cs="Arial"/>
                <w:b/>
                <w:bCs/>
                <w:color w:val="000000"/>
                <w:sz w:val="20"/>
                <w:szCs w:val="20"/>
                <w:lang w:eastAsia="es-PE"/>
              </w:rPr>
              <w:t>7</w:t>
            </w:r>
          </w:p>
        </w:tc>
        <w:tc>
          <w:tcPr>
            <w:tcW w:w="1852" w:type="dxa"/>
            <w:tcBorders>
              <w:top w:val="nil"/>
              <w:left w:val="nil"/>
              <w:bottom w:val="single" w:sz="4" w:space="0" w:color="auto"/>
              <w:right w:val="single" w:sz="4" w:space="0" w:color="auto"/>
            </w:tcBorders>
            <w:shd w:val="clear" w:color="auto" w:fill="auto"/>
            <w:noWrap/>
            <w:vAlign w:val="center"/>
            <w:hideMark/>
          </w:tcPr>
          <w:p w14:paraId="7D4722B9"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ING. AMBIENTAL Y/O BIOLOGO (a) </w:t>
            </w:r>
          </w:p>
        </w:tc>
        <w:tc>
          <w:tcPr>
            <w:tcW w:w="1559" w:type="dxa"/>
            <w:tcBorders>
              <w:top w:val="nil"/>
              <w:left w:val="nil"/>
              <w:bottom w:val="single" w:sz="4" w:space="0" w:color="auto"/>
              <w:right w:val="single" w:sz="4" w:space="0" w:color="auto"/>
            </w:tcBorders>
            <w:shd w:val="clear" w:color="auto" w:fill="auto"/>
            <w:noWrap/>
            <w:vAlign w:val="center"/>
            <w:hideMark/>
          </w:tcPr>
          <w:p w14:paraId="2D0C0327"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Especialista Ambiental</w:t>
            </w:r>
          </w:p>
        </w:tc>
        <w:tc>
          <w:tcPr>
            <w:tcW w:w="5670" w:type="dxa"/>
            <w:tcBorders>
              <w:top w:val="nil"/>
              <w:left w:val="nil"/>
              <w:bottom w:val="single" w:sz="4" w:space="0" w:color="auto"/>
              <w:right w:val="single" w:sz="4" w:space="0" w:color="auto"/>
            </w:tcBorders>
            <w:shd w:val="clear" w:color="auto" w:fill="auto"/>
            <w:vAlign w:val="center"/>
            <w:hideMark/>
          </w:tcPr>
          <w:p w14:paraId="40E1B108"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xml:space="preserve">1. Informe para la categorización ambiental del estudio a nivel de pre inversión en cumplimiento al SEIA. </w:t>
            </w:r>
            <w:r w:rsidRPr="00724F65">
              <w:rPr>
                <w:rFonts w:ascii="Arial" w:eastAsia="Times New Roman" w:hAnsi="Arial" w:cs="Arial"/>
                <w:color w:val="000000"/>
                <w:sz w:val="20"/>
                <w:szCs w:val="20"/>
                <w:lang w:eastAsia="es-PE"/>
              </w:rPr>
              <w:br/>
              <w:t xml:space="preserve">2. Dimensionamiento y desarrollo del ítem de impacto ambiental del estudio. </w:t>
            </w:r>
            <w:r w:rsidRPr="00724F65">
              <w:rPr>
                <w:rFonts w:ascii="Arial" w:eastAsia="Times New Roman" w:hAnsi="Arial" w:cs="Arial"/>
                <w:color w:val="000000"/>
                <w:sz w:val="20"/>
                <w:szCs w:val="20"/>
                <w:lang w:eastAsia="es-PE"/>
              </w:rPr>
              <w:br/>
              <w:t>3. Costeo de la mitigación ambiental.</w:t>
            </w:r>
            <w:r w:rsidRPr="00724F65">
              <w:rPr>
                <w:rFonts w:ascii="Arial" w:eastAsia="Times New Roman" w:hAnsi="Arial" w:cs="Arial"/>
                <w:color w:val="000000"/>
                <w:sz w:val="20"/>
                <w:szCs w:val="20"/>
                <w:lang w:eastAsia="es-PE"/>
              </w:rPr>
              <w:br/>
              <w:t>4. Otras funciones de su especialidad y demás actividades que deba aportar para el cumplimiento de las metas</w:t>
            </w:r>
            <w:r w:rsidRPr="00724F65">
              <w:rPr>
                <w:rFonts w:ascii="Arial" w:eastAsia="Times New Roman" w:hAnsi="Arial" w:cs="Arial"/>
                <w:color w:val="000000"/>
                <w:sz w:val="20"/>
                <w:szCs w:val="20"/>
                <w:lang w:eastAsia="es-PE"/>
              </w:rPr>
              <w:br/>
              <w:t xml:space="preserve">5. Deberá suscribir el Módulo y/o informe correspondiente. </w:t>
            </w:r>
          </w:p>
        </w:tc>
      </w:tr>
      <w:tr w:rsidR="0073488B" w:rsidRPr="00724F65" w14:paraId="214B182B" w14:textId="77777777" w:rsidTr="00BC2C12">
        <w:trPr>
          <w:trHeight w:val="51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FB7C6F" w14:textId="614F762B" w:rsidR="0073488B" w:rsidRPr="00724F65" w:rsidRDefault="00BC2C12"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8</w:t>
            </w:r>
          </w:p>
        </w:tc>
        <w:tc>
          <w:tcPr>
            <w:tcW w:w="1852" w:type="dxa"/>
            <w:tcBorders>
              <w:top w:val="nil"/>
              <w:left w:val="nil"/>
              <w:bottom w:val="single" w:sz="4" w:space="0" w:color="auto"/>
              <w:right w:val="single" w:sz="4" w:space="0" w:color="auto"/>
            </w:tcBorders>
            <w:shd w:val="clear" w:color="auto" w:fill="auto"/>
            <w:noWrap/>
            <w:vAlign w:val="center"/>
            <w:hideMark/>
          </w:tcPr>
          <w:p w14:paraId="24E177C2"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ING. GEOLOGO</w:t>
            </w:r>
          </w:p>
        </w:tc>
        <w:tc>
          <w:tcPr>
            <w:tcW w:w="1559" w:type="dxa"/>
            <w:tcBorders>
              <w:top w:val="nil"/>
              <w:left w:val="nil"/>
              <w:bottom w:val="single" w:sz="4" w:space="0" w:color="auto"/>
              <w:right w:val="single" w:sz="4" w:space="0" w:color="auto"/>
            </w:tcBorders>
            <w:shd w:val="clear" w:color="auto" w:fill="auto"/>
            <w:vAlign w:val="center"/>
            <w:hideMark/>
          </w:tcPr>
          <w:p w14:paraId="78BC0140"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Responsable del Análisis de Peligros y Estimación de Riesgos.</w:t>
            </w:r>
          </w:p>
        </w:tc>
        <w:tc>
          <w:tcPr>
            <w:tcW w:w="5670" w:type="dxa"/>
            <w:tcBorders>
              <w:top w:val="nil"/>
              <w:left w:val="nil"/>
              <w:bottom w:val="single" w:sz="4" w:space="0" w:color="auto"/>
              <w:right w:val="single" w:sz="4" w:space="0" w:color="auto"/>
            </w:tcBorders>
            <w:shd w:val="clear" w:color="auto" w:fill="auto"/>
            <w:vAlign w:val="center"/>
            <w:hideMark/>
          </w:tcPr>
          <w:p w14:paraId="5F88E1CB" w14:textId="114ED7DE"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Desarrollará el Análisis de Riesgos.</w:t>
            </w:r>
            <w:r w:rsidRPr="00724F65">
              <w:rPr>
                <w:rFonts w:ascii="Arial" w:eastAsia="Times New Roman" w:hAnsi="Arial" w:cs="Arial"/>
                <w:color w:val="000000"/>
                <w:sz w:val="20"/>
                <w:szCs w:val="20"/>
                <w:lang w:eastAsia="es-PE"/>
              </w:rPr>
              <w:br/>
              <w:t>2. Planteamiento de Medidas de Reducción de Riesgos.</w:t>
            </w:r>
          </w:p>
        </w:tc>
      </w:tr>
      <w:tr w:rsidR="0073488B" w:rsidRPr="00724F65" w14:paraId="10B2C701" w14:textId="77777777" w:rsidTr="00BC2C12">
        <w:trPr>
          <w:trHeight w:val="25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EAE0EB"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w:t>
            </w:r>
          </w:p>
        </w:tc>
        <w:tc>
          <w:tcPr>
            <w:tcW w:w="3411" w:type="dxa"/>
            <w:gridSpan w:val="2"/>
            <w:tcBorders>
              <w:top w:val="nil"/>
              <w:left w:val="nil"/>
              <w:bottom w:val="single" w:sz="4" w:space="0" w:color="auto"/>
              <w:right w:val="single" w:sz="4" w:space="0" w:color="auto"/>
            </w:tcBorders>
            <w:shd w:val="clear" w:color="auto" w:fill="auto"/>
            <w:noWrap/>
            <w:vAlign w:val="center"/>
            <w:hideMark/>
          </w:tcPr>
          <w:p w14:paraId="7625B2EC" w14:textId="71E9C9FB" w:rsidR="0073488B" w:rsidRPr="00724F65" w:rsidRDefault="0073488B" w:rsidP="007A2A7D">
            <w:pPr>
              <w:jc w:val="center"/>
              <w:rPr>
                <w:rFonts w:ascii="Arial" w:eastAsia="Times New Roman" w:hAnsi="Arial" w:cs="Arial"/>
                <w:b/>
                <w:bCs/>
                <w:color w:val="000000"/>
                <w:sz w:val="20"/>
                <w:szCs w:val="20"/>
                <w:lang w:eastAsia="es-PE"/>
              </w:rPr>
            </w:pPr>
            <w:r w:rsidRPr="00724F65">
              <w:rPr>
                <w:rFonts w:ascii="Arial" w:eastAsia="Times New Roman" w:hAnsi="Arial" w:cs="Arial"/>
                <w:b/>
                <w:bCs/>
                <w:color w:val="000000"/>
                <w:sz w:val="20"/>
                <w:szCs w:val="20"/>
                <w:lang w:eastAsia="es-PE"/>
              </w:rPr>
              <w:t>EQUIPO DE PERSONAL TÉCNICO</w:t>
            </w:r>
          </w:p>
        </w:tc>
        <w:tc>
          <w:tcPr>
            <w:tcW w:w="5670" w:type="dxa"/>
            <w:tcBorders>
              <w:top w:val="nil"/>
              <w:left w:val="nil"/>
              <w:bottom w:val="single" w:sz="4" w:space="0" w:color="auto"/>
              <w:right w:val="single" w:sz="4" w:space="0" w:color="auto"/>
            </w:tcBorders>
            <w:shd w:val="clear" w:color="auto" w:fill="auto"/>
            <w:noWrap/>
            <w:vAlign w:val="center"/>
            <w:hideMark/>
          </w:tcPr>
          <w:p w14:paraId="1F4E0F6F"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 </w:t>
            </w:r>
          </w:p>
        </w:tc>
      </w:tr>
      <w:tr w:rsidR="0073488B" w:rsidRPr="00724F65" w14:paraId="5D162109" w14:textId="77777777" w:rsidTr="00BC2C12">
        <w:trPr>
          <w:trHeight w:val="551"/>
        </w:trPr>
        <w:tc>
          <w:tcPr>
            <w:tcW w:w="0" w:type="auto"/>
            <w:tcBorders>
              <w:top w:val="nil"/>
              <w:left w:val="single" w:sz="4" w:space="0" w:color="auto"/>
              <w:bottom w:val="nil"/>
              <w:right w:val="single" w:sz="4" w:space="0" w:color="auto"/>
            </w:tcBorders>
            <w:shd w:val="clear" w:color="auto" w:fill="auto"/>
            <w:noWrap/>
            <w:vAlign w:val="center"/>
            <w:hideMark/>
          </w:tcPr>
          <w:p w14:paraId="35893540" w14:textId="77777777" w:rsidR="0073488B" w:rsidRPr="00724F65" w:rsidRDefault="0073488B" w:rsidP="0073488B">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lastRenderedPageBreak/>
              <w:t>1</w:t>
            </w:r>
          </w:p>
        </w:tc>
        <w:tc>
          <w:tcPr>
            <w:tcW w:w="1852" w:type="dxa"/>
            <w:tcBorders>
              <w:top w:val="nil"/>
              <w:left w:val="nil"/>
              <w:bottom w:val="nil"/>
              <w:right w:val="single" w:sz="4" w:space="0" w:color="auto"/>
            </w:tcBorders>
            <w:shd w:val="clear" w:color="auto" w:fill="auto"/>
            <w:vAlign w:val="center"/>
            <w:hideMark/>
          </w:tcPr>
          <w:p w14:paraId="6BCCA174"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TÉCNICO EN CONSTRUCCIÓN CIVIL</w:t>
            </w:r>
          </w:p>
        </w:tc>
        <w:tc>
          <w:tcPr>
            <w:tcW w:w="1559" w:type="dxa"/>
            <w:tcBorders>
              <w:top w:val="nil"/>
              <w:left w:val="nil"/>
              <w:bottom w:val="nil"/>
              <w:right w:val="single" w:sz="4" w:space="0" w:color="auto"/>
            </w:tcBorders>
            <w:shd w:val="clear" w:color="auto" w:fill="auto"/>
            <w:noWrap/>
            <w:vAlign w:val="center"/>
            <w:hideMark/>
          </w:tcPr>
          <w:p w14:paraId="245ACABD"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Asistente Técnico</w:t>
            </w:r>
          </w:p>
        </w:tc>
        <w:tc>
          <w:tcPr>
            <w:tcW w:w="5670" w:type="dxa"/>
            <w:tcBorders>
              <w:top w:val="nil"/>
              <w:left w:val="nil"/>
              <w:bottom w:val="nil"/>
              <w:right w:val="single" w:sz="4" w:space="0" w:color="auto"/>
            </w:tcBorders>
            <w:shd w:val="clear" w:color="auto" w:fill="auto"/>
            <w:vAlign w:val="center"/>
            <w:hideMark/>
          </w:tcPr>
          <w:p w14:paraId="4A208834" w14:textId="77777777" w:rsidR="0073488B" w:rsidRPr="00724F65" w:rsidRDefault="0073488B" w:rsidP="0073488B">
            <w:pP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1. Levantamiento topográfico definitivo con estación total, dibujo de planos de ubicación, topográfico. Los mismos que deberán ser supervisados y validados por el profesional que encargue la labor (Arquitecto y/o Ingeniero Civil), integrante del equipo formulador.</w:t>
            </w:r>
            <w:r w:rsidRPr="00724F65">
              <w:rPr>
                <w:rFonts w:ascii="Arial" w:eastAsia="Times New Roman" w:hAnsi="Arial" w:cs="Arial"/>
                <w:color w:val="000000"/>
                <w:sz w:val="20"/>
                <w:szCs w:val="20"/>
                <w:lang w:eastAsia="es-PE"/>
              </w:rPr>
              <w:br/>
              <w:t>2. Dibujo de planos de cortes longitudinal y transversal de acuerdo a la variación del terreno.</w:t>
            </w:r>
            <w:r w:rsidRPr="00724F65">
              <w:rPr>
                <w:rFonts w:ascii="Arial" w:eastAsia="Times New Roman" w:hAnsi="Arial" w:cs="Arial"/>
                <w:color w:val="000000"/>
                <w:sz w:val="20"/>
                <w:szCs w:val="20"/>
                <w:lang w:eastAsia="es-PE"/>
              </w:rPr>
              <w:br/>
              <w:t xml:space="preserve">3. Elaboración del presupuesto y flujo de costos. </w:t>
            </w:r>
          </w:p>
        </w:tc>
      </w:tr>
      <w:tr w:rsidR="00310330" w:rsidRPr="00724F65" w14:paraId="784FAA6C" w14:textId="77777777" w:rsidTr="00BC2C12">
        <w:trPr>
          <w:trHeight w:val="1020"/>
        </w:trPr>
        <w:tc>
          <w:tcPr>
            <w:tcW w:w="0" w:type="auto"/>
            <w:tcBorders>
              <w:top w:val="nil"/>
              <w:left w:val="single" w:sz="4" w:space="0" w:color="auto"/>
              <w:bottom w:val="single" w:sz="4" w:space="0" w:color="auto"/>
              <w:right w:val="single" w:sz="4" w:space="0" w:color="auto"/>
            </w:tcBorders>
            <w:shd w:val="clear" w:color="auto" w:fill="auto"/>
            <w:noWrap/>
            <w:vAlign w:val="center"/>
          </w:tcPr>
          <w:p w14:paraId="16FF82DA" w14:textId="2349EA8C" w:rsidR="00310330" w:rsidRPr="00724F65" w:rsidRDefault="00310330" w:rsidP="0073488B">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2</w:t>
            </w:r>
          </w:p>
        </w:tc>
        <w:tc>
          <w:tcPr>
            <w:tcW w:w="1852" w:type="dxa"/>
            <w:tcBorders>
              <w:top w:val="nil"/>
              <w:left w:val="nil"/>
              <w:bottom w:val="single" w:sz="4" w:space="0" w:color="auto"/>
              <w:right w:val="single" w:sz="4" w:space="0" w:color="auto"/>
            </w:tcBorders>
            <w:shd w:val="clear" w:color="auto" w:fill="auto"/>
            <w:vAlign w:val="center"/>
          </w:tcPr>
          <w:p w14:paraId="634B9FDD" w14:textId="41BE788F" w:rsidR="00310330" w:rsidRPr="00724F65" w:rsidRDefault="00310330"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ENCUESTADOR</w:t>
            </w:r>
          </w:p>
        </w:tc>
        <w:tc>
          <w:tcPr>
            <w:tcW w:w="1559" w:type="dxa"/>
            <w:tcBorders>
              <w:top w:val="nil"/>
              <w:left w:val="nil"/>
              <w:bottom w:val="single" w:sz="4" w:space="0" w:color="auto"/>
              <w:right w:val="single" w:sz="4" w:space="0" w:color="auto"/>
            </w:tcBorders>
            <w:shd w:val="clear" w:color="auto" w:fill="auto"/>
            <w:noWrap/>
            <w:vAlign w:val="center"/>
          </w:tcPr>
          <w:p w14:paraId="6740C3BD" w14:textId="77777777" w:rsidR="00310330" w:rsidRPr="00724F65" w:rsidRDefault="00310330" w:rsidP="0073488B">
            <w:pPr>
              <w:rPr>
                <w:rFonts w:ascii="Arial" w:eastAsia="Times New Roman" w:hAnsi="Arial" w:cs="Arial"/>
                <w:color w:val="000000"/>
                <w:sz w:val="20"/>
                <w:szCs w:val="20"/>
                <w:lang w:eastAsia="es-PE"/>
              </w:rPr>
            </w:pPr>
          </w:p>
        </w:tc>
        <w:tc>
          <w:tcPr>
            <w:tcW w:w="5670" w:type="dxa"/>
            <w:tcBorders>
              <w:top w:val="nil"/>
              <w:left w:val="nil"/>
              <w:bottom w:val="single" w:sz="4" w:space="0" w:color="auto"/>
              <w:right w:val="single" w:sz="4" w:space="0" w:color="auto"/>
            </w:tcBorders>
            <w:shd w:val="clear" w:color="auto" w:fill="auto"/>
            <w:vAlign w:val="center"/>
          </w:tcPr>
          <w:p w14:paraId="3AA21D6D" w14:textId="4D04DCB6" w:rsidR="00310330" w:rsidRPr="00724F65" w:rsidRDefault="00310330" w:rsidP="0073488B">
            <w:pP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 xml:space="preserve">Elaborará las Fichas de Encuestas Socio-Económicas, procesará la información en formato Word, Excel u IBM </w:t>
            </w:r>
            <w:proofErr w:type="spellStart"/>
            <w:r>
              <w:rPr>
                <w:rFonts w:ascii="Arial" w:eastAsia="Times New Roman" w:hAnsi="Arial" w:cs="Arial"/>
                <w:color w:val="000000"/>
                <w:sz w:val="20"/>
                <w:szCs w:val="20"/>
                <w:lang w:eastAsia="es-PE"/>
              </w:rPr>
              <w:t>spss</w:t>
            </w:r>
            <w:proofErr w:type="spellEnd"/>
            <w:r>
              <w:rPr>
                <w:rFonts w:ascii="Arial" w:eastAsia="Times New Roman" w:hAnsi="Arial" w:cs="Arial"/>
                <w:color w:val="000000"/>
                <w:sz w:val="20"/>
                <w:szCs w:val="20"/>
                <w:lang w:eastAsia="es-PE"/>
              </w:rPr>
              <w:t xml:space="preserve">. </w:t>
            </w:r>
          </w:p>
        </w:tc>
      </w:tr>
    </w:tbl>
    <w:p w14:paraId="5F9576B7" w14:textId="2C027908" w:rsidR="0091475D" w:rsidRPr="00FB5385" w:rsidRDefault="00FB5385" w:rsidP="00111167">
      <w:pPr>
        <w:ind w:left="708"/>
        <w:jc w:val="both"/>
        <w:rPr>
          <w:rFonts w:ascii="Arial" w:hAnsi="Arial" w:cs="Arial"/>
          <w:i/>
          <w:iCs/>
          <w:color w:val="202120"/>
          <w:sz w:val="18"/>
          <w:szCs w:val="18"/>
        </w:rPr>
      </w:pPr>
      <w:r w:rsidRPr="00FB5385">
        <w:rPr>
          <w:rFonts w:ascii="Arial" w:hAnsi="Arial" w:cs="Arial"/>
          <w:i/>
          <w:iCs/>
          <w:color w:val="202120"/>
          <w:sz w:val="18"/>
          <w:szCs w:val="18"/>
        </w:rPr>
        <w:t>Elaboración propia, 20</w:t>
      </w:r>
      <w:r w:rsidR="00F23BA5">
        <w:rPr>
          <w:rFonts w:ascii="Arial" w:hAnsi="Arial" w:cs="Arial"/>
          <w:i/>
          <w:iCs/>
          <w:color w:val="202120"/>
          <w:sz w:val="18"/>
          <w:szCs w:val="18"/>
        </w:rPr>
        <w:t>20</w:t>
      </w:r>
    </w:p>
    <w:p w14:paraId="0EB4BF76" w14:textId="77777777" w:rsidR="00310330" w:rsidRPr="00724F65" w:rsidRDefault="00310330" w:rsidP="00111167">
      <w:pPr>
        <w:ind w:left="708"/>
        <w:jc w:val="both"/>
        <w:rPr>
          <w:rFonts w:ascii="Arial" w:hAnsi="Arial" w:cs="Arial"/>
          <w:color w:val="202120"/>
        </w:rPr>
      </w:pPr>
    </w:p>
    <w:p w14:paraId="6367DA82" w14:textId="1552E4C2" w:rsidR="0091475D" w:rsidRPr="00724F65" w:rsidRDefault="0091475D" w:rsidP="0091475D">
      <w:pPr>
        <w:pStyle w:val="Prrafodelista"/>
        <w:numPr>
          <w:ilvl w:val="0"/>
          <w:numId w:val="1"/>
        </w:numPr>
        <w:outlineLvl w:val="0"/>
        <w:rPr>
          <w:rFonts w:ascii="Arial" w:hAnsi="Arial" w:cs="Arial"/>
          <w:color w:val="202120"/>
        </w:rPr>
      </w:pPr>
      <w:bookmarkStart w:id="7" w:name="_Toc42068108"/>
      <w:r w:rsidRPr="00724F65">
        <w:rPr>
          <w:rFonts w:ascii="Arial" w:hAnsi="Arial" w:cs="Arial"/>
          <w:b/>
          <w:bCs/>
          <w:color w:val="202120"/>
        </w:rPr>
        <w:t>DESARROLLO DEL ESTUDIO.</w:t>
      </w:r>
      <w:bookmarkEnd w:id="7"/>
    </w:p>
    <w:p w14:paraId="2446C20D" w14:textId="498F3D6C" w:rsidR="0091475D" w:rsidRPr="00724F65" w:rsidRDefault="0091475D" w:rsidP="00111167">
      <w:pPr>
        <w:ind w:left="708"/>
        <w:jc w:val="both"/>
        <w:rPr>
          <w:rFonts w:ascii="Arial" w:hAnsi="Arial" w:cs="Arial"/>
          <w:color w:val="202120"/>
        </w:rPr>
      </w:pPr>
    </w:p>
    <w:p w14:paraId="173423C4" w14:textId="0CDD6BE3" w:rsidR="0091475D" w:rsidRPr="00724F65" w:rsidRDefault="00ED412A" w:rsidP="00111167">
      <w:pPr>
        <w:ind w:left="708"/>
        <w:jc w:val="both"/>
        <w:rPr>
          <w:rFonts w:ascii="Arial" w:hAnsi="Arial" w:cs="Arial"/>
          <w:color w:val="202120"/>
        </w:rPr>
      </w:pPr>
      <w:r w:rsidRPr="00724F65">
        <w:rPr>
          <w:rFonts w:ascii="Arial" w:hAnsi="Arial" w:cs="Arial"/>
          <w:color w:val="202120"/>
        </w:rPr>
        <w:t>Parala Realización del Estudio de Pre inversión, se deberá realizar trabajos de Campo y Trabajos en gabinete:</w:t>
      </w:r>
    </w:p>
    <w:p w14:paraId="19ED4BCA" w14:textId="77777777" w:rsidR="00724F65" w:rsidRPr="00724F65" w:rsidRDefault="00724F65" w:rsidP="00111167">
      <w:pPr>
        <w:ind w:left="708"/>
        <w:jc w:val="both"/>
        <w:rPr>
          <w:rFonts w:ascii="Arial" w:hAnsi="Arial" w:cs="Arial"/>
          <w:color w:val="202120"/>
        </w:rPr>
      </w:pPr>
    </w:p>
    <w:p w14:paraId="30E451D3" w14:textId="27534174" w:rsidR="00ED412A" w:rsidRPr="00724F65" w:rsidRDefault="00806FC9" w:rsidP="00806FC9">
      <w:pPr>
        <w:pStyle w:val="Prrafodelista"/>
        <w:numPr>
          <w:ilvl w:val="0"/>
          <w:numId w:val="7"/>
        </w:numPr>
        <w:jc w:val="both"/>
        <w:rPr>
          <w:rFonts w:ascii="Arial" w:hAnsi="Arial" w:cs="Arial"/>
          <w:color w:val="202120"/>
        </w:rPr>
      </w:pPr>
      <w:r w:rsidRPr="00724F65">
        <w:rPr>
          <w:rFonts w:ascii="Arial" w:hAnsi="Arial" w:cs="Arial"/>
          <w:color w:val="202120"/>
        </w:rPr>
        <w:t>Desarrollo del Estudio</w:t>
      </w:r>
    </w:p>
    <w:tbl>
      <w:tblPr>
        <w:tblStyle w:val="Tablaconcuadrcula"/>
        <w:tblW w:w="0" w:type="auto"/>
        <w:tblInd w:w="708" w:type="dxa"/>
        <w:tblLook w:val="04A0" w:firstRow="1" w:lastRow="0" w:firstColumn="1" w:lastColumn="0" w:noHBand="0" w:noVBand="1"/>
      </w:tblPr>
      <w:tblGrid>
        <w:gridCol w:w="1706"/>
        <w:gridCol w:w="6080"/>
      </w:tblGrid>
      <w:tr w:rsidR="00ED412A" w:rsidRPr="00724F65" w14:paraId="1CA09075" w14:textId="77777777" w:rsidTr="00581018">
        <w:trPr>
          <w:trHeight w:val="494"/>
        </w:trPr>
        <w:tc>
          <w:tcPr>
            <w:tcW w:w="1706" w:type="dxa"/>
            <w:shd w:val="clear" w:color="auto" w:fill="77D24E"/>
            <w:vAlign w:val="center"/>
          </w:tcPr>
          <w:p w14:paraId="3708C78B" w14:textId="207C1A89" w:rsidR="00ED412A" w:rsidRPr="00724F65" w:rsidRDefault="00ED412A" w:rsidP="00806FC9">
            <w:pPr>
              <w:jc w:val="center"/>
              <w:rPr>
                <w:rFonts w:ascii="Arial" w:hAnsi="Arial" w:cs="Arial"/>
                <w:b/>
                <w:bCs/>
                <w:color w:val="202120"/>
                <w:sz w:val="20"/>
                <w:szCs w:val="20"/>
              </w:rPr>
            </w:pPr>
            <w:r w:rsidRPr="00724F65">
              <w:rPr>
                <w:rFonts w:ascii="Arial" w:hAnsi="Arial" w:cs="Arial"/>
                <w:b/>
                <w:bCs/>
                <w:color w:val="202120"/>
                <w:sz w:val="20"/>
                <w:szCs w:val="20"/>
              </w:rPr>
              <w:t>ACTIVIDADES</w:t>
            </w:r>
          </w:p>
        </w:tc>
        <w:tc>
          <w:tcPr>
            <w:tcW w:w="6080" w:type="dxa"/>
            <w:shd w:val="clear" w:color="auto" w:fill="77D24E"/>
            <w:vAlign w:val="center"/>
          </w:tcPr>
          <w:p w14:paraId="66DBE301" w14:textId="55D904CA" w:rsidR="00ED412A" w:rsidRPr="00724F65" w:rsidRDefault="00ED412A" w:rsidP="00806FC9">
            <w:pPr>
              <w:jc w:val="center"/>
              <w:rPr>
                <w:rFonts w:ascii="Arial" w:hAnsi="Arial" w:cs="Arial"/>
                <w:b/>
                <w:bCs/>
                <w:color w:val="202120"/>
                <w:sz w:val="20"/>
                <w:szCs w:val="20"/>
              </w:rPr>
            </w:pPr>
            <w:r w:rsidRPr="00724F65">
              <w:rPr>
                <w:rFonts w:ascii="Arial" w:hAnsi="Arial" w:cs="Arial"/>
                <w:b/>
                <w:bCs/>
                <w:color w:val="202120"/>
                <w:sz w:val="20"/>
                <w:szCs w:val="20"/>
              </w:rPr>
              <w:t>PROCESO</w:t>
            </w:r>
          </w:p>
        </w:tc>
      </w:tr>
      <w:tr w:rsidR="00ED412A" w:rsidRPr="00724F65" w14:paraId="49C1C3F3" w14:textId="77777777" w:rsidTr="008C06FC">
        <w:trPr>
          <w:trHeight w:val="2503"/>
        </w:trPr>
        <w:tc>
          <w:tcPr>
            <w:tcW w:w="1706" w:type="dxa"/>
            <w:vAlign w:val="center"/>
          </w:tcPr>
          <w:p w14:paraId="56D28BFB" w14:textId="3FB7A837" w:rsidR="00ED412A" w:rsidRPr="00724F65" w:rsidRDefault="00ED412A" w:rsidP="00111167">
            <w:pPr>
              <w:jc w:val="both"/>
              <w:rPr>
                <w:rFonts w:ascii="Arial" w:hAnsi="Arial" w:cs="Arial"/>
                <w:color w:val="202120"/>
                <w:sz w:val="20"/>
                <w:szCs w:val="20"/>
              </w:rPr>
            </w:pPr>
            <w:r w:rsidRPr="00724F65">
              <w:rPr>
                <w:rFonts w:ascii="Arial" w:hAnsi="Arial" w:cs="Arial"/>
                <w:color w:val="202120"/>
                <w:sz w:val="20"/>
                <w:szCs w:val="20"/>
              </w:rPr>
              <w:t>TRABAJO DE CAMPO</w:t>
            </w:r>
          </w:p>
        </w:tc>
        <w:tc>
          <w:tcPr>
            <w:tcW w:w="6080" w:type="dxa"/>
            <w:vAlign w:val="center"/>
          </w:tcPr>
          <w:p w14:paraId="24E6329B" w14:textId="63FA74AD"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 xml:space="preserve">Realización </w:t>
            </w:r>
            <w:r w:rsidR="00BC2C12">
              <w:rPr>
                <w:rFonts w:ascii="Arial" w:hAnsi="Arial" w:cs="Arial"/>
                <w:color w:val="202120"/>
                <w:sz w:val="20"/>
                <w:szCs w:val="20"/>
              </w:rPr>
              <w:t>de reunión</w:t>
            </w:r>
            <w:r w:rsidRPr="00724F65">
              <w:rPr>
                <w:rFonts w:ascii="Arial" w:hAnsi="Arial" w:cs="Arial"/>
                <w:color w:val="202120"/>
                <w:sz w:val="20"/>
                <w:szCs w:val="20"/>
              </w:rPr>
              <w:t xml:space="preserve"> de involucrados, para ello se deberá ir a la Institución Educativa Superior Tecnológico.</w:t>
            </w:r>
          </w:p>
          <w:p w14:paraId="246B9FDD" w14:textId="77777777"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Levantamiento Topográfico, del Terreno en donde se va a construir la Nueva infraestructura Educativa.</w:t>
            </w:r>
          </w:p>
          <w:p w14:paraId="18D3B086" w14:textId="77777777" w:rsidR="00ED412A" w:rsidRPr="00724F65" w:rsidRDefault="00ED412A"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Estimación de Riesgos, en donde se construirá la nueva infraestructura Educativa.</w:t>
            </w:r>
          </w:p>
          <w:p w14:paraId="083C845E" w14:textId="08C17CF6" w:rsidR="00ED412A" w:rsidRPr="00724F65" w:rsidRDefault="00806FC9"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 xml:space="preserve">Elaboración del Estudio </w:t>
            </w:r>
            <w:r w:rsidR="00BC2C12">
              <w:rPr>
                <w:rFonts w:ascii="Arial" w:hAnsi="Arial" w:cs="Arial"/>
                <w:color w:val="202120"/>
                <w:sz w:val="20"/>
                <w:szCs w:val="20"/>
              </w:rPr>
              <w:t>del Diagnostico Ambiental</w:t>
            </w:r>
            <w:r w:rsidRPr="00724F65">
              <w:rPr>
                <w:rFonts w:ascii="Arial" w:hAnsi="Arial" w:cs="Arial"/>
                <w:color w:val="202120"/>
                <w:sz w:val="20"/>
                <w:szCs w:val="20"/>
              </w:rPr>
              <w:t>.</w:t>
            </w:r>
          </w:p>
          <w:p w14:paraId="6650EDDA" w14:textId="4D273BC5" w:rsidR="00806FC9" w:rsidRPr="00724F65" w:rsidRDefault="00806FC9" w:rsidP="00ED412A">
            <w:pPr>
              <w:pStyle w:val="Prrafodelista"/>
              <w:numPr>
                <w:ilvl w:val="0"/>
                <w:numId w:val="8"/>
              </w:numPr>
              <w:jc w:val="both"/>
              <w:rPr>
                <w:rFonts w:ascii="Arial" w:hAnsi="Arial" w:cs="Arial"/>
                <w:color w:val="202120"/>
                <w:sz w:val="20"/>
                <w:szCs w:val="20"/>
              </w:rPr>
            </w:pPr>
            <w:r w:rsidRPr="00724F65">
              <w:rPr>
                <w:rFonts w:ascii="Arial" w:hAnsi="Arial" w:cs="Arial"/>
                <w:color w:val="202120"/>
                <w:sz w:val="20"/>
                <w:szCs w:val="20"/>
              </w:rPr>
              <w:t>Elaboración de Encuestas a la población Estudiantil Objetiva.</w:t>
            </w:r>
          </w:p>
        </w:tc>
      </w:tr>
      <w:tr w:rsidR="00ED412A" w:rsidRPr="00724F65" w14:paraId="3CADE060" w14:textId="77777777" w:rsidTr="008C06FC">
        <w:tc>
          <w:tcPr>
            <w:tcW w:w="1706" w:type="dxa"/>
            <w:vAlign w:val="center"/>
          </w:tcPr>
          <w:p w14:paraId="29870F81" w14:textId="67213F05" w:rsidR="00ED412A" w:rsidRPr="00724F65" w:rsidRDefault="00ED412A" w:rsidP="00111167">
            <w:pPr>
              <w:jc w:val="both"/>
              <w:rPr>
                <w:rFonts w:ascii="Arial" w:hAnsi="Arial" w:cs="Arial"/>
                <w:color w:val="202120"/>
                <w:sz w:val="20"/>
                <w:szCs w:val="20"/>
              </w:rPr>
            </w:pPr>
            <w:r w:rsidRPr="00724F65">
              <w:rPr>
                <w:rFonts w:ascii="Arial" w:hAnsi="Arial" w:cs="Arial"/>
                <w:color w:val="202120"/>
                <w:sz w:val="20"/>
                <w:szCs w:val="20"/>
              </w:rPr>
              <w:t>GABINETE</w:t>
            </w:r>
          </w:p>
        </w:tc>
        <w:tc>
          <w:tcPr>
            <w:tcW w:w="6080" w:type="dxa"/>
            <w:vAlign w:val="center"/>
          </w:tcPr>
          <w:p w14:paraId="68476CAE" w14:textId="0750268D" w:rsidR="00ED412A" w:rsidRPr="00724F65" w:rsidRDefault="00806FC9" w:rsidP="00806FC9">
            <w:pPr>
              <w:pStyle w:val="Prrafodelista"/>
              <w:numPr>
                <w:ilvl w:val="0"/>
                <w:numId w:val="9"/>
              </w:numPr>
              <w:jc w:val="both"/>
              <w:rPr>
                <w:rFonts w:ascii="Arial" w:hAnsi="Arial" w:cs="Arial"/>
                <w:color w:val="202120"/>
                <w:sz w:val="20"/>
                <w:szCs w:val="20"/>
              </w:rPr>
            </w:pPr>
            <w:r w:rsidRPr="00724F65">
              <w:rPr>
                <w:rFonts w:ascii="Arial" w:hAnsi="Arial" w:cs="Arial"/>
                <w:color w:val="202120"/>
                <w:sz w:val="20"/>
                <w:szCs w:val="20"/>
              </w:rPr>
              <w:t>Consolidar y Sistematizar las Encuestas.</w:t>
            </w:r>
          </w:p>
          <w:p w14:paraId="3D6A939E" w14:textId="35289895" w:rsidR="00806FC9" w:rsidRPr="00724F65" w:rsidRDefault="00806FC9" w:rsidP="00806FC9">
            <w:pPr>
              <w:pStyle w:val="Prrafodelista"/>
              <w:numPr>
                <w:ilvl w:val="0"/>
                <w:numId w:val="9"/>
              </w:numPr>
              <w:jc w:val="both"/>
              <w:rPr>
                <w:rFonts w:ascii="Arial" w:hAnsi="Arial" w:cs="Arial"/>
                <w:color w:val="202120"/>
                <w:sz w:val="20"/>
                <w:szCs w:val="20"/>
              </w:rPr>
            </w:pPr>
            <w:r w:rsidRPr="00724F65">
              <w:rPr>
                <w:rFonts w:ascii="Arial" w:hAnsi="Arial" w:cs="Arial"/>
                <w:color w:val="202120"/>
                <w:sz w:val="20"/>
                <w:szCs w:val="20"/>
              </w:rPr>
              <w:t>El Estudio se desarrollará todos y cada uno de los puntos de acuerdo al FORMATO N° 06-B: FICHA TÉCNICA GENERAL PARA PROYECTOS DE INVERSIÓN DE BAJA Y MEDIANA COMPLEJIDAD</w:t>
            </w:r>
          </w:p>
        </w:tc>
      </w:tr>
    </w:tbl>
    <w:p w14:paraId="09ACA5C8" w14:textId="6415BC43" w:rsidR="00ED412A" w:rsidRPr="00724F65" w:rsidRDefault="00ED412A" w:rsidP="00111167">
      <w:pPr>
        <w:ind w:left="708"/>
        <w:jc w:val="both"/>
        <w:rPr>
          <w:rFonts w:ascii="Arial" w:hAnsi="Arial" w:cs="Arial"/>
          <w:color w:val="202120"/>
        </w:rPr>
      </w:pPr>
    </w:p>
    <w:p w14:paraId="6C8D1901" w14:textId="09916931" w:rsidR="0091475D" w:rsidRPr="00724F65" w:rsidRDefault="004B7AC1" w:rsidP="004B7AC1">
      <w:pPr>
        <w:pStyle w:val="Prrafodelista"/>
        <w:numPr>
          <w:ilvl w:val="1"/>
          <w:numId w:val="1"/>
        </w:numPr>
        <w:rPr>
          <w:rFonts w:ascii="Arial" w:hAnsi="Arial" w:cs="Arial"/>
          <w:b/>
          <w:bCs/>
          <w:color w:val="202120"/>
        </w:rPr>
      </w:pPr>
      <w:r w:rsidRPr="00724F65">
        <w:rPr>
          <w:rFonts w:ascii="Arial" w:hAnsi="Arial" w:cs="Arial"/>
          <w:b/>
          <w:bCs/>
          <w:color w:val="202120"/>
        </w:rPr>
        <w:t>Actividades a desarrollar.</w:t>
      </w:r>
    </w:p>
    <w:p w14:paraId="3C58DDC9" w14:textId="0E05A6C5" w:rsidR="0091475D" w:rsidRPr="00724F65" w:rsidRDefault="0091475D" w:rsidP="0091475D">
      <w:pPr>
        <w:rPr>
          <w:rFonts w:ascii="Arial" w:hAnsi="Arial" w:cs="Arial"/>
          <w:b/>
          <w:bCs/>
          <w:color w:val="202120"/>
        </w:rPr>
      </w:pPr>
    </w:p>
    <w:p w14:paraId="09DB7A02" w14:textId="2BAB582F" w:rsidR="0091475D" w:rsidRPr="00724F65" w:rsidRDefault="0073488B" w:rsidP="0073488B">
      <w:pPr>
        <w:ind w:left="708"/>
        <w:rPr>
          <w:rFonts w:ascii="Arial" w:hAnsi="Arial" w:cs="Arial"/>
          <w:color w:val="202120"/>
        </w:rPr>
      </w:pPr>
      <w:r w:rsidRPr="00724F65">
        <w:rPr>
          <w:rFonts w:ascii="Arial" w:hAnsi="Arial" w:cs="Arial"/>
          <w:color w:val="202120"/>
        </w:rPr>
        <w:t xml:space="preserve">Las actividades a desarrollar para el estudio de pre inversión se </w:t>
      </w:r>
      <w:r w:rsidR="00806FC9" w:rsidRPr="00724F65">
        <w:rPr>
          <w:rFonts w:ascii="Arial" w:hAnsi="Arial" w:cs="Arial"/>
          <w:color w:val="202120"/>
        </w:rPr>
        <w:t>realizará en Función a la Estructura del FORMATO N° 06-B: FICHA TÉCNICA GENERAL PARA PROYECTOS DE INVERSIÓN DE BAJA Y MEDIANA COMPLEJIDAD</w:t>
      </w:r>
    </w:p>
    <w:p w14:paraId="6762BEF1" w14:textId="77777777" w:rsidR="00B975E7" w:rsidRPr="00724F65" w:rsidRDefault="00B975E7" w:rsidP="0073488B">
      <w:pPr>
        <w:ind w:left="708"/>
        <w:rPr>
          <w:rFonts w:ascii="Arial" w:hAnsi="Arial" w:cs="Arial"/>
          <w:color w:val="202120"/>
        </w:rPr>
      </w:pPr>
    </w:p>
    <w:p w14:paraId="37F9CC7F" w14:textId="556C0291" w:rsidR="0073488B" w:rsidRPr="00724F65" w:rsidRDefault="00B975E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Actividades.</w:t>
      </w:r>
    </w:p>
    <w:tbl>
      <w:tblPr>
        <w:tblW w:w="8742" w:type="dxa"/>
        <w:tblCellMar>
          <w:left w:w="70" w:type="dxa"/>
          <w:right w:w="70" w:type="dxa"/>
        </w:tblCellMar>
        <w:tblLook w:val="04A0" w:firstRow="1" w:lastRow="0" w:firstColumn="1" w:lastColumn="0" w:noHBand="0" w:noVBand="1"/>
      </w:tblPr>
      <w:tblGrid>
        <w:gridCol w:w="620"/>
        <w:gridCol w:w="8122"/>
      </w:tblGrid>
      <w:tr w:rsidR="00806FC9" w:rsidRPr="002F5526" w14:paraId="6CF09B28" w14:textId="77777777" w:rsidTr="00806FC9">
        <w:trPr>
          <w:trHeight w:val="420"/>
        </w:trPr>
        <w:tc>
          <w:tcPr>
            <w:tcW w:w="620" w:type="dxa"/>
            <w:tcBorders>
              <w:top w:val="single" w:sz="4" w:space="0" w:color="auto"/>
              <w:left w:val="single" w:sz="4" w:space="0" w:color="auto"/>
              <w:bottom w:val="single" w:sz="4" w:space="0" w:color="auto"/>
              <w:right w:val="single" w:sz="4" w:space="0" w:color="auto"/>
            </w:tcBorders>
            <w:shd w:val="clear" w:color="000000" w:fill="FFD966"/>
            <w:noWrap/>
            <w:vAlign w:val="center"/>
            <w:hideMark/>
          </w:tcPr>
          <w:p w14:paraId="452B4D10"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w:t>
            </w:r>
          </w:p>
        </w:tc>
        <w:tc>
          <w:tcPr>
            <w:tcW w:w="8122" w:type="dxa"/>
            <w:tcBorders>
              <w:top w:val="single" w:sz="4" w:space="0" w:color="auto"/>
              <w:left w:val="nil"/>
              <w:bottom w:val="single" w:sz="4" w:space="0" w:color="auto"/>
              <w:right w:val="single" w:sz="4" w:space="0" w:color="auto"/>
            </w:tcBorders>
            <w:shd w:val="clear" w:color="000000" w:fill="FFD966"/>
            <w:vAlign w:val="center"/>
            <w:hideMark/>
          </w:tcPr>
          <w:p w14:paraId="29383907" w14:textId="77777777"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DATOS GENERALES DEL PROYECTO</w:t>
            </w:r>
          </w:p>
        </w:tc>
      </w:tr>
      <w:tr w:rsidR="00806FC9" w:rsidRPr="002F5526" w14:paraId="1028C3C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57D30A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1.01</w:t>
            </w:r>
          </w:p>
        </w:tc>
        <w:tc>
          <w:tcPr>
            <w:tcW w:w="8122" w:type="dxa"/>
            <w:tcBorders>
              <w:top w:val="nil"/>
              <w:left w:val="nil"/>
              <w:bottom w:val="single" w:sz="4" w:space="0" w:color="auto"/>
              <w:right w:val="single" w:sz="4" w:space="0" w:color="auto"/>
            </w:tcBorders>
            <w:shd w:val="clear" w:color="auto" w:fill="auto"/>
            <w:noWrap/>
            <w:vAlign w:val="center"/>
            <w:hideMark/>
          </w:tcPr>
          <w:p w14:paraId="0EC0A93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INSTITUCIONALIDAD</w:t>
            </w:r>
          </w:p>
        </w:tc>
      </w:tr>
      <w:tr w:rsidR="00806FC9" w:rsidRPr="002F5526" w14:paraId="34DE6BB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EB7B7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1.02</w:t>
            </w:r>
          </w:p>
        </w:tc>
        <w:tc>
          <w:tcPr>
            <w:tcW w:w="8122" w:type="dxa"/>
            <w:tcBorders>
              <w:top w:val="nil"/>
              <w:left w:val="nil"/>
              <w:bottom w:val="single" w:sz="4" w:space="0" w:color="auto"/>
              <w:right w:val="single" w:sz="4" w:space="0" w:color="auto"/>
            </w:tcBorders>
            <w:shd w:val="clear" w:color="auto" w:fill="auto"/>
            <w:noWrap/>
            <w:vAlign w:val="center"/>
            <w:hideMark/>
          </w:tcPr>
          <w:p w14:paraId="12ED4E3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RESPONSABILIDAD FUNCIONAL Y TIPOLOGIA DEL PROYECTO DE INVERSIÓN</w:t>
            </w:r>
          </w:p>
        </w:tc>
      </w:tr>
      <w:tr w:rsidR="00806FC9" w:rsidRPr="002F5526" w14:paraId="240EAB0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3D7669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1.03</w:t>
            </w:r>
          </w:p>
        </w:tc>
        <w:tc>
          <w:tcPr>
            <w:tcW w:w="8122" w:type="dxa"/>
            <w:tcBorders>
              <w:top w:val="nil"/>
              <w:left w:val="nil"/>
              <w:bottom w:val="single" w:sz="4" w:space="0" w:color="auto"/>
              <w:right w:val="single" w:sz="4" w:space="0" w:color="auto"/>
            </w:tcBorders>
            <w:shd w:val="clear" w:color="auto" w:fill="auto"/>
            <w:noWrap/>
            <w:vAlign w:val="center"/>
            <w:hideMark/>
          </w:tcPr>
          <w:p w14:paraId="09873BD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NOMBRE DEL PROYECTO DE INVERSIÓN</w:t>
            </w:r>
          </w:p>
        </w:tc>
      </w:tr>
      <w:tr w:rsidR="00806FC9" w:rsidRPr="002F5526" w14:paraId="7E9B5D6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1C3E6CF"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1.04</w:t>
            </w:r>
          </w:p>
        </w:tc>
        <w:tc>
          <w:tcPr>
            <w:tcW w:w="8122" w:type="dxa"/>
            <w:tcBorders>
              <w:top w:val="nil"/>
              <w:left w:val="nil"/>
              <w:bottom w:val="single" w:sz="4" w:space="0" w:color="auto"/>
              <w:right w:val="single" w:sz="4" w:space="0" w:color="auto"/>
            </w:tcBorders>
            <w:shd w:val="clear" w:color="auto" w:fill="auto"/>
            <w:noWrap/>
            <w:vAlign w:val="center"/>
            <w:hideMark/>
          </w:tcPr>
          <w:p w14:paraId="337A870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ALINEAMIENTO Y CONTRIBUCIÓN AL CIERRE DE UNA BRECHA PRIORITARIA</w:t>
            </w:r>
          </w:p>
        </w:tc>
      </w:tr>
      <w:tr w:rsidR="00806FC9" w:rsidRPr="002F5526" w14:paraId="7B6A46E6"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295C13CA"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II</w:t>
            </w:r>
          </w:p>
        </w:tc>
        <w:tc>
          <w:tcPr>
            <w:tcW w:w="8122" w:type="dxa"/>
            <w:tcBorders>
              <w:top w:val="nil"/>
              <w:left w:val="nil"/>
              <w:bottom w:val="single" w:sz="4" w:space="0" w:color="auto"/>
              <w:right w:val="single" w:sz="4" w:space="0" w:color="auto"/>
            </w:tcBorders>
            <w:shd w:val="clear" w:color="000000" w:fill="FFD966"/>
            <w:noWrap/>
            <w:vAlign w:val="center"/>
            <w:hideMark/>
          </w:tcPr>
          <w:p w14:paraId="4C6FE328" w14:textId="609D63C4"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IDENTIFICACIÓN</w:t>
            </w:r>
          </w:p>
        </w:tc>
      </w:tr>
      <w:tr w:rsidR="00806FC9" w:rsidRPr="002F5526" w14:paraId="37E3796A" w14:textId="77777777" w:rsidTr="00806FC9">
        <w:trPr>
          <w:trHeight w:val="37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72EEFCC"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lastRenderedPageBreak/>
              <w:t>2</w:t>
            </w:r>
          </w:p>
        </w:tc>
        <w:tc>
          <w:tcPr>
            <w:tcW w:w="8122" w:type="dxa"/>
            <w:tcBorders>
              <w:top w:val="nil"/>
              <w:left w:val="nil"/>
              <w:bottom w:val="single" w:sz="4" w:space="0" w:color="auto"/>
              <w:right w:val="single" w:sz="4" w:space="0" w:color="auto"/>
            </w:tcBorders>
            <w:shd w:val="clear" w:color="000000" w:fill="BFBFBF"/>
            <w:noWrap/>
            <w:vAlign w:val="center"/>
            <w:hideMark/>
          </w:tcPr>
          <w:p w14:paraId="1EB243E5"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DEL ÁREA DE ESTUDIO</w:t>
            </w:r>
          </w:p>
        </w:tc>
      </w:tr>
      <w:tr w:rsidR="00806FC9" w:rsidRPr="002F5526" w14:paraId="1E86E944"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521EFC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2.01</w:t>
            </w:r>
          </w:p>
        </w:tc>
        <w:tc>
          <w:tcPr>
            <w:tcW w:w="8122" w:type="dxa"/>
            <w:tcBorders>
              <w:top w:val="nil"/>
              <w:left w:val="nil"/>
              <w:bottom w:val="single" w:sz="4" w:space="0" w:color="auto"/>
              <w:right w:val="single" w:sz="4" w:space="0" w:color="auto"/>
            </w:tcBorders>
            <w:shd w:val="clear" w:color="auto" w:fill="auto"/>
            <w:noWrap/>
            <w:vAlign w:val="center"/>
            <w:hideMark/>
          </w:tcPr>
          <w:p w14:paraId="11F9282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DEL ÁREA DE ESTUDIO DEL PROYECTO</w:t>
            </w:r>
          </w:p>
        </w:tc>
      </w:tr>
      <w:tr w:rsidR="00806FC9" w:rsidRPr="002F5526" w14:paraId="5604B7E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8AFA1E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2.02</w:t>
            </w:r>
          </w:p>
        </w:tc>
        <w:tc>
          <w:tcPr>
            <w:tcW w:w="8122" w:type="dxa"/>
            <w:tcBorders>
              <w:top w:val="nil"/>
              <w:left w:val="nil"/>
              <w:bottom w:val="single" w:sz="4" w:space="0" w:color="auto"/>
              <w:right w:val="single" w:sz="4" w:space="0" w:color="auto"/>
            </w:tcBorders>
            <w:shd w:val="clear" w:color="auto" w:fill="auto"/>
            <w:noWrap/>
            <w:vAlign w:val="center"/>
            <w:hideMark/>
          </w:tcPr>
          <w:p w14:paraId="44E310B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DEL ÁREA DE INFLUENCIA DEL PROYECTO</w:t>
            </w:r>
          </w:p>
        </w:tc>
      </w:tr>
      <w:tr w:rsidR="00806FC9" w:rsidRPr="002F5526" w14:paraId="7FB1FBB6"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E103C6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2.03</w:t>
            </w:r>
          </w:p>
        </w:tc>
        <w:tc>
          <w:tcPr>
            <w:tcW w:w="8122" w:type="dxa"/>
            <w:tcBorders>
              <w:top w:val="nil"/>
              <w:left w:val="nil"/>
              <w:bottom w:val="single" w:sz="4" w:space="0" w:color="auto"/>
              <w:right w:val="single" w:sz="4" w:space="0" w:color="auto"/>
            </w:tcBorders>
            <w:shd w:val="clear" w:color="auto" w:fill="auto"/>
            <w:vAlign w:val="center"/>
            <w:hideMark/>
          </w:tcPr>
          <w:p w14:paraId="1FEA6F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CROQUIS CON LA UBICACIÓN DE LOS BENEFICIARIOS O LOS DEMANDANTES ACTUALES Y FUTUROS Y LA LOCALIZACIÓN DE LOS ELEMENTOS DE LA UP</w:t>
            </w:r>
          </w:p>
        </w:tc>
      </w:tr>
      <w:tr w:rsidR="00806FC9" w:rsidRPr="002F5526" w14:paraId="5AEFF382" w14:textId="77777777" w:rsidTr="00806FC9">
        <w:trPr>
          <w:trHeight w:val="765"/>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A1280B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2.04</w:t>
            </w:r>
          </w:p>
        </w:tc>
        <w:tc>
          <w:tcPr>
            <w:tcW w:w="8122" w:type="dxa"/>
            <w:tcBorders>
              <w:top w:val="nil"/>
              <w:left w:val="nil"/>
              <w:bottom w:val="single" w:sz="4" w:space="0" w:color="auto"/>
              <w:right w:val="single" w:sz="4" w:space="0" w:color="auto"/>
            </w:tcBorders>
            <w:shd w:val="clear" w:color="auto" w:fill="auto"/>
            <w:vAlign w:val="center"/>
            <w:hideMark/>
          </w:tcPr>
          <w:p w14:paraId="62E088E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ANALISIS DE LAS CARACTERISTICAS (FISICAS, ACCESIBILIDAD, DISPONIBILIDAD DE SERVICIOS, INSUMOS, ETC) QUE INFLUIRAN EN EL DISEÑO DEL PROYECTO, EN LA DEMANDA, EN LOS COSTOS, ETC.)</w:t>
            </w:r>
          </w:p>
        </w:tc>
      </w:tr>
      <w:tr w:rsidR="00806FC9" w:rsidRPr="002F5526" w14:paraId="31AF5B11"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25D9EE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2.05</w:t>
            </w:r>
          </w:p>
        </w:tc>
        <w:tc>
          <w:tcPr>
            <w:tcW w:w="8122" w:type="dxa"/>
            <w:tcBorders>
              <w:top w:val="nil"/>
              <w:left w:val="nil"/>
              <w:bottom w:val="single" w:sz="4" w:space="0" w:color="auto"/>
              <w:right w:val="single" w:sz="4" w:space="0" w:color="auto"/>
            </w:tcBorders>
            <w:shd w:val="clear" w:color="auto" w:fill="auto"/>
            <w:noWrap/>
            <w:vAlign w:val="center"/>
            <w:hideMark/>
          </w:tcPr>
          <w:p w14:paraId="1CA644F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IDENTIFICAR LOS PELIGROS QUE PUEDEN OCURRIR EN EL ÁREA DE ESTUDIO</w:t>
            </w:r>
          </w:p>
        </w:tc>
      </w:tr>
      <w:tr w:rsidR="00806FC9" w:rsidRPr="002F5526" w14:paraId="305DDB30" w14:textId="77777777" w:rsidTr="00806FC9">
        <w:trPr>
          <w:trHeight w:val="37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2F4577A3"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3</w:t>
            </w:r>
          </w:p>
        </w:tc>
        <w:tc>
          <w:tcPr>
            <w:tcW w:w="8122" w:type="dxa"/>
            <w:tcBorders>
              <w:top w:val="nil"/>
              <w:left w:val="nil"/>
              <w:bottom w:val="single" w:sz="4" w:space="0" w:color="auto"/>
              <w:right w:val="single" w:sz="4" w:space="0" w:color="auto"/>
            </w:tcBorders>
            <w:shd w:val="clear" w:color="000000" w:fill="BFBFBF"/>
            <w:noWrap/>
            <w:vAlign w:val="center"/>
            <w:hideMark/>
          </w:tcPr>
          <w:p w14:paraId="170B879A"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 LA UNIDAD PRODUCTORA</w:t>
            </w:r>
          </w:p>
        </w:tc>
      </w:tr>
      <w:tr w:rsidR="00806FC9" w:rsidRPr="002F5526" w14:paraId="154B5F7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BAE9BC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3.01</w:t>
            </w:r>
          </w:p>
        </w:tc>
        <w:tc>
          <w:tcPr>
            <w:tcW w:w="8122" w:type="dxa"/>
            <w:tcBorders>
              <w:top w:val="nil"/>
              <w:left w:val="nil"/>
              <w:bottom w:val="single" w:sz="4" w:space="0" w:color="auto"/>
              <w:right w:val="single" w:sz="4" w:space="0" w:color="auto"/>
            </w:tcBorders>
            <w:shd w:val="clear" w:color="auto" w:fill="auto"/>
            <w:noWrap/>
            <w:vAlign w:val="center"/>
            <w:hideMark/>
          </w:tcPr>
          <w:p w14:paraId="149AE4E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NOMBRE DE LA UNIDAD PRODUCTORA</w:t>
            </w:r>
          </w:p>
        </w:tc>
      </w:tr>
      <w:tr w:rsidR="00806FC9" w:rsidRPr="002F5526" w14:paraId="428C26D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798FB0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3.02</w:t>
            </w:r>
          </w:p>
        </w:tc>
        <w:tc>
          <w:tcPr>
            <w:tcW w:w="8122" w:type="dxa"/>
            <w:tcBorders>
              <w:top w:val="nil"/>
              <w:left w:val="nil"/>
              <w:bottom w:val="single" w:sz="4" w:space="0" w:color="auto"/>
              <w:right w:val="single" w:sz="4" w:space="0" w:color="auto"/>
            </w:tcBorders>
            <w:shd w:val="clear" w:color="auto" w:fill="auto"/>
            <w:noWrap/>
            <w:vAlign w:val="center"/>
            <w:hideMark/>
          </w:tcPr>
          <w:p w14:paraId="12E3A70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CÓDIGO DE LA UNIDAD PRODUCTORA</w:t>
            </w:r>
          </w:p>
        </w:tc>
      </w:tr>
      <w:tr w:rsidR="00806FC9" w:rsidRPr="002F5526" w14:paraId="4BF6A70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BBCC4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3.03</w:t>
            </w:r>
          </w:p>
        </w:tc>
        <w:tc>
          <w:tcPr>
            <w:tcW w:w="8122" w:type="dxa"/>
            <w:tcBorders>
              <w:top w:val="nil"/>
              <w:left w:val="nil"/>
              <w:bottom w:val="single" w:sz="4" w:space="0" w:color="auto"/>
              <w:right w:val="single" w:sz="4" w:space="0" w:color="auto"/>
            </w:tcBorders>
            <w:shd w:val="clear" w:color="auto" w:fill="auto"/>
            <w:noWrap/>
            <w:vAlign w:val="center"/>
            <w:hideMark/>
          </w:tcPr>
          <w:p w14:paraId="609840B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LOCALIZACIÓN GEOGRAFICA DE LA UNIDAD PRODUCTORA</w:t>
            </w:r>
          </w:p>
        </w:tc>
      </w:tr>
      <w:tr w:rsidR="00806FC9" w:rsidRPr="002F5526" w14:paraId="5C334EF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72CAD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3.04</w:t>
            </w:r>
          </w:p>
        </w:tc>
        <w:tc>
          <w:tcPr>
            <w:tcW w:w="8122" w:type="dxa"/>
            <w:tcBorders>
              <w:top w:val="nil"/>
              <w:left w:val="nil"/>
              <w:bottom w:val="single" w:sz="4" w:space="0" w:color="auto"/>
              <w:right w:val="single" w:sz="4" w:space="0" w:color="auto"/>
            </w:tcBorders>
            <w:shd w:val="clear" w:color="auto" w:fill="auto"/>
            <w:noWrap/>
            <w:vAlign w:val="center"/>
            <w:hideMark/>
          </w:tcPr>
          <w:p w14:paraId="5EDCEB14"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DIAGNÓSTICO DE PROCESOS DE LA UNIDAD PRODUCTORA</w:t>
            </w:r>
          </w:p>
        </w:tc>
      </w:tr>
      <w:tr w:rsidR="00806FC9" w:rsidRPr="002F5526" w14:paraId="172EF9F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768EE0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3.05</w:t>
            </w:r>
          </w:p>
        </w:tc>
        <w:tc>
          <w:tcPr>
            <w:tcW w:w="8122" w:type="dxa"/>
            <w:tcBorders>
              <w:top w:val="nil"/>
              <w:left w:val="nil"/>
              <w:bottom w:val="single" w:sz="4" w:space="0" w:color="auto"/>
              <w:right w:val="single" w:sz="4" w:space="0" w:color="auto"/>
            </w:tcBorders>
            <w:shd w:val="clear" w:color="auto" w:fill="auto"/>
            <w:noWrap/>
            <w:vAlign w:val="center"/>
            <w:hideMark/>
          </w:tcPr>
          <w:p w14:paraId="4F80B1B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DIAGNÓSTICO DE LOS ACTIVOS DE LA UP</w:t>
            </w:r>
          </w:p>
        </w:tc>
      </w:tr>
      <w:tr w:rsidR="00806FC9" w:rsidRPr="002F5526" w14:paraId="182961FF"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038914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3.06</w:t>
            </w:r>
          </w:p>
        </w:tc>
        <w:tc>
          <w:tcPr>
            <w:tcW w:w="8122" w:type="dxa"/>
            <w:tcBorders>
              <w:top w:val="nil"/>
              <w:left w:val="nil"/>
              <w:bottom w:val="single" w:sz="4" w:space="0" w:color="auto"/>
              <w:right w:val="single" w:sz="4" w:space="0" w:color="auto"/>
            </w:tcBorders>
            <w:shd w:val="clear" w:color="auto" w:fill="auto"/>
            <w:noWrap/>
            <w:vAlign w:val="center"/>
            <w:hideMark/>
          </w:tcPr>
          <w:p w14:paraId="152A707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DETALLAR LAS PRACTICAS DE MANTENIMIENTO DE LA UP</w:t>
            </w:r>
          </w:p>
        </w:tc>
      </w:tr>
      <w:tr w:rsidR="00806FC9" w:rsidRPr="002F5526" w14:paraId="6EF62F64" w14:textId="77777777" w:rsidTr="00806FC9">
        <w:trPr>
          <w:trHeight w:val="63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A1308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3.07</w:t>
            </w:r>
          </w:p>
        </w:tc>
        <w:tc>
          <w:tcPr>
            <w:tcW w:w="8122" w:type="dxa"/>
            <w:tcBorders>
              <w:top w:val="nil"/>
              <w:left w:val="nil"/>
              <w:bottom w:val="single" w:sz="4" w:space="0" w:color="auto"/>
              <w:right w:val="single" w:sz="4" w:space="0" w:color="auto"/>
            </w:tcBorders>
            <w:shd w:val="clear" w:color="auto" w:fill="auto"/>
            <w:noWrap/>
            <w:vAlign w:val="center"/>
            <w:hideMark/>
          </w:tcPr>
          <w:p w14:paraId="70CFCCF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EVOLUCIÓN DE LA PRODUCCIÓN DE SERVICIOS PROVISTO A LOS USUARIOS</w:t>
            </w:r>
          </w:p>
        </w:tc>
      </w:tr>
      <w:tr w:rsidR="00806FC9" w:rsidRPr="002F5526" w14:paraId="37CC4EC2"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850CA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3.08</w:t>
            </w:r>
          </w:p>
        </w:tc>
        <w:tc>
          <w:tcPr>
            <w:tcW w:w="8122" w:type="dxa"/>
            <w:tcBorders>
              <w:top w:val="nil"/>
              <w:left w:val="nil"/>
              <w:bottom w:val="single" w:sz="4" w:space="0" w:color="auto"/>
              <w:right w:val="single" w:sz="4" w:space="0" w:color="auto"/>
            </w:tcBorders>
            <w:shd w:val="clear" w:color="auto" w:fill="auto"/>
            <w:vAlign w:val="center"/>
            <w:hideMark/>
          </w:tcPr>
          <w:p w14:paraId="0C446B1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ESTIMAR LA EXPOSICIÓN DE LA UP A PELIGROS IDENTIFICADOS EN EL DIAGNÓSTICO DEL ÁREA DE ESTUDIO</w:t>
            </w:r>
          </w:p>
        </w:tc>
      </w:tr>
      <w:tr w:rsidR="00806FC9" w:rsidRPr="002F5526" w14:paraId="42226F0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3F62B50"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3.09</w:t>
            </w:r>
          </w:p>
        </w:tc>
        <w:tc>
          <w:tcPr>
            <w:tcW w:w="8122" w:type="dxa"/>
            <w:tcBorders>
              <w:top w:val="nil"/>
              <w:left w:val="nil"/>
              <w:bottom w:val="single" w:sz="4" w:space="0" w:color="auto"/>
              <w:right w:val="single" w:sz="4" w:space="0" w:color="auto"/>
            </w:tcBorders>
            <w:shd w:val="clear" w:color="auto" w:fill="auto"/>
            <w:noWrap/>
            <w:vAlign w:val="center"/>
            <w:hideMark/>
          </w:tcPr>
          <w:p w14:paraId="05E876CE"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DESCRIBIR LA VULNERABILIDAD POR FACTORES DE FRAGILIDAD Y RESILIENCIA</w:t>
            </w:r>
          </w:p>
        </w:tc>
      </w:tr>
      <w:tr w:rsidR="00806FC9" w:rsidRPr="002F5526" w14:paraId="227699B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E0AA0EF"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3.10</w:t>
            </w:r>
          </w:p>
        </w:tc>
        <w:tc>
          <w:tcPr>
            <w:tcW w:w="8122" w:type="dxa"/>
            <w:tcBorders>
              <w:top w:val="nil"/>
              <w:left w:val="nil"/>
              <w:bottom w:val="single" w:sz="4" w:space="0" w:color="auto"/>
              <w:right w:val="single" w:sz="4" w:space="0" w:color="auto"/>
            </w:tcBorders>
            <w:shd w:val="clear" w:color="auto" w:fill="auto"/>
            <w:noWrap/>
            <w:vAlign w:val="center"/>
            <w:hideMark/>
          </w:tcPr>
          <w:p w14:paraId="38CCC38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MAPA DE PELIGROS DE LA UP Y SU ÁREA DE INFLUENCIA</w:t>
            </w:r>
          </w:p>
        </w:tc>
      </w:tr>
      <w:tr w:rsidR="00806FC9" w:rsidRPr="002F5526" w14:paraId="09A03D70" w14:textId="77777777" w:rsidTr="00806FC9">
        <w:trPr>
          <w:trHeight w:val="40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AF3E2BD"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4</w:t>
            </w:r>
          </w:p>
        </w:tc>
        <w:tc>
          <w:tcPr>
            <w:tcW w:w="8122" w:type="dxa"/>
            <w:tcBorders>
              <w:top w:val="nil"/>
              <w:left w:val="nil"/>
              <w:bottom w:val="single" w:sz="4" w:space="0" w:color="auto"/>
              <w:right w:val="single" w:sz="4" w:space="0" w:color="auto"/>
            </w:tcBorders>
            <w:shd w:val="clear" w:color="000000" w:fill="BFBFBF"/>
            <w:noWrap/>
            <w:vAlign w:val="center"/>
            <w:hideMark/>
          </w:tcPr>
          <w:p w14:paraId="394E3DA9"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DIAGNÓSTICO DE LOS INVOLUCRADOS</w:t>
            </w:r>
          </w:p>
        </w:tc>
      </w:tr>
      <w:tr w:rsidR="00806FC9" w:rsidRPr="002F5526" w14:paraId="697617A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361984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4.01</w:t>
            </w:r>
          </w:p>
        </w:tc>
        <w:tc>
          <w:tcPr>
            <w:tcW w:w="8122" w:type="dxa"/>
            <w:tcBorders>
              <w:top w:val="nil"/>
              <w:left w:val="nil"/>
              <w:bottom w:val="single" w:sz="4" w:space="0" w:color="auto"/>
              <w:right w:val="single" w:sz="4" w:space="0" w:color="auto"/>
            </w:tcBorders>
            <w:shd w:val="clear" w:color="auto" w:fill="auto"/>
            <w:noWrap/>
            <w:vAlign w:val="center"/>
            <w:hideMark/>
          </w:tcPr>
          <w:p w14:paraId="321BA42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 POBLACIÓN AFECTADA</w:t>
            </w:r>
          </w:p>
        </w:tc>
      </w:tr>
      <w:tr w:rsidR="00806FC9" w:rsidRPr="002F5526" w14:paraId="5BE3C10E"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276628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4.02</w:t>
            </w:r>
          </w:p>
        </w:tc>
        <w:tc>
          <w:tcPr>
            <w:tcW w:w="8122" w:type="dxa"/>
            <w:tcBorders>
              <w:top w:val="nil"/>
              <w:left w:val="nil"/>
              <w:bottom w:val="single" w:sz="4" w:space="0" w:color="auto"/>
              <w:right w:val="single" w:sz="4" w:space="0" w:color="auto"/>
            </w:tcBorders>
            <w:shd w:val="clear" w:color="auto" w:fill="auto"/>
            <w:noWrap/>
            <w:vAlign w:val="center"/>
            <w:hideMark/>
          </w:tcPr>
          <w:p w14:paraId="42AF588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CARACTERIZACIÓN DE LA POBLACIÓN AFECTADA</w:t>
            </w:r>
          </w:p>
        </w:tc>
      </w:tr>
      <w:tr w:rsidR="00806FC9" w:rsidRPr="002F5526" w14:paraId="784AFED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B720EA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4.03</w:t>
            </w:r>
          </w:p>
        </w:tc>
        <w:tc>
          <w:tcPr>
            <w:tcW w:w="8122" w:type="dxa"/>
            <w:tcBorders>
              <w:top w:val="nil"/>
              <w:left w:val="nil"/>
              <w:bottom w:val="single" w:sz="4" w:space="0" w:color="auto"/>
              <w:right w:val="single" w:sz="4" w:space="0" w:color="auto"/>
            </w:tcBorders>
            <w:shd w:val="clear" w:color="auto" w:fill="auto"/>
            <w:noWrap/>
            <w:vAlign w:val="center"/>
            <w:hideMark/>
          </w:tcPr>
          <w:p w14:paraId="71A8EAF7"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MATRIZ DE INVOLUCRADOS</w:t>
            </w:r>
          </w:p>
        </w:tc>
      </w:tr>
      <w:tr w:rsidR="00806FC9" w:rsidRPr="002F5526" w14:paraId="2AF52DF4" w14:textId="77777777" w:rsidTr="00806FC9">
        <w:trPr>
          <w:trHeight w:val="45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701E5FC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5</w:t>
            </w:r>
          </w:p>
        </w:tc>
        <w:tc>
          <w:tcPr>
            <w:tcW w:w="8122" w:type="dxa"/>
            <w:tcBorders>
              <w:top w:val="nil"/>
              <w:left w:val="nil"/>
              <w:bottom w:val="single" w:sz="4" w:space="0" w:color="auto"/>
              <w:right w:val="single" w:sz="4" w:space="0" w:color="auto"/>
            </w:tcBorders>
            <w:shd w:val="clear" w:color="000000" w:fill="BFBFBF"/>
            <w:noWrap/>
            <w:vAlign w:val="center"/>
            <w:hideMark/>
          </w:tcPr>
          <w:p w14:paraId="584D5CFD"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PROBLEMA/OBJETIVO</w:t>
            </w:r>
          </w:p>
        </w:tc>
      </w:tr>
      <w:tr w:rsidR="00806FC9" w:rsidRPr="002F5526" w14:paraId="465DA57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AF0AD8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5.01</w:t>
            </w:r>
          </w:p>
        </w:tc>
        <w:tc>
          <w:tcPr>
            <w:tcW w:w="8122" w:type="dxa"/>
            <w:tcBorders>
              <w:top w:val="nil"/>
              <w:left w:val="nil"/>
              <w:bottom w:val="single" w:sz="4" w:space="0" w:color="auto"/>
              <w:right w:val="single" w:sz="4" w:space="0" w:color="auto"/>
            </w:tcBorders>
            <w:shd w:val="clear" w:color="auto" w:fill="auto"/>
            <w:noWrap/>
            <w:vAlign w:val="center"/>
            <w:hideMark/>
          </w:tcPr>
          <w:p w14:paraId="1E3DDD4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DEL PROBLEMA, SUS CAUSAS Y EFECTOS</w:t>
            </w:r>
          </w:p>
        </w:tc>
      </w:tr>
      <w:tr w:rsidR="00806FC9" w:rsidRPr="002F5526" w14:paraId="595EAE4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1A2599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5.02</w:t>
            </w:r>
          </w:p>
        </w:tc>
        <w:tc>
          <w:tcPr>
            <w:tcW w:w="8122" w:type="dxa"/>
            <w:tcBorders>
              <w:top w:val="nil"/>
              <w:left w:val="nil"/>
              <w:bottom w:val="single" w:sz="4" w:space="0" w:color="auto"/>
              <w:right w:val="single" w:sz="4" w:space="0" w:color="auto"/>
            </w:tcBorders>
            <w:shd w:val="clear" w:color="auto" w:fill="auto"/>
            <w:noWrap/>
            <w:vAlign w:val="center"/>
            <w:hideMark/>
          </w:tcPr>
          <w:p w14:paraId="1C53E40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DE LOS OBJETIVOS</w:t>
            </w:r>
          </w:p>
        </w:tc>
      </w:tr>
      <w:tr w:rsidR="00806FC9" w:rsidRPr="002F5526" w14:paraId="7CD57A03"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051220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5.03</w:t>
            </w:r>
          </w:p>
        </w:tc>
        <w:tc>
          <w:tcPr>
            <w:tcW w:w="8122" w:type="dxa"/>
            <w:tcBorders>
              <w:top w:val="nil"/>
              <w:left w:val="nil"/>
              <w:bottom w:val="single" w:sz="4" w:space="0" w:color="auto"/>
              <w:right w:val="single" w:sz="4" w:space="0" w:color="auto"/>
            </w:tcBorders>
            <w:shd w:val="clear" w:color="auto" w:fill="auto"/>
            <w:noWrap/>
            <w:vAlign w:val="center"/>
            <w:hideMark/>
          </w:tcPr>
          <w:p w14:paraId="639241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LAS ALTERNATIVAS DE SOLUCIÓN AL PROBLEMA</w:t>
            </w:r>
          </w:p>
        </w:tc>
      </w:tr>
      <w:tr w:rsidR="00806FC9" w:rsidRPr="002F5526" w14:paraId="5A83130A"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24B6C871"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III</w:t>
            </w:r>
          </w:p>
        </w:tc>
        <w:tc>
          <w:tcPr>
            <w:tcW w:w="8122" w:type="dxa"/>
            <w:tcBorders>
              <w:top w:val="nil"/>
              <w:left w:val="nil"/>
              <w:bottom w:val="single" w:sz="4" w:space="0" w:color="auto"/>
              <w:right w:val="single" w:sz="4" w:space="0" w:color="auto"/>
            </w:tcBorders>
            <w:shd w:val="clear" w:color="000000" w:fill="FFD966"/>
            <w:noWrap/>
            <w:vAlign w:val="center"/>
            <w:hideMark/>
          </w:tcPr>
          <w:p w14:paraId="13345A90" w14:textId="3CC560DC"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FORMULACIÓN</w:t>
            </w:r>
          </w:p>
        </w:tc>
      </w:tr>
      <w:tr w:rsidR="00806FC9" w:rsidRPr="002F5526" w14:paraId="1ED58108"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717E407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6</w:t>
            </w:r>
          </w:p>
        </w:tc>
        <w:tc>
          <w:tcPr>
            <w:tcW w:w="8122" w:type="dxa"/>
            <w:tcBorders>
              <w:top w:val="nil"/>
              <w:left w:val="nil"/>
              <w:bottom w:val="single" w:sz="4" w:space="0" w:color="auto"/>
              <w:right w:val="single" w:sz="4" w:space="0" w:color="auto"/>
            </w:tcBorders>
            <w:shd w:val="clear" w:color="000000" w:fill="BFBFBF"/>
            <w:noWrap/>
            <w:vAlign w:val="center"/>
            <w:hideMark/>
          </w:tcPr>
          <w:p w14:paraId="137C33A2"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HORIZONTE DE EVALUACIÓN</w:t>
            </w:r>
          </w:p>
        </w:tc>
      </w:tr>
      <w:tr w:rsidR="00806FC9" w:rsidRPr="002F5526" w14:paraId="386D2181"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FC3C5B4"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6.01</w:t>
            </w:r>
          </w:p>
        </w:tc>
        <w:tc>
          <w:tcPr>
            <w:tcW w:w="8122" w:type="dxa"/>
            <w:tcBorders>
              <w:top w:val="nil"/>
              <w:left w:val="nil"/>
              <w:bottom w:val="single" w:sz="4" w:space="0" w:color="auto"/>
              <w:right w:val="single" w:sz="4" w:space="0" w:color="auto"/>
            </w:tcBorders>
            <w:shd w:val="clear" w:color="auto" w:fill="auto"/>
            <w:noWrap/>
            <w:vAlign w:val="center"/>
            <w:hideMark/>
          </w:tcPr>
          <w:p w14:paraId="14847444"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HORIZONTE DE EVALUACIÓN</w:t>
            </w:r>
          </w:p>
        </w:tc>
      </w:tr>
      <w:tr w:rsidR="00806FC9" w:rsidRPr="002F5526" w14:paraId="5F5E3908" w14:textId="77777777" w:rsidTr="00806FC9">
        <w:trPr>
          <w:trHeight w:val="34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4DAB32AC"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7</w:t>
            </w:r>
          </w:p>
        </w:tc>
        <w:tc>
          <w:tcPr>
            <w:tcW w:w="8122" w:type="dxa"/>
            <w:tcBorders>
              <w:top w:val="nil"/>
              <w:left w:val="nil"/>
              <w:bottom w:val="single" w:sz="4" w:space="0" w:color="auto"/>
              <w:right w:val="single" w:sz="4" w:space="0" w:color="auto"/>
            </w:tcBorders>
            <w:shd w:val="clear" w:color="000000" w:fill="BFBFBF"/>
            <w:noWrap/>
            <w:vAlign w:val="center"/>
            <w:hideMark/>
          </w:tcPr>
          <w:p w14:paraId="3BC3BE09"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BRECHA DE SERVICIO</w:t>
            </w:r>
          </w:p>
        </w:tc>
      </w:tr>
      <w:tr w:rsidR="00806FC9" w:rsidRPr="002F5526" w14:paraId="2E69E8F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BED8F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7.01</w:t>
            </w:r>
          </w:p>
        </w:tc>
        <w:tc>
          <w:tcPr>
            <w:tcW w:w="8122" w:type="dxa"/>
            <w:tcBorders>
              <w:top w:val="nil"/>
              <w:left w:val="nil"/>
              <w:bottom w:val="single" w:sz="4" w:space="0" w:color="auto"/>
              <w:right w:val="single" w:sz="4" w:space="0" w:color="auto"/>
            </w:tcBorders>
            <w:shd w:val="clear" w:color="auto" w:fill="auto"/>
            <w:noWrap/>
            <w:vAlign w:val="center"/>
            <w:hideMark/>
          </w:tcPr>
          <w:p w14:paraId="0096A5F9"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DEFINICIÓN Y CARACTERIZACIÓN DEL SERVICIO O DE LA CARTERA DE SERVICIOS</w:t>
            </w:r>
          </w:p>
        </w:tc>
      </w:tr>
      <w:tr w:rsidR="00806FC9" w:rsidRPr="002F5526" w14:paraId="0C9DD7F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01A5B3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7.02</w:t>
            </w:r>
          </w:p>
        </w:tc>
        <w:tc>
          <w:tcPr>
            <w:tcW w:w="8122" w:type="dxa"/>
            <w:tcBorders>
              <w:top w:val="nil"/>
              <w:left w:val="nil"/>
              <w:bottom w:val="single" w:sz="4" w:space="0" w:color="auto"/>
              <w:right w:val="single" w:sz="4" w:space="0" w:color="auto"/>
            </w:tcBorders>
            <w:shd w:val="clear" w:color="auto" w:fill="auto"/>
            <w:noWrap/>
            <w:vAlign w:val="center"/>
            <w:hideMark/>
          </w:tcPr>
          <w:p w14:paraId="7E292C85"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LA DEMANDA DEL SERVICIO</w:t>
            </w:r>
          </w:p>
        </w:tc>
      </w:tr>
      <w:tr w:rsidR="00806FC9" w:rsidRPr="002F5526" w14:paraId="42F562F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E73520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7.03</w:t>
            </w:r>
          </w:p>
        </w:tc>
        <w:tc>
          <w:tcPr>
            <w:tcW w:w="8122" w:type="dxa"/>
            <w:tcBorders>
              <w:top w:val="nil"/>
              <w:left w:val="nil"/>
              <w:bottom w:val="single" w:sz="4" w:space="0" w:color="auto"/>
              <w:right w:val="single" w:sz="4" w:space="0" w:color="auto"/>
            </w:tcBorders>
            <w:shd w:val="clear" w:color="auto" w:fill="auto"/>
            <w:noWrap/>
            <w:vAlign w:val="center"/>
            <w:hideMark/>
          </w:tcPr>
          <w:p w14:paraId="491EF04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PROYECCIÓN DE LA DEMANDA DEL SERVICIO</w:t>
            </w:r>
          </w:p>
        </w:tc>
      </w:tr>
      <w:tr w:rsidR="00806FC9" w:rsidRPr="002F5526" w14:paraId="2E875A76"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E2388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7.04</w:t>
            </w:r>
          </w:p>
        </w:tc>
        <w:tc>
          <w:tcPr>
            <w:tcW w:w="8122" w:type="dxa"/>
            <w:tcBorders>
              <w:top w:val="nil"/>
              <w:left w:val="nil"/>
              <w:bottom w:val="single" w:sz="4" w:space="0" w:color="auto"/>
              <w:right w:val="single" w:sz="4" w:space="0" w:color="auto"/>
            </w:tcBorders>
            <w:shd w:val="clear" w:color="auto" w:fill="auto"/>
            <w:noWrap/>
            <w:vAlign w:val="center"/>
            <w:hideMark/>
          </w:tcPr>
          <w:p w14:paraId="33A07A7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ESTIMACIÓN DE LA OFERTA OPTIMIZADA (SIN PROYECTO)</w:t>
            </w:r>
          </w:p>
        </w:tc>
      </w:tr>
      <w:tr w:rsidR="00806FC9" w:rsidRPr="002F5526" w14:paraId="501E12D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9A626E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7.05</w:t>
            </w:r>
          </w:p>
        </w:tc>
        <w:tc>
          <w:tcPr>
            <w:tcW w:w="8122" w:type="dxa"/>
            <w:tcBorders>
              <w:top w:val="nil"/>
              <w:left w:val="nil"/>
              <w:bottom w:val="single" w:sz="4" w:space="0" w:color="auto"/>
              <w:right w:val="single" w:sz="4" w:space="0" w:color="auto"/>
            </w:tcBorders>
            <w:shd w:val="clear" w:color="auto" w:fill="auto"/>
            <w:noWrap/>
            <w:vAlign w:val="center"/>
            <w:hideMark/>
          </w:tcPr>
          <w:p w14:paraId="1630259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PROYECCIÓN DE LA OFERTA DEL SERVICIO</w:t>
            </w:r>
          </w:p>
        </w:tc>
      </w:tr>
      <w:tr w:rsidR="00806FC9" w:rsidRPr="002F5526" w14:paraId="61EE3B4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2CC6139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7.06</w:t>
            </w:r>
          </w:p>
        </w:tc>
        <w:tc>
          <w:tcPr>
            <w:tcW w:w="8122" w:type="dxa"/>
            <w:tcBorders>
              <w:top w:val="nil"/>
              <w:left w:val="nil"/>
              <w:bottom w:val="single" w:sz="4" w:space="0" w:color="auto"/>
              <w:right w:val="single" w:sz="4" w:space="0" w:color="auto"/>
            </w:tcBorders>
            <w:shd w:val="clear" w:color="auto" w:fill="auto"/>
            <w:noWrap/>
            <w:vAlign w:val="center"/>
            <w:hideMark/>
          </w:tcPr>
          <w:p w14:paraId="45EAF60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BRECHA DEL SERVICIO (BALANCE OFERTA OPTIMIZADA SIN PROYECTO-DEMANDA CON PROYECTO)</w:t>
            </w:r>
          </w:p>
        </w:tc>
      </w:tr>
      <w:tr w:rsidR="00806FC9" w:rsidRPr="002F5526" w14:paraId="053E6DA2"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0B64AB26"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8</w:t>
            </w:r>
          </w:p>
        </w:tc>
        <w:tc>
          <w:tcPr>
            <w:tcW w:w="8122" w:type="dxa"/>
            <w:tcBorders>
              <w:top w:val="nil"/>
              <w:left w:val="nil"/>
              <w:bottom w:val="single" w:sz="4" w:space="0" w:color="auto"/>
              <w:right w:val="single" w:sz="4" w:space="0" w:color="auto"/>
            </w:tcBorders>
            <w:shd w:val="clear" w:color="000000" w:fill="BFBFBF"/>
            <w:noWrap/>
            <w:vAlign w:val="center"/>
            <w:hideMark/>
          </w:tcPr>
          <w:p w14:paraId="3006858E"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ANÁLISIS TÉCNICO</w:t>
            </w:r>
          </w:p>
        </w:tc>
      </w:tr>
      <w:tr w:rsidR="00806FC9" w:rsidRPr="002F5526" w14:paraId="528D92C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00998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8.01</w:t>
            </w:r>
          </w:p>
        </w:tc>
        <w:tc>
          <w:tcPr>
            <w:tcW w:w="8122" w:type="dxa"/>
            <w:tcBorders>
              <w:top w:val="nil"/>
              <w:left w:val="nil"/>
              <w:bottom w:val="single" w:sz="4" w:space="0" w:color="auto"/>
              <w:right w:val="single" w:sz="4" w:space="0" w:color="auto"/>
            </w:tcBorders>
            <w:shd w:val="clear" w:color="auto" w:fill="auto"/>
            <w:noWrap/>
            <w:vAlign w:val="center"/>
            <w:hideMark/>
          </w:tcPr>
          <w:p w14:paraId="7D0F6473"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TAMAÑO</w:t>
            </w:r>
          </w:p>
        </w:tc>
      </w:tr>
      <w:tr w:rsidR="00806FC9" w:rsidRPr="002F5526" w14:paraId="7555BB0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C43BD1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lastRenderedPageBreak/>
              <w:t>8.02</w:t>
            </w:r>
          </w:p>
        </w:tc>
        <w:tc>
          <w:tcPr>
            <w:tcW w:w="8122" w:type="dxa"/>
            <w:tcBorders>
              <w:top w:val="nil"/>
              <w:left w:val="nil"/>
              <w:bottom w:val="single" w:sz="4" w:space="0" w:color="auto"/>
              <w:right w:val="single" w:sz="4" w:space="0" w:color="auto"/>
            </w:tcBorders>
            <w:shd w:val="clear" w:color="auto" w:fill="auto"/>
            <w:noWrap/>
            <w:vAlign w:val="center"/>
            <w:hideMark/>
          </w:tcPr>
          <w:p w14:paraId="6DB935E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LOCALIZACIÓN</w:t>
            </w:r>
          </w:p>
        </w:tc>
      </w:tr>
      <w:tr w:rsidR="00806FC9" w:rsidRPr="002F5526" w14:paraId="4A52174F"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4F3F85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8.03</w:t>
            </w:r>
          </w:p>
        </w:tc>
        <w:tc>
          <w:tcPr>
            <w:tcW w:w="8122" w:type="dxa"/>
            <w:tcBorders>
              <w:top w:val="nil"/>
              <w:left w:val="nil"/>
              <w:bottom w:val="single" w:sz="4" w:space="0" w:color="auto"/>
              <w:right w:val="single" w:sz="4" w:space="0" w:color="auto"/>
            </w:tcBorders>
            <w:shd w:val="clear" w:color="auto" w:fill="auto"/>
            <w:noWrap/>
            <w:vAlign w:val="center"/>
            <w:hideMark/>
          </w:tcPr>
          <w:p w14:paraId="4E8B1FD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TECNOLOGÍA</w:t>
            </w:r>
          </w:p>
        </w:tc>
      </w:tr>
      <w:tr w:rsidR="00806FC9" w:rsidRPr="002F5526" w14:paraId="1ADBA24E"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550A1D"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8.04</w:t>
            </w:r>
          </w:p>
        </w:tc>
        <w:tc>
          <w:tcPr>
            <w:tcW w:w="8122" w:type="dxa"/>
            <w:tcBorders>
              <w:top w:val="nil"/>
              <w:left w:val="nil"/>
              <w:bottom w:val="single" w:sz="4" w:space="0" w:color="auto"/>
              <w:right w:val="single" w:sz="4" w:space="0" w:color="auto"/>
            </w:tcBorders>
            <w:shd w:val="clear" w:color="auto" w:fill="auto"/>
            <w:noWrap/>
            <w:vAlign w:val="center"/>
            <w:hideMark/>
          </w:tcPr>
          <w:p w14:paraId="3B71E143"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IDENTIFICACIÓN DE MEDIDAS DE REDUCCIÓN DEL RIESGO DE DESASTRES</w:t>
            </w:r>
          </w:p>
        </w:tc>
      </w:tr>
      <w:tr w:rsidR="00806FC9" w:rsidRPr="002F5526" w14:paraId="24C6048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6EE517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8.05</w:t>
            </w:r>
          </w:p>
        </w:tc>
        <w:tc>
          <w:tcPr>
            <w:tcW w:w="8122" w:type="dxa"/>
            <w:tcBorders>
              <w:top w:val="nil"/>
              <w:left w:val="nil"/>
              <w:bottom w:val="single" w:sz="4" w:space="0" w:color="auto"/>
              <w:right w:val="single" w:sz="4" w:space="0" w:color="auto"/>
            </w:tcBorders>
            <w:shd w:val="clear" w:color="auto" w:fill="auto"/>
            <w:noWrap/>
            <w:vAlign w:val="center"/>
            <w:hideMark/>
          </w:tcPr>
          <w:p w14:paraId="2FB7445A"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RESUMEN DE LAS ALTERNATIVAS TÉCNICAS</w:t>
            </w:r>
          </w:p>
        </w:tc>
      </w:tr>
      <w:tr w:rsidR="00806FC9" w:rsidRPr="002F5526" w14:paraId="5958680E"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BA905C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8.06</w:t>
            </w:r>
          </w:p>
        </w:tc>
        <w:tc>
          <w:tcPr>
            <w:tcW w:w="8122" w:type="dxa"/>
            <w:tcBorders>
              <w:top w:val="nil"/>
              <w:left w:val="nil"/>
              <w:bottom w:val="single" w:sz="4" w:space="0" w:color="auto"/>
              <w:right w:val="single" w:sz="4" w:space="0" w:color="auto"/>
            </w:tcBorders>
            <w:shd w:val="clear" w:color="auto" w:fill="auto"/>
            <w:vAlign w:val="center"/>
            <w:hideMark/>
          </w:tcPr>
          <w:p w14:paraId="7E4FE02F"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METAS FISICAS DE LOS ACTIVOS QUE SE BUSCAN CREAR O INTERVENIR CON EL PROYECTO</w:t>
            </w:r>
          </w:p>
        </w:tc>
      </w:tr>
      <w:tr w:rsidR="00806FC9" w:rsidRPr="002F5526" w14:paraId="5A6A5344" w14:textId="77777777" w:rsidTr="00806FC9">
        <w:trPr>
          <w:trHeight w:val="45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2F9CBA07"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9</w:t>
            </w:r>
          </w:p>
        </w:tc>
        <w:tc>
          <w:tcPr>
            <w:tcW w:w="8122" w:type="dxa"/>
            <w:tcBorders>
              <w:top w:val="nil"/>
              <w:left w:val="nil"/>
              <w:bottom w:val="single" w:sz="4" w:space="0" w:color="auto"/>
              <w:right w:val="single" w:sz="4" w:space="0" w:color="auto"/>
            </w:tcBorders>
            <w:shd w:val="clear" w:color="000000" w:fill="BFBFBF"/>
            <w:noWrap/>
            <w:vAlign w:val="center"/>
            <w:hideMark/>
          </w:tcPr>
          <w:p w14:paraId="2A996953"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COSTOS DEL PROYECTO</w:t>
            </w:r>
          </w:p>
        </w:tc>
      </w:tr>
      <w:tr w:rsidR="00806FC9" w:rsidRPr="002F5526" w14:paraId="6005EB8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C0947CC"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9.01</w:t>
            </w:r>
          </w:p>
        </w:tc>
        <w:tc>
          <w:tcPr>
            <w:tcW w:w="8122" w:type="dxa"/>
            <w:tcBorders>
              <w:top w:val="nil"/>
              <w:left w:val="nil"/>
              <w:bottom w:val="single" w:sz="4" w:space="0" w:color="auto"/>
              <w:right w:val="single" w:sz="4" w:space="0" w:color="auto"/>
            </w:tcBorders>
            <w:shd w:val="clear" w:color="auto" w:fill="auto"/>
            <w:noWrap/>
            <w:vAlign w:val="center"/>
            <w:hideMark/>
          </w:tcPr>
          <w:p w14:paraId="4B142CC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EJECUCIÓN FÍSICA DE LAS ACCIONES</w:t>
            </w:r>
          </w:p>
        </w:tc>
      </w:tr>
      <w:tr w:rsidR="00806FC9" w:rsidRPr="002F5526" w14:paraId="285E85E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E29D789"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9.02</w:t>
            </w:r>
          </w:p>
        </w:tc>
        <w:tc>
          <w:tcPr>
            <w:tcW w:w="8122" w:type="dxa"/>
            <w:tcBorders>
              <w:top w:val="nil"/>
              <w:left w:val="nil"/>
              <w:bottom w:val="single" w:sz="4" w:space="0" w:color="auto"/>
              <w:right w:val="single" w:sz="4" w:space="0" w:color="auto"/>
            </w:tcBorders>
            <w:shd w:val="clear" w:color="auto" w:fill="auto"/>
            <w:noWrap/>
            <w:vAlign w:val="center"/>
            <w:hideMark/>
          </w:tcPr>
          <w:p w14:paraId="063E8AC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REINVERSIÓN</w:t>
            </w:r>
          </w:p>
        </w:tc>
      </w:tr>
      <w:tr w:rsidR="00806FC9" w:rsidRPr="002F5526" w14:paraId="43B9CEC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D43BCB1"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9.03</w:t>
            </w:r>
          </w:p>
        </w:tc>
        <w:tc>
          <w:tcPr>
            <w:tcW w:w="8122" w:type="dxa"/>
            <w:tcBorders>
              <w:top w:val="nil"/>
              <w:left w:val="nil"/>
              <w:bottom w:val="single" w:sz="4" w:space="0" w:color="auto"/>
              <w:right w:val="single" w:sz="4" w:space="0" w:color="auto"/>
            </w:tcBorders>
            <w:shd w:val="clear" w:color="auto" w:fill="auto"/>
            <w:noWrap/>
            <w:vAlign w:val="center"/>
            <w:hideMark/>
          </w:tcPr>
          <w:p w14:paraId="3AAAC0F8"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DE OPERACIÓN Y MANTENIMIENTO CON Y SIN PROYECTO</w:t>
            </w:r>
          </w:p>
        </w:tc>
      </w:tr>
      <w:tr w:rsidR="00806FC9" w:rsidRPr="002F5526" w14:paraId="5A1734A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A3F46B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9.04</w:t>
            </w:r>
          </w:p>
        </w:tc>
        <w:tc>
          <w:tcPr>
            <w:tcW w:w="8122" w:type="dxa"/>
            <w:tcBorders>
              <w:top w:val="nil"/>
              <w:left w:val="nil"/>
              <w:bottom w:val="single" w:sz="4" w:space="0" w:color="auto"/>
              <w:right w:val="single" w:sz="4" w:space="0" w:color="auto"/>
            </w:tcBorders>
            <w:shd w:val="clear" w:color="auto" w:fill="auto"/>
            <w:noWrap/>
            <w:vAlign w:val="center"/>
            <w:hideMark/>
          </w:tcPr>
          <w:p w14:paraId="7889D0AB"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CRONOGRAMA DE INVERSIÓN DE METAS FINANCIERAS</w:t>
            </w:r>
          </w:p>
        </w:tc>
      </w:tr>
      <w:tr w:rsidR="00806FC9" w:rsidRPr="002F5526" w14:paraId="1C5B9AE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74C6A6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9.05</w:t>
            </w:r>
          </w:p>
        </w:tc>
        <w:tc>
          <w:tcPr>
            <w:tcW w:w="8122" w:type="dxa"/>
            <w:tcBorders>
              <w:top w:val="nil"/>
              <w:left w:val="nil"/>
              <w:bottom w:val="single" w:sz="4" w:space="0" w:color="auto"/>
              <w:right w:val="single" w:sz="4" w:space="0" w:color="auto"/>
            </w:tcBorders>
            <w:shd w:val="clear" w:color="auto" w:fill="auto"/>
            <w:noWrap/>
            <w:vAlign w:val="center"/>
            <w:hideMark/>
          </w:tcPr>
          <w:p w14:paraId="599AA292"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CRONOGRAMA DE INVERSIÓN DE METAS FÍSICAS</w:t>
            </w:r>
          </w:p>
        </w:tc>
      </w:tr>
      <w:tr w:rsidR="00806FC9" w:rsidRPr="002F5526" w14:paraId="3992FC38"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FFD966"/>
            <w:noWrap/>
            <w:vAlign w:val="center"/>
            <w:hideMark/>
          </w:tcPr>
          <w:p w14:paraId="01514311" w14:textId="77777777" w:rsidR="00806FC9" w:rsidRPr="002F5526" w:rsidRDefault="00806FC9" w:rsidP="00806FC9">
            <w:pPr>
              <w:jc w:val="cente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IV</w:t>
            </w:r>
          </w:p>
        </w:tc>
        <w:tc>
          <w:tcPr>
            <w:tcW w:w="8122" w:type="dxa"/>
            <w:tcBorders>
              <w:top w:val="nil"/>
              <w:left w:val="nil"/>
              <w:bottom w:val="single" w:sz="4" w:space="0" w:color="auto"/>
              <w:right w:val="single" w:sz="4" w:space="0" w:color="auto"/>
            </w:tcBorders>
            <w:shd w:val="clear" w:color="000000" w:fill="FFD966"/>
            <w:noWrap/>
            <w:vAlign w:val="center"/>
            <w:hideMark/>
          </w:tcPr>
          <w:p w14:paraId="2586A5CA" w14:textId="77777777" w:rsidR="00806FC9" w:rsidRPr="002F5526" w:rsidRDefault="00806FC9" w:rsidP="00806FC9">
            <w:pPr>
              <w:rPr>
                <w:rFonts w:ascii="Arial" w:eastAsia="Times New Roman" w:hAnsi="Arial" w:cs="Arial"/>
                <w:b/>
                <w:bCs/>
                <w:color w:val="000000"/>
                <w:sz w:val="18"/>
                <w:szCs w:val="18"/>
                <w:u w:val="single"/>
                <w:lang w:eastAsia="es-PE"/>
              </w:rPr>
            </w:pPr>
            <w:r w:rsidRPr="002F5526">
              <w:rPr>
                <w:rFonts w:ascii="Arial" w:eastAsia="Times New Roman" w:hAnsi="Arial" w:cs="Arial"/>
                <w:b/>
                <w:bCs/>
                <w:color w:val="000000"/>
                <w:sz w:val="18"/>
                <w:szCs w:val="18"/>
                <w:u w:val="single"/>
                <w:lang w:eastAsia="es-PE"/>
              </w:rPr>
              <w:t>EVALUACIÓN</w:t>
            </w:r>
          </w:p>
        </w:tc>
      </w:tr>
      <w:tr w:rsidR="00806FC9" w:rsidRPr="002F5526" w14:paraId="14565CBB" w14:textId="77777777" w:rsidTr="00806FC9">
        <w:trPr>
          <w:trHeight w:val="46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E2BA69"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10</w:t>
            </w:r>
          </w:p>
        </w:tc>
        <w:tc>
          <w:tcPr>
            <w:tcW w:w="8122" w:type="dxa"/>
            <w:tcBorders>
              <w:top w:val="nil"/>
              <w:left w:val="nil"/>
              <w:bottom w:val="single" w:sz="4" w:space="0" w:color="auto"/>
              <w:right w:val="single" w:sz="4" w:space="0" w:color="auto"/>
            </w:tcBorders>
            <w:shd w:val="clear" w:color="000000" w:fill="BFBFBF"/>
            <w:noWrap/>
            <w:vAlign w:val="center"/>
            <w:hideMark/>
          </w:tcPr>
          <w:p w14:paraId="53162A01"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EVALUACIÓN SOCIAL</w:t>
            </w:r>
          </w:p>
        </w:tc>
      </w:tr>
      <w:tr w:rsidR="00806FC9" w:rsidRPr="002F5526" w14:paraId="2FF80E65"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03028C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10.01</w:t>
            </w:r>
          </w:p>
        </w:tc>
        <w:tc>
          <w:tcPr>
            <w:tcW w:w="8122" w:type="dxa"/>
            <w:tcBorders>
              <w:top w:val="nil"/>
              <w:left w:val="nil"/>
              <w:bottom w:val="single" w:sz="4" w:space="0" w:color="auto"/>
              <w:right w:val="single" w:sz="4" w:space="0" w:color="auto"/>
            </w:tcBorders>
            <w:shd w:val="clear" w:color="auto" w:fill="auto"/>
            <w:noWrap/>
            <w:vAlign w:val="center"/>
            <w:hideMark/>
          </w:tcPr>
          <w:p w14:paraId="629958FF"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BENEFICIOS SOCIALES</w:t>
            </w:r>
          </w:p>
        </w:tc>
      </w:tr>
      <w:tr w:rsidR="00806FC9" w:rsidRPr="002F5526" w14:paraId="45BF760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A4D17C6"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10.02</w:t>
            </w:r>
          </w:p>
        </w:tc>
        <w:tc>
          <w:tcPr>
            <w:tcW w:w="8122" w:type="dxa"/>
            <w:tcBorders>
              <w:top w:val="nil"/>
              <w:left w:val="nil"/>
              <w:bottom w:val="single" w:sz="4" w:space="0" w:color="auto"/>
              <w:right w:val="single" w:sz="4" w:space="0" w:color="auto"/>
            </w:tcBorders>
            <w:shd w:val="clear" w:color="auto" w:fill="auto"/>
            <w:noWrap/>
            <w:vAlign w:val="center"/>
            <w:hideMark/>
          </w:tcPr>
          <w:p w14:paraId="5A95F40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COSTOS SOCIALES</w:t>
            </w:r>
          </w:p>
        </w:tc>
      </w:tr>
      <w:tr w:rsidR="00806FC9" w:rsidRPr="002F5526" w14:paraId="7CB8485C"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D1EC67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10.03</w:t>
            </w:r>
          </w:p>
        </w:tc>
        <w:tc>
          <w:tcPr>
            <w:tcW w:w="8122" w:type="dxa"/>
            <w:tcBorders>
              <w:top w:val="nil"/>
              <w:left w:val="nil"/>
              <w:bottom w:val="single" w:sz="4" w:space="0" w:color="auto"/>
              <w:right w:val="single" w:sz="4" w:space="0" w:color="auto"/>
            </w:tcBorders>
            <w:shd w:val="clear" w:color="auto" w:fill="auto"/>
            <w:noWrap/>
            <w:vAlign w:val="center"/>
            <w:hideMark/>
          </w:tcPr>
          <w:p w14:paraId="00B00B90"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FLUJO DE BENEFICIOS Y COSTOS A PRECIOS SOCIALES (EVALUACIÓN SOCIAL)</w:t>
            </w:r>
          </w:p>
        </w:tc>
      </w:tr>
      <w:tr w:rsidR="00806FC9" w:rsidRPr="002F5526" w14:paraId="54928DC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4BCE25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10.04</w:t>
            </w:r>
          </w:p>
        </w:tc>
        <w:tc>
          <w:tcPr>
            <w:tcW w:w="8122" w:type="dxa"/>
            <w:tcBorders>
              <w:top w:val="nil"/>
              <w:left w:val="nil"/>
              <w:bottom w:val="single" w:sz="4" w:space="0" w:color="auto"/>
              <w:right w:val="single" w:sz="4" w:space="0" w:color="auto"/>
            </w:tcBorders>
            <w:shd w:val="clear" w:color="auto" w:fill="auto"/>
            <w:noWrap/>
            <w:vAlign w:val="center"/>
            <w:hideMark/>
          </w:tcPr>
          <w:p w14:paraId="1D43FEC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INDICADORES DE RENTABILIDAD SOCIAL</w:t>
            </w:r>
          </w:p>
        </w:tc>
      </w:tr>
      <w:tr w:rsidR="00806FC9" w:rsidRPr="002F5526" w14:paraId="6E5E3B6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555276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10.05</w:t>
            </w:r>
          </w:p>
        </w:tc>
        <w:tc>
          <w:tcPr>
            <w:tcW w:w="8122" w:type="dxa"/>
            <w:tcBorders>
              <w:top w:val="nil"/>
              <w:left w:val="nil"/>
              <w:bottom w:val="single" w:sz="4" w:space="0" w:color="auto"/>
              <w:right w:val="single" w:sz="4" w:space="0" w:color="auto"/>
            </w:tcBorders>
            <w:shd w:val="clear" w:color="auto" w:fill="auto"/>
            <w:noWrap/>
            <w:vAlign w:val="center"/>
            <w:hideMark/>
          </w:tcPr>
          <w:p w14:paraId="7ED5E279"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ANÁLISIS DE SENSIBILIDAD</w:t>
            </w:r>
          </w:p>
        </w:tc>
      </w:tr>
      <w:tr w:rsidR="00806FC9" w:rsidRPr="002F5526" w14:paraId="6C1D9822"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301A03F0"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11</w:t>
            </w:r>
          </w:p>
        </w:tc>
        <w:tc>
          <w:tcPr>
            <w:tcW w:w="8122" w:type="dxa"/>
            <w:tcBorders>
              <w:top w:val="nil"/>
              <w:left w:val="nil"/>
              <w:bottom w:val="single" w:sz="4" w:space="0" w:color="auto"/>
              <w:right w:val="single" w:sz="4" w:space="0" w:color="auto"/>
            </w:tcBorders>
            <w:shd w:val="clear" w:color="000000" w:fill="BFBFBF"/>
            <w:noWrap/>
            <w:vAlign w:val="center"/>
            <w:hideMark/>
          </w:tcPr>
          <w:p w14:paraId="7115CB1A"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SOSTENIBILIDAD</w:t>
            </w:r>
          </w:p>
        </w:tc>
      </w:tr>
      <w:tr w:rsidR="00806FC9" w:rsidRPr="002F5526" w14:paraId="716FB0D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46623B93"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11.01</w:t>
            </w:r>
          </w:p>
        </w:tc>
        <w:tc>
          <w:tcPr>
            <w:tcW w:w="8122" w:type="dxa"/>
            <w:tcBorders>
              <w:top w:val="nil"/>
              <w:left w:val="nil"/>
              <w:bottom w:val="single" w:sz="4" w:space="0" w:color="auto"/>
              <w:right w:val="single" w:sz="4" w:space="0" w:color="auto"/>
            </w:tcBorders>
            <w:shd w:val="clear" w:color="auto" w:fill="auto"/>
            <w:noWrap/>
            <w:vAlign w:val="center"/>
            <w:hideMark/>
          </w:tcPr>
          <w:p w14:paraId="41944D8B"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SOSTENIBILIDAD FINANCIERA: CUANDO LA TARIFA ESTÁ PREDERTEMINADA</w:t>
            </w:r>
          </w:p>
        </w:tc>
      </w:tr>
      <w:tr w:rsidR="00806FC9" w:rsidRPr="002F5526" w14:paraId="5ED759E6"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64E06F7D"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11.02</w:t>
            </w:r>
          </w:p>
        </w:tc>
        <w:tc>
          <w:tcPr>
            <w:tcW w:w="8122" w:type="dxa"/>
            <w:tcBorders>
              <w:top w:val="nil"/>
              <w:left w:val="nil"/>
              <w:bottom w:val="single" w:sz="4" w:space="0" w:color="auto"/>
              <w:right w:val="single" w:sz="4" w:space="0" w:color="auto"/>
            </w:tcBorders>
            <w:shd w:val="clear" w:color="auto" w:fill="auto"/>
            <w:noWrap/>
            <w:vAlign w:val="center"/>
            <w:hideMark/>
          </w:tcPr>
          <w:p w14:paraId="1121F597"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SOSTENIBILIDAD FINANCIERA: CUANDO LA TARIFA NO ESTÁ PREDERTEMINADA</w:t>
            </w:r>
          </w:p>
        </w:tc>
      </w:tr>
      <w:tr w:rsidR="00806FC9" w:rsidRPr="002F5526" w14:paraId="054A6AA2"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6A0C7A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11.03</w:t>
            </w:r>
          </w:p>
        </w:tc>
        <w:tc>
          <w:tcPr>
            <w:tcW w:w="8122" w:type="dxa"/>
            <w:tcBorders>
              <w:top w:val="nil"/>
              <w:left w:val="nil"/>
              <w:bottom w:val="single" w:sz="4" w:space="0" w:color="auto"/>
              <w:right w:val="single" w:sz="4" w:space="0" w:color="auto"/>
            </w:tcBorders>
            <w:shd w:val="clear" w:color="auto" w:fill="auto"/>
            <w:noWrap/>
            <w:vAlign w:val="center"/>
            <w:hideMark/>
          </w:tcPr>
          <w:p w14:paraId="611888F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EVALUACIÓN PRIVADA</w:t>
            </w:r>
          </w:p>
        </w:tc>
      </w:tr>
      <w:tr w:rsidR="00806FC9" w:rsidRPr="002F5526" w14:paraId="494A36F8"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2E97D9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11.04</w:t>
            </w:r>
          </w:p>
        </w:tc>
        <w:tc>
          <w:tcPr>
            <w:tcW w:w="8122" w:type="dxa"/>
            <w:tcBorders>
              <w:top w:val="nil"/>
              <w:left w:val="nil"/>
              <w:bottom w:val="single" w:sz="4" w:space="0" w:color="auto"/>
              <w:right w:val="single" w:sz="4" w:space="0" w:color="auto"/>
            </w:tcBorders>
            <w:shd w:val="clear" w:color="auto" w:fill="auto"/>
            <w:noWrap/>
            <w:vAlign w:val="center"/>
            <w:hideMark/>
          </w:tcPr>
          <w:p w14:paraId="228451FE"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DESCRIPCIÓN DE LA CAPACIDAD INSTITUCIONAL EN LA SOSTENIBILIDAD DEL PROYECTO</w:t>
            </w:r>
          </w:p>
        </w:tc>
      </w:tr>
      <w:tr w:rsidR="00806FC9" w:rsidRPr="002F5526" w14:paraId="7AB4302D"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F2B9CB0"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11.05</w:t>
            </w:r>
          </w:p>
        </w:tc>
        <w:tc>
          <w:tcPr>
            <w:tcW w:w="8122" w:type="dxa"/>
            <w:tcBorders>
              <w:top w:val="nil"/>
              <w:left w:val="nil"/>
              <w:bottom w:val="single" w:sz="4" w:space="0" w:color="auto"/>
              <w:right w:val="single" w:sz="4" w:space="0" w:color="auto"/>
            </w:tcBorders>
            <w:shd w:val="clear" w:color="auto" w:fill="auto"/>
            <w:noWrap/>
            <w:vAlign w:val="center"/>
            <w:hideMark/>
          </w:tcPr>
          <w:p w14:paraId="0726E88D"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GESTIÓN INTEGRAL DE LOS RIESGOS</w:t>
            </w:r>
          </w:p>
        </w:tc>
      </w:tr>
      <w:tr w:rsidR="00806FC9" w:rsidRPr="002F5526" w14:paraId="572DD7A1" w14:textId="77777777" w:rsidTr="00806FC9">
        <w:trPr>
          <w:trHeight w:val="48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6DA92F12"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12</w:t>
            </w:r>
          </w:p>
        </w:tc>
        <w:tc>
          <w:tcPr>
            <w:tcW w:w="8122" w:type="dxa"/>
            <w:tcBorders>
              <w:top w:val="nil"/>
              <w:left w:val="nil"/>
              <w:bottom w:val="single" w:sz="4" w:space="0" w:color="auto"/>
              <w:right w:val="single" w:sz="4" w:space="0" w:color="auto"/>
            </w:tcBorders>
            <w:shd w:val="clear" w:color="000000" w:fill="BFBFBF"/>
            <w:noWrap/>
            <w:vAlign w:val="center"/>
            <w:hideMark/>
          </w:tcPr>
          <w:p w14:paraId="0E7FC824"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GESTIÓN DEL PROYECTO</w:t>
            </w:r>
          </w:p>
        </w:tc>
      </w:tr>
      <w:tr w:rsidR="00806FC9" w:rsidRPr="002F5526" w14:paraId="1D5B6CD4"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14B6316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12.01</w:t>
            </w:r>
          </w:p>
        </w:tc>
        <w:tc>
          <w:tcPr>
            <w:tcW w:w="8122" w:type="dxa"/>
            <w:tcBorders>
              <w:top w:val="nil"/>
              <w:left w:val="nil"/>
              <w:bottom w:val="single" w:sz="4" w:space="0" w:color="auto"/>
              <w:right w:val="single" w:sz="4" w:space="0" w:color="auto"/>
            </w:tcBorders>
            <w:shd w:val="clear" w:color="auto" w:fill="auto"/>
            <w:noWrap/>
            <w:vAlign w:val="center"/>
            <w:hideMark/>
          </w:tcPr>
          <w:p w14:paraId="2C92F8B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PLAN DE IMPLEMENTACIÓN</w:t>
            </w:r>
          </w:p>
        </w:tc>
      </w:tr>
      <w:tr w:rsidR="00806FC9" w:rsidRPr="002F5526" w14:paraId="227B65B0"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576AC247"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12.02</w:t>
            </w:r>
          </w:p>
        </w:tc>
        <w:tc>
          <w:tcPr>
            <w:tcW w:w="8122" w:type="dxa"/>
            <w:tcBorders>
              <w:top w:val="nil"/>
              <w:left w:val="nil"/>
              <w:bottom w:val="single" w:sz="4" w:space="0" w:color="auto"/>
              <w:right w:val="single" w:sz="4" w:space="0" w:color="auto"/>
            </w:tcBorders>
            <w:shd w:val="clear" w:color="auto" w:fill="auto"/>
            <w:noWrap/>
            <w:vAlign w:val="center"/>
            <w:hideMark/>
          </w:tcPr>
          <w:p w14:paraId="35ABFFA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MODALIDAD DE EJCUCIÓN DE PROYECTO</w:t>
            </w:r>
          </w:p>
        </w:tc>
      </w:tr>
      <w:tr w:rsidR="00806FC9" w:rsidRPr="002F5526" w14:paraId="5CD5AC83" w14:textId="77777777" w:rsidTr="00806FC9">
        <w:trPr>
          <w:trHeight w:val="51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2F8D75E"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12.03</w:t>
            </w:r>
          </w:p>
        </w:tc>
        <w:tc>
          <w:tcPr>
            <w:tcW w:w="8122" w:type="dxa"/>
            <w:tcBorders>
              <w:top w:val="nil"/>
              <w:left w:val="nil"/>
              <w:bottom w:val="single" w:sz="4" w:space="0" w:color="auto"/>
              <w:right w:val="single" w:sz="4" w:space="0" w:color="auto"/>
            </w:tcBorders>
            <w:shd w:val="clear" w:color="auto" w:fill="auto"/>
            <w:vAlign w:val="center"/>
            <w:hideMark/>
          </w:tcPr>
          <w:p w14:paraId="4F6B277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REQUERIMIENTOS INSTITUCIONALES Y NORMATIVOS EN LA FASE DE EJECUCIÓN Y FASE DE FUNCIONAMIENTO</w:t>
            </w:r>
          </w:p>
        </w:tc>
      </w:tr>
      <w:tr w:rsidR="00806FC9" w:rsidRPr="002F5526" w14:paraId="785012AB"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0C4804D8"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12.04</w:t>
            </w:r>
          </w:p>
        </w:tc>
        <w:tc>
          <w:tcPr>
            <w:tcW w:w="8122" w:type="dxa"/>
            <w:tcBorders>
              <w:top w:val="nil"/>
              <w:left w:val="nil"/>
              <w:bottom w:val="single" w:sz="4" w:space="0" w:color="auto"/>
              <w:right w:val="single" w:sz="4" w:space="0" w:color="auto"/>
            </w:tcBorders>
            <w:shd w:val="clear" w:color="auto" w:fill="auto"/>
            <w:noWrap/>
            <w:vAlign w:val="center"/>
            <w:hideMark/>
          </w:tcPr>
          <w:p w14:paraId="41EE917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ENTIDAD U ÓRGANO QUE ESTARÁ A CARGO DE LA OPERACIÓN Y MANTENIMIENTO</w:t>
            </w:r>
          </w:p>
        </w:tc>
      </w:tr>
      <w:tr w:rsidR="00806FC9" w:rsidRPr="002F5526" w14:paraId="4FF875F7"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2E9150B"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12.05</w:t>
            </w:r>
          </w:p>
        </w:tc>
        <w:tc>
          <w:tcPr>
            <w:tcW w:w="8122" w:type="dxa"/>
            <w:tcBorders>
              <w:top w:val="nil"/>
              <w:left w:val="nil"/>
              <w:bottom w:val="single" w:sz="4" w:space="0" w:color="auto"/>
              <w:right w:val="single" w:sz="4" w:space="0" w:color="auto"/>
            </w:tcBorders>
            <w:shd w:val="clear" w:color="auto" w:fill="auto"/>
            <w:noWrap/>
            <w:vAlign w:val="center"/>
            <w:hideMark/>
          </w:tcPr>
          <w:p w14:paraId="32D928A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FUENTE DE FINANCIAMIENTO</w:t>
            </w:r>
          </w:p>
        </w:tc>
      </w:tr>
      <w:tr w:rsidR="00806FC9" w:rsidRPr="002F5526" w14:paraId="46E5B5C9" w14:textId="77777777" w:rsidTr="00806FC9">
        <w:trPr>
          <w:trHeight w:val="46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09D25788"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13</w:t>
            </w:r>
          </w:p>
        </w:tc>
        <w:tc>
          <w:tcPr>
            <w:tcW w:w="8122" w:type="dxa"/>
            <w:tcBorders>
              <w:top w:val="nil"/>
              <w:left w:val="nil"/>
              <w:bottom w:val="single" w:sz="4" w:space="0" w:color="auto"/>
              <w:right w:val="single" w:sz="4" w:space="0" w:color="auto"/>
            </w:tcBorders>
            <w:shd w:val="clear" w:color="000000" w:fill="BFBFBF"/>
            <w:noWrap/>
            <w:vAlign w:val="center"/>
            <w:hideMark/>
          </w:tcPr>
          <w:p w14:paraId="6574A4DE"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IMPACTO AMBIENTAL</w:t>
            </w:r>
          </w:p>
        </w:tc>
      </w:tr>
      <w:tr w:rsidR="00806FC9" w:rsidRPr="002F5526" w14:paraId="3640290A"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757BB164"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13.01</w:t>
            </w:r>
          </w:p>
        </w:tc>
        <w:tc>
          <w:tcPr>
            <w:tcW w:w="8122" w:type="dxa"/>
            <w:tcBorders>
              <w:top w:val="nil"/>
              <w:left w:val="nil"/>
              <w:bottom w:val="single" w:sz="4" w:space="0" w:color="auto"/>
              <w:right w:val="single" w:sz="4" w:space="0" w:color="auto"/>
            </w:tcBorders>
            <w:shd w:val="clear" w:color="auto" w:fill="auto"/>
            <w:noWrap/>
            <w:vAlign w:val="center"/>
            <w:hideMark/>
          </w:tcPr>
          <w:p w14:paraId="25512D36"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IMPACTO AMBIENTAL</w:t>
            </w:r>
          </w:p>
        </w:tc>
      </w:tr>
      <w:tr w:rsidR="00806FC9" w:rsidRPr="002F5526" w14:paraId="3B155D74" w14:textId="77777777" w:rsidTr="00806FC9">
        <w:trPr>
          <w:trHeight w:val="435"/>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7335DB"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14</w:t>
            </w:r>
          </w:p>
        </w:tc>
        <w:tc>
          <w:tcPr>
            <w:tcW w:w="8122" w:type="dxa"/>
            <w:tcBorders>
              <w:top w:val="nil"/>
              <w:left w:val="nil"/>
              <w:bottom w:val="single" w:sz="4" w:space="0" w:color="auto"/>
              <w:right w:val="single" w:sz="4" w:space="0" w:color="auto"/>
            </w:tcBorders>
            <w:shd w:val="clear" w:color="000000" w:fill="BFBFBF"/>
            <w:noWrap/>
            <w:vAlign w:val="center"/>
            <w:hideMark/>
          </w:tcPr>
          <w:p w14:paraId="1CE5E881"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MARCO LÓGICO</w:t>
            </w:r>
          </w:p>
        </w:tc>
      </w:tr>
      <w:tr w:rsidR="00806FC9" w:rsidRPr="002F5526" w14:paraId="313B98C9"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DAEF4A5"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14.01</w:t>
            </w:r>
          </w:p>
        </w:tc>
        <w:tc>
          <w:tcPr>
            <w:tcW w:w="8122" w:type="dxa"/>
            <w:tcBorders>
              <w:top w:val="nil"/>
              <w:left w:val="nil"/>
              <w:bottom w:val="single" w:sz="4" w:space="0" w:color="auto"/>
              <w:right w:val="single" w:sz="4" w:space="0" w:color="auto"/>
            </w:tcBorders>
            <w:shd w:val="clear" w:color="auto" w:fill="auto"/>
            <w:noWrap/>
            <w:vAlign w:val="center"/>
            <w:hideMark/>
          </w:tcPr>
          <w:p w14:paraId="7BEC3F0C"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RESUMEN DEL PROYECTO: MATRIZ DEL MARCO LÓGICO</w:t>
            </w:r>
          </w:p>
        </w:tc>
      </w:tr>
      <w:tr w:rsidR="00806FC9" w:rsidRPr="002F5526" w14:paraId="64D755A9" w14:textId="77777777" w:rsidTr="00806FC9">
        <w:trPr>
          <w:trHeight w:val="270"/>
        </w:trPr>
        <w:tc>
          <w:tcPr>
            <w:tcW w:w="620" w:type="dxa"/>
            <w:tcBorders>
              <w:top w:val="nil"/>
              <w:left w:val="single" w:sz="4" w:space="0" w:color="auto"/>
              <w:bottom w:val="single" w:sz="4" w:space="0" w:color="auto"/>
              <w:right w:val="single" w:sz="4" w:space="0" w:color="auto"/>
            </w:tcBorders>
            <w:shd w:val="clear" w:color="000000" w:fill="BFBFBF"/>
            <w:noWrap/>
            <w:vAlign w:val="center"/>
            <w:hideMark/>
          </w:tcPr>
          <w:p w14:paraId="56612060" w14:textId="77777777" w:rsidR="00806FC9" w:rsidRPr="002F5526" w:rsidRDefault="00806FC9" w:rsidP="00806FC9">
            <w:pPr>
              <w:jc w:val="right"/>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15</w:t>
            </w:r>
          </w:p>
        </w:tc>
        <w:tc>
          <w:tcPr>
            <w:tcW w:w="8122" w:type="dxa"/>
            <w:tcBorders>
              <w:top w:val="nil"/>
              <w:left w:val="nil"/>
              <w:bottom w:val="single" w:sz="4" w:space="0" w:color="auto"/>
              <w:right w:val="single" w:sz="4" w:space="0" w:color="auto"/>
            </w:tcBorders>
            <w:shd w:val="clear" w:color="000000" w:fill="BFBFBF"/>
            <w:noWrap/>
            <w:vAlign w:val="center"/>
            <w:hideMark/>
          </w:tcPr>
          <w:p w14:paraId="6723D60B" w14:textId="77777777" w:rsidR="00806FC9" w:rsidRPr="002F5526" w:rsidRDefault="00806FC9" w:rsidP="00806FC9">
            <w:pPr>
              <w:rPr>
                <w:rFonts w:ascii="Arial" w:eastAsia="Times New Roman" w:hAnsi="Arial" w:cs="Arial"/>
                <w:b/>
                <w:bCs/>
                <w:color w:val="000000"/>
                <w:sz w:val="18"/>
                <w:szCs w:val="18"/>
                <w:lang w:eastAsia="es-PE"/>
              </w:rPr>
            </w:pPr>
            <w:r w:rsidRPr="002F5526">
              <w:rPr>
                <w:rFonts w:ascii="Arial" w:eastAsia="Times New Roman" w:hAnsi="Arial" w:cs="Arial"/>
                <w:b/>
                <w:bCs/>
                <w:color w:val="000000"/>
                <w:sz w:val="18"/>
                <w:szCs w:val="18"/>
                <w:lang w:eastAsia="es-PE"/>
              </w:rPr>
              <w:t>CONCLUSIONES Y RECOMENDACIONES</w:t>
            </w:r>
          </w:p>
        </w:tc>
      </w:tr>
      <w:tr w:rsidR="00806FC9" w:rsidRPr="002F5526" w14:paraId="0EDE4143" w14:textId="77777777" w:rsidTr="00806FC9">
        <w:trPr>
          <w:trHeight w:val="270"/>
        </w:trPr>
        <w:tc>
          <w:tcPr>
            <w:tcW w:w="620" w:type="dxa"/>
            <w:tcBorders>
              <w:top w:val="nil"/>
              <w:left w:val="single" w:sz="4" w:space="0" w:color="auto"/>
              <w:bottom w:val="single" w:sz="4" w:space="0" w:color="auto"/>
              <w:right w:val="single" w:sz="4" w:space="0" w:color="auto"/>
            </w:tcBorders>
            <w:shd w:val="clear" w:color="auto" w:fill="auto"/>
            <w:noWrap/>
            <w:vAlign w:val="center"/>
            <w:hideMark/>
          </w:tcPr>
          <w:p w14:paraId="33FE234A" w14:textId="77777777" w:rsidR="00806FC9" w:rsidRPr="002F5526" w:rsidRDefault="00806FC9" w:rsidP="00806FC9">
            <w:pPr>
              <w:jc w:val="right"/>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17</w:t>
            </w:r>
          </w:p>
        </w:tc>
        <w:tc>
          <w:tcPr>
            <w:tcW w:w="8122" w:type="dxa"/>
            <w:tcBorders>
              <w:top w:val="nil"/>
              <w:left w:val="nil"/>
              <w:bottom w:val="single" w:sz="4" w:space="0" w:color="auto"/>
              <w:right w:val="single" w:sz="4" w:space="0" w:color="auto"/>
            </w:tcBorders>
            <w:shd w:val="clear" w:color="auto" w:fill="auto"/>
            <w:noWrap/>
            <w:vAlign w:val="center"/>
            <w:hideMark/>
          </w:tcPr>
          <w:p w14:paraId="379CA121" w14:textId="77777777" w:rsidR="00806FC9" w:rsidRPr="002F5526" w:rsidRDefault="00806FC9" w:rsidP="00806FC9">
            <w:pPr>
              <w:rPr>
                <w:rFonts w:ascii="Arial" w:eastAsia="Times New Roman" w:hAnsi="Arial" w:cs="Arial"/>
                <w:color w:val="000000"/>
                <w:sz w:val="18"/>
                <w:szCs w:val="18"/>
                <w:lang w:eastAsia="es-PE"/>
              </w:rPr>
            </w:pPr>
            <w:r w:rsidRPr="002F5526">
              <w:rPr>
                <w:rFonts w:ascii="Arial" w:eastAsia="Times New Roman" w:hAnsi="Arial" w:cs="Arial"/>
                <w:color w:val="000000"/>
                <w:sz w:val="18"/>
                <w:szCs w:val="18"/>
                <w:lang w:eastAsia="es-PE"/>
              </w:rPr>
              <w:t>ANEXOS</w:t>
            </w:r>
          </w:p>
        </w:tc>
      </w:tr>
    </w:tbl>
    <w:p w14:paraId="24A234E5" w14:textId="77777777" w:rsidR="0073488B" w:rsidRPr="00724F65" w:rsidRDefault="0073488B" w:rsidP="0073488B">
      <w:pPr>
        <w:ind w:left="708"/>
        <w:rPr>
          <w:rFonts w:ascii="Arial" w:hAnsi="Arial" w:cs="Arial"/>
          <w:b/>
          <w:bCs/>
          <w:color w:val="202120"/>
        </w:rPr>
      </w:pPr>
    </w:p>
    <w:p w14:paraId="3A62B3E9" w14:textId="7B65EF2E" w:rsidR="00806FC9" w:rsidRPr="00724F65" w:rsidRDefault="00806FC9" w:rsidP="004B7AC1">
      <w:pPr>
        <w:spacing w:after="240"/>
        <w:jc w:val="both"/>
        <w:rPr>
          <w:rFonts w:ascii="Arial" w:hAnsi="Arial" w:cs="Arial"/>
          <w:color w:val="202120"/>
        </w:rPr>
      </w:pPr>
      <w:r w:rsidRPr="00724F65">
        <w:rPr>
          <w:rFonts w:ascii="Arial" w:hAnsi="Arial" w:cs="Arial"/>
          <w:color w:val="202120"/>
        </w:rPr>
        <w:t xml:space="preserve">El equipo de profesionales que elabore la formulación y evaluación del perfil debe contar con la práctica, conocimientos para cumplir con el objetivo. El formulador deberá contar con experiencia en formulación de proyectos de </w:t>
      </w:r>
      <w:r w:rsidR="004B7AC1" w:rsidRPr="00724F65">
        <w:rPr>
          <w:rFonts w:ascii="Arial" w:hAnsi="Arial" w:cs="Arial"/>
          <w:color w:val="202120"/>
        </w:rPr>
        <w:t>inversión pública</w:t>
      </w:r>
      <w:r w:rsidRPr="00724F65">
        <w:rPr>
          <w:rFonts w:ascii="Arial" w:hAnsi="Arial" w:cs="Arial"/>
          <w:color w:val="202120"/>
        </w:rPr>
        <w:t xml:space="preserve">. </w:t>
      </w:r>
    </w:p>
    <w:p w14:paraId="779CD273" w14:textId="1095BE6F" w:rsidR="00806FC9" w:rsidRPr="00724F65" w:rsidRDefault="00806FC9" w:rsidP="004B7AC1">
      <w:pPr>
        <w:spacing w:after="240"/>
        <w:jc w:val="both"/>
        <w:rPr>
          <w:rFonts w:ascii="Arial" w:hAnsi="Arial" w:cs="Arial"/>
          <w:color w:val="202120"/>
        </w:rPr>
      </w:pPr>
      <w:r w:rsidRPr="00724F65">
        <w:rPr>
          <w:rFonts w:ascii="Arial" w:hAnsi="Arial" w:cs="Arial"/>
          <w:color w:val="202120"/>
        </w:rPr>
        <w:lastRenderedPageBreak/>
        <w:t xml:space="preserve">La Oficina Regional de Formulación y Evaluación de proyectos deberá proporcionar el personal profesional, técnico, especialista y con la experiencia de haber participado en la elaboración de formulación y evaluación de proyectos de educación y gestión de proyectos educativos, el mismo que debe contar con la debida implementación de equipo informático y comunicación que le permita cumplir eficientemente sus obligaciones. </w:t>
      </w:r>
    </w:p>
    <w:p w14:paraId="5176BE38" w14:textId="58076AC5" w:rsidR="004B7AC1" w:rsidRPr="00724F65" w:rsidRDefault="004B7AC1" w:rsidP="004B7AC1">
      <w:pPr>
        <w:pStyle w:val="Prrafodelista"/>
        <w:numPr>
          <w:ilvl w:val="0"/>
          <w:numId w:val="1"/>
        </w:numPr>
        <w:outlineLvl w:val="0"/>
        <w:rPr>
          <w:rFonts w:ascii="Arial" w:hAnsi="Arial" w:cs="Arial"/>
          <w:b/>
          <w:bCs/>
          <w:color w:val="202120"/>
        </w:rPr>
      </w:pPr>
      <w:bookmarkStart w:id="8" w:name="_Toc42068109"/>
      <w:r w:rsidRPr="00724F65">
        <w:rPr>
          <w:rFonts w:ascii="Arial" w:hAnsi="Arial" w:cs="Arial"/>
          <w:b/>
          <w:bCs/>
          <w:color w:val="202120"/>
        </w:rPr>
        <w:t>METODOLOGÍA DE TRABAJO</w:t>
      </w:r>
      <w:bookmarkEnd w:id="8"/>
    </w:p>
    <w:p w14:paraId="77FF6219" w14:textId="77777777" w:rsidR="004B7AC1" w:rsidRPr="00724F65" w:rsidRDefault="004B7AC1" w:rsidP="004B7AC1">
      <w:pPr>
        <w:tabs>
          <w:tab w:val="left" w:pos="1134"/>
        </w:tabs>
        <w:ind w:left="426"/>
        <w:jc w:val="both"/>
        <w:rPr>
          <w:rFonts w:ascii="Arial" w:hAnsi="Arial" w:cs="Arial"/>
          <w:color w:val="202120"/>
        </w:rPr>
      </w:pPr>
      <w:r w:rsidRPr="00724F65">
        <w:rPr>
          <w:rFonts w:ascii="Arial" w:hAnsi="Arial" w:cs="Arial"/>
          <w:color w:val="202120"/>
        </w:rPr>
        <w:tab/>
      </w:r>
    </w:p>
    <w:p w14:paraId="536C50D8" w14:textId="4E8B8809" w:rsidR="004B7AC1" w:rsidRPr="00724F65" w:rsidRDefault="004B7AC1" w:rsidP="004B7AC1">
      <w:pPr>
        <w:tabs>
          <w:tab w:val="left" w:pos="709"/>
        </w:tabs>
        <w:ind w:left="708"/>
        <w:jc w:val="both"/>
        <w:rPr>
          <w:rFonts w:ascii="Arial" w:hAnsi="Arial" w:cs="Arial"/>
          <w:color w:val="202120"/>
        </w:rPr>
      </w:pPr>
      <w:r w:rsidRPr="00724F65">
        <w:rPr>
          <w:rFonts w:ascii="Arial" w:hAnsi="Arial" w:cs="Arial"/>
          <w:color w:val="202120"/>
        </w:rPr>
        <w:tab/>
        <w:t>La metodología de trabajo que se aplicará al Equipo Técnico del Proyecto, deberá considerar lo siguiente:</w:t>
      </w:r>
    </w:p>
    <w:p w14:paraId="59EE9CAE" w14:textId="77777777" w:rsidR="004B7AC1" w:rsidRPr="00724F65" w:rsidRDefault="004B7AC1" w:rsidP="004B7AC1">
      <w:pPr>
        <w:tabs>
          <w:tab w:val="left" w:pos="709"/>
        </w:tabs>
        <w:ind w:left="708"/>
        <w:jc w:val="both"/>
        <w:rPr>
          <w:rFonts w:ascii="Arial" w:hAnsi="Arial" w:cs="Arial"/>
          <w:color w:val="202120"/>
        </w:rPr>
      </w:pPr>
    </w:p>
    <w:p w14:paraId="7D665AE3"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Elaborar y presentar el plan de trabajo con el cronograma de actividades (versión Project o Excel).</w:t>
      </w:r>
    </w:p>
    <w:p w14:paraId="5AB9B04C"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Elaborar y presentar informes y estudios de acuerdo a lo programado en el plan de trabajo.</w:t>
      </w:r>
    </w:p>
    <w:p w14:paraId="20AD3AF0"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Procesar y analizar la información relevante.</w:t>
      </w:r>
    </w:p>
    <w:p w14:paraId="30BACF2C" w14:textId="77777777" w:rsidR="004B7AC1" w:rsidRPr="00724F65" w:rsidRDefault="004B7AC1" w:rsidP="004B7AC1">
      <w:pPr>
        <w:pStyle w:val="Prrafodelista"/>
        <w:numPr>
          <w:ilvl w:val="0"/>
          <w:numId w:val="10"/>
        </w:numPr>
        <w:tabs>
          <w:tab w:val="left" w:pos="1134"/>
        </w:tabs>
        <w:jc w:val="both"/>
        <w:rPr>
          <w:rFonts w:ascii="Arial" w:hAnsi="Arial" w:cs="Arial"/>
          <w:color w:val="202120"/>
        </w:rPr>
      </w:pPr>
      <w:r w:rsidRPr="00724F65">
        <w:rPr>
          <w:rFonts w:ascii="Arial" w:hAnsi="Arial" w:cs="Arial"/>
          <w:color w:val="202120"/>
        </w:rPr>
        <w:t>Aplicar y utilizar guías, pautas metodológicas, anexos y formatos del INVIERTE.PE, en lo correspondiente a la formulación del estudio de pre inversión.</w:t>
      </w:r>
    </w:p>
    <w:p w14:paraId="404C9B23" w14:textId="77777777" w:rsidR="0073488B" w:rsidRPr="00724F65" w:rsidRDefault="0073488B" w:rsidP="0073488B">
      <w:pPr>
        <w:ind w:left="708"/>
        <w:rPr>
          <w:rFonts w:ascii="Arial" w:hAnsi="Arial" w:cs="Arial"/>
          <w:color w:val="202120"/>
        </w:rPr>
      </w:pPr>
    </w:p>
    <w:p w14:paraId="2A3DBA89" w14:textId="4022D61C" w:rsidR="0091475D" w:rsidRPr="00724F65" w:rsidRDefault="004B7AC1" w:rsidP="004B7AC1">
      <w:pPr>
        <w:pStyle w:val="Prrafodelista"/>
        <w:numPr>
          <w:ilvl w:val="1"/>
          <w:numId w:val="1"/>
        </w:numPr>
        <w:rPr>
          <w:rFonts w:ascii="Arial" w:hAnsi="Arial" w:cs="Arial"/>
          <w:b/>
          <w:bCs/>
          <w:color w:val="202120"/>
        </w:rPr>
      </w:pPr>
      <w:r w:rsidRPr="00724F65">
        <w:rPr>
          <w:rFonts w:ascii="Arial" w:hAnsi="Arial" w:cs="Arial"/>
          <w:b/>
          <w:bCs/>
          <w:color w:val="202120"/>
        </w:rPr>
        <w:t>Productos Esperados</w:t>
      </w:r>
    </w:p>
    <w:p w14:paraId="6D709978" w14:textId="2A7D3406" w:rsidR="0091475D" w:rsidRPr="00724F65" w:rsidRDefault="0091475D" w:rsidP="0091475D">
      <w:pPr>
        <w:ind w:left="708"/>
        <w:rPr>
          <w:rFonts w:ascii="Arial" w:hAnsi="Arial" w:cs="Arial"/>
          <w:b/>
          <w:bCs/>
          <w:color w:val="202120"/>
        </w:rPr>
      </w:pPr>
    </w:p>
    <w:p w14:paraId="20419F00" w14:textId="57688500" w:rsidR="004B7AC1" w:rsidRPr="00724F65" w:rsidRDefault="004B7AC1" w:rsidP="004B7AC1">
      <w:pPr>
        <w:ind w:left="1416"/>
        <w:rPr>
          <w:rFonts w:ascii="Arial" w:hAnsi="Arial" w:cs="Arial"/>
          <w:color w:val="202120"/>
        </w:rPr>
      </w:pPr>
      <w:r w:rsidRPr="00724F65">
        <w:rPr>
          <w:rFonts w:ascii="Arial" w:hAnsi="Arial" w:cs="Arial"/>
          <w:color w:val="202120"/>
        </w:rPr>
        <w:t>Los productos esperados son los siguientes:</w:t>
      </w:r>
    </w:p>
    <w:p w14:paraId="2F3FC175" w14:textId="3BED6ABD" w:rsidR="004B7AC1" w:rsidRPr="00724F65" w:rsidRDefault="004B7AC1" w:rsidP="004B7AC1">
      <w:pPr>
        <w:ind w:left="1416"/>
        <w:rPr>
          <w:rFonts w:ascii="Arial" w:hAnsi="Arial" w:cs="Arial"/>
          <w:color w:val="202120"/>
        </w:rPr>
      </w:pPr>
    </w:p>
    <w:p w14:paraId="1E24A835" w14:textId="384E39CF" w:rsidR="004B7AC1" w:rsidRPr="00724F65" w:rsidRDefault="004B7AC1" w:rsidP="004B7AC1">
      <w:pPr>
        <w:pStyle w:val="Prrafodelista"/>
        <w:numPr>
          <w:ilvl w:val="2"/>
          <w:numId w:val="1"/>
        </w:numPr>
        <w:ind w:left="1701"/>
        <w:jc w:val="both"/>
        <w:rPr>
          <w:rFonts w:ascii="Arial" w:hAnsi="Arial" w:cs="Arial"/>
          <w:color w:val="202120"/>
        </w:rPr>
      </w:pPr>
      <w:r w:rsidRPr="00724F65">
        <w:rPr>
          <w:rFonts w:ascii="Arial" w:hAnsi="Arial" w:cs="Arial"/>
          <w:b/>
          <w:bCs/>
          <w:color w:val="202120"/>
          <w:u w:val="single"/>
        </w:rPr>
        <w:t>Plan de Trabajo</w:t>
      </w:r>
      <w:r w:rsidRPr="00724F65">
        <w:rPr>
          <w:rFonts w:ascii="Arial" w:hAnsi="Arial" w:cs="Arial"/>
          <w:color w:val="202120"/>
        </w:rPr>
        <w:t>, detallando todas las actividades que se desarrollara, los plazos, los profesionales (equipo), estudios complementarios que se requieran, y otros recursos.</w:t>
      </w:r>
    </w:p>
    <w:p w14:paraId="2C0C8B6C" w14:textId="77777777" w:rsidR="004B7AC1" w:rsidRPr="00724F65" w:rsidRDefault="004B7AC1" w:rsidP="004B7AC1">
      <w:pPr>
        <w:pStyle w:val="Prrafodelista"/>
        <w:ind w:left="1701"/>
        <w:jc w:val="both"/>
        <w:rPr>
          <w:rFonts w:ascii="Arial" w:hAnsi="Arial" w:cs="Arial"/>
          <w:color w:val="202120"/>
        </w:rPr>
      </w:pPr>
    </w:p>
    <w:p w14:paraId="5D664ABE" w14:textId="4E9416D2" w:rsidR="004B7AC1" w:rsidRPr="00310330" w:rsidRDefault="004B7AC1"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Primer Entregable:</w:t>
      </w:r>
      <w:r w:rsidRPr="00724F65">
        <w:rPr>
          <w:rFonts w:ascii="Arial" w:hAnsi="Arial" w:cs="Arial"/>
          <w:i/>
          <w:iCs/>
          <w:color w:val="202120"/>
        </w:rPr>
        <w:t xml:space="preserve"> </w:t>
      </w:r>
      <w:r w:rsidR="00A52497" w:rsidRPr="00724F65">
        <w:rPr>
          <w:rFonts w:ascii="Arial" w:hAnsi="Arial" w:cs="Arial"/>
          <w:color w:val="202120"/>
        </w:rPr>
        <w:t>se presentará el módulo de identificación en versión digital, otros documentos recabados para el desarrollo del estudio.</w:t>
      </w:r>
    </w:p>
    <w:p w14:paraId="223C54ED" w14:textId="77777777" w:rsidR="00310330" w:rsidRPr="00724F65" w:rsidRDefault="00310330" w:rsidP="00310330">
      <w:pPr>
        <w:pStyle w:val="Prrafodelista"/>
        <w:ind w:left="2160"/>
        <w:jc w:val="both"/>
        <w:rPr>
          <w:rFonts w:ascii="Arial" w:hAnsi="Arial" w:cs="Arial"/>
          <w:b/>
          <w:bCs/>
          <w:i/>
          <w:iCs/>
          <w:color w:val="202120"/>
        </w:rPr>
      </w:pPr>
    </w:p>
    <w:p w14:paraId="215DA179" w14:textId="7F92CB61" w:rsidR="00A52497" w:rsidRPr="00310330" w:rsidRDefault="00A52497"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Segundo Entregable:</w:t>
      </w:r>
      <w:r w:rsidRPr="00724F65">
        <w:rPr>
          <w:rFonts w:ascii="Arial" w:hAnsi="Arial" w:cs="Arial"/>
          <w:color w:val="202120"/>
        </w:rPr>
        <w:t xml:space="preserve"> se presentará el módulo de Formulación en versión digital.</w:t>
      </w:r>
    </w:p>
    <w:p w14:paraId="3D914CC9" w14:textId="77777777" w:rsidR="00310330" w:rsidRPr="00310330" w:rsidRDefault="00310330" w:rsidP="00310330">
      <w:pPr>
        <w:jc w:val="both"/>
        <w:rPr>
          <w:rFonts w:ascii="Arial" w:hAnsi="Arial" w:cs="Arial"/>
          <w:b/>
          <w:bCs/>
          <w:i/>
          <w:iCs/>
          <w:color w:val="202120"/>
        </w:rPr>
      </w:pPr>
    </w:p>
    <w:p w14:paraId="0B7B0F1D" w14:textId="1A3046C3" w:rsidR="00A52497" w:rsidRPr="00724F65" w:rsidRDefault="00A52497" w:rsidP="004B7AC1">
      <w:pPr>
        <w:pStyle w:val="Prrafodelista"/>
        <w:numPr>
          <w:ilvl w:val="2"/>
          <w:numId w:val="3"/>
        </w:numPr>
        <w:jc w:val="both"/>
        <w:rPr>
          <w:rFonts w:ascii="Arial" w:hAnsi="Arial" w:cs="Arial"/>
          <w:b/>
          <w:bCs/>
          <w:i/>
          <w:iCs/>
          <w:color w:val="202120"/>
        </w:rPr>
      </w:pPr>
      <w:r w:rsidRPr="00724F65">
        <w:rPr>
          <w:rFonts w:ascii="Arial" w:hAnsi="Arial" w:cs="Arial"/>
          <w:b/>
          <w:bCs/>
          <w:i/>
          <w:iCs/>
          <w:color w:val="202120"/>
        </w:rPr>
        <w:t>Tercer Entregable:</w:t>
      </w:r>
      <w:r w:rsidRPr="00724F65">
        <w:rPr>
          <w:rFonts w:ascii="Arial" w:hAnsi="Arial" w:cs="Arial"/>
          <w:i/>
          <w:iCs/>
          <w:color w:val="202120"/>
        </w:rPr>
        <w:t xml:space="preserve"> </w:t>
      </w:r>
      <w:r w:rsidRPr="00724F65">
        <w:rPr>
          <w:rFonts w:ascii="Arial" w:hAnsi="Arial" w:cs="Arial"/>
          <w:color w:val="202120"/>
        </w:rPr>
        <w:t>se presentará el módulo de Evaluación y el PI concluido en versión digital e impresa.</w:t>
      </w:r>
    </w:p>
    <w:p w14:paraId="1250E941" w14:textId="77777777" w:rsidR="00A4316E" w:rsidRPr="00724F65" w:rsidRDefault="00A4316E" w:rsidP="0091475D">
      <w:pPr>
        <w:ind w:left="708"/>
        <w:rPr>
          <w:rFonts w:ascii="Arial" w:hAnsi="Arial" w:cs="Arial"/>
          <w:b/>
          <w:bCs/>
          <w:color w:val="202120"/>
        </w:rPr>
      </w:pPr>
    </w:p>
    <w:p w14:paraId="55A6B817" w14:textId="2191020D" w:rsidR="00A52497" w:rsidRDefault="00A5249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CRONOGRAMA DE ACTIVIDADES</w:t>
      </w:r>
    </w:p>
    <w:tbl>
      <w:tblPr>
        <w:tblW w:w="0" w:type="auto"/>
        <w:tblCellMar>
          <w:left w:w="70" w:type="dxa"/>
          <w:right w:w="70" w:type="dxa"/>
        </w:tblCellMar>
        <w:tblLook w:val="04A0" w:firstRow="1" w:lastRow="0" w:firstColumn="1" w:lastColumn="0" w:noHBand="0" w:noVBand="1"/>
      </w:tblPr>
      <w:tblGrid>
        <w:gridCol w:w="401"/>
        <w:gridCol w:w="5301"/>
        <w:gridCol w:w="1763"/>
        <w:gridCol w:w="705"/>
        <w:gridCol w:w="606"/>
        <w:gridCol w:w="145"/>
      </w:tblGrid>
      <w:tr w:rsidR="00C0624F" w:rsidRPr="00C0624F" w14:paraId="006FF77E" w14:textId="77777777" w:rsidTr="00C0624F">
        <w:trPr>
          <w:gridAfter w:val="1"/>
          <w:trHeight w:val="795"/>
        </w:trPr>
        <w:tc>
          <w:tcPr>
            <w:tcW w:w="0" w:type="auto"/>
            <w:gridSpan w:val="2"/>
            <w:tcBorders>
              <w:top w:val="single" w:sz="4" w:space="0" w:color="auto"/>
              <w:left w:val="single" w:sz="4" w:space="0" w:color="auto"/>
              <w:bottom w:val="single" w:sz="4" w:space="0" w:color="auto"/>
              <w:right w:val="single" w:sz="4" w:space="0" w:color="000000"/>
            </w:tcBorders>
            <w:shd w:val="clear" w:color="000000" w:fill="70AD47"/>
            <w:vAlign w:val="center"/>
            <w:hideMark/>
          </w:tcPr>
          <w:p w14:paraId="405820DD"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FORMATO N° 06-B: FICHA TÉCNICA GENERAL PARA PROYECTOS DE INVERSIÓN DE BAJA Y MEDIANA COMPLEJIDAD</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0FF19F3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RESPONSABLES</w:t>
            </w:r>
          </w:p>
        </w:tc>
        <w:tc>
          <w:tcPr>
            <w:tcW w:w="0" w:type="auto"/>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376E90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Fecha Inicio</w:t>
            </w:r>
          </w:p>
        </w:tc>
        <w:tc>
          <w:tcPr>
            <w:tcW w:w="0" w:type="auto"/>
            <w:vMerge w:val="restart"/>
            <w:tcBorders>
              <w:top w:val="single" w:sz="4" w:space="0" w:color="auto"/>
              <w:left w:val="nil"/>
              <w:bottom w:val="single" w:sz="4" w:space="0" w:color="000000"/>
              <w:right w:val="single" w:sz="4" w:space="0" w:color="auto"/>
            </w:tcBorders>
            <w:shd w:val="clear" w:color="auto" w:fill="auto"/>
            <w:noWrap/>
            <w:vAlign w:val="center"/>
            <w:hideMark/>
          </w:tcPr>
          <w:p w14:paraId="43D5E99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Fecha Fin</w:t>
            </w:r>
          </w:p>
        </w:tc>
      </w:tr>
      <w:tr w:rsidR="00C0624F" w:rsidRPr="00C0624F" w14:paraId="0307E07D" w14:textId="77777777" w:rsidTr="00C0624F">
        <w:trPr>
          <w:gridAfter w:val="1"/>
          <w:trHeight w:val="480"/>
        </w:trPr>
        <w:tc>
          <w:tcPr>
            <w:tcW w:w="0" w:type="auto"/>
            <w:gridSpan w:val="2"/>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62764CE0"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“MEJORAMIENTO DEL SERVICIO EDUCATIVO DEL INSTITUTO DE EDUCACION SUPERIOR TECNOLOGICO ALFREDO SARMIENTO PALOMINO, DISTRITO DE HUANCARAMA - PROVINCIA DE ANDAHUAYLAS – DEPARTAMENTO DE APURIMAC”</w:t>
            </w: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F701EBD"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3B583D82"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nil"/>
              <w:bottom w:val="single" w:sz="4" w:space="0" w:color="000000"/>
              <w:right w:val="single" w:sz="4" w:space="0" w:color="auto"/>
            </w:tcBorders>
            <w:vAlign w:val="center"/>
            <w:hideMark/>
          </w:tcPr>
          <w:p w14:paraId="433C8004" w14:textId="77777777" w:rsidR="00C0624F" w:rsidRPr="00C0624F" w:rsidRDefault="00C0624F" w:rsidP="00C0624F">
            <w:pPr>
              <w:rPr>
                <w:rFonts w:ascii="Arial Narrow" w:eastAsia="Times New Roman" w:hAnsi="Arial Narrow" w:cs="Times New Roman"/>
                <w:color w:val="000000"/>
                <w:sz w:val="16"/>
                <w:szCs w:val="16"/>
                <w:lang w:eastAsia="es-PE"/>
              </w:rPr>
            </w:pPr>
          </w:p>
        </w:tc>
      </w:tr>
      <w:tr w:rsidR="00C0624F" w:rsidRPr="00C0624F" w14:paraId="5E69820C" w14:textId="77777777" w:rsidTr="00C0624F">
        <w:trPr>
          <w:trHeight w:val="495"/>
        </w:trPr>
        <w:tc>
          <w:tcPr>
            <w:tcW w:w="0" w:type="auto"/>
            <w:gridSpan w:val="2"/>
            <w:vMerge/>
            <w:tcBorders>
              <w:top w:val="single" w:sz="4" w:space="0" w:color="auto"/>
              <w:left w:val="single" w:sz="4" w:space="0" w:color="auto"/>
              <w:bottom w:val="single" w:sz="4" w:space="0" w:color="000000"/>
              <w:right w:val="single" w:sz="4" w:space="0" w:color="000000"/>
            </w:tcBorders>
            <w:vAlign w:val="center"/>
            <w:hideMark/>
          </w:tcPr>
          <w:p w14:paraId="603BD661" w14:textId="77777777" w:rsidR="00C0624F" w:rsidRPr="00C0624F" w:rsidRDefault="00C0624F" w:rsidP="00C0624F">
            <w:pPr>
              <w:rPr>
                <w:rFonts w:ascii="Arial Narrow" w:eastAsia="Times New Roman" w:hAnsi="Arial Narrow" w:cs="Times New Roman"/>
                <w:b/>
                <w:bCs/>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729C1F34"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single" w:sz="4" w:space="0" w:color="auto"/>
              <w:bottom w:val="single" w:sz="4" w:space="0" w:color="000000"/>
              <w:right w:val="single" w:sz="4" w:space="0" w:color="auto"/>
            </w:tcBorders>
            <w:vAlign w:val="center"/>
            <w:hideMark/>
          </w:tcPr>
          <w:p w14:paraId="6A66082C"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vMerge/>
            <w:tcBorders>
              <w:top w:val="single" w:sz="4" w:space="0" w:color="auto"/>
              <w:left w:val="nil"/>
              <w:bottom w:val="single" w:sz="4" w:space="0" w:color="000000"/>
              <w:right w:val="single" w:sz="4" w:space="0" w:color="auto"/>
            </w:tcBorders>
            <w:vAlign w:val="center"/>
            <w:hideMark/>
          </w:tcPr>
          <w:p w14:paraId="67546A9B" w14:textId="77777777" w:rsidR="00C0624F" w:rsidRPr="00C0624F" w:rsidRDefault="00C0624F" w:rsidP="00C0624F">
            <w:pPr>
              <w:rPr>
                <w:rFonts w:ascii="Arial Narrow" w:eastAsia="Times New Roman" w:hAnsi="Arial Narrow" w:cs="Times New Roman"/>
                <w:color w:val="000000"/>
                <w:sz w:val="16"/>
                <w:szCs w:val="16"/>
                <w:lang w:eastAsia="es-PE"/>
              </w:rPr>
            </w:pPr>
          </w:p>
        </w:tc>
        <w:tc>
          <w:tcPr>
            <w:tcW w:w="0" w:type="auto"/>
            <w:tcBorders>
              <w:top w:val="nil"/>
              <w:left w:val="nil"/>
              <w:bottom w:val="nil"/>
              <w:right w:val="nil"/>
            </w:tcBorders>
            <w:shd w:val="clear" w:color="auto" w:fill="auto"/>
            <w:noWrap/>
            <w:vAlign w:val="bottom"/>
            <w:hideMark/>
          </w:tcPr>
          <w:p w14:paraId="2C8AA85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p>
        </w:tc>
      </w:tr>
      <w:tr w:rsidR="00C0624F" w:rsidRPr="00C0624F" w14:paraId="3B8DCD16" w14:textId="77777777" w:rsidTr="00C0624F">
        <w:trPr>
          <w:trHeight w:val="270"/>
        </w:trPr>
        <w:tc>
          <w:tcPr>
            <w:tcW w:w="0" w:type="auto"/>
            <w:tcBorders>
              <w:top w:val="nil"/>
              <w:left w:val="single" w:sz="4" w:space="0" w:color="auto"/>
              <w:bottom w:val="single" w:sz="4" w:space="0" w:color="auto"/>
              <w:right w:val="nil"/>
            </w:tcBorders>
            <w:shd w:val="clear" w:color="auto" w:fill="auto"/>
            <w:vAlign w:val="center"/>
            <w:hideMark/>
          </w:tcPr>
          <w:p w14:paraId="10AF022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vAlign w:val="center"/>
            <w:hideMark/>
          </w:tcPr>
          <w:p w14:paraId="24F1FB9E"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PLAN DE TRABAJO</w:t>
            </w:r>
          </w:p>
        </w:tc>
        <w:tc>
          <w:tcPr>
            <w:tcW w:w="0" w:type="auto"/>
            <w:tcBorders>
              <w:top w:val="nil"/>
              <w:left w:val="nil"/>
              <w:bottom w:val="single" w:sz="4" w:space="0" w:color="auto"/>
              <w:right w:val="single" w:sz="4" w:space="0" w:color="auto"/>
            </w:tcBorders>
            <w:shd w:val="clear" w:color="auto" w:fill="auto"/>
            <w:noWrap/>
            <w:vAlign w:val="center"/>
            <w:hideMark/>
          </w:tcPr>
          <w:p w14:paraId="724E9C6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single" w:sz="4" w:space="0" w:color="auto"/>
              <w:right w:val="single" w:sz="4" w:space="0" w:color="auto"/>
            </w:tcBorders>
            <w:shd w:val="clear" w:color="auto" w:fill="auto"/>
            <w:noWrap/>
            <w:vAlign w:val="center"/>
            <w:hideMark/>
          </w:tcPr>
          <w:p w14:paraId="4CD2607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DCAF79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E883CB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2AAD72F" w14:textId="77777777" w:rsidTr="00C0624F">
        <w:trPr>
          <w:trHeight w:val="420"/>
        </w:trPr>
        <w:tc>
          <w:tcPr>
            <w:tcW w:w="0" w:type="auto"/>
            <w:tcBorders>
              <w:top w:val="nil"/>
              <w:left w:val="single" w:sz="4" w:space="0" w:color="auto"/>
              <w:bottom w:val="single" w:sz="4" w:space="0" w:color="auto"/>
              <w:right w:val="single" w:sz="4" w:space="0" w:color="auto"/>
            </w:tcBorders>
            <w:shd w:val="clear" w:color="000000" w:fill="F8CBAD"/>
            <w:noWrap/>
            <w:vAlign w:val="center"/>
            <w:hideMark/>
          </w:tcPr>
          <w:p w14:paraId="4A019CF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w:t>
            </w:r>
          </w:p>
        </w:tc>
        <w:tc>
          <w:tcPr>
            <w:tcW w:w="0" w:type="auto"/>
            <w:tcBorders>
              <w:top w:val="nil"/>
              <w:left w:val="nil"/>
              <w:bottom w:val="single" w:sz="4" w:space="0" w:color="auto"/>
              <w:right w:val="single" w:sz="4" w:space="0" w:color="auto"/>
            </w:tcBorders>
            <w:shd w:val="clear" w:color="000000" w:fill="F8CBAD"/>
            <w:vAlign w:val="center"/>
            <w:hideMark/>
          </w:tcPr>
          <w:p w14:paraId="3AEF4649"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DATOS GENERALES DEL PROYECTO</w:t>
            </w:r>
          </w:p>
        </w:tc>
        <w:tc>
          <w:tcPr>
            <w:tcW w:w="0" w:type="auto"/>
            <w:tcBorders>
              <w:top w:val="nil"/>
              <w:left w:val="nil"/>
              <w:bottom w:val="single" w:sz="4" w:space="0" w:color="auto"/>
              <w:right w:val="single" w:sz="4" w:space="0" w:color="auto"/>
            </w:tcBorders>
            <w:shd w:val="clear" w:color="auto" w:fill="auto"/>
            <w:vAlign w:val="center"/>
            <w:hideMark/>
          </w:tcPr>
          <w:p w14:paraId="08682BD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1F66E8B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1-Jun</w:t>
            </w:r>
          </w:p>
        </w:tc>
        <w:tc>
          <w:tcPr>
            <w:tcW w:w="0" w:type="auto"/>
            <w:tcBorders>
              <w:top w:val="nil"/>
              <w:left w:val="nil"/>
              <w:bottom w:val="single" w:sz="4" w:space="0" w:color="auto"/>
              <w:right w:val="single" w:sz="4" w:space="0" w:color="auto"/>
            </w:tcBorders>
            <w:shd w:val="clear" w:color="auto" w:fill="auto"/>
            <w:noWrap/>
            <w:vAlign w:val="center"/>
            <w:hideMark/>
          </w:tcPr>
          <w:p w14:paraId="49F9A55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2-Jun</w:t>
            </w:r>
          </w:p>
        </w:tc>
        <w:tc>
          <w:tcPr>
            <w:tcW w:w="0" w:type="auto"/>
            <w:vAlign w:val="center"/>
            <w:hideMark/>
          </w:tcPr>
          <w:p w14:paraId="0949E38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83057D8"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0E0CC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1.01</w:t>
            </w:r>
          </w:p>
        </w:tc>
        <w:tc>
          <w:tcPr>
            <w:tcW w:w="0" w:type="auto"/>
            <w:tcBorders>
              <w:top w:val="nil"/>
              <w:left w:val="nil"/>
              <w:bottom w:val="single" w:sz="4" w:space="0" w:color="auto"/>
              <w:right w:val="single" w:sz="4" w:space="0" w:color="auto"/>
            </w:tcBorders>
            <w:shd w:val="clear" w:color="auto" w:fill="auto"/>
            <w:noWrap/>
            <w:vAlign w:val="center"/>
            <w:hideMark/>
          </w:tcPr>
          <w:p w14:paraId="790DEF8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INSTITUCIONALIDAD</w:t>
            </w:r>
          </w:p>
        </w:tc>
        <w:tc>
          <w:tcPr>
            <w:tcW w:w="0" w:type="auto"/>
            <w:tcBorders>
              <w:top w:val="nil"/>
              <w:left w:val="nil"/>
              <w:bottom w:val="single" w:sz="4" w:space="0" w:color="auto"/>
              <w:right w:val="single" w:sz="4" w:space="0" w:color="auto"/>
            </w:tcBorders>
            <w:shd w:val="clear" w:color="auto" w:fill="auto"/>
            <w:noWrap/>
            <w:vAlign w:val="center"/>
            <w:hideMark/>
          </w:tcPr>
          <w:p w14:paraId="26AA42A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Economistas</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6CCC581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765C262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331359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1A6E3C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1.02</w:t>
            </w:r>
          </w:p>
        </w:tc>
        <w:tc>
          <w:tcPr>
            <w:tcW w:w="0" w:type="auto"/>
            <w:tcBorders>
              <w:top w:val="nil"/>
              <w:left w:val="nil"/>
              <w:bottom w:val="single" w:sz="4" w:space="0" w:color="auto"/>
              <w:right w:val="single" w:sz="4" w:space="0" w:color="auto"/>
            </w:tcBorders>
            <w:shd w:val="clear" w:color="auto" w:fill="auto"/>
            <w:noWrap/>
            <w:vAlign w:val="center"/>
            <w:hideMark/>
          </w:tcPr>
          <w:p w14:paraId="7A7DB2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RESPONSABILIDAD FUNCIONAL Y TIPOLOGIA DEL PROYECTO DE INVERSIÓN</w:t>
            </w:r>
          </w:p>
        </w:tc>
        <w:tc>
          <w:tcPr>
            <w:tcW w:w="0" w:type="auto"/>
            <w:tcBorders>
              <w:top w:val="nil"/>
              <w:left w:val="nil"/>
              <w:bottom w:val="single" w:sz="4" w:space="0" w:color="auto"/>
              <w:right w:val="single" w:sz="4" w:space="0" w:color="auto"/>
            </w:tcBorders>
            <w:shd w:val="clear" w:color="auto" w:fill="auto"/>
            <w:noWrap/>
            <w:vAlign w:val="center"/>
            <w:hideMark/>
          </w:tcPr>
          <w:p w14:paraId="4345C8D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67370C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45E23C5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6A74F3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1E28C5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1.03</w:t>
            </w:r>
          </w:p>
        </w:tc>
        <w:tc>
          <w:tcPr>
            <w:tcW w:w="0" w:type="auto"/>
            <w:tcBorders>
              <w:top w:val="nil"/>
              <w:left w:val="nil"/>
              <w:bottom w:val="single" w:sz="4" w:space="0" w:color="auto"/>
              <w:right w:val="single" w:sz="4" w:space="0" w:color="auto"/>
            </w:tcBorders>
            <w:shd w:val="clear" w:color="auto" w:fill="auto"/>
            <w:noWrap/>
            <w:vAlign w:val="center"/>
            <w:hideMark/>
          </w:tcPr>
          <w:p w14:paraId="4B2FE52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NOMBRE DEL PROYECTO DE INVERSIÓN</w:t>
            </w:r>
          </w:p>
        </w:tc>
        <w:tc>
          <w:tcPr>
            <w:tcW w:w="0" w:type="auto"/>
            <w:tcBorders>
              <w:top w:val="nil"/>
              <w:left w:val="nil"/>
              <w:bottom w:val="single" w:sz="4" w:space="0" w:color="auto"/>
              <w:right w:val="single" w:sz="4" w:space="0" w:color="auto"/>
            </w:tcBorders>
            <w:shd w:val="clear" w:color="auto" w:fill="auto"/>
            <w:noWrap/>
            <w:vAlign w:val="center"/>
            <w:hideMark/>
          </w:tcPr>
          <w:p w14:paraId="07774F2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07237AC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772A23A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C13BD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976AD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1.04</w:t>
            </w:r>
          </w:p>
        </w:tc>
        <w:tc>
          <w:tcPr>
            <w:tcW w:w="0" w:type="auto"/>
            <w:tcBorders>
              <w:top w:val="nil"/>
              <w:left w:val="nil"/>
              <w:bottom w:val="single" w:sz="4" w:space="0" w:color="auto"/>
              <w:right w:val="single" w:sz="4" w:space="0" w:color="auto"/>
            </w:tcBorders>
            <w:shd w:val="clear" w:color="auto" w:fill="auto"/>
            <w:noWrap/>
            <w:vAlign w:val="center"/>
            <w:hideMark/>
          </w:tcPr>
          <w:p w14:paraId="7AEB97B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ALINEAMIENTO Y CONTRIBUCIÓN AL CIERRE DE UNA BRECHA PRIORITARIA</w:t>
            </w:r>
          </w:p>
        </w:tc>
        <w:tc>
          <w:tcPr>
            <w:tcW w:w="0" w:type="auto"/>
            <w:tcBorders>
              <w:top w:val="nil"/>
              <w:left w:val="nil"/>
              <w:bottom w:val="single" w:sz="4" w:space="0" w:color="auto"/>
              <w:right w:val="single" w:sz="4" w:space="0" w:color="auto"/>
            </w:tcBorders>
            <w:shd w:val="clear" w:color="auto" w:fill="auto"/>
            <w:noWrap/>
            <w:vAlign w:val="center"/>
            <w:hideMark/>
          </w:tcPr>
          <w:p w14:paraId="3B285C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gridSpan w:val="2"/>
            <w:tcBorders>
              <w:top w:val="single" w:sz="4" w:space="0" w:color="auto"/>
              <w:left w:val="nil"/>
              <w:bottom w:val="nil"/>
              <w:right w:val="single" w:sz="4" w:space="0" w:color="000000"/>
            </w:tcBorders>
            <w:shd w:val="clear" w:color="auto" w:fill="auto"/>
            <w:noWrap/>
            <w:vAlign w:val="center"/>
            <w:hideMark/>
          </w:tcPr>
          <w:p w14:paraId="166C32A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CONCLUIDO</w:t>
            </w:r>
          </w:p>
        </w:tc>
        <w:tc>
          <w:tcPr>
            <w:tcW w:w="0" w:type="auto"/>
            <w:vAlign w:val="center"/>
            <w:hideMark/>
          </w:tcPr>
          <w:p w14:paraId="4FDF11F8"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640B85A" w14:textId="77777777" w:rsidTr="00C0624F">
        <w:trPr>
          <w:trHeight w:val="204"/>
        </w:trPr>
        <w:tc>
          <w:tcPr>
            <w:tcW w:w="0" w:type="auto"/>
            <w:tcBorders>
              <w:top w:val="nil"/>
              <w:left w:val="single" w:sz="4" w:space="0" w:color="auto"/>
              <w:bottom w:val="single" w:sz="4" w:space="0" w:color="auto"/>
              <w:right w:val="single" w:sz="4" w:space="0" w:color="auto"/>
            </w:tcBorders>
            <w:shd w:val="clear" w:color="000000" w:fill="00B0F0"/>
            <w:noWrap/>
            <w:vAlign w:val="center"/>
            <w:hideMark/>
          </w:tcPr>
          <w:p w14:paraId="7F22BF9C"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II</w:t>
            </w:r>
          </w:p>
        </w:tc>
        <w:tc>
          <w:tcPr>
            <w:tcW w:w="0" w:type="auto"/>
            <w:tcBorders>
              <w:top w:val="nil"/>
              <w:left w:val="nil"/>
              <w:bottom w:val="single" w:sz="4" w:space="0" w:color="auto"/>
              <w:right w:val="single" w:sz="4" w:space="0" w:color="auto"/>
            </w:tcBorders>
            <w:shd w:val="clear" w:color="000000" w:fill="00B0F0"/>
            <w:noWrap/>
            <w:vAlign w:val="center"/>
            <w:hideMark/>
          </w:tcPr>
          <w:p w14:paraId="731DCF8F"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IDENTIFICACIÓN (PRIMER ENTREGABLE)</w:t>
            </w:r>
          </w:p>
        </w:tc>
        <w:tc>
          <w:tcPr>
            <w:tcW w:w="0" w:type="auto"/>
            <w:tcBorders>
              <w:top w:val="nil"/>
              <w:left w:val="nil"/>
              <w:bottom w:val="single" w:sz="4" w:space="0" w:color="auto"/>
              <w:right w:val="single" w:sz="4" w:space="0" w:color="auto"/>
            </w:tcBorders>
            <w:shd w:val="clear" w:color="000000" w:fill="00B0F0"/>
            <w:noWrap/>
            <w:vAlign w:val="center"/>
            <w:hideMark/>
          </w:tcPr>
          <w:p w14:paraId="59B0A5F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00B0F0"/>
            <w:noWrap/>
            <w:vAlign w:val="center"/>
            <w:hideMark/>
          </w:tcPr>
          <w:p w14:paraId="68DB1EA3" w14:textId="0D6ACD51" w:rsidR="00C0624F" w:rsidRPr="00C0624F" w:rsidRDefault="00C0624F" w:rsidP="00C0624F">
            <w:pPr>
              <w:jc w:val="center"/>
              <w:rPr>
                <w:rFonts w:ascii="Arial Narrow" w:eastAsia="Times New Roman" w:hAnsi="Arial Narrow" w:cs="Times New Roman"/>
                <w:color w:val="000000"/>
                <w:sz w:val="16"/>
                <w:szCs w:val="16"/>
                <w:lang w:eastAsia="es-PE"/>
              </w:rPr>
            </w:pPr>
            <w:r>
              <w:rPr>
                <w:rFonts w:ascii="Arial Narrow" w:eastAsia="Times New Roman" w:hAnsi="Arial Narrow" w:cs="Times New Roman"/>
                <w:color w:val="000000"/>
                <w:sz w:val="16"/>
                <w:szCs w:val="16"/>
                <w:lang w:eastAsia="es-PE"/>
              </w:rPr>
              <w:t>2</w:t>
            </w:r>
            <w:r w:rsidRPr="00C0624F">
              <w:rPr>
                <w:rFonts w:ascii="Arial Narrow" w:eastAsia="Times New Roman" w:hAnsi="Arial Narrow" w:cs="Times New Roman"/>
                <w:color w:val="000000"/>
                <w:sz w:val="16"/>
                <w:szCs w:val="16"/>
                <w:lang w:eastAsia="es-PE"/>
              </w:rPr>
              <w:t>-Jun</w:t>
            </w:r>
          </w:p>
        </w:tc>
        <w:tc>
          <w:tcPr>
            <w:tcW w:w="0" w:type="auto"/>
            <w:tcBorders>
              <w:top w:val="single" w:sz="4" w:space="0" w:color="auto"/>
              <w:left w:val="nil"/>
              <w:bottom w:val="single" w:sz="4" w:space="0" w:color="auto"/>
              <w:right w:val="single" w:sz="4" w:space="0" w:color="auto"/>
            </w:tcBorders>
            <w:shd w:val="clear" w:color="000000" w:fill="00B0F0"/>
            <w:noWrap/>
            <w:vAlign w:val="center"/>
            <w:hideMark/>
          </w:tcPr>
          <w:p w14:paraId="3933385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30-Jun</w:t>
            </w:r>
          </w:p>
        </w:tc>
        <w:tc>
          <w:tcPr>
            <w:tcW w:w="0" w:type="auto"/>
            <w:vAlign w:val="center"/>
            <w:hideMark/>
          </w:tcPr>
          <w:p w14:paraId="7D06503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6018335" w14:textId="77777777" w:rsidTr="00C0624F">
        <w:trPr>
          <w:trHeight w:val="37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2BED5B7E"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2</w:t>
            </w:r>
          </w:p>
        </w:tc>
        <w:tc>
          <w:tcPr>
            <w:tcW w:w="0" w:type="auto"/>
            <w:tcBorders>
              <w:top w:val="nil"/>
              <w:left w:val="nil"/>
              <w:bottom w:val="single" w:sz="4" w:space="0" w:color="auto"/>
              <w:right w:val="single" w:sz="4" w:space="0" w:color="auto"/>
            </w:tcBorders>
            <w:shd w:val="clear" w:color="000000" w:fill="BFBFBF"/>
            <w:noWrap/>
            <w:vAlign w:val="center"/>
            <w:hideMark/>
          </w:tcPr>
          <w:p w14:paraId="4BDBC1EC"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DEL ÁREA DE ESTUDIO</w:t>
            </w:r>
          </w:p>
        </w:tc>
        <w:tc>
          <w:tcPr>
            <w:tcW w:w="0" w:type="auto"/>
            <w:tcBorders>
              <w:top w:val="nil"/>
              <w:left w:val="nil"/>
              <w:bottom w:val="single" w:sz="4" w:space="0" w:color="auto"/>
              <w:right w:val="single" w:sz="4" w:space="0" w:color="auto"/>
            </w:tcBorders>
            <w:shd w:val="clear" w:color="000000" w:fill="BFBFBF"/>
            <w:noWrap/>
            <w:vAlign w:val="center"/>
            <w:hideMark/>
          </w:tcPr>
          <w:p w14:paraId="48AB49B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nil"/>
              <w:right w:val="nil"/>
            </w:tcBorders>
            <w:shd w:val="clear" w:color="auto" w:fill="auto"/>
            <w:noWrap/>
            <w:vAlign w:val="center"/>
            <w:hideMark/>
          </w:tcPr>
          <w:p w14:paraId="6E378FD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495812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6884D1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57F4A60" w14:textId="77777777" w:rsidTr="00C0624F">
        <w:trPr>
          <w:trHeight w:val="63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3134FA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56E3E434"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Viaje de Diagnóstico</w:t>
            </w:r>
          </w:p>
        </w:tc>
        <w:tc>
          <w:tcPr>
            <w:tcW w:w="0" w:type="auto"/>
            <w:tcBorders>
              <w:top w:val="nil"/>
              <w:left w:val="nil"/>
              <w:bottom w:val="single" w:sz="4" w:space="0" w:color="auto"/>
              <w:right w:val="single" w:sz="4" w:space="0" w:color="auto"/>
            </w:tcBorders>
            <w:shd w:val="clear" w:color="auto" w:fill="auto"/>
            <w:vAlign w:val="center"/>
            <w:hideMark/>
          </w:tcPr>
          <w:p w14:paraId="7FB6889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Economistas, Ingeniero, Arquitecto, Geólogo, Especialista Ambiental.</w:t>
            </w:r>
          </w:p>
        </w:tc>
        <w:tc>
          <w:tcPr>
            <w:tcW w:w="0" w:type="auto"/>
            <w:tcBorders>
              <w:top w:val="nil"/>
              <w:left w:val="nil"/>
              <w:bottom w:val="nil"/>
              <w:right w:val="nil"/>
            </w:tcBorders>
            <w:shd w:val="clear" w:color="auto" w:fill="auto"/>
            <w:noWrap/>
            <w:vAlign w:val="center"/>
            <w:hideMark/>
          </w:tcPr>
          <w:p w14:paraId="18A3D43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01017A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468D9F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7E679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5516B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2.01</w:t>
            </w:r>
          </w:p>
        </w:tc>
        <w:tc>
          <w:tcPr>
            <w:tcW w:w="0" w:type="auto"/>
            <w:tcBorders>
              <w:top w:val="nil"/>
              <w:left w:val="nil"/>
              <w:bottom w:val="single" w:sz="4" w:space="0" w:color="auto"/>
              <w:right w:val="single" w:sz="4" w:space="0" w:color="auto"/>
            </w:tcBorders>
            <w:shd w:val="clear" w:color="auto" w:fill="auto"/>
            <w:noWrap/>
            <w:vAlign w:val="center"/>
            <w:hideMark/>
          </w:tcPr>
          <w:p w14:paraId="1E5491F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DEL ÁREA DE ESTUDIO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2D71834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6C5477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953FE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65BD16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471974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B58E4C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2.02</w:t>
            </w:r>
          </w:p>
        </w:tc>
        <w:tc>
          <w:tcPr>
            <w:tcW w:w="0" w:type="auto"/>
            <w:tcBorders>
              <w:top w:val="nil"/>
              <w:left w:val="nil"/>
              <w:bottom w:val="single" w:sz="4" w:space="0" w:color="auto"/>
              <w:right w:val="single" w:sz="4" w:space="0" w:color="auto"/>
            </w:tcBorders>
            <w:shd w:val="clear" w:color="auto" w:fill="auto"/>
            <w:noWrap/>
            <w:vAlign w:val="center"/>
            <w:hideMark/>
          </w:tcPr>
          <w:p w14:paraId="1C4E30E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DEL ÁREA DE INFLUENCIA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7EB6591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484C56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4952E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A26901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B9ACF27"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C5FE2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2.03</w:t>
            </w:r>
          </w:p>
        </w:tc>
        <w:tc>
          <w:tcPr>
            <w:tcW w:w="0" w:type="auto"/>
            <w:tcBorders>
              <w:top w:val="nil"/>
              <w:left w:val="nil"/>
              <w:bottom w:val="single" w:sz="4" w:space="0" w:color="auto"/>
              <w:right w:val="single" w:sz="4" w:space="0" w:color="auto"/>
            </w:tcBorders>
            <w:shd w:val="clear" w:color="auto" w:fill="auto"/>
            <w:vAlign w:val="center"/>
            <w:hideMark/>
          </w:tcPr>
          <w:p w14:paraId="4AB3D2D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CROQUIS CON LA UBICACIÓN DE LOS BENEFICIARIOS O LOS DEMANDANTES ACTUALES Y FUTUROS Y LA LOCALIZACIÓN DE LOS ELEMENTOS DE LA UP</w:t>
            </w:r>
          </w:p>
        </w:tc>
        <w:tc>
          <w:tcPr>
            <w:tcW w:w="0" w:type="auto"/>
            <w:tcBorders>
              <w:top w:val="nil"/>
              <w:left w:val="nil"/>
              <w:bottom w:val="single" w:sz="4" w:space="0" w:color="auto"/>
              <w:right w:val="single" w:sz="4" w:space="0" w:color="auto"/>
            </w:tcBorders>
            <w:shd w:val="clear" w:color="auto" w:fill="auto"/>
            <w:noWrap/>
            <w:vAlign w:val="center"/>
            <w:hideMark/>
          </w:tcPr>
          <w:p w14:paraId="6FAC768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64C96A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33D3F2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AC2F2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0210CC3"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09FB0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2.04</w:t>
            </w:r>
          </w:p>
        </w:tc>
        <w:tc>
          <w:tcPr>
            <w:tcW w:w="0" w:type="auto"/>
            <w:tcBorders>
              <w:top w:val="nil"/>
              <w:left w:val="nil"/>
              <w:bottom w:val="single" w:sz="4" w:space="0" w:color="auto"/>
              <w:right w:val="single" w:sz="4" w:space="0" w:color="auto"/>
            </w:tcBorders>
            <w:shd w:val="clear" w:color="auto" w:fill="auto"/>
            <w:vAlign w:val="center"/>
            <w:hideMark/>
          </w:tcPr>
          <w:p w14:paraId="72F0697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ANALISIS DE LAS CARACTERISTICAS (FISICAS, ACCESIBILIDAD, DISPONIBILIDAD DE SERVICIOS, INSUMOS, ETC) QUE INFLUIRAN EN EL DISEÑO DEL PROYECTO, EN LA DEMANDA, EN LOS COSTOS, ETC.)</w:t>
            </w:r>
          </w:p>
        </w:tc>
        <w:tc>
          <w:tcPr>
            <w:tcW w:w="0" w:type="auto"/>
            <w:tcBorders>
              <w:top w:val="nil"/>
              <w:left w:val="nil"/>
              <w:bottom w:val="single" w:sz="4" w:space="0" w:color="auto"/>
              <w:right w:val="single" w:sz="4" w:space="0" w:color="auto"/>
            </w:tcBorders>
            <w:shd w:val="clear" w:color="auto" w:fill="auto"/>
            <w:noWrap/>
            <w:vAlign w:val="center"/>
            <w:hideMark/>
          </w:tcPr>
          <w:p w14:paraId="0C0A512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w:t>
            </w:r>
          </w:p>
        </w:tc>
        <w:tc>
          <w:tcPr>
            <w:tcW w:w="0" w:type="auto"/>
            <w:tcBorders>
              <w:top w:val="nil"/>
              <w:left w:val="nil"/>
              <w:bottom w:val="nil"/>
              <w:right w:val="nil"/>
            </w:tcBorders>
            <w:shd w:val="clear" w:color="auto" w:fill="auto"/>
            <w:noWrap/>
            <w:vAlign w:val="center"/>
            <w:hideMark/>
          </w:tcPr>
          <w:p w14:paraId="02D8CA2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1CFBA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9201DB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5D1621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F3646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2.05</w:t>
            </w:r>
          </w:p>
        </w:tc>
        <w:tc>
          <w:tcPr>
            <w:tcW w:w="0" w:type="auto"/>
            <w:tcBorders>
              <w:top w:val="nil"/>
              <w:left w:val="nil"/>
              <w:bottom w:val="single" w:sz="4" w:space="0" w:color="auto"/>
              <w:right w:val="single" w:sz="4" w:space="0" w:color="auto"/>
            </w:tcBorders>
            <w:shd w:val="clear" w:color="auto" w:fill="auto"/>
            <w:noWrap/>
            <w:vAlign w:val="center"/>
            <w:hideMark/>
          </w:tcPr>
          <w:p w14:paraId="7A600C9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IDENTIFICAR LOS PELIGROS QUE PUEDEN OCURRIR EN EL ÁREA DE ESTUDIO</w:t>
            </w:r>
          </w:p>
        </w:tc>
        <w:tc>
          <w:tcPr>
            <w:tcW w:w="0" w:type="auto"/>
            <w:tcBorders>
              <w:top w:val="nil"/>
              <w:left w:val="nil"/>
              <w:bottom w:val="single" w:sz="4" w:space="0" w:color="auto"/>
              <w:right w:val="single" w:sz="4" w:space="0" w:color="auto"/>
            </w:tcBorders>
            <w:shd w:val="clear" w:color="auto" w:fill="auto"/>
            <w:noWrap/>
            <w:vAlign w:val="center"/>
            <w:hideMark/>
          </w:tcPr>
          <w:p w14:paraId="51D03E7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 Ing. Ambiental</w:t>
            </w:r>
          </w:p>
        </w:tc>
        <w:tc>
          <w:tcPr>
            <w:tcW w:w="0" w:type="auto"/>
            <w:tcBorders>
              <w:top w:val="nil"/>
              <w:left w:val="nil"/>
              <w:bottom w:val="single" w:sz="4" w:space="0" w:color="auto"/>
              <w:right w:val="nil"/>
            </w:tcBorders>
            <w:shd w:val="clear" w:color="auto" w:fill="auto"/>
            <w:noWrap/>
            <w:vAlign w:val="center"/>
            <w:hideMark/>
          </w:tcPr>
          <w:p w14:paraId="3CF9693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47466B3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38B65E8"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084217E" w14:textId="77777777" w:rsidTr="00C0624F">
        <w:trPr>
          <w:trHeight w:val="37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0CAC693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3</w:t>
            </w:r>
          </w:p>
        </w:tc>
        <w:tc>
          <w:tcPr>
            <w:tcW w:w="0" w:type="auto"/>
            <w:tcBorders>
              <w:top w:val="nil"/>
              <w:left w:val="nil"/>
              <w:bottom w:val="single" w:sz="4" w:space="0" w:color="auto"/>
              <w:right w:val="single" w:sz="4" w:space="0" w:color="auto"/>
            </w:tcBorders>
            <w:shd w:val="clear" w:color="000000" w:fill="BFBFBF"/>
            <w:noWrap/>
            <w:vAlign w:val="center"/>
            <w:hideMark/>
          </w:tcPr>
          <w:p w14:paraId="4D4D358D"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 LA UNIDAD PRODUCTORA</w:t>
            </w:r>
          </w:p>
        </w:tc>
        <w:tc>
          <w:tcPr>
            <w:tcW w:w="0" w:type="auto"/>
            <w:tcBorders>
              <w:top w:val="nil"/>
              <w:left w:val="nil"/>
              <w:bottom w:val="single" w:sz="4" w:space="0" w:color="auto"/>
              <w:right w:val="single" w:sz="4" w:space="0" w:color="auto"/>
            </w:tcBorders>
            <w:shd w:val="clear" w:color="000000" w:fill="BFBFBF"/>
            <w:noWrap/>
            <w:vAlign w:val="center"/>
            <w:hideMark/>
          </w:tcPr>
          <w:p w14:paraId="260C4282"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F60385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695F180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029D95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634B0F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05C9C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3.01</w:t>
            </w:r>
          </w:p>
        </w:tc>
        <w:tc>
          <w:tcPr>
            <w:tcW w:w="0" w:type="auto"/>
            <w:tcBorders>
              <w:top w:val="nil"/>
              <w:left w:val="nil"/>
              <w:bottom w:val="single" w:sz="4" w:space="0" w:color="auto"/>
              <w:right w:val="single" w:sz="4" w:space="0" w:color="auto"/>
            </w:tcBorders>
            <w:shd w:val="clear" w:color="auto" w:fill="auto"/>
            <w:noWrap/>
            <w:vAlign w:val="center"/>
            <w:hideMark/>
          </w:tcPr>
          <w:p w14:paraId="211A817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NOMBRE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10E6094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3FEA81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B84004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20C8AC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89CA4E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76925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3.02</w:t>
            </w:r>
          </w:p>
        </w:tc>
        <w:tc>
          <w:tcPr>
            <w:tcW w:w="0" w:type="auto"/>
            <w:tcBorders>
              <w:top w:val="nil"/>
              <w:left w:val="nil"/>
              <w:bottom w:val="single" w:sz="4" w:space="0" w:color="auto"/>
              <w:right w:val="single" w:sz="4" w:space="0" w:color="auto"/>
            </w:tcBorders>
            <w:shd w:val="clear" w:color="auto" w:fill="auto"/>
            <w:noWrap/>
            <w:vAlign w:val="center"/>
            <w:hideMark/>
          </w:tcPr>
          <w:p w14:paraId="55D8981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CÓDIGO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714FF36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33903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D58180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79E8D3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4980B6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C6E88D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3.03</w:t>
            </w:r>
          </w:p>
        </w:tc>
        <w:tc>
          <w:tcPr>
            <w:tcW w:w="0" w:type="auto"/>
            <w:tcBorders>
              <w:top w:val="nil"/>
              <w:left w:val="nil"/>
              <w:bottom w:val="single" w:sz="4" w:space="0" w:color="auto"/>
              <w:right w:val="single" w:sz="4" w:space="0" w:color="auto"/>
            </w:tcBorders>
            <w:shd w:val="clear" w:color="auto" w:fill="auto"/>
            <w:noWrap/>
            <w:vAlign w:val="center"/>
            <w:hideMark/>
          </w:tcPr>
          <w:p w14:paraId="6785251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LOCALIZACIÓN GEOGRAFICA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79EC634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CA9940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0A0A67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E1FCA1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29442A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F93F02"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3.04</w:t>
            </w:r>
          </w:p>
        </w:tc>
        <w:tc>
          <w:tcPr>
            <w:tcW w:w="0" w:type="auto"/>
            <w:tcBorders>
              <w:top w:val="nil"/>
              <w:left w:val="nil"/>
              <w:bottom w:val="single" w:sz="4" w:space="0" w:color="auto"/>
              <w:right w:val="single" w:sz="4" w:space="0" w:color="auto"/>
            </w:tcBorders>
            <w:shd w:val="clear" w:color="auto" w:fill="auto"/>
            <w:noWrap/>
            <w:vAlign w:val="center"/>
            <w:hideMark/>
          </w:tcPr>
          <w:p w14:paraId="2FF3277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DIAGNÓSTICO DE PROCESOS DE LA UNIDAD PRODUCTORA</w:t>
            </w:r>
          </w:p>
        </w:tc>
        <w:tc>
          <w:tcPr>
            <w:tcW w:w="0" w:type="auto"/>
            <w:tcBorders>
              <w:top w:val="nil"/>
              <w:left w:val="nil"/>
              <w:bottom w:val="single" w:sz="4" w:space="0" w:color="auto"/>
              <w:right w:val="single" w:sz="4" w:space="0" w:color="auto"/>
            </w:tcBorders>
            <w:shd w:val="clear" w:color="auto" w:fill="auto"/>
            <w:noWrap/>
            <w:vAlign w:val="center"/>
            <w:hideMark/>
          </w:tcPr>
          <w:p w14:paraId="1E3DBDE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1AAE6D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466881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C80C1B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28B21C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CCDCAE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3.05</w:t>
            </w:r>
          </w:p>
        </w:tc>
        <w:tc>
          <w:tcPr>
            <w:tcW w:w="0" w:type="auto"/>
            <w:tcBorders>
              <w:top w:val="nil"/>
              <w:left w:val="nil"/>
              <w:bottom w:val="single" w:sz="4" w:space="0" w:color="auto"/>
              <w:right w:val="single" w:sz="4" w:space="0" w:color="auto"/>
            </w:tcBorders>
            <w:shd w:val="clear" w:color="auto" w:fill="auto"/>
            <w:noWrap/>
            <w:vAlign w:val="center"/>
            <w:hideMark/>
          </w:tcPr>
          <w:p w14:paraId="3DEE99E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DIAGNÓSTICO DE LOS ACTIVOS DE LA UP</w:t>
            </w:r>
          </w:p>
        </w:tc>
        <w:tc>
          <w:tcPr>
            <w:tcW w:w="0" w:type="auto"/>
            <w:tcBorders>
              <w:top w:val="nil"/>
              <w:left w:val="nil"/>
              <w:bottom w:val="single" w:sz="4" w:space="0" w:color="auto"/>
              <w:right w:val="single" w:sz="4" w:space="0" w:color="auto"/>
            </w:tcBorders>
            <w:shd w:val="clear" w:color="auto" w:fill="auto"/>
            <w:noWrap/>
            <w:vAlign w:val="center"/>
            <w:hideMark/>
          </w:tcPr>
          <w:p w14:paraId="0591ED9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A534FD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92B544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E4D323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54DFCC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E9C581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3.06</w:t>
            </w:r>
          </w:p>
        </w:tc>
        <w:tc>
          <w:tcPr>
            <w:tcW w:w="0" w:type="auto"/>
            <w:tcBorders>
              <w:top w:val="nil"/>
              <w:left w:val="nil"/>
              <w:bottom w:val="single" w:sz="4" w:space="0" w:color="auto"/>
              <w:right w:val="single" w:sz="4" w:space="0" w:color="auto"/>
            </w:tcBorders>
            <w:shd w:val="clear" w:color="auto" w:fill="auto"/>
            <w:noWrap/>
            <w:vAlign w:val="center"/>
            <w:hideMark/>
          </w:tcPr>
          <w:p w14:paraId="7EEC410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DETALLAR LAS PRACTICAS DE MANTENIMIENTO DE LA UP</w:t>
            </w:r>
          </w:p>
        </w:tc>
        <w:tc>
          <w:tcPr>
            <w:tcW w:w="0" w:type="auto"/>
            <w:tcBorders>
              <w:top w:val="nil"/>
              <w:left w:val="nil"/>
              <w:bottom w:val="single" w:sz="4" w:space="0" w:color="auto"/>
              <w:right w:val="single" w:sz="4" w:space="0" w:color="auto"/>
            </w:tcBorders>
            <w:shd w:val="clear" w:color="auto" w:fill="auto"/>
            <w:noWrap/>
            <w:vAlign w:val="center"/>
            <w:hideMark/>
          </w:tcPr>
          <w:p w14:paraId="4888495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F7282A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70BC1D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9177E1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ABC72F1" w14:textId="77777777" w:rsidTr="00C0624F">
        <w:trPr>
          <w:trHeight w:val="63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E7E51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3.07</w:t>
            </w:r>
          </w:p>
        </w:tc>
        <w:tc>
          <w:tcPr>
            <w:tcW w:w="0" w:type="auto"/>
            <w:tcBorders>
              <w:top w:val="nil"/>
              <w:left w:val="nil"/>
              <w:bottom w:val="single" w:sz="4" w:space="0" w:color="auto"/>
              <w:right w:val="single" w:sz="4" w:space="0" w:color="auto"/>
            </w:tcBorders>
            <w:shd w:val="clear" w:color="auto" w:fill="auto"/>
            <w:noWrap/>
            <w:vAlign w:val="center"/>
            <w:hideMark/>
          </w:tcPr>
          <w:p w14:paraId="3A4B978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EVOLUCIÓN DE LA PRODUCCIÓN DE SERVICIOS PROVISTO A LOS USUARIOS</w:t>
            </w:r>
          </w:p>
        </w:tc>
        <w:tc>
          <w:tcPr>
            <w:tcW w:w="0" w:type="auto"/>
            <w:tcBorders>
              <w:top w:val="nil"/>
              <w:left w:val="nil"/>
              <w:bottom w:val="single" w:sz="4" w:space="0" w:color="auto"/>
              <w:right w:val="single" w:sz="4" w:space="0" w:color="auto"/>
            </w:tcBorders>
            <w:shd w:val="clear" w:color="auto" w:fill="auto"/>
            <w:noWrap/>
            <w:vAlign w:val="center"/>
            <w:hideMark/>
          </w:tcPr>
          <w:p w14:paraId="0101656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D9AB7F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39153E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94BC47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150438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924CB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3.08</w:t>
            </w:r>
          </w:p>
        </w:tc>
        <w:tc>
          <w:tcPr>
            <w:tcW w:w="0" w:type="auto"/>
            <w:tcBorders>
              <w:top w:val="nil"/>
              <w:left w:val="nil"/>
              <w:bottom w:val="single" w:sz="4" w:space="0" w:color="auto"/>
              <w:right w:val="single" w:sz="4" w:space="0" w:color="auto"/>
            </w:tcBorders>
            <w:shd w:val="clear" w:color="auto" w:fill="auto"/>
            <w:vAlign w:val="center"/>
            <w:hideMark/>
          </w:tcPr>
          <w:p w14:paraId="59971EA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ESTIMAR LA EXPOSICIÓN DE LA UP A PELIGROS IDENTIFICADOS EN EL DIAGNÓSTICO DEL ÁREA DE ESTUDIO</w:t>
            </w:r>
          </w:p>
        </w:tc>
        <w:tc>
          <w:tcPr>
            <w:tcW w:w="0" w:type="auto"/>
            <w:tcBorders>
              <w:top w:val="nil"/>
              <w:left w:val="nil"/>
              <w:bottom w:val="single" w:sz="4" w:space="0" w:color="auto"/>
              <w:right w:val="single" w:sz="4" w:space="0" w:color="auto"/>
            </w:tcBorders>
            <w:shd w:val="clear" w:color="auto" w:fill="auto"/>
            <w:vAlign w:val="center"/>
            <w:hideMark/>
          </w:tcPr>
          <w:p w14:paraId="157EE3A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3FEF42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8D6E6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743062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7545BA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F3AD2A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3.09</w:t>
            </w:r>
          </w:p>
        </w:tc>
        <w:tc>
          <w:tcPr>
            <w:tcW w:w="0" w:type="auto"/>
            <w:tcBorders>
              <w:top w:val="nil"/>
              <w:left w:val="nil"/>
              <w:bottom w:val="single" w:sz="4" w:space="0" w:color="auto"/>
              <w:right w:val="single" w:sz="4" w:space="0" w:color="auto"/>
            </w:tcBorders>
            <w:shd w:val="clear" w:color="auto" w:fill="auto"/>
            <w:noWrap/>
            <w:vAlign w:val="center"/>
            <w:hideMark/>
          </w:tcPr>
          <w:p w14:paraId="7EB0376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DESCRIBIR LA VULNERABILIDAD POR FACTORES DE FRAGILIDAD Y RESILIENCIA</w:t>
            </w:r>
          </w:p>
        </w:tc>
        <w:tc>
          <w:tcPr>
            <w:tcW w:w="0" w:type="auto"/>
            <w:tcBorders>
              <w:top w:val="nil"/>
              <w:left w:val="nil"/>
              <w:bottom w:val="single" w:sz="4" w:space="0" w:color="auto"/>
              <w:right w:val="single" w:sz="4" w:space="0" w:color="auto"/>
            </w:tcBorders>
            <w:shd w:val="clear" w:color="auto" w:fill="auto"/>
            <w:vAlign w:val="center"/>
            <w:hideMark/>
          </w:tcPr>
          <w:p w14:paraId="4949F8A7"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35D50C4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94542C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11ED81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A5585F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4D984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3.10</w:t>
            </w:r>
          </w:p>
        </w:tc>
        <w:tc>
          <w:tcPr>
            <w:tcW w:w="0" w:type="auto"/>
            <w:tcBorders>
              <w:top w:val="nil"/>
              <w:left w:val="nil"/>
              <w:bottom w:val="single" w:sz="4" w:space="0" w:color="auto"/>
              <w:right w:val="single" w:sz="4" w:space="0" w:color="auto"/>
            </w:tcBorders>
            <w:shd w:val="clear" w:color="auto" w:fill="auto"/>
            <w:noWrap/>
            <w:vAlign w:val="center"/>
            <w:hideMark/>
          </w:tcPr>
          <w:p w14:paraId="2DD688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MAPA DE PELIGROS DE LA UP Y SU ÁREA DE INFLUENCIA</w:t>
            </w:r>
          </w:p>
        </w:tc>
        <w:tc>
          <w:tcPr>
            <w:tcW w:w="0" w:type="auto"/>
            <w:tcBorders>
              <w:top w:val="nil"/>
              <w:left w:val="nil"/>
              <w:bottom w:val="single" w:sz="4" w:space="0" w:color="auto"/>
              <w:right w:val="single" w:sz="4" w:space="0" w:color="auto"/>
            </w:tcBorders>
            <w:shd w:val="clear" w:color="auto" w:fill="auto"/>
            <w:vAlign w:val="center"/>
            <w:hideMark/>
          </w:tcPr>
          <w:p w14:paraId="1A3251D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177B7FF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7E9CF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DADCC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BD0D75D" w14:textId="77777777" w:rsidTr="00C0624F">
        <w:trPr>
          <w:trHeight w:val="40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6E00C78A"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4</w:t>
            </w:r>
          </w:p>
        </w:tc>
        <w:tc>
          <w:tcPr>
            <w:tcW w:w="0" w:type="auto"/>
            <w:tcBorders>
              <w:top w:val="nil"/>
              <w:left w:val="nil"/>
              <w:bottom w:val="single" w:sz="4" w:space="0" w:color="auto"/>
              <w:right w:val="single" w:sz="4" w:space="0" w:color="auto"/>
            </w:tcBorders>
            <w:shd w:val="clear" w:color="000000" w:fill="BFBFBF"/>
            <w:noWrap/>
            <w:vAlign w:val="center"/>
            <w:hideMark/>
          </w:tcPr>
          <w:p w14:paraId="2EF3FA89"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DIAGNÓSTICO DE LOS INVOLUCRADOS</w:t>
            </w:r>
          </w:p>
        </w:tc>
        <w:tc>
          <w:tcPr>
            <w:tcW w:w="0" w:type="auto"/>
            <w:tcBorders>
              <w:top w:val="nil"/>
              <w:left w:val="nil"/>
              <w:bottom w:val="single" w:sz="4" w:space="0" w:color="auto"/>
              <w:right w:val="single" w:sz="4" w:space="0" w:color="auto"/>
            </w:tcBorders>
            <w:shd w:val="clear" w:color="000000" w:fill="BFBFBF"/>
            <w:noWrap/>
            <w:vAlign w:val="center"/>
            <w:hideMark/>
          </w:tcPr>
          <w:p w14:paraId="60DF27E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6C0B4D8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A9B76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1EE3E1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66D03D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E2F0E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4.01</w:t>
            </w:r>
          </w:p>
        </w:tc>
        <w:tc>
          <w:tcPr>
            <w:tcW w:w="0" w:type="auto"/>
            <w:tcBorders>
              <w:top w:val="nil"/>
              <w:left w:val="nil"/>
              <w:bottom w:val="single" w:sz="4" w:space="0" w:color="auto"/>
              <w:right w:val="single" w:sz="4" w:space="0" w:color="auto"/>
            </w:tcBorders>
            <w:shd w:val="clear" w:color="auto" w:fill="auto"/>
            <w:noWrap/>
            <w:vAlign w:val="center"/>
            <w:hideMark/>
          </w:tcPr>
          <w:p w14:paraId="1E410A9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 POBLACIÓN AFECTADA</w:t>
            </w:r>
          </w:p>
        </w:tc>
        <w:tc>
          <w:tcPr>
            <w:tcW w:w="0" w:type="auto"/>
            <w:tcBorders>
              <w:top w:val="nil"/>
              <w:left w:val="nil"/>
              <w:bottom w:val="single" w:sz="4" w:space="0" w:color="auto"/>
              <w:right w:val="single" w:sz="4" w:space="0" w:color="auto"/>
            </w:tcBorders>
            <w:shd w:val="clear" w:color="auto" w:fill="auto"/>
            <w:noWrap/>
            <w:vAlign w:val="center"/>
            <w:hideMark/>
          </w:tcPr>
          <w:p w14:paraId="404004B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301D3B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82421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D2A9A4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DD3097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F3805A0"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4.02</w:t>
            </w:r>
          </w:p>
        </w:tc>
        <w:tc>
          <w:tcPr>
            <w:tcW w:w="0" w:type="auto"/>
            <w:tcBorders>
              <w:top w:val="nil"/>
              <w:left w:val="nil"/>
              <w:bottom w:val="single" w:sz="4" w:space="0" w:color="auto"/>
              <w:right w:val="single" w:sz="4" w:space="0" w:color="auto"/>
            </w:tcBorders>
            <w:shd w:val="clear" w:color="auto" w:fill="auto"/>
            <w:noWrap/>
            <w:vAlign w:val="center"/>
            <w:hideMark/>
          </w:tcPr>
          <w:p w14:paraId="733C946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CARACTERIZACIÓN DE LA POBLACIÓN AFECTADA</w:t>
            </w:r>
          </w:p>
        </w:tc>
        <w:tc>
          <w:tcPr>
            <w:tcW w:w="0" w:type="auto"/>
            <w:tcBorders>
              <w:top w:val="nil"/>
              <w:left w:val="nil"/>
              <w:bottom w:val="single" w:sz="4" w:space="0" w:color="auto"/>
              <w:right w:val="single" w:sz="4" w:space="0" w:color="auto"/>
            </w:tcBorders>
            <w:shd w:val="clear" w:color="auto" w:fill="auto"/>
            <w:noWrap/>
            <w:vAlign w:val="center"/>
            <w:hideMark/>
          </w:tcPr>
          <w:p w14:paraId="761625F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ABC040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9F40F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305BA9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762FC1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41E19C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4.03</w:t>
            </w:r>
          </w:p>
        </w:tc>
        <w:tc>
          <w:tcPr>
            <w:tcW w:w="0" w:type="auto"/>
            <w:tcBorders>
              <w:top w:val="nil"/>
              <w:left w:val="nil"/>
              <w:bottom w:val="single" w:sz="4" w:space="0" w:color="auto"/>
              <w:right w:val="single" w:sz="4" w:space="0" w:color="auto"/>
            </w:tcBorders>
            <w:shd w:val="clear" w:color="auto" w:fill="auto"/>
            <w:noWrap/>
            <w:vAlign w:val="center"/>
            <w:hideMark/>
          </w:tcPr>
          <w:p w14:paraId="11D0C0F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MATRIZ DE INVOLUCRADOS</w:t>
            </w:r>
          </w:p>
        </w:tc>
        <w:tc>
          <w:tcPr>
            <w:tcW w:w="0" w:type="auto"/>
            <w:tcBorders>
              <w:top w:val="nil"/>
              <w:left w:val="nil"/>
              <w:bottom w:val="single" w:sz="4" w:space="0" w:color="auto"/>
              <w:right w:val="single" w:sz="4" w:space="0" w:color="auto"/>
            </w:tcBorders>
            <w:shd w:val="clear" w:color="auto" w:fill="auto"/>
            <w:noWrap/>
            <w:vAlign w:val="center"/>
            <w:hideMark/>
          </w:tcPr>
          <w:p w14:paraId="10868D8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14EF714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0DA258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DDCF3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E1D80A8" w14:textId="77777777" w:rsidTr="00C0624F">
        <w:trPr>
          <w:trHeight w:val="45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0B6D13E3"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5</w:t>
            </w:r>
          </w:p>
        </w:tc>
        <w:tc>
          <w:tcPr>
            <w:tcW w:w="0" w:type="auto"/>
            <w:tcBorders>
              <w:top w:val="nil"/>
              <w:left w:val="nil"/>
              <w:bottom w:val="single" w:sz="4" w:space="0" w:color="auto"/>
              <w:right w:val="single" w:sz="4" w:space="0" w:color="auto"/>
            </w:tcBorders>
            <w:shd w:val="clear" w:color="000000" w:fill="BFBFBF"/>
            <w:noWrap/>
            <w:vAlign w:val="center"/>
            <w:hideMark/>
          </w:tcPr>
          <w:p w14:paraId="72A09AA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PROBLEMA/OBJETIVO</w:t>
            </w:r>
          </w:p>
        </w:tc>
        <w:tc>
          <w:tcPr>
            <w:tcW w:w="0" w:type="auto"/>
            <w:tcBorders>
              <w:top w:val="nil"/>
              <w:left w:val="nil"/>
              <w:bottom w:val="single" w:sz="4" w:space="0" w:color="auto"/>
              <w:right w:val="single" w:sz="4" w:space="0" w:color="auto"/>
            </w:tcBorders>
            <w:shd w:val="clear" w:color="000000" w:fill="BFBFBF"/>
            <w:noWrap/>
            <w:vAlign w:val="center"/>
            <w:hideMark/>
          </w:tcPr>
          <w:p w14:paraId="165A7C9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86AB16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024A29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87F7E4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17FFD8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DD6C5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5.01</w:t>
            </w:r>
          </w:p>
        </w:tc>
        <w:tc>
          <w:tcPr>
            <w:tcW w:w="0" w:type="auto"/>
            <w:tcBorders>
              <w:top w:val="nil"/>
              <w:left w:val="nil"/>
              <w:bottom w:val="single" w:sz="4" w:space="0" w:color="auto"/>
              <w:right w:val="single" w:sz="4" w:space="0" w:color="auto"/>
            </w:tcBorders>
            <w:shd w:val="clear" w:color="auto" w:fill="auto"/>
            <w:noWrap/>
            <w:vAlign w:val="center"/>
            <w:hideMark/>
          </w:tcPr>
          <w:p w14:paraId="7592587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DEL PROBLEMA, SUS CAUSAS Y EFECTOS</w:t>
            </w:r>
          </w:p>
        </w:tc>
        <w:tc>
          <w:tcPr>
            <w:tcW w:w="0" w:type="auto"/>
            <w:tcBorders>
              <w:top w:val="nil"/>
              <w:left w:val="nil"/>
              <w:bottom w:val="single" w:sz="4" w:space="0" w:color="auto"/>
              <w:right w:val="single" w:sz="4" w:space="0" w:color="auto"/>
            </w:tcBorders>
            <w:shd w:val="clear" w:color="auto" w:fill="auto"/>
            <w:noWrap/>
            <w:vAlign w:val="center"/>
            <w:hideMark/>
          </w:tcPr>
          <w:p w14:paraId="0A58A7A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6252E4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B6C330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0ED7A7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72118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62EC74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5.02</w:t>
            </w:r>
          </w:p>
        </w:tc>
        <w:tc>
          <w:tcPr>
            <w:tcW w:w="0" w:type="auto"/>
            <w:tcBorders>
              <w:top w:val="nil"/>
              <w:left w:val="nil"/>
              <w:bottom w:val="single" w:sz="4" w:space="0" w:color="auto"/>
              <w:right w:val="single" w:sz="4" w:space="0" w:color="auto"/>
            </w:tcBorders>
            <w:shd w:val="clear" w:color="auto" w:fill="auto"/>
            <w:noWrap/>
            <w:vAlign w:val="center"/>
            <w:hideMark/>
          </w:tcPr>
          <w:p w14:paraId="7BA03D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DE LOS OBJETIVOS</w:t>
            </w:r>
          </w:p>
        </w:tc>
        <w:tc>
          <w:tcPr>
            <w:tcW w:w="0" w:type="auto"/>
            <w:tcBorders>
              <w:top w:val="nil"/>
              <w:left w:val="nil"/>
              <w:bottom w:val="single" w:sz="4" w:space="0" w:color="auto"/>
              <w:right w:val="single" w:sz="4" w:space="0" w:color="auto"/>
            </w:tcBorders>
            <w:shd w:val="clear" w:color="auto" w:fill="auto"/>
            <w:noWrap/>
            <w:vAlign w:val="center"/>
            <w:hideMark/>
          </w:tcPr>
          <w:p w14:paraId="4D56979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E01A1D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FAB95B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49B860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A940EE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C16AD4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5.03</w:t>
            </w:r>
          </w:p>
        </w:tc>
        <w:tc>
          <w:tcPr>
            <w:tcW w:w="0" w:type="auto"/>
            <w:tcBorders>
              <w:top w:val="nil"/>
              <w:left w:val="nil"/>
              <w:bottom w:val="single" w:sz="4" w:space="0" w:color="auto"/>
              <w:right w:val="single" w:sz="4" w:space="0" w:color="auto"/>
            </w:tcBorders>
            <w:shd w:val="clear" w:color="auto" w:fill="auto"/>
            <w:noWrap/>
            <w:vAlign w:val="center"/>
            <w:hideMark/>
          </w:tcPr>
          <w:p w14:paraId="2D032D3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LAS ALTERNATIVAS DE SOLUCIÓN AL PROBLEMA</w:t>
            </w:r>
          </w:p>
        </w:tc>
        <w:tc>
          <w:tcPr>
            <w:tcW w:w="0" w:type="auto"/>
            <w:tcBorders>
              <w:top w:val="nil"/>
              <w:left w:val="nil"/>
              <w:bottom w:val="single" w:sz="4" w:space="0" w:color="auto"/>
              <w:right w:val="single" w:sz="4" w:space="0" w:color="auto"/>
            </w:tcBorders>
            <w:shd w:val="clear" w:color="auto" w:fill="auto"/>
            <w:noWrap/>
            <w:vAlign w:val="center"/>
            <w:hideMark/>
          </w:tcPr>
          <w:p w14:paraId="6DEAE42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673ED2E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02EC1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CC487A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B95BF32" w14:textId="77777777" w:rsidTr="00C0624F">
        <w:trPr>
          <w:trHeight w:val="480"/>
        </w:trPr>
        <w:tc>
          <w:tcPr>
            <w:tcW w:w="0" w:type="auto"/>
            <w:tcBorders>
              <w:top w:val="nil"/>
              <w:left w:val="single" w:sz="4" w:space="0" w:color="auto"/>
              <w:bottom w:val="single" w:sz="4" w:space="0" w:color="auto"/>
              <w:right w:val="single" w:sz="4" w:space="0" w:color="auto"/>
            </w:tcBorders>
            <w:shd w:val="clear" w:color="000000" w:fill="FFD966"/>
            <w:noWrap/>
            <w:vAlign w:val="center"/>
            <w:hideMark/>
          </w:tcPr>
          <w:p w14:paraId="0D0D28A3"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III</w:t>
            </w:r>
          </w:p>
        </w:tc>
        <w:tc>
          <w:tcPr>
            <w:tcW w:w="0" w:type="auto"/>
            <w:tcBorders>
              <w:top w:val="nil"/>
              <w:left w:val="nil"/>
              <w:bottom w:val="single" w:sz="4" w:space="0" w:color="auto"/>
              <w:right w:val="single" w:sz="4" w:space="0" w:color="auto"/>
            </w:tcBorders>
            <w:shd w:val="clear" w:color="000000" w:fill="FFD966"/>
            <w:noWrap/>
            <w:vAlign w:val="center"/>
            <w:hideMark/>
          </w:tcPr>
          <w:p w14:paraId="4CDCB1D5"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FORMULACIÓN (SEGUNDO ENTREGABLE)</w:t>
            </w:r>
          </w:p>
        </w:tc>
        <w:tc>
          <w:tcPr>
            <w:tcW w:w="0" w:type="auto"/>
            <w:tcBorders>
              <w:top w:val="nil"/>
              <w:left w:val="nil"/>
              <w:bottom w:val="single" w:sz="4" w:space="0" w:color="auto"/>
              <w:right w:val="single" w:sz="4" w:space="0" w:color="auto"/>
            </w:tcBorders>
            <w:shd w:val="clear" w:color="000000" w:fill="FFD966"/>
            <w:noWrap/>
            <w:vAlign w:val="center"/>
            <w:hideMark/>
          </w:tcPr>
          <w:p w14:paraId="499F103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763D238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1-Jul</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228807C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31-Jul</w:t>
            </w:r>
          </w:p>
        </w:tc>
        <w:tc>
          <w:tcPr>
            <w:tcW w:w="0" w:type="auto"/>
            <w:vAlign w:val="center"/>
            <w:hideMark/>
          </w:tcPr>
          <w:p w14:paraId="579FE15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0FA9579"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2AD4B82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6</w:t>
            </w:r>
          </w:p>
        </w:tc>
        <w:tc>
          <w:tcPr>
            <w:tcW w:w="0" w:type="auto"/>
            <w:tcBorders>
              <w:top w:val="nil"/>
              <w:left w:val="nil"/>
              <w:bottom w:val="single" w:sz="4" w:space="0" w:color="auto"/>
              <w:right w:val="single" w:sz="4" w:space="0" w:color="auto"/>
            </w:tcBorders>
            <w:shd w:val="clear" w:color="000000" w:fill="BFBFBF"/>
            <w:noWrap/>
            <w:vAlign w:val="center"/>
            <w:hideMark/>
          </w:tcPr>
          <w:p w14:paraId="3DA9ABF3"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HORIZONTE DE EVALUACIÓN</w:t>
            </w:r>
          </w:p>
        </w:tc>
        <w:tc>
          <w:tcPr>
            <w:tcW w:w="0" w:type="auto"/>
            <w:tcBorders>
              <w:top w:val="nil"/>
              <w:left w:val="nil"/>
              <w:bottom w:val="single" w:sz="4" w:space="0" w:color="auto"/>
              <w:right w:val="single" w:sz="4" w:space="0" w:color="auto"/>
            </w:tcBorders>
            <w:shd w:val="clear" w:color="000000" w:fill="BFBFBF"/>
            <w:noWrap/>
            <w:vAlign w:val="center"/>
            <w:hideMark/>
          </w:tcPr>
          <w:p w14:paraId="313665D1"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0EECC2E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BFE697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21E27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D84F01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845286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6.01</w:t>
            </w:r>
          </w:p>
        </w:tc>
        <w:tc>
          <w:tcPr>
            <w:tcW w:w="0" w:type="auto"/>
            <w:tcBorders>
              <w:top w:val="nil"/>
              <w:left w:val="nil"/>
              <w:bottom w:val="single" w:sz="4" w:space="0" w:color="auto"/>
              <w:right w:val="single" w:sz="4" w:space="0" w:color="auto"/>
            </w:tcBorders>
            <w:shd w:val="clear" w:color="auto" w:fill="auto"/>
            <w:noWrap/>
            <w:vAlign w:val="center"/>
            <w:hideMark/>
          </w:tcPr>
          <w:p w14:paraId="602C1BB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HORIZONTE DE EVALUACIÓN</w:t>
            </w:r>
          </w:p>
        </w:tc>
        <w:tc>
          <w:tcPr>
            <w:tcW w:w="0" w:type="auto"/>
            <w:tcBorders>
              <w:top w:val="nil"/>
              <w:left w:val="nil"/>
              <w:bottom w:val="single" w:sz="4" w:space="0" w:color="auto"/>
              <w:right w:val="single" w:sz="4" w:space="0" w:color="auto"/>
            </w:tcBorders>
            <w:shd w:val="clear" w:color="auto" w:fill="auto"/>
            <w:noWrap/>
            <w:vAlign w:val="center"/>
            <w:hideMark/>
          </w:tcPr>
          <w:p w14:paraId="1730E21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495EBB0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2394B7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B0FF05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21A3E4C" w14:textId="77777777" w:rsidTr="00C0624F">
        <w:trPr>
          <w:trHeight w:val="34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FFC3138"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7</w:t>
            </w:r>
          </w:p>
        </w:tc>
        <w:tc>
          <w:tcPr>
            <w:tcW w:w="0" w:type="auto"/>
            <w:tcBorders>
              <w:top w:val="nil"/>
              <w:left w:val="nil"/>
              <w:bottom w:val="single" w:sz="4" w:space="0" w:color="auto"/>
              <w:right w:val="single" w:sz="4" w:space="0" w:color="auto"/>
            </w:tcBorders>
            <w:shd w:val="clear" w:color="000000" w:fill="BFBFBF"/>
            <w:noWrap/>
            <w:vAlign w:val="center"/>
            <w:hideMark/>
          </w:tcPr>
          <w:p w14:paraId="68F92362"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BRECHA DE SERVICIO</w:t>
            </w:r>
          </w:p>
        </w:tc>
        <w:tc>
          <w:tcPr>
            <w:tcW w:w="0" w:type="auto"/>
            <w:tcBorders>
              <w:top w:val="nil"/>
              <w:left w:val="nil"/>
              <w:bottom w:val="single" w:sz="4" w:space="0" w:color="auto"/>
              <w:right w:val="single" w:sz="4" w:space="0" w:color="auto"/>
            </w:tcBorders>
            <w:shd w:val="clear" w:color="000000" w:fill="BFBFBF"/>
            <w:noWrap/>
            <w:vAlign w:val="center"/>
            <w:hideMark/>
          </w:tcPr>
          <w:p w14:paraId="38CF51F9"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0488A27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08CD5D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976154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A494AE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D4C1B9"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7.01</w:t>
            </w:r>
          </w:p>
        </w:tc>
        <w:tc>
          <w:tcPr>
            <w:tcW w:w="0" w:type="auto"/>
            <w:tcBorders>
              <w:top w:val="nil"/>
              <w:left w:val="nil"/>
              <w:bottom w:val="single" w:sz="4" w:space="0" w:color="auto"/>
              <w:right w:val="single" w:sz="4" w:space="0" w:color="auto"/>
            </w:tcBorders>
            <w:shd w:val="clear" w:color="auto" w:fill="auto"/>
            <w:noWrap/>
            <w:vAlign w:val="center"/>
            <w:hideMark/>
          </w:tcPr>
          <w:p w14:paraId="2418C76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DEFINICIÓN Y CARACTERIZACIÓN DEL SERVICIO O DE LA CARTERA DE SERVICIOS</w:t>
            </w:r>
          </w:p>
        </w:tc>
        <w:tc>
          <w:tcPr>
            <w:tcW w:w="0" w:type="auto"/>
            <w:tcBorders>
              <w:top w:val="nil"/>
              <w:left w:val="nil"/>
              <w:bottom w:val="single" w:sz="4" w:space="0" w:color="auto"/>
              <w:right w:val="single" w:sz="4" w:space="0" w:color="auto"/>
            </w:tcBorders>
            <w:shd w:val="clear" w:color="auto" w:fill="auto"/>
            <w:noWrap/>
            <w:vAlign w:val="center"/>
            <w:hideMark/>
          </w:tcPr>
          <w:p w14:paraId="65A765A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1F4B02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317CB1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2D7579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723082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8CC409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7.02</w:t>
            </w:r>
          </w:p>
        </w:tc>
        <w:tc>
          <w:tcPr>
            <w:tcW w:w="0" w:type="auto"/>
            <w:tcBorders>
              <w:top w:val="nil"/>
              <w:left w:val="nil"/>
              <w:bottom w:val="single" w:sz="4" w:space="0" w:color="auto"/>
              <w:right w:val="single" w:sz="4" w:space="0" w:color="auto"/>
            </w:tcBorders>
            <w:shd w:val="clear" w:color="auto" w:fill="auto"/>
            <w:noWrap/>
            <w:vAlign w:val="center"/>
            <w:hideMark/>
          </w:tcPr>
          <w:p w14:paraId="5ED78AB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LA DEMANDA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0DF0A95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49CCD1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E75A3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21FC0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D839C69"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5FC704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7.03</w:t>
            </w:r>
          </w:p>
        </w:tc>
        <w:tc>
          <w:tcPr>
            <w:tcW w:w="0" w:type="auto"/>
            <w:tcBorders>
              <w:top w:val="nil"/>
              <w:left w:val="nil"/>
              <w:bottom w:val="single" w:sz="4" w:space="0" w:color="auto"/>
              <w:right w:val="single" w:sz="4" w:space="0" w:color="auto"/>
            </w:tcBorders>
            <w:shd w:val="clear" w:color="auto" w:fill="auto"/>
            <w:noWrap/>
            <w:vAlign w:val="center"/>
            <w:hideMark/>
          </w:tcPr>
          <w:p w14:paraId="206BF86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PROYECCIÓN DE LA DEMANDA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69268D5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7094CB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AD03FC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22C6DF7"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AFA801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D142F6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7.04</w:t>
            </w:r>
          </w:p>
        </w:tc>
        <w:tc>
          <w:tcPr>
            <w:tcW w:w="0" w:type="auto"/>
            <w:tcBorders>
              <w:top w:val="nil"/>
              <w:left w:val="nil"/>
              <w:bottom w:val="single" w:sz="4" w:space="0" w:color="auto"/>
              <w:right w:val="single" w:sz="4" w:space="0" w:color="auto"/>
            </w:tcBorders>
            <w:shd w:val="clear" w:color="auto" w:fill="auto"/>
            <w:noWrap/>
            <w:vAlign w:val="center"/>
            <w:hideMark/>
          </w:tcPr>
          <w:p w14:paraId="7A6B524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ESTIMACIÓN DE LA OFERTA OPTIMIZADA (SIN PROYECTO)</w:t>
            </w:r>
          </w:p>
        </w:tc>
        <w:tc>
          <w:tcPr>
            <w:tcW w:w="0" w:type="auto"/>
            <w:tcBorders>
              <w:top w:val="nil"/>
              <w:left w:val="nil"/>
              <w:bottom w:val="single" w:sz="4" w:space="0" w:color="auto"/>
              <w:right w:val="single" w:sz="4" w:space="0" w:color="auto"/>
            </w:tcBorders>
            <w:shd w:val="clear" w:color="auto" w:fill="auto"/>
            <w:noWrap/>
            <w:vAlign w:val="center"/>
            <w:hideMark/>
          </w:tcPr>
          <w:p w14:paraId="0240D2D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BE5B35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61CCDC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A0FCB6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1B0EE64"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0FDCB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7.05</w:t>
            </w:r>
          </w:p>
        </w:tc>
        <w:tc>
          <w:tcPr>
            <w:tcW w:w="0" w:type="auto"/>
            <w:tcBorders>
              <w:top w:val="nil"/>
              <w:left w:val="nil"/>
              <w:bottom w:val="single" w:sz="4" w:space="0" w:color="auto"/>
              <w:right w:val="single" w:sz="4" w:space="0" w:color="auto"/>
            </w:tcBorders>
            <w:shd w:val="clear" w:color="auto" w:fill="auto"/>
            <w:noWrap/>
            <w:vAlign w:val="center"/>
            <w:hideMark/>
          </w:tcPr>
          <w:p w14:paraId="2693893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PROYECCIÓN DE LA OFERTA DEL SERVICIO</w:t>
            </w:r>
          </w:p>
        </w:tc>
        <w:tc>
          <w:tcPr>
            <w:tcW w:w="0" w:type="auto"/>
            <w:tcBorders>
              <w:top w:val="nil"/>
              <w:left w:val="nil"/>
              <w:bottom w:val="single" w:sz="4" w:space="0" w:color="auto"/>
              <w:right w:val="single" w:sz="4" w:space="0" w:color="auto"/>
            </w:tcBorders>
            <w:shd w:val="clear" w:color="auto" w:fill="auto"/>
            <w:noWrap/>
            <w:vAlign w:val="center"/>
            <w:hideMark/>
          </w:tcPr>
          <w:p w14:paraId="0504AF7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1FCB6A6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9BEB26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3CF45A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F8EDA8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BB6456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7.06</w:t>
            </w:r>
          </w:p>
        </w:tc>
        <w:tc>
          <w:tcPr>
            <w:tcW w:w="0" w:type="auto"/>
            <w:tcBorders>
              <w:top w:val="nil"/>
              <w:left w:val="nil"/>
              <w:bottom w:val="single" w:sz="4" w:space="0" w:color="auto"/>
              <w:right w:val="single" w:sz="4" w:space="0" w:color="auto"/>
            </w:tcBorders>
            <w:shd w:val="clear" w:color="auto" w:fill="auto"/>
            <w:noWrap/>
            <w:vAlign w:val="center"/>
            <w:hideMark/>
          </w:tcPr>
          <w:p w14:paraId="5A922A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BRECHA DEL SERVICIO (BALANCE OFERTA OPTIMIZADA SIN PROYECTO-DEMANDA CON PROYECTO)</w:t>
            </w:r>
          </w:p>
        </w:tc>
        <w:tc>
          <w:tcPr>
            <w:tcW w:w="0" w:type="auto"/>
            <w:tcBorders>
              <w:top w:val="nil"/>
              <w:left w:val="nil"/>
              <w:bottom w:val="single" w:sz="4" w:space="0" w:color="auto"/>
              <w:right w:val="single" w:sz="4" w:space="0" w:color="auto"/>
            </w:tcBorders>
            <w:shd w:val="clear" w:color="auto" w:fill="auto"/>
            <w:noWrap/>
            <w:vAlign w:val="center"/>
            <w:hideMark/>
          </w:tcPr>
          <w:p w14:paraId="3485DF7A"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w:t>
            </w:r>
          </w:p>
        </w:tc>
        <w:tc>
          <w:tcPr>
            <w:tcW w:w="0" w:type="auto"/>
            <w:tcBorders>
              <w:top w:val="nil"/>
              <w:left w:val="nil"/>
              <w:bottom w:val="nil"/>
              <w:right w:val="nil"/>
            </w:tcBorders>
            <w:shd w:val="clear" w:color="auto" w:fill="auto"/>
            <w:noWrap/>
            <w:vAlign w:val="center"/>
            <w:hideMark/>
          </w:tcPr>
          <w:p w14:paraId="0EDB1E3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722139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156873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8C287FA"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1662E6DB"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8</w:t>
            </w:r>
          </w:p>
        </w:tc>
        <w:tc>
          <w:tcPr>
            <w:tcW w:w="0" w:type="auto"/>
            <w:tcBorders>
              <w:top w:val="nil"/>
              <w:left w:val="nil"/>
              <w:bottom w:val="single" w:sz="4" w:space="0" w:color="auto"/>
              <w:right w:val="single" w:sz="4" w:space="0" w:color="auto"/>
            </w:tcBorders>
            <w:shd w:val="clear" w:color="000000" w:fill="BFBFBF"/>
            <w:noWrap/>
            <w:vAlign w:val="center"/>
            <w:hideMark/>
          </w:tcPr>
          <w:p w14:paraId="6B3F29A9"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ANÁLISIS TÉCNICO</w:t>
            </w:r>
          </w:p>
        </w:tc>
        <w:tc>
          <w:tcPr>
            <w:tcW w:w="0" w:type="auto"/>
            <w:tcBorders>
              <w:top w:val="nil"/>
              <w:left w:val="nil"/>
              <w:bottom w:val="single" w:sz="4" w:space="0" w:color="auto"/>
              <w:right w:val="single" w:sz="4" w:space="0" w:color="auto"/>
            </w:tcBorders>
            <w:shd w:val="clear" w:color="000000" w:fill="BFBFBF"/>
            <w:noWrap/>
            <w:vAlign w:val="center"/>
            <w:hideMark/>
          </w:tcPr>
          <w:p w14:paraId="712E2AE2"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13300EE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5B9401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EDC695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7ADB7F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E732F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8.01</w:t>
            </w:r>
          </w:p>
        </w:tc>
        <w:tc>
          <w:tcPr>
            <w:tcW w:w="0" w:type="auto"/>
            <w:tcBorders>
              <w:top w:val="nil"/>
              <w:left w:val="nil"/>
              <w:bottom w:val="single" w:sz="4" w:space="0" w:color="auto"/>
              <w:right w:val="single" w:sz="4" w:space="0" w:color="auto"/>
            </w:tcBorders>
            <w:shd w:val="clear" w:color="auto" w:fill="auto"/>
            <w:noWrap/>
            <w:vAlign w:val="center"/>
            <w:hideMark/>
          </w:tcPr>
          <w:p w14:paraId="259B5A4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TAMAÑO</w:t>
            </w:r>
          </w:p>
        </w:tc>
        <w:tc>
          <w:tcPr>
            <w:tcW w:w="0" w:type="auto"/>
            <w:tcBorders>
              <w:top w:val="nil"/>
              <w:left w:val="nil"/>
              <w:bottom w:val="single" w:sz="4" w:space="0" w:color="auto"/>
              <w:right w:val="single" w:sz="4" w:space="0" w:color="auto"/>
            </w:tcBorders>
            <w:shd w:val="clear" w:color="auto" w:fill="auto"/>
            <w:noWrap/>
            <w:vAlign w:val="center"/>
            <w:hideMark/>
          </w:tcPr>
          <w:p w14:paraId="53E3AEE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60BAEFC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E8E514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4D20244"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21DB3C8B"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E76EFE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8.02</w:t>
            </w:r>
          </w:p>
        </w:tc>
        <w:tc>
          <w:tcPr>
            <w:tcW w:w="0" w:type="auto"/>
            <w:tcBorders>
              <w:top w:val="nil"/>
              <w:left w:val="nil"/>
              <w:bottom w:val="single" w:sz="4" w:space="0" w:color="auto"/>
              <w:right w:val="single" w:sz="4" w:space="0" w:color="auto"/>
            </w:tcBorders>
            <w:shd w:val="clear" w:color="auto" w:fill="auto"/>
            <w:noWrap/>
            <w:vAlign w:val="center"/>
            <w:hideMark/>
          </w:tcPr>
          <w:p w14:paraId="13DDFF8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LOCALIZACIÓN</w:t>
            </w:r>
          </w:p>
        </w:tc>
        <w:tc>
          <w:tcPr>
            <w:tcW w:w="0" w:type="auto"/>
            <w:tcBorders>
              <w:top w:val="nil"/>
              <w:left w:val="nil"/>
              <w:bottom w:val="single" w:sz="4" w:space="0" w:color="auto"/>
              <w:right w:val="single" w:sz="4" w:space="0" w:color="auto"/>
            </w:tcBorders>
            <w:shd w:val="clear" w:color="auto" w:fill="auto"/>
            <w:noWrap/>
            <w:vAlign w:val="center"/>
            <w:hideMark/>
          </w:tcPr>
          <w:p w14:paraId="46A0C7FE"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21252EF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A87B5D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356BE9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8A2EC0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AE5A1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8.03</w:t>
            </w:r>
          </w:p>
        </w:tc>
        <w:tc>
          <w:tcPr>
            <w:tcW w:w="0" w:type="auto"/>
            <w:tcBorders>
              <w:top w:val="nil"/>
              <w:left w:val="nil"/>
              <w:bottom w:val="single" w:sz="4" w:space="0" w:color="auto"/>
              <w:right w:val="single" w:sz="4" w:space="0" w:color="auto"/>
            </w:tcBorders>
            <w:shd w:val="clear" w:color="auto" w:fill="auto"/>
            <w:noWrap/>
            <w:vAlign w:val="center"/>
            <w:hideMark/>
          </w:tcPr>
          <w:p w14:paraId="25C3FE8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TECNOLOGÍA</w:t>
            </w:r>
          </w:p>
        </w:tc>
        <w:tc>
          <w:tcPr>
            <w:tcW w:w="0" w:type="auto"/>
            <w:tcBorders>
              <w:top w:val="nil"/>
              <w:left w:val="nil"/>
              <w:bottom w:val="single" w:sz="4" w:space="0" w:color="auto"/>
              <w:right w:val="single" w:sz="4" w:space="0" w:color="auto"/>
            </w:tcBorders>
            <w:shd w:val="clear" w:color="auto" w:fill="auto"/>
            <w:noWrap/>
            <w:vAlign w:val="center"/>
            <w:hideMark/>
          </w:tcPr>
          <w:p w14:paraId="6B083B6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Arquitecto, Ing. Civil</w:t>
            </w:r>
          </w:p>
        </w:tc>
        <w:tc>
          <w:tcPr>
            <w:tcW w:w="0" w:type="auto"/>
            <w:tcBorders>
              <w:top w:val="nil"/>
              <w:left w:val="nil"/>
              <w:bottom w:val="nil"/>
              <w:right w:val="nil"/>
            </w:tcBorders>
            <w:shd w:val="clear" w:color="auto" w:fill="auto"/>
            <w:noWrap/>
            <w:vAlign w:val="center"/>
            <w:hideMark/>
          </w:tcPr>
          <w:p w14:paraId="35DC181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795086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6FBC9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0BAA315"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D44EBE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8.04</w:t>
            </w:r>
          </w:p>
        </w:tc>
        <w:tc>
          <w:tcPr>
            <w:tcW w:w="0" w:type="auto"/>
            <w:tcBorders>
              <w:top w:val="nil"/>
              <w:left w:val="nil"/>
              <w:bottom w:val="single" w:sz="4" w:space="0" w:color="auto"/>
              <w:right w:val="single" w:sz="4" w:space="0" w:color="auto"/>
            </w:tcBorders>
            <w:shd w:val="clear" w:color="auto" w:fill="auto"/>
            <w:noWrap/>
            <w:vAlign w:val="center"/>
            <w:hideMark/>
          </w:tcPr>
          <w:p w14:paraId="581BF62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IDENTIFICACIÓN DE MEDIDAS DE REDUCCIÓN DEL RIESGO DE DESASTRES</w:t>
            </w:r>
          </w:p>
        </w:tc>
        <w:tc>
          <w:tcPr>
            <w:tcW w:w="0" w:type="auto"/>
            <w:tcBorders>
              <w:top w:val="nil"/>
              <w:left w:val="nil"/>
              <w:bottom w:val="single" w:sz="4" w:space="0" w:color="auto"/>
              <w:right w:val="single" w:sz="4" w:space="0" w:color="auto"/>
            </w:tcBorders>
            <w:shd w:val="clear" w:color="auto" w:fill="auto"/>
            <w:noWrap/>
            <w:vAlign w:val="center"/>
            <w:hideMark/>
          </w:tcPr>
          <w:p w14:paraId="43C0322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Geólogo</w:t>
            </w:r>
          </w:p>
        </w:tc>
        <w:tc>
          <w:tcPr>
            <w:tcW w:w="0" w:type="auto"/>
            <w:tcBorders>
              <w:top w:val="nil"/>
              <w:left w:val="nil"/>
              <w:bottom w:val="nil"/>
              <w:right w:val="nil"/>
            </w:tcBorders>
            <w:shd w:val="clear" w:color="auto" w:fill="auto"/>
            <w:noWrap/>
            <w:vAlign w:val="center"/>
            <w:hideMark/>
          </w:tcPr>
          <w:p w14:paraId="3F4FF9A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A29311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94D2CC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A287FFE"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30F349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8.05</w:t>
            </w:r>
          </w:p>
        </w:tc>
        <w:tc>
          <w:tcPr>
            <w:tcW w:w="0" w:type="auto"/>
            <w:tcBorders>
              <w:top w:val="nil"/>
              <w:left w:val="nil"/>
              <w:bottom w:val="single" w:sz="4" w:space="0" w:color="auto"/>
              <w:right w:val="single" w:sz="4" w:space="0" w:color="auto"/>
            </w:tcBorders>
            <w:shd w:val="clear" w:color="auto" w:fill="auto"/>
            <w:noWrap/>
            <w:vAlign w:val="center"/>
            <w:hideMark/>
          </w:tcPr>
          <w:p w14:paraId="09618E8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RESUMEN DE LAS ALTERNATIVAS TÉCNICAS</w:t>
            </w:r>
          </w:p>
        </w:tc>
        <w:tc>
          <w:tcPr>
            <w:tcW w:w="0" w:type="auto"/>
            <w:tcBorders>
              <w:top w:val="nil"/>
              <w:left w:val="nil"/>
              <w:bottom w:val="single" w:sz="4" w:space="0" w:color="auto"/>
              <w:right w:val="single" w:sz="4" w:space="0" w:color="auto"/>
            </w:tcBorders>
            <w:shd w:val="clear" w:color="auto" w:fill="auto"/>
            <w:noWrap/>
            <w:vAlign w:val="center"/>
            <w:hideMark/>
          </w:tcPr>
          <w:p w14:paraId="7EA491D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 Ing. Sistemas</w:t>
            </w:r>
          </w:p>
        </w:tc>
        <w:tc>
          <w:tcPr>
            <w:tcW w:w="0" w:type="auto"/>
            <w:tcBorders>
              <w:top w:val="nil"/>
              <w:left w:val="nil"/>
              <w:bottom w:val="nil"/>
              <w:right w:val="nil"/>
            </w:tcBorders>
            <w:shd w:val="clear" w:color="auto" w:fill="auto"/>
            <w:noWrap/>
            <w:vAlign w:val="center"/>
            <w:hideMark/>
          </w:tcPr>
          <w:p w14:paraId="0A7B36E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3F506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07D94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01E6690"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C31A5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8.06</w:t>
            </w:r>
          </w:p>
        </w:tc>
        <w:tc>
          <w:tcPr>
            <w:tcW w:w="0" w:type="auto"/>
            <w:tcBorders>
              <w:top w:val="nil"/>
              <w:left w:val="nil"/>
              <w:bottom w:val="single" w:sz="4" w:space="0" w:color="auto"/>
              <w:right w:val="single" w:sz="4" w:space="0" w:color="auto"/>
            </w:tcBorders>
            <w:shd w:val="clear" w:color="auto" w:fill="auto"/>
            <w:vAlign w:val="center"/>
            <w:hideMark/>
          </w:tcPr>
          <w:p w14:paraId="1DD7AC5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METAS FISICAS DE LOS ACTIVOS QUE SE BUSCAN CREAR O INTERVENIR CON EL PROYECTO</w:t>
            </w:r>
          </w:p>
        </w:tc>
        <w:tc>
          <w:tcPr>
            <w:tcW w:w="0" w:type="auto"/>
            <w:tcBorders>
              <w:top w:val="nil"/>
              <w:left w:val="nil"/>
              <w:bottom w:val="single" w:sz="4" w:space="0" w:color="auto"/>
              <w:right w:val="single" w:sz="4" w:space="0" w:color="auto"/>
            </w:tcBorders>
            <w:shd w:val="clear" w:color="auto" w:fill="auto"/>
            <w:noWrap/>
            <w:vAlign w:val="center"/>
            <w:hideMark/>
          </w:tcPr>
          <w:p w14:paraId="75FA78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Arquitecto, Ing. Civil, Ing. Sistemas</w:t>
            </w:r>
          </w:p>
        </w:tc>
        <w:tc>
          <w:tcPr>
            <w:tcW w:w="0" w:type="auto"/>
            <w:tcBorders>
              <w:top w:val="nil"/>
              <w:left w:val="nil"/>
              <w:bottom w:val="nil"/>
              <w:right w:val="nil"/>
            </w:tcBorders>
            <w:shd w:val="clear" w:color="auto" w:fill="auto"/>
            <w:noWrap/>
            <w:vAlign w:val="center"/>
            <w:hideMark/>
          </w:tcPr>
          <w:p w14:paraId="24E878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57400B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E4CB73C"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2B6EF52" w14:textId="77777777" w:rsidTr="00C0624F">
        <w:trPr>
          <w:trHeight w:val="45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951A67C"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9</w:t>
            </w:r>
          </w:p>
        </w:tc>
        <w:tc>
          <w:tcPr>
            <w:tcW w:w="0" w:type="auto"/>
            <w:tcBorders>
              <w:top w:val="nil"/>
              <w:left w:val="nil"/>
              <w:bottom w:val="single" w:sz="4" w:space="0" w:color="auto"/>
              <w:right w:val="single" w:sz="4" w:space="0" w:color="auto"/>
            </w:tcBorders>
            <w:shd w:val="clear" w:color="000000" w:fill="BFBFBF"/>
            <w:noWrap/>
            <w:vAlign w:val="center"/>
            <w:hideMark/>
          </w:tcPr>
          <w:p w14:paraId="2C6CCCC6"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COSTOS DEL PROYECTO</w:t>
            </w:r>
          </w:p>
        </w:tc>
        <w:tc>
          <w:tcPr>
            <w:tcW w:w="0" w:type="auto"/>
            <w:tcBorders>
              <w:top w:val="nil"/>
              <w:left w:val="nil"/>
              <w:bottom w:val="single" w:sz="4" w:space="0" w:color="auto"/>
              <w:right w:val="single" w:sz="4" w:space="0" w:color="auto"/>
            </w:tcBorders>
            <w:shd w:val="clear" w:color="000000" w:fill="BFBFBF"/>
            <w:noWrap/>
            <w:vAlign w:val="center"/>
            <w:hideMark/>
          </w:tcPr>
          <w:p w14:paraId="64F886B8"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D5522E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629AF0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82C333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77D4C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080B4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9.01</w:t>
            </w:r>
          </w:p>
        </w:tc>
        <w:tc>
          <w:tcPr>
            <w:tcW w:w="0" w:type="auto"/>
            <w:tcBorders>
              <w:top w:val="nil"/>
              <w:left w:val="nil"/>
              <w:bottom w:val="single" w:sz="4" w:space="0" w:color="auto"/>
              <w:right w:val="single" w:sz="4" w:space="0" w:color="auto"/>
            </w:tcBorders>
            <w:shd w:val="clear" w:color="auto" w:fill="auto"/>
            <w:noWrap/>
            <w:vAlign w:val="center"/>
            <w:hideMark/>
          </w:tcPr>
          <w:p w14:paraId="02A6AC7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EJECUCIÓN FÍSICA DE LAS ACCIONES</w:t>
            </w:r>
          </w:p>
        </w:tc>
        <w:tc>
          <w:tcPr>
            <w:tcW w:w="0" w:type="auto"/>
            <w:tcBorders>
              <w:top w:val="nil"/>
              <w:left w:val="nil"/>
              <w:bottom w:val="single" w:sz="4" w:space="0" w:color="auto"/>
              <w:right w:val="single" w:sz="4" w:space="0" w:color="auto"/>
            </w:tcBorders>
            <w:shd w:val="clear" w:color="auto" w:fill="auto"/>
            <w:noWrap/>
            <w:vAlign w:val="center"/>
            <w:hideMark/>
          </w:tcPr>
          <w:p w14:paraId="4F33381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7AFC4CB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C17B7F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4FA1EA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FF78A0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2A8892"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9.02</w:t>
            </w:r>
          </w:p>
        </w:tc>
        <w:tc>
          <w:tcPr>
            <w:tcW w:w="0" w:type="auto"/>
            <w:tcBorders>
              <w:top w:val="nil"/>
              <w:left w:val="nil"/>
              <w:bottom w:val="single" w:sz="4" w:space="0" w:color="auto"/>
              <w:right w:val="single" w:sz="4" w:space="0" w:color="auto"/>
            </w:tcBorders>
            <w:shd w:val="clear" w:color="auto" w:fill="auto"/>
            <w:noWrap/>
            <w:vAlign w:val="center"/>
            <w:hideMark/>
          </w:tcPr>
          <w:p w14:paraId="54C61E4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REINVERSIÓN</w:t>
            </w:r>
          </w:p>
        </w:tc>
        <w:tc>
          <w:tcPr>
            <w:tcW w:w="0" w:type="auto"/>
            <w:tcBorders>
              <w:top w:val="nil"/>
              <w:left w:val="nil"/>
              <w:bottom w:val="single" w:sz="4" w:space="0" w:color="auto"/>
              <w:right w:val="single" w:sz="4" w:space="0" w:color="auto"/>
            </w:tcBorders>
            <w:shd w:val="clear" w:color="auto" w:fill="auto"/>
            <w:noWrap/>
            <w:vAlign w:val="center"/>
            <w:hideMark/>
          </w:tcPr>
          <w:p w14:paraId="4F858B4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513DD13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B8F95A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E6BFDE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F75778"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7676C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9.03</w:t>
            </w:r>
          </w:p>
        </w:tc>
        <w:tc>
          <w:tcPr>
            <w:tcW w:w="0" w:type="auto"/>
            <w:tcBorders>
              <w:top w:val="nil"/>
              <w:left w:val="nil"/>
              <w:bottom w:val="single" w:sz="4" w:space="0" w:color="auto"/>
              <w:right w:val="single" w:sz="4" w:space="0" w:color="auto"/>
            </w:tcBorders>
            <w:shd w:val="clear" w:color="auto" w:fill="auto"/>
            <w:noWrap/>
            <w:vAlign w:val="center"/>
            <w:hideMark/>
          </w:tcPr>
          <w:p w14:paraId="09B844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DE OPERACIÓN Y MANTENIMIENTO CON Y SIN PROYECTO</w:t>
            </w:r>
          </w:p>
        </w:tc>
        <w:tc>
          <w:tcPr>
            <w:tcW w:w="0" w:type="auto"/>
            <w:tcBorders>
              <w:top w:val="nil"/>
              <w:left w:val="nil"/>
              <w:bottom w:val="single" w:sz="4" w:space="0" w:color="auto"/>
              <w:right w:val="single" w:sz="4" w:space="0" w:color="auto"/>
            </w:tcBorders>
            <w:shd w:val="clear" w:color="auto" w:fill="auto"/>
            <w:noWrap/>
            <w:vAlign w:val="center"/>
            <w:hideMark/>
          </w:tcPr>
          <w:p w14:paraId="7D2ACA4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D9E3B8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A5EF6D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82FC07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A39111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DE35FF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9.04</w:t>
            </w:r>
          </w:p>
        </w:tc>
        <w:tc>
          <w:tcPr>
            <w:tcW w:w="0" w:type="auto"/>
            <w:tcBorders>
              <w:top w:val="nil"/>
              <w:left w:val="nil"/>
              <w:bottom w:val="single" w:sz="4" w:space="0" w:color="auto"/>
              <w:right w:val="single" w:sz="4" w:space="0" w:color="auto"/>
            </w:tcBorders>
            <w:shd w:val="clear" w:color="auto" w:fill="auto"/>
            <w:noWrap/>
            <w:vAlign w:val="center"/>
            <w:hideMark/>
          </w:tcPr>
          <w:p w14:paraId="56E4C07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CRONOGRAMA DE INVERSIÓN DE METAS FINANCIERAS</w:t>
            </w:r>
          </w:p>
        </w:tc>
        <w:tc>
          <w:tcPr>
            <w:tcW w:w="0" w:type="auto"/>
            <w:tcBorders>
              <w:top w:val="nil"/>
              <w:left w:val="nil"/>
              <w:bottom w:val="single" w:sz="4" w:space="0" w:color="auto"/>
              <w:right w:val="single" w:sz="4" w:space="0" w:color="auto"/>
            </w:tcBorders>
            <w:shd w:val="clear" w:color="auto" w:fill="auto"/>
            <w:noWrap/>
            <w:vAlign w:val="center"/>
            <w:hideMark/>
          </w:tcPr>
          <w:p w14:paraId="20B7C71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455D39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466AD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20D10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BC7D78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520C6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9.05</w:t>
            </w:r>
          </w:p>
        </w:tc>
        <w:tc>
          <w:tcPr>
            <w:tcW w:w="0" w:type="auto"/>
            <w:tcBorders>
              <w:top w:val="nil"/>
              <w:left w:val="nil"/>
              <w:bottom w:val="single" w:sz="4" w:space="0" w:color="auto"/>
              <w:right w:val="single" w:sz="4" w:space="0" w:color="auto"/>
            </w:tcBorders>
            <w:shd w:val="clear" w:color="auto" w:fill="auto"/>
            <w:noWrap/>
            <w:vAlign w:val="center"/>
            <w:hideMark/>
          </w:tcPr>
          <w:p w14:paraId="58B3A6B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CRONOGRAMA DE INVERSIÓN DE METAS FÍSICAS</w:t>
            </w:r>
          </w:p>
        </w:tc>
        <w:tc>
          <w:tcPr>
            <w:tcW w:w="0" w:type="auto"/>
            <w:tcBorders>
              <w:top w:val="nil"/>
              <w:left w:val="nil"/>
              <w:bottom w:val="single" w:sz="4" w:space="0" w:color="auto"/>
              <w:right w:val="single" w:sz="4" w:space="0" w:color="auto"/>
            </w:tcBorders>
            <w:shd w:val="clear" w:color="auto" w:fill="auto"/>
            <w:noWrap/>
            <w:vAlign w:val="center"/>
            <w:hideMark/>
          </w:tcPr>
          <w:p w14:paraId="7F0F6A48"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Ing. Civil</w:t>
            </w:r>
          </w:p>
        </w:tc>
        <w:tc>
          <w:tcPr>
            <w:tcW w:w="0" w:type="auto"/>
            <w:tcBorders>
              <w:top w:val="nil"/>
              <w:left w:val="nil"/>
              <w:bottom w:val="nil"/>
              <w:right w:val="nil"/>
            </w:tcBorders>
            <w:shd w:val="clear" w:color="auto" w:fill="auto"/>
            <w:noWrap/>
            <w:vAlign w:val="center"/>
            <w:hideMark/>
          </w:tcPr>
          <w:p w14:paraId="0D6D480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4707EA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AB84F5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58BFFD2" w14:textId="77777777" w:rsidTr="00C0624F">
        <w:trPr>
          <w:trHeight w:val="624"/>
        </w:trPr>
        <w:tc>
          <w:tcPr>
            <w:tcW w:w="0" w:type="auto"/>
            <w:tcBorders>
              <w:top w:val="nil"/>
              <w:left w:val="single" w:sz="4" w:space="0" w:color="auto"/>
              <w:bottom w:val="single" w:sz="4" w:space="0" w:color="auto"/>
              <w:right w:val="single" w:sz="4" w:space="0" w:color="auto"/>
            </w:tcBorders>
            <w:shd w:val="clear" w:color="000000" w:fill="FFD966"/>
            <w:noWrap/>
            <w:vAlign w:val="center"/>
            <w:hideMark/>
          </w:tcPr>
          <w:p w14:paraId="6CA42E9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IV</w:t>
            </w:r>
          </w:p>
        </w:tc>
        <w:tc>
          <w:tcPr>
            <w:tcW w:w="0" w:type="auto"/>
            <w:tcBorders>
              <w:top w:val="nil"/>
              <w:left w:val="nil"/>
              <w:bottom w:val="single" w:sz="4" w:space="0" w:color="auto"/>
              <w:right w:val="single" w:sz="4" w:space="0" w:color="auto"/>
            </w:tcBorders>
            <w:shd w:val="clear" w:color="000000" w:fill="FFD966"/>
            <w:noWrap/>
            <w:vAlign w:val="center"/>
            <w:hideMark/>
          </w:tcPr>
          <w:p w14:paraId="719CE51E" w14:textId="77777777" w:rsidR="00C0624F" w:rsidRPr="00C0624F" w:rsidRDefault="00C0624F" w:rsidP="00C0624F">
            <w:pPr>
              <w:rPr>
                <w:rFonts w:ascii="Arial Narrow" w:eastAsia="Times New Roman" w:hAnsi="Arial Narrow" w:cs="Times New Roman"/>
                <w:b/>
                <w:bCs/>
                <w:color w:val="000000"/>
                <w:sz w:val="16"/>
                <w:szCs w:val="16"/>
                <w:u w:val="single"/>
                <w:lang w:eastAsia="es-PE"/>
              </w:rPr>
            </w:pPr>
            <w:r w:rsidRPr="00C0624F">
              <w:rPr>
                <w:rFonts w:ascii="Arial Narrow" w:eastAsia="Times New Roman" w:hAnsi="Arial Narrow" w:cs="Times New Roman"/>
                <w:b/>
                <w:bCs/>
                <w:color w:val="000000"/>
                <w:sz w:val="16"/>
                <w:szCs w:val="16"/>
                <w:u w:val="single"/>
                <w:lang w:eastAsia="es-PE"/>
              </w:rPr>
              <w:t>EVALUACIÓN (TERCER ENTREGABLE)</w:t>
            </w:r>
          </w:p>
        </w:tc>
        <w:tc>
          <w:tcPr>
            <w:tcW w:w="0" w:type="auto"/>
            <w:tcBorders>
              <w:top w:val="nil"/>
              <w:left w:val="nil"/>
              <w:bottom w:val="single" w:sz="4" w:space="0" w:color="auto"/>
              <w:right w:val="single" w:sz="4" w:space="0" w:color="auto"/>
            </w:tcBorders>
            <w:shd w:val="clear" w:color="000000" w:fill="FFD966"/>
            <w:noWrap/>
            <w:vAlign w:val="center"/>
            <w:hideMark/>
          </w:tcPr>
          <w:p w14:paraId="2B0EB6F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6E8F1B4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3-Ago</w:t>
            </w:r>
          </w:p>
        </w:tc>
        <w:tc>
          <w:tcPr>
            <w:tcW w:w="0" w:type="auto"/>
            <w:tcBorders>
              <w:top w:val="single" w:sz="4" w:space="0" w:color="auto"/>
              <w:left w:val="nil"/>
              <w:bottom w:val="single" w:sz="4" w:space="0" w:color="auto"/>
              <w:right w:val="single" w:sz="4" w:space="0" w:color="auto"/>
            </w:tcBorders>
            <w:shd w:val="clear" w:color="000000" w:fill="FFD966"/>
            <w:noWrap/>
            <w:vAlign w:val="center"/>
            <w:hideMark/>
          </w:tcPr>
          <w:p w14:paraId="0316F11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31-Ago</w:t>
            </w:r>
          </w:p>
        </w:tc>
        <w:tc>
          <w:tcPr>
            <w:tcW w:w="0" w:type="auto"/>
            <w:vAlign w:val="center"/>
            <w:hideMark/>
          </w:tcPr>
          <w:p w14:paraId="222C38C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42E6252" w14:textId="77777777" w:rsidTr="00C0624F">
        <w:trPr>
          <w:trHeight w:val="46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36E1E29F"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10</w:t>
            </w:r>
          </w:p>
        </w:tc>
        <w:tc>
          <w:tcPr>
            <w:tcW w:w="0" w:type="auto"/>
            <w:tcBorders>
              <w:top w:val="nil"/>
              <w:left w:val="nil"/>
              <w:bottom w:val="single" w:sz="4" w:space="0" w:color="auto"/>
              <w:right w:val="single" w:sz="4" w:space="0" w:color="auto"/>
            </w:tcBorders>
            <w:shd w:val="clear" w:color="000000" w:fill="BFBFBF"/>
            <w:noWrap/>
            <w:vAlign w:val="center"/>
            <w:hideMark/>
          </w:tcPr>
          <w:p w14:paraId="12BFC49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EVALUACIÓN SOCIAL</w:t>
            </w:r>
          </w:p>
        </w:tc>
        <w:tc>
          <w:tcPr>
            <w:tcW w:w="0" w:type="auto"/>
            <w:tcBorders>
              <w:top w:val="nil"/>
              <w:left w:val="nil"/>
              <w:bottom w:val="single" w:sz="4" w:space="0" w:color="auto"/>
              <w:right w:val="single" w:sz="4" w:space="0" w:color="auto"/>
            </w:tcBorders>
            <w:shd w:val="clear" w:color="000000" w:fill="BFBFBF"/>
            <w:noWrap/>
            <w:vAlign w:val="center"/>
            <w:hideMark/>
          </w:tcPr>
          <w:p w14:paraId="61E635CA"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57AA6B2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3FDDE9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F5392A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B7FCE5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27EA01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10.01</w:t>
            </w:r>
          </w:p>
        </w:tc>
        <w:tc>
          <w:tcPr>
            <w:tcW w:w="0" w:type="auto"/>
            <w:tcBorders>
              <w:top w:val="nil"/>
              <w:left w:val="nil"/>
              <w:bottom w:val="single" w:sz="4" w:space="0" w:color="auto"/>
              <w:right w:val="single" w:sz="4" w:space="0" w:color="auto"/>
            </w:tcBorders>
            <w:shd w:val="clear" w:color="auto" w:fill="auto"/>
            <w:noWrap/>
            <w:vAlign w:val="center"/>
            <w:hideMark/>
          </w:tcPr>
          <w:p w14:paraId="4ED10E1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BENEFICIOS SOCIALES</w:t>
            </w:r>
          </w:p>
        </w:tc>
        <w:tc>
          <w:tcPr>
            <w:tcW w:w="0" w:type="auto"/>
            <w:tcBorders>
              <w:top w:val="nil"/>
              <w:left w:val="nil"/>
              <w:bottom w:val="single" w:sz="4" w:space="0" w:color="auto"/>
              <w:right w:val="single" w:sz="4" w:space="0" w:color="auto"/>
            </w:tcBorders>
            <w:shd w:val="clear" w:color="auto" w:fill="auto"/>
            <w:noWrap/>
            <w:vAlign w:val="center"/>
            <w:hideMark/>
          </w:tcPr>
          <w:p w14:paraId="4517545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B0C5ED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49FE70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56FC25A"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617FF8D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11C8D31"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10.02</w:t>
            </w:r>
          </w:p>
        </w:tc>
        <w:tc>
          <w:tcPr>
            <w:tcW w:w="0" w:type="auto"/>
            <w:tcBorders>
              <w:top w:val="nil"/>
              <w:left w:val="nil"/>
              <w:bottom w:val="single" w:sz="4" w:space="0" w:color="auto"/>
              <w:right w:val="single" w:sz="4" w:space="0" w:color="auto"/>
            </w:tcBorders>
            <w:shd w:val="clear" w:color="auto" w:fill="auto"/>
            <w:noWrap/>
            <w:vAlign w:val="center"/>
            <w:hideMark/>
          </w:tcPr>
          <w:p w14:paraId="2F616E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COSTOS SOCIALES</w:t>
            </w:r>
          </w:p>
        </w:tc>
        <w:tc>
          <w:tcPr>
            <w:tcW w:w="0" w:type="auto"/>
            <w:tcBorders>
              <w:top w:val="nil"/>
              <w:left w:val="nil"/>
              <w:bottom w:val="single" w:sz="4" w:space="0" w:color="auto"/>
              <w:right w:val="single" w:sz="4" w:space="0" w:color="auto"/>
            </w:tcBorders>
            <w:shd w:val="clear" w:color="auto" w:fill="auto"/>
            <w:noWrap/>
            <w:vAlign w:val="center"/>
            <w:hideMark/>
          </w:tcPr>
          <w:p w14:paraId="47DD4065"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0DFC47D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25D0B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690F12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E96B69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7B7A7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10.03</w:t>
            </w:r>
          </w:p>
        </w:tc>
        <w:tc>
          <w:tcPr>
            <w:tcW w:w="0" w:type="auto"/>
            <w:tcBorders>
              <w:top w:val="nil"/>
              <w:left w:val="nil"/>
              <w:bottom w:val="single" w:sz="4" w:space="0" w:color="auto"/>
              <w:right w:val="single" w:sz="4" w:space="0" w:color="auto"/>
            </w:tcBorders>
            <w:shd w:val="clear" w:color="auto" w:fill="auto"/>
            <w:noWrap/>
            <w:vAlign w:val="center"/>
            <w:hideMark/>
          </w:tcPr>
          <w:p w14:paraId="6D1555C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FLUJO DE BENEFICIOS Y COSTOS A PRECIOS SOCIALES (EVALUACIÓN SOCIAL)</w:t>
            </w:r>
          </w:p>
        </w:tc>
        <w:tc>
          <w:tcPr>
            <w:tcW w:w="0" w:type="auto"/>
            <w:tcBorders>
              <w:top w:val="nil"/>
              <w:left w:val="nil"/>
              <w:bottom w:val="single" w:sz="4" w:space="0" w:color="auto"/>
              <w:right w:val="single" w:sz="4" w:space="0" w:color="auto"/>
            </w:tcBorders>
            <w:shd w:val="clear" w:color="auto" w:fill="auto"/>
            <w:noWrap/>
            <w:vAlign w:val="center"/>
            <w:hideMark/>
          </w:tcPr>
          <w:p w14:paraId="6688C8D9"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88E1B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ED3216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4B63ED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15FB60E"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E8C1CA"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10.04</w:t>
            </w:r>
          </w:p>
        </w:tc>
        <w:tc>
          <w:tcPr>
            <w:tcW w:w="0" w:type="auto"/>
            <w:tcBorders>
              <w:top w:val="nil"/>
              <w:left w:val="nil"/>
              <w:bottom w:val="single" w:sz="4" w:space="0" w:color="auto"/>
              <w:right w:val="single" w:sz="4" w:space="0" w:color="auto"/>
            </w:tcBorders>
            <w:shd w:val="clear" w:color="auto" w:fill="auto"/>
            <w:noWrap/>
            <w:vAlign w:val="center"/>
            <w:hideMark/>
          </w:tcPr>
          <w:p w14:paraId="2A5F158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INDICADORES DE RENTABILIDAD SOCIAL</w:t>
            </w:r>
          </w:p>
        </w:tc>
        <w:tc>
          <w:tcPr>
            <w:tcW w:w="0" w:type="auto"/>
            <w:tcBorders>
              <w:top w:val="nil"/>
              <w:left w:val="nil"/>
              <w:bottom w:val="single" w:sz="4" w:space="0" w:color="auto"/>
              <w:right w:val="single" w:sz="4" w:space="0" w:color="auto"/>
            </w:tcBorders>
            <w:shd w:val="clear" w:color="auto" w:fill="auto"/>
            <w:noWrap/>
            <w:vAlign w:val="center"/>
            <w:hideMark/>
          </w:tcPr>
          <w:p w14:paraId="1CCAEB1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2FAA7B0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3A3F481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8BD4DD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6F226D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D7EA1D"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10.05</w:t>
            </w:r>
          </w:p>
        </w:tc>
        <w:tc>
          <w:tcPr>
            <w:tcW w:w="0" w:type="auto"/>
            <w:tcBorders>
              <w:top w:val="nil"/>
              <w:left w:val="nil"/>
              <w:bottom w:val="single" w:sz="4" w:space="0" w:color="auto"/>
              <w:right w:val="single" w:sz="4" w:space="0" w:color="auto"/>
            </w:tcBorders>
            <w:shd w:val="clear" w:color="auto" w:fill="auto"/>
            <w:noWrap/>
            <w:vAlign w:val="center"/>
            <w:hideMark/>
          </w:tcPr>
          <w:p w14:paraId="293D28C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ANÁLISIS DE SENSIBILIDAD</w:t>
            </w:r>
          </w:p>
        </w:tc>
        <w:tc>
          <w:tcPr>
            <w:tcW w:w="0" w:type="auto"/>
            <w:tcBorders>
              <w:top w:val="nil"/>
              <w:left w:val="nil"/>
              <w:bottom w:val="single" w:sz="4" w:space="0" w:color="auto"/>
              <w:right w:val="single" w:sz="4" w:space="0" w:color="auto"/>
            </w:tcBorders>
            <w:shd w:val="clear" w:color="auto" w:fill="auto"/>
            <w:noWrap/>
            <w:vAlign w:val="center"/>
            <w:hideMark/>
          </w:tcPr>
          <w:p w14:paraId="2A51980F"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17433B6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094AFB5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1C9839E7"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40C75A65"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62C8CA5D"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11</w:t>
            </w:r>
          </w:p>
        </w:tc>
        <w:tc>
          <w:tcPr>
            <w:tcW w:w="0" w:type="auto"/>
            <w:tcBorders>
              <w:top w:val="nil"/>
              <w:left w:val="nil"/>
              <w:bottom w:val="single" w:sz="4" w:space="0" w:color="auto"/>
              <w:right w:val="single" w:sz="4" w:space="0" w:color="auto"/>
            </w:tcBorders>
            <w:shd w:val="clear" w:color="000000" w:fill="BFBFBF"/>
            <w:noWrap/>
            <w:vAlign w:val="center"/>
            <w:hideMark/>
          </w:tcPr>
          <w:p w14:paraId="4C083DD5"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SOSTENIBILIDAD</w:t>
            </w:r>
          </w:p>
        </w:tc>
        <w:tc>
          <w:tcPr>
            <w:tcW w:w="0" w:type="auto"/>
            <w:tcBorders>
              <w:top w:val="nil"/>
              <w:left w:val="nil"/>
              <w:bottom w:val="single" w:sz="4" w:space="0" w:color="auto"/>
              <w:right w:val="single" w:sz="4" w:space="0" w:color="auto"/>
            </w:tcBorders>
            <w:shd w:val="clear" w:color="000000" w:fill="BFBFBF"/>
            <w:noWrap/>
            <w:vAlign w:val="center"/>
            <w:hideMark/>
          </w:tcPr>
          <w:p w14:paraId="7338EB5E"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69AA70E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ABB36F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39BAF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B8C5763"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E3B06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11.01</w:t>
            </w:r>
          </w:p>
        </w:tc>
        <w:tc>
          <w:tcPr>
            <w:tcW w:w="0" w:type="auto"/>
            <w:tcBorders>
              <w:top w:val="nil"/>
              <w:left w:val="nil"/>
              <w:bottom w:val="single" w:sz="4" w:space="0" w:color="auto"/>
              <w:right w:val="single" w:sz="4" w:space="0" w:color="auto"/>
            </w:tcBorders>
            <w:shd w:val="clear" w:color="auto" w:fill="auto"/>
            <w:noWrap/>
            <w:vAlign w:val="center"/>
            <w:hideMark/>
          </w:tcPr>
          <w:p w14:paraId="4BF345D8"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SOSTENIBILIDAD FINANCIERA: CUANDO LA TARIFA ESTÁ PREDERTEMINADA</w:t>
            </w:r>
          </w:p>
        </w:tc>
        <w:tc>
          <w:tcPr>
            <w:tcW w:w="0" w:type="auto"/>
            <w:tcBorders>
              <w:top w:val="nil"/>
              <w:left w:val="nil"/>
              <w:bottom w:val="single" w:sz="4" w:space="0" w:color="auto"/>
              <w:right w:val="single" w:sz="4" w:space="0" w:color="auto"/>
            </w:tcBorders>
            <w:shd w:val="clear" w:color="auto" w:fill="auto"/>
            <w:noWrap/>
            <w:vAlign w:val="center"/>
            <w:hideMark/>
          </w:tcPr>
          <w:p w14:paraId="4ECB54E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985B95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A238BF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0BCF19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A3397DA"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0159A4"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11.02</w:t>
            </w:r>
          </w:p>
        </w:tc>
        <w:tc>
          <w:tcPr>
            <w:tcW w:w="0" w:type="auto"/>
            <w:tcBorders>
              <w:top w:val="nil"/>
              <w:left w:val="nil"/>
              <w:bottom w:val="single" w:sz="4" w:space="0" w:color="auto"/>
              <w:right w:val="single" w:sz="4" w:space="0" w:color="auto"/>
            </w:tcBorders>
            <w:shd w:val="clear" w:color="auto" w:fill="auto"/>
            <w:noWrap/>
            <w:vAlign w:val="center"/>
            <w:hideMark/>
          </w:tcPr>
          <w:p w14:paraId="18D8B8F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SOSTENIBILIDAD FINANCIERA: CUANDO LA TARIFA NO ESTÁ PREDERTEMINADA</w:t>
            </w:r>
          </w:p>
        </w:tc>
        <w:tc>
          <w:tcPr>
            <w:tcW w:w="0" w:type="auto"/>
            <w:tcBorders>
              <w:top w:val="nil"/>
              <w:left w:val="nil"/>
              <w:bottom w:val="single" w:sz="4" w:space="0" w:color="auto"/>
              <w:right w:val="single" w:sz="4" w:space="0" w:color="auto"/>
            </w:tcBorders>
            <w:shd w:val="clear" w:color="auto" w:fill="auto"/>
            <w:noWrap/>
            <w:vAlign w:val="center"/>
            <w:hideMark/>
          </w:tcPr>
          <w:p w14:paraId="4D3D24D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DBB13A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4CEE262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73A148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E187E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855613B"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11.03</w:t>
            </w:r>
          </w:p>
        </w:tc>
        <w:tc>
          <w:tcPr>
            <w:tcW w:w="0" w:type="auto"/>
            <w:tcBorders>
              <w:top w:val="nil"/>
              <w:left w:val="nil"/>
              <w:bottom w:val="single" w:sz="4" w:space="0" w:color="auto"/>
              <w:right w:val="single" w:sz="4" w:space="0" w:color="auto"/>
            </w:tcBorders>
            <w:shd w:val="clear" w:color="auto" w:fill="auto"/>
            <w:noWrap/>
            <w:vAlign w:val="center"/>
            <w:hideMark/>
          </w:tcPr>
          <w:p w14:paraId="2E8008E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EVALUACIÓN PRIVADA</w:t>
            </w:r>
          </w:p>
        </w:tc>
        <w:tc>
          <w:tcPr>
            <w:tcW w:w="0" w:type="auto"/>
            <w:tcBorders>
              <w:top w:val="nil"/>
              <w:left w:val="nil"/>
              <w:bottom w:val="single" w:sz="4" w:space="0" w:color="auto"/>
              <w:right w:val="single" w:sz="4" w:space="0" w:color="auto"/>
            </w:tcBorders>
            <w:shd w:val="clear" w:color="auto" w:fill="auto"/>
            <w:noWrap/>
            <w:vAlign w:val="center"/>
            <w:hideMark/>
          </w:tcPr>
          <w:p w14:paraId="00E1373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5B0F270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F58CAF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C6EB34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08B5CDA"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26CD0E"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11.04</w:t>
            </w:r>
          </w:p>
        </w:tc>
        <w:tc>
          <w:tcPr>
            <w:tcW w:w="0" w:type="auto"/>
            <w:tcBorders>
              <w:top w:val="nil"/>
              <w:left w:val="nil"/>
              <w:bottom w:val="single" w:sz="4" w:space="0" w:color="auto"/>
              <w:right w:val="single" w:sz="4" w:space="0" w:color="auto"/>
            </w:tcBorders>
            <w:shd w:val="clear" w:color="auto" w:fill="auto"/>
            <w:noWrap/>
            <w:vAlign w:val="center"/>
            <w:hideMark/>
          </w:tcPr>
          <w:p w14:paraId="7B9577E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DESCRIPCIÓN DE LA CAPACIDAD INSTITUCIONAL EN LA SOSTENIBILIDAD DEL PROYECTO</w:t>
            </w:r>
          </w:p>
        </w:tc>
        <w:tc>
          <w:tcPr>
            <w:tcW w:w="0" w:type="auto"/>
            <w:tcBorders>
              <w:top w:val="nil"/>
              <w:left w:val="nil"/>
              <w:bottom w:val="single" w:sz="4" w:space="0" w:color="auto"/>
              <w:right w:val="single" w:sz="4" w:space="0" w:color="auto"/>
            </w:tcBorders>
            <w:shd w:val="clear" w:color="auto" w:fill="auto"/>
            <w:noWrap/>
            <w:vAlign w:val="center"/>
            <w:hideMark/>
          </w:tcPr>
          <w:p w14:paraId="30262014"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41A971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C785F6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0F13502"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1602381"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D75E9D8"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11.05</w:t>
            </w:r>
          </w:p>
        </w:tc>
        <w:tc>
          <w:tcPr>
            <w:tcW w:w="0" w:type="auto"/>
            <w:tcBorders>
              <w:top w:val="nil"/>
              <w:left w:val="nil"/>
              <w:bottom w:val="single" w:sz="4" w:space="0" w:color="auto"/>
              <w:right w:val="single" w:sz="4" w:space="0" w:color="auto"/>
            </w:tcBorders>
            <w:shd w:val="clear" w:color="auto" w:fill="auto"/>
            <w:noWrap/>
            <w:vAlign w:val="center"/>
            <w:hideMark/>
          </w:tcPr>
          <w:p w14:paraId="7F98C45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GESTIÓN INTEGRAL DE LOS RIESGOS</w:t>
            </w:r>
          </w:p>
        </w:tc>
        <w:tc>
          <w:tcPr>
            <w:tcW w:w="0" w:type="auto"/>
            <w:tcBorders>
              <w:top w:val="nil"/>
              <w:left w:val="nil"/>
              <w:bottom w:val="single" w:sz="4" w:space="0" w:color="auto"/>
              <w:right w:val="single" w:sz="4" w:space="0" w:color="auto"/>
            </w:tcBorders>
            <w:shd w:val="clear" w:color="auto" w:fill="auto"/>
            <w:vAlign w:val="center"/>
            <w:hideMark/>
          </w:tcPr>
          <w:p w14:paraId="22B1BC70"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Geólogo</w:t>
            </w:r>
          </w:p>
        </w:tc>
        <w:tc>
          <w:tcPr>
            <w:tcW w:w="0" w:type="auto"/>
            <w:tcBorders>
              <w:top w:val="nil"/>
              <w:left w:val="nil"/>
              <w:bottom w:val="nil"/>
              <w:right w:val="nil"/>
            </w:tcBorders>
            <w:shd w:val="clear" w:color="auto" w:fill="auto"/>
            <w:noWrap/>
            <w:vAlign w:val="center"/>
            <w:hideMark/>
          </w:tcPr>
          <w:p w14:paraId="1796E563"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2EAD27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59A093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23A746C" w14:textId="77777777" w:rsidTr="00C0624F">
        <w:trPr>
          <w:trHeight w:val="480"/>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303EB8E5"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12</w:t>
            </w:r>
          </w:p>
        </w:tc>
        <w:tc>
          <w:tcPr>
            <w:tcW w:w="0" w:type="auto"/>
            <w:tcBorders>
              <w:top w:val="nil"/>
              <w:left w:val="nil"/>
              <w:bottom w:val="single" w:sz="4" w:space="0" w:color="auto"/>
              <w:right w:val="single" w:sz="4" w:space="0" w:color="auto"/>
            </w:tcBorders>
            <w:shd w:val="clear" w:color="000000" w:fill="BFBFBF"/>
            <w:noWrap/>
            <w:vAlign w:val="center"/>
            <w:hideMark/>
          </w:tcPr>
          <w:p w14:paraId="71480966"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GESTIÓN DEL PROYECTO</w:t>
            </w:r>
          </w:p>
        </w:tc>
        <w:tc>
          <w:tcPr>
            <w:tcW w:w="0" w:type="auto"/>
            <w:tcBorders>
              <w:top w:val="nil"/>
              <w:left w:val="nil"/>
              <w:bottom w:val="single" w:sz="4" w:space="0" w:color="auto"/>
              <w:right w:val="single" w:sz="4" w:space="0" w:color="auto"/>
            </w:tcBorders>
            <w:shd w:val="clear" w:color="000000" w:fill="BFBFBF"/>
            <w:noWrap/>
            <w:vAlign w:val="center"/>
            <w:hideMark/>
          </w:tcPr>
          <w:p w14:paraId="739D7095"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79F4FEE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46E50BF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C07CC6E"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07E6A89"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791329F"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12.01</w:t>
            </w:r>
          </w:p>
        </w:tc>
        <w:tc>
          <w:tcPr>
            <w:tcW w:w="0" w:type="auto"/>
            <w:tcBorders>
              <w:top w:val="nil"/>
              <w:left w:val="nil"/>
              <w:bottom w:val="single" w:sz="4" w:space="0" w:color="auto"/>
              <w:right w:val="single" w:sz="4" w:space="0" w:color="auto"/>
            </w:tcBorders>
            <w:shd w:val="clear" w:color="auto" w:fill="auto"/>
            <w:noWrap/>
            <w:vAlign w:val="center"/>
            <w:hideMark/>
          </w:tcPr>
          <w:p w14:paraId="684FBA0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PLAN DE IMPLEMENTACIÓN</w:t>
            </w:r>
          </w:p>
        </w:tc>
        <w:tc>
          <w:tcPr>
            <w:tcW w:w="0" w:type="auto"/>
            <w:tcBorders>
              <w:top w:val="nil"/>
              <w:left w:val="nil"/>
              <w:bottom w:val="single" w:sz="4" w:space="0" w:color="auto"/>
              <w:right w:val="single" w:sz="4" w:space="0" w:color="auto"/>
            </w:tcBorders>
            <w:shd w:val="clear" w:color="auto" w:fill="auto"/>
            <w:noWrap/>
            <w:vAlign w:val="center"/>
            <w:hideMark/>
          </w:tcPr>
          <w:p w14:paraId="559F93B3"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65F223F9"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55B018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5F55FAA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04D434D"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C9B94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12.02</w:t>
            </w:r>
          </w:p>
        </w:tc>
        <w:tc>
          <w:tcPr>
            <w:tcW w:w="0" w:type="auto"/>
            <w:tcBorders>
              <w:top w:val="nil"/>
              <w:left w:val="nil"/>
              <w:bottom w:val="single" w:sz="4" w:space="0" w:color="auto"/>
              <w:right w:val="single" w:sz="4" w:space="0" w:color="auto"/>
            </w:tcBorders>
            <w:shd w:val="clear" w:color="auto" w:fill="auto"/>
            <w:noWrap/>
            <w:vAlign w:val="center"/>
            <w:hideMark/>
          </w:tcPr>
          <w:p w14:paraId="31D5926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MODALIDAD DE EJECUCIÓN DE PROYECTO</w:t>
            </w:r>
          </w:p>
        </w:tc>
        <w:tc>
          <w:tcPr>
            <w:tcW w:w="0" w:type="auto"/>
            <w:tcBorders>
              <w:top w:val="nil"/>
              <w:left w:val="nil"/>
              <w:bottom w:val="single" w:sz="4" w:space="0" w:color="auto"/>
              <w:right w:val="single" w:sz="4" w:space="0" w:color="auto"/>
            </w:tcBorders>
            <w:shd w:val="clear" w:color="auto" w:fill="auto"/>
            <w:noWrap/>
            <w:vAlign w:val="center"/>
            <w:hideMark/>
          </w:tcPr>
          <w:p w14:paraId="695EC5A2"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 ing. Civil</w:t>
            </w:r>
          </w:p>
        </w:tc>
        <w:tc>
          <w:tcPr>
            <w:tcW w:w="0" w:type="auto"/>
            <w:tcBorders>
              <w:top w:val="nil"/>
              <w:left w:val="nil"/>
              <w:bottom w:val="nil"/>
              <w:right w:val="nil"/>
            </w:tcBorders>
            <w:shd w:val="clear" w:color="auto" w:fill="auto"/>
            <w:noWrap/>
            <w:vAlign w:val="center"/>
            <w:hideMark/>
          </w:tcPr>
          <w:p w14:paraId="73D0C73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2B780FD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804195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6178AF0" w14:textId="77777777" w:rsidTr="00C0624F">
        <w:trPr>
          <w:trHeight w:val="40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1B9DE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12.03</w:t>
            </w:r>
          </w:p>
        </w:tc>
        <w:tc>
          <w:tcPr>
            <w:tcW w:w="0" w:type="auto"/>
            <w:tcBorders>
              <w:top w:val="nil"/>
              <w:left w:val="nil"/>
              <w:bottom w:val="single" w:sz="4" w:space="0" w:color="auto"/>
              <w:right w:val="single" w:sz="4" w:space="0" w:color="auto"/>
            </w:tcBorders>
            <w:shd w:val="clear" w:color="auto" w:fill="auto"/>
            <w:vAlign w:val="center"/>
            <w:hideMark/>
          </w:tcPr>
          <w:p w14:paraId="6185012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REQUERIMIENTOS INSTITUCIONALES Y NORMATIVOS EN LA FASE DE EJECUCIÓN Y FASE DE FUNCIONAMIENTO</w:t>
            </w:r>
          </w:p>
        </w:tc>
        <w:tc>
          <w:tcPr>
            <w:tcW w:w="0" w:type="auto"/>
            <w:tcBorders>
              <w:top w:val="nil"/>
              <w:left w:val="nil"/>
              <w:bottom w:val="single" w:sz="4" w:space="0" w:color="auto"/>
              <w:right w:val="single" w:sz="4" w:space="0" w:color="auto"/>
            </w:tcBorders>
            <w:shd w:val="clear" w:color="auto" w:fill="auto"/>
            <w:noWrap/>
            <w:vAlign w:val="center"/>
            <w:hideMark/>
          </w:tcPr>
          <w:p w14:paraId="468A2064"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C097365"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19CC61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667C5AF"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3CBB652"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39F426"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12.04</w:t>
            </w:r>
          </w:p>
        </w:tc>
        <w:tc>
          <w:tcPr>
            <w:tcW w:w="0" w:type="auto"/>
            <w:tcBorders>
              <w:top w:val="nil"/>
              <w:left w:val="nil"/>
              <w:bottom w:val="single" w:sz="4" w:space="0" w:color="auto"/>
              <w:right w:val="single" w:sz="4" w:space="0" w:color="auto"/>
            </w:tcBorders>
            <w:shd w:val="clear" w:color="auto" w:fill="auto"/>
            <w:noWrap/>
            <w:vAlign w:val="center"/>
            <w:hideMark/>
          </w:tcPr>
          <w:p w14:paraId="2A58434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ENTIDAD U ÓRGANO QUE ESTARÁ A CARGO DE LA OPERACIÓN Y MANTENIMIENTO</w:t>
            </w:r>
          </w:p>
        </w:tc>
        <w:tc>
          <w:tcPr>
            <w:tcW w:w="0" w:type="auto"/>
            <w:tcBorders>
              <w:top w:val="nil"/>
              <w:left w:val="nil"/>
              <w:bottom w:val="single" w:sz="4" w:space="0" w:color="auto"/>
              <w:right w:val="single" w:sz="4" w:space="0" w:color="auto"/>
            </w:tcBorders>
            <w:shd w:val="clear" w:color="auto" w:fill="auto"/>
            <w:noWrap/>
            <w:vAlign w:val="center"/>
            <w:hideMark/>
          </w:tcPr>
          <w:p w14:paraId="1719BCBC"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516A25C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703826F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353B0215"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999573F"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91E47B3"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12.05</w:t>
            </w:r>
          </w:p>
        </w:tc>
        <w:tc>
          <w:tcPr>
            <w:tcW w:w="0" w:type="auto"/>
            <w:tcBorders>
              <w:top w:val="nil"/>
              <w:left w:val="nil"/>
              <w:bottom w:val="single" w:sz="4" w:space="0" w:color="auto"/>
              <w:right w:val="single" w:sz="4" w:space="0" w:color="auto"/>
            </w:tcBorders>
            <w:shd w:val="clear" w:color="auto" w:fill="auto"/>
            <w:noWrap/>
            <w:vAlign w:val="center"/>
            <w:hideMark/>
          </w:tcPr>
          <w:p w14:paraId="09B164B0"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FUENTE DE FINANCIAMIENTO</w:t>
            </w:r>
          </w:p>
        </w:tc>
        <w:tc>
          <w:tcPr>
            <w:tcW w:w="0" w:type="auto"/>
            <w:tcBorders>
              <w:top w:val="nil"/>
              <w:left w:val="nil"/>
              <w:bottom w:val="single" w:sz="4" w:space="0" w:color="auto"/>
              <w:right w:val="single" w:sz="4" w:space="0" w:color="auto"/>
            </w:tcBorders>
            <w:shd w:val="clear" w:color="auto" w:fill="auto"/>
            <w:noWrap/>
            <w:vAlign w:val="center"/>
            <w:hideMark/>
          </w:tcPr>
          <w:p w14:paraId="7570726D"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75E2AC2A"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13F3CF1B"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B5CFE6D"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7D172794" w14:textId="77777777" w:rsidTr="00C0624F">
        <w:trPr>
          <w:trHeight w:val="46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5AB4AF7A"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13</w:t>
            </w:r>
          </w:p>
        </w:tc>
        <w:tc>
          <w:tcPr>
            <w:tcW w:w="0" w:type="auto"/>
            <w:tcBorders>
              <w:top w:val="nil"/>
              <w:left w:val="nil"/>
              <w:bottom w:val="single" w:sz="4" w:space="0" w:color="auto"/>
              <w:right w:val="single" w:sz="4" w:space="0" w:color="auto"/>
            </w:tcBorders>
            <w:shd w:val="clear" w:color="000000" w:fill="BFBFBF"/>
            <w:noWrap/>
            <w:vAlign w:val="center"/>
            <w:hideMark/>
          </w:tcPr>
          <w:p w14:paraId="60BCBFDF"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IMPACTO AMBIENTAL</w:t>
            </w:r>
          </w:p>
        </w:tc>
        <w:tc>
          <w:tcPr>
            <w:tcW w:w="0" w:type="auto"/>
            <w:tcBorders>
              <w:top w:val="nil"/>
              <w:left w:val="nil"/>
              <w:bottom w:val="single" w:sz="4" w:space="0" w:color="auto"/>
              <w:right w:val="single" w:sz="4" w:space="0" w:color="auto"/>
            </w:tcBorders>
            <w:shd w:val="clear" w:color="000000" w:fill="BFBFBF"/>
            <w:noWrap/>
            <w:vAlign w:val="center"/>
            <w:hideMark/>
          </w:tcPr>
          <w:p w14:paraId="4419C513"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2BAA356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3BD09A66"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4CC001F0"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5E7DCF7"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C565F55"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13.01</w:t>
            </w:r>
          </w:p>
        </w:tc>
        <w:tc>
          <w:tcPr>
            <w:tcW w:w="0" w:type="auto"/>
            <w:tcBorders>
              <w:top w:val="nil"/>
              <w:left w:val="nil"/>
              <w:bottom w:val="single" w:sz="4" w:space="0" w:color="auto"/>
              <w:right w:val="single" w:sz="4" w:space="0" w:color="auto"/>
            </w:tcBorders>
            <w:shd w:val="clear" w:color="auto" w:fill="auto"/>
            <w:noWrap/>
            <w:vAlign w:val="center"/>
            <w:hideMark/>
          </w:tcPr>
          <w:p w14:paraId="189448C7"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IMPACTO AMBIENTAL</w:t>
            </w:r>
          </w:p>
        </w:tc>
        <w:tc>
          <w:tcPr>
            <w:tcW w:w="0" w:type="auto"/>
            <w:tcBorders>
              <w:top w:val="nil"/>
              <w:left w:val="nil"/>
              <w:bottom w:val="single" w:sz="4" w:space="0" w:color="auto"/>
              <w:right w:val="single" w:sz="4" w:space="0" w:color="auto"/>
            </w:tcBorders>
            <w:shd w:val="clear" w:color="auto" w:fill="auto"/>
            <w:noWrap/>
            <w:vAlign w:val="center"/>
            <w:hideMark/>
          </w:tcPr>
          <w:p w14:paraId="0BB8A861"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Especialista Ambiental.</w:t>
            </w:r>
          </w:p>
        </w:tc>
        <w:tc>
          <w:tcPr>
            <w:tcW w:w="0" w:type="auto"/>
            <w:tcBorders>
              <w:top w:val="nil"/>
              <w:left w:val="nil"/>
              <w:bottom w:val="nil"/>
              <w:right w:val="nil"/>
            </w:tcBorders>
            <w:shd w:val="clear" w:color="auto" w:fill="auto"/>
            <w:noWrap/>
            <w:vAlign w:val="center"/>
            <w:hideMark/>
          </w:tcPr>
          <w:p w14:paraId="462039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5D4CA56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6072F9D9"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0DDE60FC" w14:textId="77777777" w:rsidTr="00C0624F">
        <w:trPr>
          <w:trHeight w:val="435"/>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1B14AF1F"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14</w:t>
            </w:r>
          </w:p>
        </w:tc>
        <w:tc>
          <w:tcPr>
            <w:tcW w:w="0" w:type="auto"/>
            <w:tcBorders>
              <w:top w:val="nil"/>
              <w:left w:val="nil"/>
              <w:bottom w:val="single" w:sz="4" w:space="0" w:color="auto"/>
              <w:right w:val="single" w:sz="4" w:space="0" w:color="auto"/>
            </w:tcBorders>
            <w:shd w:val="clear" w:color="000000" w:fill="BFBFBF"/>
            <w:noWrap/>
            <w:vAlign w:val="center"/>
            <w:hideMark/>
          </w:tcPr>
          <w:p w14:paraId="038F055E"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MARCO LÓGICO</w:t>
            </w:r>
          </w:p>
        </w:tc>
        <w:tc>
          <w:tcPr>
            <w:tcW w:w="0" w:type="auto"/>
            <w:tcBorders>
              <w:top w:val="nil"/>
              <w:left w:val="nil"/>
              <w:bottom w:val="single" w:sz="4" w:space="0" w:color="auto"/>
              <w:right w:val="single" w:sz="4" w:space="0" w:color="auto"/>
            </w:tcBorders>
            <w:shd w:val="clear" w:color="000000" w:fill="BFBFBF"/>
            <w:noWrap/>
            <w:vAlign w:val="center"/>
            <w:hideMark/>
          </w:tcPr>
          <w:p w14:paraId="20CD971B"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0A2AA3E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20DDA3A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1DB8731"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5C945EB6"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73B5287"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14.01</w:t>
            </w:r>
          </w:p>
        </w:tc>
        <w:tc>
          <w:tcPr>
            <w:tcW w:w="0" w:type="auto"/>
            <w:tcBorders>
              <w:top w:val="nil"/>
              <w:left w:val="nil"/>
              <w:bottom w:val="single" w:sz="4" w:space="0" w:color="auto"/>
              <w:right w:val="single" w:sz="4" w:space="0" w:color="auto"/>
            </w:tcBorders>
            <w:shd w:val="clear" w:color="auto" w:fill="auto"/>
            <w:noWrap/>
            <w:vAlign w:val="center"/>
            <w:hideMark/>
          </w:tcPr>
          <w:p w14:paraId="29D9DA9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RESUMEN DEL PROYECTO: MATRIZ DEL MARCO LÓGICO</w:t>
            </w:r>
          </w:p>
        </w:tc>
        <w:tc>
          <w:tcPr>
            <w:tcW w:w="0" w:type="auto"/>
            <w:tcBorders>
              <w:top w:val="nil"/>
              <w:left w:val="nil"/>
              <w:bottom w:val="single" w:sz="4" w:space="0" w:color="auto"/>
              <w:right w:val="single" w:sz="4" w:space="0" w:color="auto"/>
            </w:tcBorders>
            <w:shd w:val="clear" w:color="auto" w:fill="auto"/>
            <w:noWrap/>
            <w:vAlign w:val="center"/>
            <w:hideMark/>
          </w:tcPr>
          <w:p w14:paraId="25A47D26"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Economista</w:t>
            </w:r>
          </w:p>
        </w:tc>
        <w:tc>
          <w:tcPr>
            <w:tcW w:w="0" w:type="auto"/>
            <w:tcBorders>
              <w:top w:val="nil"/>
              <w:left w:val="nil"/>
              <w:bottom w:val="nil"/>
              <w:right w:val="nil"/>
            </w:tcBorders>
            <w:shd w:val="clear" w:color="auto" w:fill="auto"/>
            <w:noWrap/>
            <w:vAlign w:val="center"/>
            <w:hideMark/>
          </w:tcPr>
          <w:p w14:paraId="3261D28D"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nil"/>
              <w:right w:val="single" w:sz="4" w:space="0" w:color="auto"/>
            </w:tcBorders>
            <w:shd w:val="clear" w:color="auto" w:fill="auto"/>
            <w:noWrap/>
            <w:vAlign w:val="center"/>
            <w:hideMark/>
          </w:tcPr>
          <w:p w14:paraId="6DD74A74"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77503F2B"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1BF229B9" w14:textId="77777777" w:rsidTr="00C0624F">
        <w:trPr>
          <w:trHeight w:val="204"/>
        </w:trPr>
        <w:tc>
          <w:tcPr>
            <w:tcW w:w="0" w:type="auto"/>
            <w:tcBorders>
              <w:top w:val="nil"/>
              <w:left w:val="single" w:sz="4" w:space="0" w:color="auto"/>
              <w:bottom w:val="single" w:sz="4" w:space="0" w:color="auto"/>
              <w:right w:val="single" w:sz="4" w:space="0" w:color="auto"/>
            </w:tcBorders>
            <w:shd w:val="clear" w:color="000000" w:fill="BFBFBF"/>
            <w:noWrap/>
            <w:vAlign w:val="center"/>
            <w:hideMark/>
          </w:tcPr>
          <w:p w14:paraId="43026354" w14:textId="77777777" w:rsidR="00C0624F" w:rsidRPr="00C0624F" w:rsidRDefault="00C0624F" w:rsidP="00C0624F">
            <w:pPr>
              <w:jc w:val="right"/>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15</w:t>
            </w:r>
          </w:p>
        </w:tc>
        <w:tc>
          <w:tcPr>
            <w:tcW w:w="0" w:type="auto"/>
            <w:tcBorders>
              <w:top w:val="nil"/>
              <w:left w:val="nil"/>
              <w:bottom w:val="single" w:sz="4" w:space="0" w:color="auto"/>
              <w:right w:val="single" w:sz="4" w:space="0" w:color="auto"/>
            </w:tcBorders>
            <w:shd w:val="clear" w:color="000000" w:fill="BFBFBF"/>
            <w:noWrap/>
            <w:vAlign w:val="center"/>
            <w:hideMark/>
          </w:tcPr>
          <w:p w14:paraId="4DA966FB" w14:textId="77777777" w:rsidR="00C0624F" w:rsidRPr="00C0624F" w:rsidRDefault="00C0624F" w:rsidP="00C0624F">
            <w:pP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CONCLUSIONES Y RECOMENDACIONES</w:t>
            </w:r>
          </w:p>
        </w:tc>
        <w:tc>
          <w:tcPr>
            <w:tcW w:w="0" w:type="auto"/>
            <w:tcBorders>
              <w:top w:val="nil"/>
              <w:left w:val="nil"/>
              <w:bottom w:val="single" w:sz="4" w:space="0" w:color="auto"/>
              <w:right w:val="single" w:sz="4" w:space="0" w:color="auto"/>
            </w:tcBorders>
            <w:shd w:val="clear" w:color="000000" w:fill="BFBFBF"/>
            <w:noWrap/>
            <w:vAlign w:val="center"/>
            <w:hideMark/>
          </w:tcPr>
          <w:p w14:paraId="76E08060" w14:textId="77777777" w:rsidR="00C0624F" w:rsidRPr="00C0624F" w:rsidRDefault="00C0624F" w:rsidP="00C0624F">
            <w:pPr>
              <w:jc w:val="center"/>
              <w:rPr>
                <w:rFonts w:ascii="Arial Narrow" w:eastAsia="Times New Roman" w:hAnsi="Arial Narrow" w:cs="Times New Roman"/>
                <w:b/>
                <w:bCs/>
                <w:color w:val="000000"/>
                <w:sz w:val="16"/>
                <w:szCs w:val="16"/>
                <w:lang w:eastAsia="es-PE"/>
              </w:rPr>
            </w:pPr>
            <w:r w:rsidRPr="00C0624F">
              <w:rPr>
                <w:rFonts w:ascii="Arial Narrow" w:eastAsia="Times New Roman" w:hAnsi="Arial Narrow" w:cs="Times New Roman"/>
                <w:b/>
                <w:bCs/>
                <w:color w:val="000000"/>
                <w:sz w:val="16"/>
                <w:szCs w:val="16"/>
                <w:lang w:eastAsia="es-PE"/>
              </w:rPr>
              <w:t> </w:t>
            </w:r>
          </w:p>
        </w:tc>
        <w:tc>
          <w:tcPr>
            <w:tcW w:w="0" w:type="auto"/>
            <w:tcBorders>
              <w:top w:val="single" w:sz="4" w:space="0" w:color="auto"/>
              <w:left w:val="nil"/>
              <w:bottom w:val="single" w:sz="4" w:space="0" w:color="auto"/>
              <w:right w:val="nil"/>
            </w:tcBorders>
            <w:shd w:val="clear" w:color="auto" w:fill="auto"/>
            <w:noWrap/>
            <w:vAlign w:val="center"/>
            <w:hideMark/>
          </w:tcPr>
          <w:p w14:paraId="1DA9D0DF"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14:paraId="16BEC75E"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2FF31826" w14:textId="77777777" w:rsidR="00C0624F" w:rsidRPr="00C0624F" w:rsidRDefault="00C0624F" w:rsidP="00C0624F">
            <w:pPr>
              <w:rPr>
                <w:rFonts w:ascii="Times New Roman" w:eastAsia="Times New Roman" w:hAnsi="Times New Roman" w:cs="Times New Roman"/>
                <w:sz w:val="20"/>
                <w:szCs w:val="20"/>
                <w:lang w:eastAsia="es-PE"/>
              </w:rPr>
            </w:pPr>
          </w:p>
        </w:tc>
      </w:tr>
      <w:tr w:rsidR="00C0624F" w:rsidRPr="00C0624F" w14:paraId="33FFED8C" w14:textId="77777777" w:rsidTr="00C0624F">
        <w:trPr>
          <w:trHeight w:val="204"/>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4374F5C" w14:textId="77777777" w:rsidR="00C0624F" w:rsidRPr="00C0624F" w:rsidRDefault="00C0624F" w:rsidP="00C0624F">
            <w:pPr>
              <w:jc w:val="right"/>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lastRenderedPageBreak/>
              <w:t>17</w:t>
            </w:r>
          </w:p>
        </w:tc>
        <w:tc>
          <w:tcPr>
            <w:tcW w:w="0" w:type="auto"/>
            <w:tcBorders>
              <w:top w:val="nil"/>
              <w:left w:val="nil"/>
              <w:bottom w:val="single" w:sz="4" w:space="0" w:color="auto"/>
              <w:right w:val="single" w:sz="4" w:space="0" w:color="auto"/>
            </w:tcBorders>
            <w:shd w:val="clear" w:color="auto" w:fill="auto"/>
            <w:noWrap/>
            <w:vAlign w:val="center"/>
            <w:hideMark/>
          </w:tcPr>
          <w:p w14:paraId="48EC5C41"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ANEXOS</w:t>
            </w:r>
          </w:p>
        </w:tc>
        <w:tc>
          <w:tcPr>
            <w:tcW w:w="0" w:type="auto"/>
            <w:tcBorders>
              <w:top w:val="nil"/>
              <w:left w:val="nil"/>
              <w:bottom w:val="single" w:sz="4" w:space="0" w:color="auto"/>
              <w:right w:val="single" w:sz="4" w:space="0" w:color="auto"/>
            </w:tcBorders>
            <w:shd w:val="clear" w:color="auto" w:fill="auto"/>
            <w:noWrap/>
            <w:vAlign w:val="center"/>
            <w:hideMark/>
          </w:tcPr>
          <w:p w14:paraId="2E9C0FAB" w14:textId="77777777" w:rsidR="00C0624F" w:rsidRPr="00C0624F" w:rsidRDefault="00C0624F" w:rsidP="00C0624F">
            <w:pPr>
              <w:jc w:val="cente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nil"/>
            </w:tcBorders>
            <w:shd w:val="clear" w:color="auto" w:fill="auto"/>
            <w:noWrap/>
            <w:vAlign w:val="center"/>
            <w:hideMark/>
          </w:tcPr>
          <w:p w14:paraId="3411D5BC"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tcBorders>
              <w:top w:val="nil"/>
              <w:left w:val="nil"/>
              <w:bottom w:val="single" w:sz="4" w:space="0" w:color="auto"/>
              <w:right w:val="single" w:sz="4" w:space="0" w:color="auto"/>
            </w:tcBorders>
            <w:shd w:val="clear" w:color="auto" w:fill="auto"/>
            <w:noWrap/>
            <w:vAlign w:val="center"/>
            <w:hideMark/>
          </w:tcPr>
          <w:p w14:paraId="2B415322" w14:textId="77777777" w:rsidR="00C0624F" w:rsidRPr="00C0624F" w:rsidRDefault="00C0624F" w:rsidP="00C0624F">
            <w:pPr>
              <w:rPr>
                <w:rFonts w:ascii="Arial Narrow" w:eastAsia="Times New Roman" w:hAnsi="Arial Narrow" w:cs="Times New Roman"/>
                <w:color w:val="000000"/>
                <w:sz w:val="16"/>
                <w:szCs w:val="16"/>
                <w:lang w:eastAsia="es-PE"/>
              </w:rPr>
            </w:pPr>
            <w:r w:rsidRPr="00C0624F">
              <w:rPr>
                <w:rFonts w:ascii="Arial Narrow" w:eastAsia="Times New Roman" w:hAnsi="Arial Narrow" w:cs="Times New Roman"/>
                <w:color w:val="000000"/>
                <w:sz w:val="16"/>
                <w:szCs w:val="16"/>
                <w:lang w:eastAsia="es-PE"/>
              </w:rPr>
              <w:t> </w:t>
            </w:r>
          </w:p>
        </w:tc>
        <w:tc>
          <w:tcPr>
            <w:tcW w:w="0" w:type="auto"/>
            <w:vAlign w:val="center"/>
            <w:hideMark/>
          </w:tcPr>
          <w:p w14:paraId="041EFDEC" w14:textId="77777777" w:rsidR="00C0624F" w:rsidRPr="00C0624F" w:rsidRDefault="00C0624F" w:rsidP="00C0624F">
            <w:pPr>
              <w:rPr>
                <w:rFonts w:ascii="Times New Roman" w:eastAsia="Times New Roman" w:hAnsi="Times New Roman" w:cs="Times New Roman"/>
                <w:sz w:val="20"/>
                <w:szCs w:val="20"/>
                <w:lang w:eastAsia="es-PE"/>
              </w:rPr>
            </w:pPr>
          </w:p>
        </w:tc>
      </w:tr>
    </w:tbl>
    <w:p w14:paraId="27C97C7F" w14:textId="77B9ECED" w:rsidR="00A52497" w:rsidRPr="00724F65" w:rsidRDefault="00A52497" w:rsidP="00A52497">
      <w:pPr>
        <w:ind w:left="708"/>
        <w:rPr>
          <w:rFonts w:ascii="Arial" w:hAnsi="Arial" w:cs="Arial"/>
          <w:b/>
          <w:bCs/>
          <w:color w:val="202120"/>
        </w:rPr>
      </w:pPr>
    </w:p>
    <w:p w14:paraId="32C33A4F" w14:textId="4665DECE" w:rsidR="00A52497" w:rsidRPr="00724F65" w:rsidRDefault="00A52497" w:rsidP="00A52497">
      <w:pPr>
        <w:ind w:left="708"/>
        <w:rPr>
          <w:rFonts w:ascii="Arial" w:hAnsi="Arial" w:cs="Arial"/>
          <w:color w:val="202120"/>
        </w:rPr>
      </w:pPr>
      <w:r w:rsidRPr="00724F65">
        <w:rPr>
          <w:rFonts w:ascii="Arial" w:hAnsi="Arial" w:cs="Arial"/>
          <w:color w:val="202120"/>
        </w:rPr>
        <w:t>El presente cronograma de detallará en anexos.</w:t>
      </w:r>
    </w:p>
    <w:p w14:paraId="5EDFD49F" w14:textId="294E6F8D" w:rsidR="008C06FC" w:rsidRDefault="008C06FC" w:rsidP="0091475D">
      <w:pPr>
        <w:ind w:left="708"/>
        <w:rPr>
          <w:rFonts w:ascii="Arial" w:hAnsi="Arial" w:cs="Arial"/>
          <w:b/>
          <w:bCs/>
          <w:color w:val="202120"/>
        </w:rPr>
      </w:pPr>
    </w:p>
    <w:p w14:paraId="1245BB06" w14:textId="0FFE2757" w:rsidR="00A52497" w:rsidRPr="00724F65" w:rsidRDefault="00A52497" w:rsidP="00A52497">
      <w:pPr>
        <w:pStyle w:val="Prrafodelista"/>
        <w:numPr>
          <w:ilvl w:val="0"/>
          <w:numId w:val="1"/>
        </w:numPr>
        <w:outlineLvl w:val="0"/>
        <w:rPr>
          <w:rFonts w:ascii="Arial" w:hAnsi="Arial" w:cs="Arial"/>
          <w:b/>
          <w:bCs/>
          <w:color w:val="202120"/>
        </w:rPr>
      </w:pPr>
      <w:bookmarkStart w:id="9" w:name="_Toc42068110"/>
      <w:r w:rsidRPr="00724F65">
        <w:rPr>
          <w:rFonts w:ascii="Arial" w:hAnsi="Arial" w:cs="Arial"/>
          <w:b/>
          <w:bCs/>
          <w:color w:val="202120"/>
        </w:rPr>
        <w:t>PLAZOS PARA LA FORMULACIÓN DEL ESTUDIO DE PRE INVERSIÓN</w:t>
      </w:r>
      <w:bookmarkEnd w:id="9"/>
    </w:p>
    <w:p w14:paraId="5083B9B2" w14:textId="2437FD5D" w:rsidR="00A52497" w:rsidRPr="00724F65" w:rsidRDefault="00A52497" w:rsidP="0091475D">
      <w:pPr>
        <w:ind w:left="708"/>
        <w:rPr>
          <w:rFonts w:ascii="Arial" w:hAnsi="Arial" w:cs="Arial"/>
          <w:color w:val="202120"/>
        </w:rPr>
      </w:pPr>
    </w:p>
    <w:p w14:paraId="12FF9A93" w14:textId="4A8BD577" w:rsidR="00A52497" w:rsidRPr="00724F65" w:rsidRDefault="00B975E7" w:rsidP="00B975E7">
      <w:pPr>
        <w:pStyle w:val="Prrafodelista"/>
        <w:numPr>
          <w:ilvl w:val="0"/>
          <w:numId w:val="7"/>
        </w:numPr>
        <w:jc w:val="both"/>
        <w:rPr>
          <w:rFonts w:ascii="Arial" w:hAnsi="Arial" w:cs="Arial"/>
          <w:color w:val="202120"/>
        </w:rPr>
      </w:pPr>
      <w:r w:rsidRPr="00724F65">
        <w:rPr>
          <w:rFonts w:ascii="Arial" w:hAnsi="Arial" w:cs="Arial"/>
          <w:color w:val="202120"/>
        </w:rPr>
        <w:t>Plazos para la Formulación</w:t>
      </w:r>
    </w:p>
    <w:tbl>
      <w:tblPr>
        <w:tblW w:w="4042" w:type="pct"/>
        <w:jc w:val="center"/>
        <w:tblCellMar>
          <w:left w:w="70" w:type="dxa"/>
          <w:right w:w="70" w:type="dxa"/>
        </w:tblCellMar>
        <w:tblLook w:val="04A0" w:firstRow="1" w:lastRow="0" w:firstColumn="1" w:lastColumn="0" w:noHBand="0" w:noVBand="1"/>
      </w:tblPr>
      <w:tblGrid>
        <w:gridCol w:w="5471"/>
        <w:gridCol w:w="871"/>
        <w:gridCol w:w="870"/>
      </w:tblGrid>
      <w:tr w:rsidR="00A52497" w:rsidRPr="00724F65" w14:paraId="3021D66A" w14:textId="77777777" w:rsidTr="00A52497">
        <w:trPr>
          <w:trHeight w:val="270"/>
          <w:jc w:val="center"/>
        </w:trPr>
        <w:tc>
          <w:tcPr>
            <w:tcW w:w="3793" w:type="pct"/>
            <w:vMerge w:val="restart"/>
            <w:tcBorders>
              <w:top w:val="single" w:sz="4" w:space="0" w:color="auto"/>
              <w:left w:val="single" w:sz="4" w:space="0" w:color="auto"/>
              <w:bottom w:val="single" w:sz="4" w:space="0" w:color="000000"/>
              <w:right w:val="nil"/>
            </w:tcBorders>
            <w:shd w:val="clear" w:color="auto" w:fill="auto"/>
            <w:noWrap/>
            <w:vAlign w:val="center"/>
            <w:hideMark/>
          </w:tcPr>
          <w:p w14:paraId="6038CBD9" w14:textId="77777777" w:rsidR="00A52497" w:rsidRPr="0045340D" w:rsidRDefault="00A52497" w:rsidP="00A52497">
            <w:pPr>
              <w:jc w:val="center"/>
              <w:rPr>
                <w:rFonts w:ascii="Arial" w:eastAsia="Times New Roman" w:hAnsi="Arial" w:cs="Arial"/>
                <w:b/>
                <w:bCs/>
                <w:color w:val="000000"/>
                <w:sz w:val="20"/>
                <w:szCs w:val="20"/>
                <w:lang w:eastAsia="es-PE"/>
              </w:rPr>
            </w:pPr>
            <w:r w:rsidRPr="0045340D">
              <w:rPr>
                <w:rFonts w:ascii="Arial" w:eastAsia="Times New Roman" w:hAnsi="Arial" w:cs="Arial"/>
                <w:b/>
                <w:bCs/>
                <w:color w:val="000000"/>
                <w:sz w:val="20"/>
                <w:szCs w:val="20"/>
                <w:lang w:eastAsia="es-PE"/>
              </w:rPr>
              <w:t>FECHAS</w:t>
            </w:r>
          </w:p>
        </w:tc>
        <w:tc>
          <w:tcPr>
            <w:tcW w:w="60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D789F0" w14:textId="77777777" w:rsidR="00A52497" w:rsidRPr="00724F65" w:rsidRDefault="00A52497" w:rsidP="00A52497">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INCIO</w:t>
            </w:r>
          </w:p>
        </w:tc>
        <w:tc>
          <w:tcPr>
            <w:tcW w:w="604" w:type="pct"/>
            <w:tcBorders>
              <w:top w:val="single" w:sz="4" w:space="0" w:color="auto"/>
              <w:left w:val="nil"/>
              <w:bottom w:val="single" w:sz="4" w:space="0" w:color="auto"/>
              <w:right w:val="single" w:sz="4" w:space="0" w:color="auto"/>
            </w:tcBorders>
            <w:shd w:val="clear" w:color="auto" w:fill="auto"/>
            <w:noWrap/>
            <w:vAlign w:val="center"/>
            <w:hideMark/>
          </w:tcPr>
          <w:p w14:paraId="29D3744F" w14:textId="77777777" w:rsidR="00A52497" w:rsidRPr="00724F65" w:rsidRDefault="00A52497" w:rsidP="00A52497">
            <w:pPr>
              <w:jc w:val="center"/>
              <w:rPr>
                <w:rFonts w:ascii="Arial" w:eastAsia="Times New Roman" w:hAnsi="Arial" w:cs="Arial"/>
                <w:color w:val="000000"/>
                <w:sz w:val="20"/>
                <w:szCs w:val="20"/>
                <w:lang w:eastAsia="es-PE"/>
              </w:rPr>
            </w:pPr>
            <w:r w:rsidRPr="00724F65">
              <w:rPr>
                <w:rFonts w:ascii="Arial" w:eastAsia="Times New Roman" w:hAnsi="Arial" w:cs="Arial"/>
                <w:color w:val="000000"/>
                <w:sz w:val="20"/>
                <w:szCs w:val="20"/>
                <w:lang w:eastAsia="es-PE"/>
              </w:rPr>
              <w:t>FIN</w:t>
            </w:r>
          </w:p>
        </w:tc>
      </w:tr>
      <w:tr w:rsidR="00A52497" w:rsidRPr="00724F65" w14:paraId="568B996C" w14:textId="77777777" w:rsidTr="00A52497">
        <w:trPr>
          <w:trHeight w:val="270"/>
          <w:jc w:val="center"/>
        </w:trPr>
        <w:tc>
          <w:tcPr>
            <w:tcW w:w="3793" w:type="pct"/>
            <w:vMerge/>
            <w:tcBorders>
              <w:top w:val="single" w:sz="4" w:space="0" w:color="auto"/>
              <w:left w:val="single" w:sz="4" w:space="0" w:color="auto"/>
              <w:bottom w:val="single" w:sz="4" w:space="0" w:color="000000"/>
              <w:right w:val="nil"/>
            </w:tcBorders>
            <w:vAlign w:val="center"/>
            <w:hideMark/>
          </w:tcPr>
          <w:p w14:paraId="1D2B6093" w14:textId="77777777" w:rsidR="00A52497" w:rsidRPr="0045340D" w:rsidRDefault="00A52497" w:rsidP="00A52497">
            <w:pPr>
              <w:rPr>
                <w:rFonts w:ascii="Arial" w:eastAsia="Times New Roman" w:hAnsi="Arial" w:cs="Arial"/>
                <w:b/>
                <w:bCs/>
                <w:color w:val="000000"/>
                <w:sz w:val="20"/>
                <w:szCs w:val="20"/>
                <w:lang w:eastAsia="es-PE"/>
              </w:rPr>
            </w:pPr>
          </w:p>
        </w:tc>
        <w:tc>
          <w:tcPr>
            <w:tcW w:w="604" w:type="pct"/>
            <w:tcBorders>
              <w:top w:val="nil"/>
              <w:left w:val="single" w:sz="4" w:space="0" w:color="auto"/>
              <w:bottom w:val="nil"/>
              <w:right w:val="single" w:sz="4" w:space="0" w:color="auto"/>
            </w:tcBorders>
            <w:shd w:val="clear" w:color="auto" w:fill="auto"/>
            <w:noWrap/>
            <w:vAlign w:val="center"/>
            <w:hideMark/>
          </w:tcPr>
          <w:p w14:paraId="2D14075E" w14:textId="2E9FBF56" w:rsidR="00A52497" w:rsidRPr="00724F65" w:rsidRDefault="00C0624F" w:rsidP="00A52497">
            <w:pPr>
              <w:jc w:val="right"/>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02</w:t>
            </w:r>
            <w:r w:rsidR="00A52497" w:rsidRPr="00724F65">
              <w:rPr>
                <w:rFonts w:ascii="Arial" w:eastAsia="Times New Roman" w:hAnsi="Arial" w:cs="Arial"/>
                <w:color w:val="000000"/>
                <w:sz w:val="20"/>
                <w:szCs w:val="20"/>
                <w:lang w:eastAsia="es-PE"/>
              </w:rPr>
              <w:t>-</w:t>
            </w:r>
            <w:r>
              <w:rPr>
                <w:rFonts w:ascii="Arial" w:eastAsia="Times New Roman" w:hAnsi="Arial" w:cs="Arial"/>
                <w:color w:val="000000"/>
                <w:sz w:val="20"/>
                <w:szCs w:val="20"/>
                <w:lang w:eastAsia="es-PE"/>
              </w:rPr>
              <w:t>jun</w:t>
            </w:r>
          </w:p>
        </w:tc>
        <w:tc>
          <w:tcPr>
            <w:tcW w:w="604" w:type="pct"/>
            <w:tcBorders>
              <w:top w:val="nil"/>
              <w:left w:val="nil"/>
              <w:bottom w:val="nil"/>
              <w:right w:val="single" w:sz="4" w:space="0" w:color="auto"/>
            </w:tcBorders>
            <w:shd w:val="clear" w:color="000000" w:fill="FFD966"/>
            <w:noWrap/>
            <w:vAlign w:val="center"/>
            <w:hideMark/>
          </w:tcPr>
          <w:p w14:paraId="746B6195" w14:textId="49970D11" w:rsidR="00A52497" w:rsidRPr="00724F65" w:rsidRDefault="00DC7773" w:rsidP="00A52497">
            <w:pPr>
              <w:jc w:val="right"/>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31</w:t>
            </w:r>
            <w:r w:rsidR="00A52497" w:rsidRPr="00724F65">
              <w:rPr>
                <w:rFonts w:ascii="Arial" w:eastAsia="Times New Roman" w:hAnsi="Arial" w:cs="Arial"/>
                <w:color w:val="000000"/>
                <w:sz w:val="20"/>
                <w:szCs w:val="20"/>
                <w:lang w:eastAsia="es-PE"/>
              </w:rPr>
              <w:t>-</w:t>
            </w:r>
            <w:r w:rsidR="00C0624F">
              <w:rPr>
                <w:rFonts w:ascii="Arial" w:eastAsia="Times New Roman" w:hAnsi="Arial" w:cs="Arial"/>
                <w:color w:val="000000"/>
                <w:sz w:val="20"/>
                <w:szCs w:val="20"/>
                <w:lang w:eastAsia="es-PE"/>
              </w:rPr>
              <w:t>Ago</w:t>
            </w:r>
          </w:p>
        </w:tc>
      </w:tr>
      <w:tr w:rsidR="00A52497" w:rsidRPr="00724F65" w14:paraId="0C06543A" w14:textId="77777777" w:rsidTr="00A52497">
        <w:trPr>
          <w:trHeight w:val="270"/>
          <w:jc w:val="center"/>
        </w:trPr>
        <w:tc>
          <w:tcPr>
            <w:tcW w:w="3793" w:type="pct"/>
            <w:vMerge w:val="restart"/>
            <w:tcBorders>
              <w:top w:val="nil"/>
              <w:left w:val="single" w:sz="4" w:space="0" w:color="auto"/>
              <w:bottom w:val="single" w:sz="4" w:space="0" w:color="000000"/>
              <w:right w:val="nil"/>
            </w:tcBorders>
            <w:shd w:val="clear" w:color="auto" w:fill="auto"/>
            <w:noWrap/>
            <w:vAlign w:val="center"/>
            <w:hideMark/>
          </w:tcPr>
          <w:p w14:paraId="4489ADA9" w14:textId="77777777" w:rsidR="00A52497" w:rsidRPr="0045340D" w:rsidRDefault="00A52497" w:rsidP="00A52497">
            <w:pPr>
              <w:jc w:val="center"/>
              <w:rPr>
                <w:rFonts w:ascii="Arial" w:eastAsia="Times New Roman" w:hAnsi="Arial" w:cs="Arial"/>
                <w:b/>
                <w:bCs/>
                <w:color w:val="000000"/>
                <w:sz w:val="20"/>
                <w:szCs w:val="20"/>
                <w:lang w:eastAsia="es-PE"/>
              </w:rPr>
            </w:pPr>
            <w:r w:rsidRPr="0045340D">
              <w:rPr>
                <w:rFonts w:ascii="Arial" w:eastAsia="Times New Roman" w:hAnsi="Arial" w:cs="Arial"/>
                <w:b/>
                <w:bCs/>
                <w:color w:val="000000"/>
                <w:sz w:val="20"/>
                <w:szCs w:val="20"/>
                <w:lang w:eastAsia="es-PE"/>
              </w:rPr>
              <w:t>TIEMPO ESTIMADO</w:t>
            </w:r>
          </w:p>
        </w:tc>
        <w:tc>
          <w:tcPr>
            <w:tcW w:w="120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27F8BA0D" w14:textId="0963053E" w:rsidR="00A52497" w:rsidRPr="00724F65" w:rsidRDefault="00C0624F" w:rsidP="00A52497">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65</w:t>
            </w:r>
            <w:r w:rsidR="00A52497" w:rsidRPr="00724F65">
              <w:rPr>
                <w:rFonts w:ascii="Arial" w:eastAsia="Times New Roman" w:hAnsi="Arial" w:cs="Arial"/>
                <w:color w:val="000000"/>
                <w:sz w:val="20"/>
                <w:szCs w:val="20"/>
                <w:lang w:eastAsia="es-PE"/>
              </w:rPr>
              <w:t xml:space="preserve"> días hábiles</w:t>
            </w:r>
          </w:p>
        </w:tc>
      </w:tr>
      <w:tr w:rsidR="00A52497" w:rsidRPr="00724F65" w14:paraId="08DF5958" w14:textId="77777777" w:rsidTr="00A52497">
        <w:trPr>
          <w:trHeight w:val="510"/>
          <w:jc w:val="center"/>
        </w:trPr>
        <w:tc>
          <w:tcPr>
            <w:tcW w:w="3793" w:type="pct"/>
            <w:vMerge/>
            <w:tcBorders>
              <w:top w:val="nil"/>
              <w:left w:val="single" w:sz="4" w:space="0" w:color="auto"/>
              <w:bottom w:val="single" w:sz="4" w:space="0" w:color="000000"/>
              <w:right w:val="nil"/>
            </w:tcBorders>
            <w:vAlign w:val="center"/>
            <w:hideMark/>
          </w:tcPr>
          <w:p w14:paraId="69D9DDD4" w14:textId="77777777" w:rsidR="00A52497" w:rsidRPr="00724F65" w:rsidRDefault="00A52497" w:rsidP="00A52497">
            <w:pPr>
              <w:rPr>
                <w:rFonts w:ascii="Arial" w:eastAsia="Times New Roman" w:hAnsi="Arial" w:cs="Arial"/>
                <w:color w:val="000000"/>
                <w:sz w:val="20"/>
                <w:szCs w:val="20"/>
                <w:lang w:eastAsia="es-PE"/>
              </w:rPr>
            </w:pPr>
          </w:p>
        </w:tc>
        <w:tc>
          <w:tcPr>
            <w:tcW w:w="1207" w:type="pct"/>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14:paraId="75BA586E" w14:textId="4C3244A7" w:rsidR="00A52497" w:rsidRPr="00724F65" w:rsidRDefault="00C0624F" w:rsidP="00A52497">
            <w:pPr>
              <w:jc w:val="center"/>
              <w:rPr>
                <w:rFonts w:ascii="Arial" w:eastAsia="Times New Roman" w:hAnsi="Arial" w:cs="Arial"/>
                <w:color w:val="000000"/>
                <w:sz w:val="20"/>
                <w:szCs w:val="20"/>
                <w:lang w:eastAsia="es-PE"/>
              </w:rPr>
            </w:pPr>
            <w:r>
              <w:rPr>
                <w:rFonts w:ascii="Arial" w:eastAsia="Times New Roman" w:hAnsi="Arial" w:cs="Arial"/>
                <w:color w:val="000000"/>
                <w:sz w:val="20"/>
                <w:szCs w:val="20"/>
                <w:lang w:eastAsia="es-PE"/>
              </w:rPr>
              <w:t>91</w:t>
            </w:r>
            <w:r w:rsidR="00A52497" w:rsidRPr="00724F65">
              <w:rPr>
                <w:rFonts w:ascii="Arial" w:eastAsia="Times New Roman" w:hAnsi="Arial" w:cs="Arial"/>
                <w:color w:val="000000"/>
                <w:sz w:val="20"/>
                <w:szCs w:val="20"/>
                <w:lang w:eastAsia="es-PE"/>
              </w:rPr>
              <w:t xml:space="preserve"> días calendarios</w:t>
            </w:r>
          </w:p>
        </w:tc>
      </w:tr>
    </w:tbl>
    <w:p w14:paraId="0CB4F5F3" w14:textId="3EF44DA2" w:rsidR="00A52497" w:rsidRPr="00724F65" w:rsidRDefault="00A52497" w:rsidP="0091475D">
      <w:pPr>
        <w:ind w:left="708"/>
        <w:rPr>
          <w:rFonts w:ascii="Arial" w:hAnsi="Arial" w:cs="Arial"/>
          <w:color w:val="202120"/>
        </w:rPr>
      </w:pPr>
    </w:p>
    <w:p w14:paraId="44988D72" w14:textId="3CC86A7A" w:rsidR="0091475D" w:rsidRPr="00724F65" w:rsidRDefault="0091475D" w:rsidP="0091475D">
      <w:pPr>
        <w:pStyle w:val="Prrafodelista"/>
        <w:numPr>
          <w:ilvl w:val="0"/>
          <w:numId w:val="1"/>
        </w:numPr>
        <w:outlineLvl w:val="0"/>
        <w:rPr>
          <w:rFonts w:ascii="Arial" w:hAnsi="Arial" w:cs="Arial"/>
          <w:b/>
          <w:bCs/>
          <w:color w:val="202120"/>
        </w:rPr>
      </w:pPr>
      <w:bookmarkStart w:id="10" w:name="_Toc42068111"/>
      <w:r w:rsidRPr="00724F65">
        <w:rPr>
          <w:rFonts w:ascii="Arial" w:hAnsi="Arial" w:cs="Arial"/>
          <w:b/>
          <w:bCs/>
          <w:color w:val="202120"/>
        </w:rPr>
        <w:t>PRESUPUESTO.</w:t>
      </w:r>
      <w:bookmarkEnd w:id="10"/>
    </w:p>
    <w:p w14:paraId="13BAC986" w14:textId="7FD1D252" w:rsidR="0091475D" w:rsidRPr="00724F65" w:rsidRDefault="0091475D" w:rsidP="0091475D">
      <w:pPr>
        <w:ind w:left="708"/>
        <w:rPr>
          <w:rFonts w:ascii="Arial" w:hAnsi="Arial" w:cs="Arial"/>
          <w:b/>
          <w:bCs/>
          <w:color w:val="202120"/>
        </w:rPr>
      </w:pPr>
    </w:p>
    <w:p w14:paraId="2F7EA048" w14:textId="069378B8" w:rsidR="0091475D" w:rsidRPr="00724F65" w:rsidRDefault="00A52497" w:rsidP="00B975E7">
      <w:pPr>
        <w:ind w:left="708"/>
        <w:rPr>
          <w:rFonts w:ascii="Arial" w:hAnsi="Arial" w:cs="Arial"/>
          <w:color w:val="202120"/>
        </w:rPr>
      </w:pPr>
      <w:r w:rsidRPr="00724F65">
        <w:rPr>
          <w:rFonts w:ascii="Arial" w:hAnsi="Arial" w:cs="Arial"/>
          <w:color w:val="202120"/>
        </w:rPr>
        <w:t>El presupuesto para la elaboración del estudio de</w:t>
      </w:r>
      <w:r w:rsidR="0073488B" w:rsidRPr="00724F65">
        <w:rPr>
          <w:rFonts w:ascii="Arial" w:hAnsi="Arial" w:cs="Arial"/>
          <w:color w:val="202120"/>
        </w:rPr>
        <w:t xml:space="preserve"> pre inversión asciende </w:t>
      </w:r>
      <w:r w:rsidRPr="00724F65">
        <w:rPr>
          <w:rFonts w:ascii="Arial" w:hAnsi="Arial" w:cs="Arial"/>
          <w:color w:val="202120"/>
        </w:rPr>
        <w:t>al monto de</w:t>
      </w:r>
      <w:r w:rsidR="0073488B" w:rsidRPr="00724F65">
        <w:rPr>
          <w:rFonts w:ascii="Arial" w:hAnsi="Arial" w:cs="Arial"/>
          <w:color w:val="202120"/>
        </w:rPr>
        <w:t xml:space="preserve"> </w:t>
      </w:r>
      <w:r w:rsidR="0073488B" w:rsidRPr="00185387">
        <w:rPr>
          <w:rFonts w:ascii="Arial" w:hAnsi="Arial" w:cs="Arial"/>
          <w:b/>
          <w:bCs/>
          <w:color w:val="202120"/>
        </w:rPr>
        <w:t xml:space="preserve">S/. </w:t>
      </w:r>
      <w:r w:rsidR="00185387" w:rsidRPr="00185387">
        <w:rPr>
          <w:rFonts w:ascii="Arial Narrow" w:hAnsi="Arial Narrow" w:cs="Arial"/>
          <w:b/>
          <w:bCs/>
          <w:color w:val="202120"/>
        </w:rPr>
        <w:t>120</w:t>
      </w:r>
      <w:r w:rsidR="00310330" w:rsidRPr="00310330">
        <w:rPr>
          <w:rFonts w:ascii="Arial Narrow" w:eastAsia="Times New Roman" w:hAnsi="Arial Narrow" w:cs="Times New Roman"/>
          <w:b/>
          <w:bCs/>
          <w:color w:val="000000"/>
          <w:lang w:eastAsia="es-PE"/>
        </w:rPr>
        <w:t>,</w:t>
      </w:r>
      <w:r w:rsidR="00F23BA5">
        <w:rPr>
          <w:rFonts w:ascii="Arial Narrow" w:eastAsia="Times New Roman" w:hAnsi="Arial Narrow" w:cs="Times New Roman"/>
          <w:b/>
          <w:bCs/>
          <w:color w:val="000000"/>
          <w:lang w:eastAsia="es-PE"/>
        </w:rPr>
        <w:t>03</w:t>
      </w:r>
      <w:r w:rsidR="00185387">
        <w:rPr>
          <w:rFonts w:ascii="Arial Narrow" w:eastAsia="Times New Roman" w:hAnsi="Arial Narrow" w:cs="Times New Roman"/>
          <w:b/>
          <w:bCs/>
          <w:color w:val="000000"/>
          <w:lang w:eastAsia="es-PE"/>
        </w:rPr>
        <w:t>6</w:t>
      </w:r>
      <w:r w:rsidR="00310330" w:rsidRPr="00310330">
        <w:rPr>
          <w:rFonts w:ascii="Arial Narrow" w:eastAsia="Times New Roman" w:hAnsi="Arial Narrow" w:cs="Times New Roman"/>
          <w:b/>
          <w:bCs/>
          <w:color w:val="000000"/>
          <w:lang w:eastAsia="es-PE"/>
        </w:rPr>
        <w:t xml:space="preserve">.50 </w:t>
      </w:r>
      <w:r w:rsidRPr="00724F65">
        <w:rPr>
          <w:rFonts w:ascii="Arial" w:hAnsi="Arial" w:cs="Arial"/>
          <w:color w:val="202120"/>
        </w:rPr>
        <w:t>(</w:t>
      </w:r>
      <w:r w:rsidR="00DC7773">
        <w:rPr>
          <w:rFonts w:ascii="Arial" w:hAnsi="Arial" w:cs="Arial"/>
          <w:color w:val="202120"/>
        </w:rPr>
        <w:t>ciento</w:t>
      </w:r>
      <w:r w:rsidR="00F23BA5">
        <w:rPr>
          <w:rFonts w:ascii="Arial" w:hAnsi="Arial" w:cs="Arial"/>
          <w:color w:val="202120"/>
        </w:rPr>
        <w:t xml:space="preserve"> </w:t>
      </w:r>
      <w:r w:rsidR="00185387">
        <w:rPr>
          <w:rFonts w:ascii="Arial" w:hAnsi="Arial" w:cs="Arial"/>
          <w:color w:val="202120"/>
        </w:rPr>
        <w:t>veinte</w:t>
      </w:r>
      <w:r w:rsidR="00F23BA5">
        <w:rPr>
          <w:rFonts w:ascii="Arial" w:hAnsi="Arial" w:cs="Arial"/>
          <w:color w:val="202120"/>
        </w:rPr>
        <w:t xml:space="preserve"> mil</w:t>
      </w:r>
      <w:r w:rsidRPr="00724F65">
        <w:rPr>
          <w:rFonts w:ascii="Arial" w:hAnsi="Arial" w:cs="Arial"/>
          <w:color w:val="202120"/>
        </w:rPr>
        <w:t xml:space="preserve">, </w:t>
      </w:r>
      <w:r w:rsidR="00F23BA5">
        <w:rPr>
          <w:rFonts w:ascii="Arial" w:hAnsi="Arial" w:cs="Arial"/>
          <w:color w:val="202120"/>
        </w:rPr>
        <w:t>treinta</w:t>
      </w:r>
      <w:r w:rsidRPr="00724F65">
        <w:rPr>
          <w:rFonts w:ascii="Arial" w:hAnsi="Arial" w:cs="Arial"/>
          <w:color w:val="202120"/>
        </w:rPr>
        <w:t xml:space="preserve"> y </w:t>
      </w:r>
      <w:r w:rsidR="00185387">
        <w:rPr>
          <w:rFonts w:ascii="Arial" w:hAnsi="Arial" w:cs="Arial"/>
          <w:color w:val="202120"/>
        </w:rPr>
        <w:t>seis</w:t>
      </w:r>
      <w:r w:rsidRPr="00724F65">
        <w:rPr>
          <w:rFonts w:ascii="Arial" w:hAnsi="Arial" w:cs="Arial"/>
          <w:color w:val="202120"/>
        </w:rPr>
        <w:t xml:space="preserve"> con 5/100 soles).</w:t>
      </w:r>
    </w:p>
    <w:p w14:paraId="7D182BF0" w14:textId="77777777" w:rsidR="00FB5385" w:rsidRPr="00724F65" w:rsidRDefault="00FB5385" w:rsidP="0091475D">
      <w:pPr>
        <w:ind w:left="708"/>
        <w:rPr>
          <w:rFonts w:ascii="Arial" w:hAnsi="Arial" w:cs="Arial"/>
          <w:b/>
          <w:bCs/>
          <w:color w:val="202120"/>
        </w:rPr>
      </w:pPr>
    </w:p>
    <w:p w14:paraId="72A6C544" w14:textId="279C7D1E" w:rsidR="00B975E7" w:rsidRPr="00724F65" w:rsidRDefault="00B975E7" w:rsidP="00B975E7">
      <w:pPr>
        <w:pStyle w:val="Prrafodelista"/>
        <w:numPr>
          <w:ilvl w:val="0"/>
          <w:numId w:val="7"/>
        </w:numPr>
        <w:jc w:val="both"/>
        <w:rPr>
          <w:rFonts w:ascii="Arial" w:hAnsi="Arial" w:cs="Arial"/>
          <w:b/>
          <w:bCs/>
          <w:color w:val="202120"/>
        </w:rPr>
      </w:pPr>
      <w:r w:rsidRPr="00724F65">
        <w:rPr>
          <w:rFonts w:ascii="Arial" w:hAnsi="Arial" w:cs="Arial"/>
          <w:b/>
          <w:bCs/>
          <w:color w:val="202120"/>
        </w:rPr>
        <w:t>Estructura de Costos.</w:t>
      </w:r>
    </w:p>
    <w:tbl>
      <w:tblPr>
        <w:tblW w:w="8780" w:type="dxa"/>
        <w:tblCellMar>
          <w:left w:w="70" w:type="dxa"/>
          <w:right w:w="70" w:type="dxa"/>
        </w:tblCellMar>
        <w:tblLook w:val="04A0" w:firstRow="1" w:lastRow="0" w:firstColumn="1" w:lastColumn="0" w:noHBand="0" w:noVBand="1"/>
      </w:tblPr>
      <w:tblGrid>
        <w:gridCol w:w="520"/>
        <w:gridCol w:w="3500"/>
        <w:gridCol w:w="1120"/>
        <w:gridCol w:w="1000"/>
        <w:gridCol w:w="1100"/>
        <w:gridCol w:w="1540"/>
      </w:tblGrid>
      <w:tr w:rsidR="00185387" w:rsidRPr="00185387" w14:paraId="13D08FE4" w14:textId="77777777" w:rsidTr="00185387">
        <w:trPr>
          <w:trHeight w:val="170"/>
        </w:trPr>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195E7E"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proofErr w:type="spellStart"/>
            <w:r w:rsidRPr="00185387">
              <w:rPr>
                <w:rFonts w:ascii="Arial Narrow" w:eastAsia="Times New Roman" w:hAnsi="Arial Narrow" w:cs="Times New Roman"/>
                <w:b/>
                <w:bCs/>
                <w:color w:val="000000"/>
                <w:sz w:val="18"/>
                <w:szCs w:val="18"/>
                <w:lang w:eastAsia="es-PE"/>
              </w:rPr>
              <w:t>N°</w:t>
            </w:r>
            <w:proofErr w:type="spellEnd"/>
          </w:p>
        </w:tc>
        <w:tc>
          <w:tcPr>
            <w:tcW w:w="3500" w:type="dxa"/>
            <w:tcBorders>
              <w:top w:val="single" w:sz="4" w:space="0" w:color="auto"/>
              <w:left w:val="nil"/>
              <w:bottom w:val="single" w:sz="4" w:space="0" w:color="auto"/>
              <w:right w:val="single" w:sz="4" w:space="0" w:color="auto"/>
            </w:tcBorders>
            <w:shd w:val="clear" w:color="auto" w:fill="auto"/>
            <w:vAlign w:val="center"/>
            <w:hideMark/>
          </w:tcPr>
          <w:p w14:paraId="014AF5EC"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DESCRIPCIÓN</w:t>
            </w:r>
          </w:p>
        </w:tc>
        <w:tc>
          <w:tcPr>
            <w:tcW w:w="1120" w:type="dxa"/>
            <w:tcBorders>
              <w:top w:val="single" w:sz="4" w:space="0" w:color="auto"/>
              <w:left w:val="nil"/>
              <w:bottom w:val="single" w:sz="4" w:space="0" w:color="auto"/>
              <w:right w:val="single" w:sz="4" w:space="0" w:color="auto"/>
            </w:tcBorders>
            <w:shd w:val="clear" w:color="auto" w:fill="auto"/>
            <w:vAlign w:val="center"/>
            <w:hideMark/>
          </w:tcPr>
          <w:p w14:paraId="33C912D0"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UNID. MEDIDA</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14:paraId="43E37241"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CANTIDAD</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14:paraId="07A311E7"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PRECIO UNIT.</w:t>
            </w:r>
          </w:p>
        </w:tc>
        <w:tc>
          <w:tcPr>
            <w:tcW w:w="1540" w:type="dxa"/>
            <w:tcBorders>
              <w:top w:val="single" w:sz="4" w:space="0" w:color="auto"/>
              <w:left w:val="nil"/>
              <w:bottom w:val="single" w:sz="4" w:space="0" w:color="auto"/>
              <w:right w:val="single" w:sz="4" w:space="0" w:color="auto"/>
            </w:tcBorders>
            <w:shd w:val="clear" w:color="auto" w:fill="auto"/>
            <w:vAlign w:val="center"/>
            <w:hideMark/>
          </w:tcPr>
          <w:p w14:paraId="15F28477"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TOTAL</w:t>
            </w:r>
          </w:p>
        </w:tc>
      </w:tr>
      <w:tr w:rsidR="00185387" w:rsidRPr="00185387" w14:paraId="37B32FA5"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32CDC5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noWrap/>
            <w:vAlign w:val="center"/>
            <w:hideMark/>
          </w:tcPr>
          <w:p w14:paraId="2B0CFC00" w14:textId="77777777" w:rsidR="00185387" w:rsidRPr="00185387" w:rsidRDefault="00185387" w:rsidP="00185387">
            <w:pPr>
              <w:rPr>
                <w:rFonts w:ascii="Arial Narrow" w:eastAsia="Times New Roman" w:hAnsi="Arial Narrow" w:cs="Times New Roman"/>
                <w:b/>
                <w:bCs/>
                <w:color w:val="000000"/>
                <w:sz w:val="18"/>
                <w:szCs w:val="18"/>
                <w:u w:val="single"/>
                <w:lang w:eastAsia="es-PE"/>
              </w:rPr>
            </w:pPr>
            <w:r w:rsidRPr="00185387">
              <w:rPr>
                <w:rFonts w:ascii="Arial Narrow" w:eastAsia="Times New Roman" w:hAnsi="Arial Narrow" w:cs="Times New Roman"/>
                <w:b/>
                <w:bCs/>
                <w:color w:val="000000"/>
                <w:sz w:val="18"/>
                <w:szCs w:val="18"/>
                <w:u w:val="single"/>
                <w:lang w:eastAsia="es-PE"/>
              </w:rPr>
              <w:t>ESPECIALISTAS</w:t>
            </w:r>
          </w:p>
        </w:tc>
        <w:tc>
          <w:tcPr>
            <w:tcW w:w="1120" w:type="dxa"/>
            <w:tcBorders>
              <w:top w:val="nil"/>
              <w:left w:val="nil"/>
              <w:bottom w:val="single" w:sz="4" w:space="0" w:color="auto"/>
              <w:right w:val="single" w:sz="4" w:space="0" w:color="auto"/>
            </w:tcBorders>
            <w:shd w:val="clear" w:color="auto" w:fill="auto"/>
            <w:noWrap/>
            <w:vAlign w:val="center"/>
            <w:hideMark/>
          </w:tcPr>
          <w:p w14:paraId="2C2C470C"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39AE4FEE"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6F3D3C9E"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1B4B6D77"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S/.69,500.00</w:t>
            </w:r>
          </w:p>
        </w:tc>
      </w:tr>
      <w:tr w:rsidR="00185387" w:rsidRPr="00185387" w14:paraId="1A8D4753"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037965E"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noWrap/>
            <w:vAlign w:val="center"/>
            <w:hideMark/>
          </w:tcPr>
          <w:p w14:paraId="1F9094A7"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COORDINADOR</w:t>
            </w:r>
          </w:p>
        </w:tc>
        <w:tc>
          <w:tcPr>
            <w:tcW w:w="1120" w:type="dxa"/>
            <w:tcBorders>
              <w:top w:val="nil"/>
              <w:left w:val="nil"/>
              <w:bottom w:val="single" w:sz="4" w:space="0" w:color="auto"/>
              <w:right w:val="single" w:sz="4" w:space="0" w:color="auto"/>
            </w:tcBorders>
            <w:shd w:val="clear" w:color="auto" w:fill="auto"/>
            <w:noWrap/>
            <w:vAlign w:val="center"/>
            <w:hideMark/>
          </w:tcPr>
          <w:p w14:paraId="08A391EE"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062200F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618C1C0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S/.4,500.00</w:t>
            </w:r>
          </w:p>
        </w:tc>
        <w:tc>
          <w:tcPr>
            <w:tcW w:w="1540" w:type="dxa"/>
            <w:tcBorders>
              <w:top w:val="nil"/>
              <w:left w:val="nil"/>
              <w:bottom w:val="single" w:sz="4" w:space="0" w:color="auto"/>
              <w:right w:val="single" w:sz="4" w:space="0" w:color="auto"/>
            </w:tcBorders>
            <w:shd w:val="clear" w:color="auto" w:fill="auto"/>
            <w:noWrap/>
            <w:vAlign w:val="center"/>
            <w:hideMark/>
          </w:tcPr>
          <w:p w14:paraId="571D4FD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S/.13,500.00</w:t>
            </w:r>
          </w:p>
        </w:tc>
      </w:tr>
      <w:tr w:rsidR="00185387" w:rsidRPr="00185387" w14:paraId="5014C359"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8F5E88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3500" w:type="dxa"/>
            <w:tcBorders>
              <w:top w:val="nil"/>
              <w:left w:val="nil"/>
              <w:bottom w:val="single" w:sz="4" w:space="0" w:color="auto"/>
              <w:right w:val="single" w:sz="4" w:space="0" w:color="auto"/>
            </w:tcBorders>
            <w:shd w:val="clear" w:color="auto" w:fill="auto"/>
            <w:noWrap/>
            <w:vAlign w:val="center"/>
            <w:hideMark/>
          </w:tcPr>
          <w:p w14:paraId="4CE792A3"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ECONOMISTA</w:t>
            </w:r>
          </w:p>
        </w:tc>
        <w:tc>
          <w:tcPr>
            <w:tcW w:w="1120" w:type="dxa"/>
            <w:tcBorders>
              <w:top w:val="nil"/>
              <w:left w:val="nil"/>
              <w:bottom w:val="single" w:sz="4" w:space="0" w:color="auto"/>
              <w:right w:val="single" w:sz="4" w:space="0" w:color="auto"/>
            </w:tcBorders>
            <w:shd w:val="clear" w:color="auto" w:fill="auto"/>
            <w:noWrap/>
            <w:vAlign w:val="center"/>
            <w:hideMark/>
          </w:tcPr>
          <w:p w14:paraId="6AF1452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44F64C5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37DAC25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5E5DD08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S/.12,000.00</w:t>
            </w:r>
          </w:p>
        </w:tc>
      </w:tr>
      <w:tr w:rsidR="00185387" w:rsidRPr="00185387" w14:paraId="2E493F68"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797090B"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3500" w:type="dxa"/>
            <w:tcBorders>
              <w:top w:val="nil"/>
              <w:left w:val="nil"/>
              <w:bottom w:val="single" w:sz="4" w:space="0" w:color="auto"/>
              <w:right w:val="single" w:sz="4" w:space="0" w:color="auto"/>
            </w:tcBorders>
            <w:shd w:val="clear" w:color="auto" w:fill="auto"/>
            <w:noWrap/>
            <w:vAlign w:val="center"/>
            <w:hideMark/>
          </w:tcPr>
          <w:p w14:paraId="0842D16D"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ARQUITECTO</w:t>
            </w:r>
          </w:p>
        </w:tc>
        <w:tc>
          <w:tcPr>
            <w:tcW w:w="1120" w:type="dxa"/>
            <w:tcBorders>
              <w:top w:val="nil"/>
              <w:left w:val="nil"/>
              <w:bottom w:val="single" w:sz="4" w:space="0" w:color="auto"/>
              <w:right w:val="single" w:sz="4" w:space="0" w:color="auto"/>
            </w:tcBorders>
            <w:shd w:val="clear" w:color="auto" w:fill="auto"/>
            <w:noWrap/>
            <w:vAlign w:val="center"/>
            <w:hideMark/>
          </w:tcPr>
          <w:p w14:paraId="066901B1"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0572948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17B8E5D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2B567167"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S/.12,000.00</w:t>
            </w:r>
          </w:p>
        </w:tc>
      </w:tr>
      <w:tr w:rsidR="00185387" w:rsidRPr="00185387" w14:paraId="0CE59947"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B123B1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4</w:t>
            </w:r>
          </w:p>
        </w:tc>
        <w:tc>
          <w:tcPr>
            <w:tcW w:w="3500" w:type="dxa"/>
            <w:tcBorders>
              <w:top w:val="nil"/>
              <w:left w:val="nil"/>
              <w:bottom w:val="single" w:sz="4" w:space="0" w:color="auto"/>
              <w:right w:val="single" w:sz="4" w:space="0" w:color="auto"/>
            </w:tcBorders>
            <w:shd w:val="clear" w:color="auto" w:fill="auto"/>
            <w:noWrap/>
            <w:vAlign w:val="center"/>
            <w:hideMark/>
          </w:tcPr>
          <w:p w14:paraId="1571D80B"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ING. CIVIL</w:t>
            </w:r>
          </w:p>
        </w:tc>
        <w:tc>
          <w:tcPr>
            <w:tcW w:w="1120" w:type="dxa"/>
            <w:tcBorders>
              <w:top w:val="nil"/>
              <w:left w:val="nil"/>
              <w:bottom w:val="single" w:sz="4" w:space="0" w:color="auto"/>
              <w:right w:val="single" w:sz="4" w:space="0" w:color="auto"/>
            </w:tcBorders>
            <w:shd w:val="clear" w:color="auto" w:fill="auto"/>
            <w:noWrap/>
            <w:vAlign w:val="center"/>
            <w:hideMark/>
          </w:tcPr>
          <w:p w14:paraId="4B79ED0C"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1F87B10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339F91A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0BA3259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S/.12,000.00</w:t>
            </w:r>
          </w:p>
        </w:tc>
      </w:tr>
      <w:tr w:rsidR="00185387" w:rsidRPr="00185387" w14:paraId="302D69AC"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F35EB9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5</w:t>
            </w:r>
          </w:p>
        </w:tc>
        <w:tc>
          <w:tcPr>
            <w:tcW w:w="3500" w:type="dxa"/>
            <w:tcBorders>
              <w:top w:val="nil"/>
              <w:left w:val="nil"/>
              <w:bottom w:val="single" w:sz="4" w:space="0" w:color="auto"/>
              <w:right w:val="single" w:sz="4" w:space="0" w:color="auto"/>
            </w:tcBorders>
            <w:shd w:val="clear" w:color="auto" w:fill="auto"/>
            <w:noWrap/>
            <w:vAlign w:val="center"/>
            <w:hideMark/>
          </w:tcPr>
          <w:p w14:paraId="329C05E7"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ING. ELECTRICISTA</w:t>
            </w:r>
          </w:p>
        </w:tc>
        <w:tc>
          <w:tcPr>
            <w:tcW w:w="1120" w:type="dxa"/>
            <w:tcBorders>
              <w:top w:val="nil"/>
              <w:left w:val="nil"/>
              <w:bottom w:val="single" w:sz="4" w:space="0" w:color="auto"/>
              <w:right w:val="single" w:sz="4" w:space="0" w:color="auto"/>
            </w:tcBorders>
            <w:shd w:val="clear" w:color="auto" w:fill="auto"/>
            <w:noWrap/>
            <w:vAlign w:val="center"/>
            <w:hideMark/>
          </w:tcPr>
          <w:p w14:paraId="269B470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2E00EF20"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74E263B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2C1802B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r>
      <w:tr w:rsidR="00185387" w:rsidRPr="00185387" w14:paraId="3BD23C0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93BA5A1"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6</w:t>
            </w:r>
          </w:p>
        </w:tc>
        <w:tc>
          <w:tcPr>
            <w:tcW w:w="3500" w:type="dxa"/>
            <w:tcBorders>
              <w:top w:val="nil"/>
              <w:left w:val="nil"/>
              <w:bottom w:val="single" w:sz="4" w:space="0" w:color="auto"/>
              <w:right w:val="single" w:sz="4" w:space="0" w:color="auto"/>
            </w:tcBorders>
            <w:shd w:val="clear" w:color="auto" w:fill="auto"/>
            <w:noWrap/>
            <w:vAlign w:val="center"/>
            <w:hideMark/>
          </w:tcPr>
          <w:p w14:paraId="604DE987"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ING. SISTEMAS o similar</w:t>
            </w:r>
          </w:p>
        </w:tc>
        <w:tc>
          <w:tcPr>
            <w:tcW w:w="1120" w:type="dxa"/>
            <w:tcBorders>
              <w:top w:val="nil"/>
              <w:left w:val="nil"/>
              <w:bottom w:val="single" w:sz="4" w:space="0" w:color="auto"/>
              <w:right w:val="single" w:sz="4" w:space="0" w:color="auto"/>
            </w:tcBorders>
            <w:shd w:val="clear" w:color="auto" w:fill="auto"/>
            <w:noWrap/>
            <w:vAlign w:val="center"/>
            <w:hideMark/>
          </w:tcPr>
          <w:p w14:paraId="2804CA4B"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5AD1687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1100" w:type="dxa"/>
            <w:tcBorders>
              <w:top w:val="nil"/>
              <w:left w:val="nil"/>
              <w:bottom w:val="single" w:sz="4" w:space="0" w:color="auto"/>
              <w:right w:val="single" w:sz="4" w:space="0" w:color="auto"/>
            </w:tcBorders>
            <w:shd w:val="clear" w:color="auto" w:fill="auto"/>
            <w:noWrap/>
            <w:vAlign w:val="center"/>
            <w:hideMark/>
          </w:tcPr>
          <w:p w14:paraId="2EA0EF60"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6F0C096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S/.8,000.00</w:t>
            </w:r>
          </w:p>
        </w:tc>
      </w:tr>
      <w:tr w:rsidR="00185387" w:rsidRPr="00185387" w14:paraId="093307C1"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553FE5"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7</w:t>
            </w:r>
          </w:p>
        </w:tc>
        <w:tc>
          <w:tcPr>
            <w:tcW w:w="3500" w:type="dxa"/>
            <w:tcBorders>
              <w:top w:val="nil"/>
              <w:left w:val="nil"/>
              <w:bottom w:val="single" w:sz="4" w:space="0" w:color="auto"/>
              <w:right w:val="single" w:sz="4" w:space="0" w:color="auto"/>
            </w:tcBorders>
            <w:shd w:val="clear" w:color="auto" w:fill="auto"/>
            <w:noWrap/>
            <w:vAlign w:val="center"/>
            <w:hideMark/>
          </w:tcPr>
          <w:p w14:paraId="6080F0E2"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ING. AMBIENTAL Y/O BIOLOGO</w:t>
            </w:r>
          </w:p>
        </w:tc>
        <w:tc>
          <w:tcPr>
            <w:tcW w:w="1120" w:type="dxa"/>
            <w:tcBorders>
              <w:top w:val="nil"/>
              <w:left w:val="nil"/>
              <w:bottom w:val="single" w:sz="4" w:space="0" w:color="auto"/>
              <w:right w:val="single" w:sz="4" w:space="0" w:color="auto"/>
            </w:tcBorders>
            <w:shd w:val="clear" w:color="auto" w:fill="auto"/>
            <w:noWrap/>
            <w:vAlign w:val="center"/>
            <w:hideMark/>
          </w:tcPr>
          <w:p w14:paraId="4DA5ECE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717D91A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794AE2E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48EEB8C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r>
      <w:tr w:rsidR="00185387" w:rsidRPr="00185387" w14:paraId="4A4B35D8"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5BD34B5"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8</w:t>
            </w:r>
          </w:p>
        </w:tc>
        <w:tc>
          <w:tcPr>
            <w:tcW w:w="3500" w:type="dxa"/>
            <w:tcBorders>
              <w:top w:val="nil"/>
              <w:left w:val="nil"/>
              <w:bottom w:val="single" w:sz="4" w:space="0" w:color="auto"/>
              <w:right w:val="single" w:sz="4" w:space="0" w:color="auto"/>
            </w:tcBorders>
            <w:shd w:val="clear" w:color="auto" w:fill="auto"/>
            <w:noWrap/>
            <w:vAlign w:val="center"/>
            <w:hideMark/>
          </w:tcPr>
          <w:p w14:paraId="469BC311"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ING. GEOLOGO</w:t>
            </w:r>
          </w:p>
        </w:tc>
        <w:tc>
          <w:tcPr>
            <w:tcW w:w="1120" w:type="dxa"/>
            <w:tcBorders>
              <w:top w:val="nil"/>
              <w:left w:val="nil"/>
              <w:bottom w:val="single" w:sz="4" w:space="0" w:color="auto"/>
              <w:right w:val="single" w:sz="4" w:space="0" w:color="auto"/>
            </w:tcBorders>
            <w:shd w:val="clear" w:color="auto" w:fill="auto"/>
            <w:noWrap/>
            <w:vAlign w:val="center"/>
            <w:hideMark/>
          </w:tcPr>
          <w:p w14:paraId="60974FAC"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27D853ED"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311867C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c>
          <w:tcPr>
            <w:tcW w:w="1540" w:type="dxa"/>
            <w:tcBorders>
              <w:top w:val="nil"/>
              <w:left w:val="nil"/>
              <w:bottom w:val="single" w:sz="4" w:space="0" w:color="auto"/>
              <w:right w:val="single" w:sz="4" w:space="0" w:color="auto"/>
            </w:tcBorders>
            <w:shd w:val="clear" w:color="auto" w:fill="auto"/>
            <w:noWrap/>
            <w:vAlign w:val="center"/>
            <w:hideMark/>
          </w:tcPr>
          <w:p w14:paraId="10528F2C"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S/.4,000.00</w:t>
            </w:r>
          </w:p>
        </w:tc>
      </w:tr>
      <w:tr w:rsidR="00185387" w:rsidRPr="00185387" w14:paraId="135808EF"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25D756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noWrap/>
            <w:vAlign w:val="center"/>
            <w:hideMark/>
          </w:tcPr>
          <w:p w14:paraId="166E2419" w14:textId="77777777" w:rsidR="00185387" w:rsidRPr="00185387" w:rsidRDefault="00185387" w:rsidP="00185387">
            <w:pPr>
              <w:rPr>
                <w:rFonts w:ascii="Arial Narrow" w:eastAsia="Times New Roman" w:hAnsi="Arial Narrow" w:cs="Times New Roman"/>
                <w:b/>
                <w:bCs/>
                <w:color w:val="000000"/>
                <w:sz w:val="18"/>
                <w:szCs w:val="18"/>
                <w:u w:val="single"/>
                <w:lang w:eastAsia="es-PE"/>
              </w:rPr>
            </w:pPr>
            <w:r w:rsidRPr="00185387">
              <w:rPr>
                <w:rFonts w:ascii="Arial Narrow" w:eastAsia="Times New Roman" w:hAnsi="Arial Narrow" w:cs="Times New Roman"/>
                <w:b/>
                <w:bCs/>
                <w:color w:val="000000"/>
                <w:sz w:val="18"/>
                <w:szCs w:val="18"/>
                <w:u w:val="single"/>
                <w:lang w:eastAsia="es-PE"/>
              </w:rPr>
              <w:t>PERSONAL TÉCNICO</w:t>
            </w:r>
          </w:p>
        </w:tc>
        <w:tc>
          <w:tcPr>
            <w:tcW w:w="1120" w:type="dxa"/>
            <w:tcBorders>
              <w:top w:val="nil"/>
              <w:left w:val="nil"/>
              <w:bottom w:val="single" w:sz="4" w:space="0" w:color="auto"/>
              <w:right w:val="single" w:sz="4" w:space="0" w:color="auto"/>
            </w:tcBorders>
            <w:shd w:val="clear" w:color="auto" w:fill="auto"/>
            <w:noWrap/>
            <w:vAlign w:val="center"/>
            <w:hideMark/>
          </w:tcPr>
          <w:p w14:paraId="1A6B9C9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2D63079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4B276201"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40E7B002"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S/.5,000.00</w:t>
            </w:r>
          </w:p>
        </w:tc>
      </w:tr>
      <w:tr w:rsidR="00185387" w:rsidRPr="00185387" w14:paraId="437BD64C"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35B61E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noWrap/>
            <w:vAlign w:val="center"/>
            <w:hideMark/>
          </w:tcPr>
          <w:p w14:paraId="53C7099F"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ASISTECNTE TÉCNICO</w:t>
            </w:r>
          </w:p>
        </w:tc>
        <w:tc>
          <w:tcPr>
            <w:tcW w:w="1120" w:type="dxa"/>
            <w:tcBorders>
              <w:top w:val="nil"/>
              <w:left w:val="nil"/>
              <w:bottom w:val="single" w:sz="4" w:space="0" w:color="auto"/>
              <w:right w:val="single" w:sz="4" w:space="0" w:color="auto"/>
            </w:tcBorders>
            <w:shd w:val="clear" w:color="auto" w:fill="auto"/>
            <w:noWrap/>
            <w:vAlign w:val="center"/>
            <w:hideMark/>
          </w:tcPr>
          <w:p w14:paraId="15C8EF8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MES</w:t>
            </w:r>
          </w:p>
        </w:tc>
        <w:tc>
          <w:tcPr>
            <w:tcW w:w="1000" w:type="dxa"/>
            <w:tcBorders>
              <w:top w:val="nil"/>
              <w:left w:val="nil"/>
              <w:bottom w:val="single" w:sz="4" w:space="0" w:color="auto"/>
              <w:right w:val="single" w:sz="4" w:space="0" w:color="auto"/>
            </w:tcBorders>
            <w:shd w:val="clear" w:color="auto" w:fill="auto"/>
            <w:noWrap/>
            <w:vAlign w:val="center"/>
            <w:hideMark/>
          </w:tcPr>
          <w:p w14:paraId="5899F4EB"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1100" w:type="dxa"/>
            <w:tcBorders>
              <w:top w:val="nil"/>
              <w:left w:val="nil"/>
              <w:bottom w:val="single" w:sz="4" w:space="0" w:color="auto"/>
              <w:right w:val="single" w:sz="4" w:space="0" w:color="auto"/>
            </w:tcBorders>
            <w:shd w:val="clear" w:color="auto" w:fill="auto"/>
            <w:noWrap/>
            <w:vAlign w:val="center"/>
            <w:hideMark/>
          </w:tcPr>
          <w:p w14:paraId="2555C44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S/.2,500.00</w:t>
            </w:r>
          </w:p>
        </w:tc>
        <w:tc>
          <w:tcPr>
            <w:tcW w:w="1540" w:type="dxa"/>
            <w:tcBorders>
              <w:top w:val="nil"/>
              <w:left w:val="nil"/>
              <w:bottom w:val="single" w:sz="4" w:space="0" w:color="auto"/>
              <w:right w:val="single" w:sz="4" w:space="0" w:color="auto"/>
            </w:tcBorders>
            <w:shd w:val="clear" w:color="auto" w:fill="auto"/>
            <w:noWrap/>
            <w:vAlign w:val="center"/>
            <w:hideMark/>
          </w:tcPr>
          <w:p w14:paraId="6657704B"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xml:space="preserve"> S/             5,000.00 </w:t>
            </w:r>
          </w:p>
        </w:tc>
      </w:tr>
      <w:tr w:rsidR="00185387" w:rsidRPr="00185387" w14:paraId="6638F2A9"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0D8EE6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noWrap/>
            <w:vAlign w:val="center"/>
            <w:hideMark/>
          </w:tcPr>
          <w:p w14:paraId="1D3F12F4" w14:textId="77777777" w:rsidR="00185387" w:rsidRPr="00185387" w:rsidRDefault="00185387" w:rsidP="00185387">
            <w:pPr>
              <w:rPr>
                <w:rFonts w:ascii="Arial Narrow" w:eastAsia="Times New Roman" w:hAnsi="Arial Narrow" w:cs="Times New Roman"/>
                <w:b/>
                <w:bCs/>
                <w:color w:val="000000"/>
                <w:sz w:val="18"/>
                <w:szCs w:val="18"/>
                <w:u w:val="single"/>
                <w:lang w:eastAsia="es-PE"/>
              </w:rPr>
            </w:pPr>
            <w:r w:rsidRPr="00185387">
              <w:rPr>
                <w:rFonts w:ascii="Arial Narrow" w:eastAsia="Times New Roman" w:hAnsi="Arial Narrow" w:cs="Times New Roman"/>
                <w:b/>
                <w:bCs/>
                <w:color w:val="000000"/>
                <w:sz w:val="18"/>
                <w:szCs w:val="18"/>
                <w:u w:val="single"/>
                <w:lang w:eastAsia="es-PE"/>
              </w:rPr>
              <w:t>ESTUDIOS COMPLEMENTARIOS</w:t>
            </w:r>
          </w:p>
        </w:tc>
        <w:tc>
          <w:tcPr>
            <w:tcW w:w="1120" w:type="dxa"/>
            <w:tcBorders>
              <w:top w:val="nil"/>
              <w:left w:val="nil"/>
              <w:bottom w:val="single" w:sz="4" w:space="0" w:color="auto"/>
              <w:right w:val="single" w:sz="4" w:space="0" w:color="auto"/>
            </w:tcBorders>
            <w:shd w:val="clear" w:color="auto" w:fill="auto"/>
            <w:noWrap/>
            <w:vAlign w:val="center"/>
            <w:hideMark/>
          </w:tcPr>
          <w:p w14:paraId="17C6E83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44C68511"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0EEBB688"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03C63702"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S/.8,400.00</w:t>
            </w:r>
          </w:p>
        </w:tc>
      </w:tr>
      <w:tr w:rsidR="00185387" w:rsidRPr="00185387" w14:paraId="59C53395"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1C21A4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noWrap/>
            <w:vAlign w:val="center"/>
            <w:hideMark/>
          </w:tcPr>
          <w:p w14:paraId="7E78052A"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ESTUDIO MECANICA DE SUELOS</w:t>
            </w:r>
          </w:p>
        </w:tc>
        <w:tc>
          <w:tcPr>
            <w:tcW w:w="1120" w:type="dxa"/>
            <w:tcBorders>
              <w:top w:val="nil"/>
              <w:left w:val="nil"/>
              <w:bottom w:val="single" w:sz="4" w:space="0" w:color="auto"/>
              <w:right w:val="single" w:sz="4" w:space="0" w:color="auto"/>
            </w:tcBorders>
            <w:shd w:val="clear" w:color="auto" w:fill="auto"/>
            <w:noWrap/>
            <w:vAlign w:val="center"/>
            <w:hideMark/>
          </w:tcPr>
          <w:p w14:paraId="5D6B0C80"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GLB</w:t>
            </w:r>
          </w:p>
        </w:tc>
        <w:tc>
          <w:tcPr>
            <w:tcW w:w="1000" w:type="dxa"/>
            <w:tcBorders>
              <w:top w:val="nil"/>
              <w:left w:val="nil"/>
              <w:bottom w:val="single" w:sz="4" w:space="0" w:color="auto"/>
              <w:right w:val="single" w:sz="4" w:space="0" w:color="auto"/>
            </w:tcBorders>
            <w:shd w:val="clear" w:color="auto" w:fill="auto"/>
            <w:noWrap/>
            <w:vAlign w:val="center"/>
            <w:hideMark/>
          </w:tcPr>
          <w:p w14:paraId="6ECB683C"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0C6AA88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S/.2,800.00</w:t>
            </w:r>
          </w:p>
        </w:tc>
        <w:tc>
          <w:tcPr>
            <w:tcW w:w="1540" w:type="dxa"/>
            <w:tcBorders>
              <w:top w:val="nil"/>
              <w:left w:val="nil"/>
              <w:bottom w:val="single" w:sz="4" w:space="0" w:color="auto"/>
              <w:right w:val="single" w:sz="4" w:space="0" w:color="auto"/>
            </w:tcBorders>
            <w:shd w:val="clear" w:color="auto" w:fill="auto"/>
            <w:noWrap/>
            <w:vAlign w:val="center"/>
            <w:hideMark/>
          </w:tcPr>
          <w:p w14:paraId="72D112A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S/.2,800.00</w:t>
            </w:r>
          </w:p>
        </w:tc>
      </w:tr>
      <w:tr w:rsidR="00185387" w:rsidRPr="00185387" w14:paraId="4D89167B"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D58CDD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3500" w:type="dxa"/>
            <w:tcBorders>
              <w:top w:val="nil"/>
              <w:left w:val="nil"/>
              <w:bottom w:val="single" w:sz="4" w:space="0" w:color="auto"/>
              <w:right w:val="single" w:sz="4" w:space="0" w:color="auto"/>
            </w:tcBorders>
            <w:shd w:val="clear" w:color="auto" w:fill="auto"/>
            <w:noWrap/>
            <w:vAlign w:val="center"/>
            <w:hideMark/>
          </w:tcPr>
          <w:p w14:paraId="52DDB4D4"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CIRA</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E6F0F7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GLB</w:t>
            </w:r>
          </w:p>
        </w:tc>
        <w:tc>
          <w:tcPr>
            <w:tcW w:w="1000" w:type="dxa"/>
            <w:tcBorders>
              <w:top w:val="nil"/>
              <w:left w:val="nil"/>
              <w:bottom w:val="single" w:sz="4" w:space="0" w:color="auto"/>
              <w:right w:val="single" w:sz="4" w:space="0" w:color="auto"/>
            </w:tcBorders>
            <w:shd w:val="clear" w:color="auto" w:fill="auto"/>
            <w:noWrap/>
            <w:vAlign w:val="center"/>
            <w:hideMark/>
          </w:tcPr>
          <w:p w14:paraId="25B04781"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76B3F77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S/.2,100.00</w:t>
            </w:r>
          </w:p>
        </w:tc>
        <w:tc>
          <w:tcPr>
            <w:tcW w:w="1540" w:type="dxa"/>
            <w:tcBorders>
              <w:top w:val="nil"/>
              <w:left w:val="nil"/>
              <w:bottom w:val="single" w:sz="4" w:space="0" w:color="auto"/>
              <w:right w:val="single" w:sz="4" w:space="0" w:color="auto"/>
            </w:tcBorders>
            <w:shd w:val="clear" w:color="auto" w:fill="auto"/>
            <w:noWrap/>
            <w:vAlign w:val="center"/>
            <w:hideMark/>
          </w:tcPr>
          <w:p w14:paraId="712903F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S/.2,100.00</w:t>
            </w:r>
          </w:p>
        </w:tc>
      </w:tr>
      <w:tr w:rsidR="00185387" w:rsidRPr="00185387" w14:paraId="5D50EB75"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F30561C"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3500" w:type="dxa"/>
            <w:tcBorders>
              <w:top w:val="nil"/>
              <w:left w:val="nil"/>
              <w:bottom w:val="single" w:sz="4" w:space="0" w:color="auto"/>
              <w:right w:val="single" w:sz="4" w:space="0" w:color="auto"/>
            </w:tcBorders>
            <w:shd w:val="clear" w:color="auto" w:fill="auto"/>
            <w:noWrap/>
            <w:vAlign w:val="center"/>
            <w:hideMark/>
          </w:tcPr>
          <w:p w14:paraId="1C643974"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ENCUESTAS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BFCE35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SERVICIO</w:t>
            </w:r>
          </w:p>
        </w:tc>
        <w:tc>
          <w:tcPr>
            <w:tcW w:w="1000" w:type="dxa"/>
            <w:tcBorders>
              <w:top w:val="nil"/>
              <w:left w:val="nil"/>
              <w:bottom w:val="single" w:sz="4" w:space="0" w:color="auto"/>
              <w:right w:val="single" w:sz="4" w:space="0" w:color="auto"/>
            </w:tcBorders>
            <w:shd w:val="clear" w:color="auto" w:fill="auto"/>
            <w:noWrap/>
            <w:vAlign w:val="center"/>
            <w:hideMark/>
          </w:tcPr>
          <w:p w14:paraId="3FAA7665"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098CC8D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S/.3,500.00</w:t>
            </w:r>
          </w:p>
        </w:tc>
        <w:tc>
          <w:tcPr>
            <w:tcW w:w="1540" w:type="dxa"/>
            <w:tcBorders>
              <w:top w:val="nil"/>
              <w:left w:val="nil"/>
              <w:bottom w:val="single" w:sz="4" w:space="0" w:color="auto"/>
              <w:right w:val="single" w:sz="4" w:space="0" w:color="auto"/>
            </w:tcBorders>
            <w:shd w:val="clear" w:color="auto" w:fill="auto"/>
            <w:noWrap/>
            <w:vAlign w:val="center"/>
            <w:hideMark/>
          </w:tcPr>
          <w:p w14:paraId="7902039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S/.3,500.00</w:t>
            </w:r>
          </w:p>
        </w:tc>
      </w:tr>
      <w:tr w:rsidR="00185387" w:rsidRPr="00185387" w14:paraId="77F21493"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465D07B"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vAlign w:val="center"/>
            <w:hideMark/>
          </w:tcPr>
          <w:p w14:paraId="50FBC484" w14:textId="77777777" w:rsidR="00185387" w:rsidRPr="00185387" w:rsidRDefault="00185387" w:rsidP="00185387">
            <w:pPr>
              <w:rPr>
                <w:rFonts w:ascii="Arial" w:eastAsia="Times New Roman" w:hAnsi="Arial" w:cs="Arial"/>
                <w:b/>
                <w:bCs/>
                <w:sz w:val="18"/>
                <w:szCs w:val="18"/>
                <w:u w:val="single"/>
                <w:lang w:eastAsia="es-PE"/>
              </w:rPr>
            </w:pPr>
            <w:r w:rsidRPr="00185387">
              <w:rPr>
                <w:rFonts w:ascii="Arial" w:eastAsia="Times New Roman" w:hAnsi="Arial" w:cs="Arial"/>
                <w:b/>
                <w:bCs/>
                <w:sz w:val="18"/>
                <w:szCs w:val="18"/>
                <w:u w:val="single"/>
                <w:lang w:eastAsia="es-PE"/>
              </w:rPr>
              <w:t>MATERIAL, INSUMOS Y EQUIPAMIENTO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5AEE0E1"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00F60B48"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7A1B8013"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0C0D5E94"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S/.26,031.50</w:t>
            </w:r>
          </w:p>
        </w:tc>
      </w:tr>
      <w:tr w:rsidR="00185387" w:rsidRPr="00185387" w14:paraId="13CC2E1A"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D0C502D"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noWrap/>
            <w:vAlign w:val="center"/>
            <w:hideMark/>
          </w:tcPr>
          <w:p w14:paraId="7C6CA317"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Papel bond A4</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EB993E7"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millar</w:t>
            </w:r>
          </w:p>
        </w:tc>
        <w:tc>
          <w:tcPr>
            <w:tcW w:w="1000" w:type="dxa"/>
            <w:tcBorders>
              <w:top w:val="nil"/>
              <w:left w:val="nil"/>
              <w:bottom w:val="single" w:sz="4" w:space="0" w:color="auto"/>
              <w:right w:val="single" w:sz="4" w:space="0" w:color="auto"/>
            </w:tcBorders>
            <w:shd w:val="clear" w:color="auto" w:fill="auto"/>
            <w:noWrap/>
            <w:vAlign w:val="center"/>
            <w:hideMark/>
          </w:tcPr>
          <w:p w14:paraId="606BEA25"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6</w:t>
            </w:r>
          </w:p>
        </w:tc>
        <w:tc>
          <w:tcPr>
            <w:tcW w:w="1100" w:type="dxa"/>
            <w:tcBorders>
              <w:top w:val="nil"/>
              <w:left w:val="nil"/>
              <w:bottom w:val="single" w:sz="4" w:space="0" w:color="auto"/>
              <w:right w:val="single" w:sz="4" w:space="0" w:color="auto"/>
            </w:tcBorders>
            <w:shd w:val="clear" w:color="auto" w:fill="auto"/>
            <w:noWrap/>
            <w:vAlign w:val="center"/>
            <w:hideMark/>
          </w:tcPr>
          <w:p w14:paraId="2702769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S/.16.00</w:t>
            </w:r>
          </w:p>
        </w:tc>
        <w:tc>
          <w:tcPr>
            <w:tcW w:w="1540" w:type="dxa"/>
            <w:tcBorders>
              <w:top w:val="nil"/>
              <w:left w:val="nil"/>
              <w:bottom w:val="single" w:sz="4" w:space="0" w:color="auto"/>
              <w:right w:val="single" w:sz="4" w:space="0" w:color="auto"/>
            </w:tcBorders>
            <w:shd w:val="clear" w:color="auto" w:fill="auto"/>
            <w:noWrap/>
            <w:vAlign w:val="center"/>
            <w:hideMark/>
          </w:tcPr>
          <w:p w14:paraId="248B6C7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S/.96.00</w:t>
            </w:r>
          </w:p>
        </w:tc>
      </w:tr>
      <w:tr w:rsidR="00185387" w:rsidRPr="00185387" w14:paraId="1722DDB6"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B116960"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3500" w:type="dxa"/>
            <w:tcBorders>
              <w:top w:val="nil"/>
              <w:left w:val="nil"/>
              <w:bottom w:val="single" w:sz="4" w:space="0" w:color="auto"/>
              <w:right w:val="single" w:sz="4" w:space="0" w:color="auto"/>
            </w:tcBorders>
            <w:shd w:val="clear" w:color="auto" w:fill="auto"/>
            <w:noWrap/>
            <w:vAlign w:val="center"/>
            <w:hideMark/>
          </w:tcPr>
          <w:p w14:paraId="060437C2"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Papel Bond A1</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ADBC39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rollo</w:t>
            </w:r>
          </w:p>
        </w:tc>
        <w:tc>
          <w:tcPr>
            <w:tcW w:w="1000" w:type="dxa"/>
            <w:tcBorders>
              <w:top w:val="nil"/>
              <w:left w:val="nil"/>
              <w:bottom w:val="single" w:sz="4" w:space="0" w:color="auto"/>
              <w:right w:val="single" w:sz="4" w:space="0" w:color="auto"/>
            </w:tcBorders>
            <w:shd w:val="clear" w:color="auto" w:fill="auto"/>
            <w:noWrap/>
            <w:vAlign w:val="center"/>
            <w:hideMark/>
          </w:tcPr>
          <w:p w14:paraId="0BEABDCA"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4</w:t>
            </w:r>
          </w:p>
        </w:tc>
        <w:tc>
          <w:tcPr>
            <w:tcW w:w="1100" w:type="dxa"/>
            <w:tcBorders>
              <w:top w:val="nil"/>
              <w:left w:val="nil"/>
              <w:bottom w:val="single" w:sz="4" w:space="0" w:color="auto"/>
              <w:right w:val="single" w:sz="4" w:space="0" w:color="auto"/>
            </w:tcBorders>
            <w:shd w:val="clear" w:color="auto" w:fill="auto"/>
            <w:noWrap/>
            <w:vAlign w:val="center"/>
            <w:hideMark/>
          </w:tcPr>
          <w:p w14:paraId="477FAAB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S/.30.00</w:t>
            </w:r>
          </w:p>
        </w:tc>
        <w:tc>
          <w:tcPr>
            <w:tcW w:w="1540" w:type="dxa"/>
            <w:tcBorders>
              <w:top w:val="nil"/>
              <w:left w:val="nil"/>
              <w:bottom w:val="single" w:sz="4" w:space="0" w:color="auto"/>
              <w:right w:val="single" w:sz="4" w:space="0" w:color="auto"/>
            </w:tcBorders>
            <w:shd w:val="clear" w:color="auto" w:fill="auto"/>
            <w:noWrap/>
            <w:vAlign w:val="center"/>
            <w:hideMark/>
          </w:tcPr>
          <w:p w14:paraId="07C4775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S/.120.00</w:t>
            </w:r>
          </w:p>
        </w:tc>
      </w:tr>
      <w:tr w:rsidR="00185387" w:rsidRPr="00185387" w14:paraId="3C54FCF0"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FA03CD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3</w:t>
            </w:r>
          </w:p>
        </w:tc>
        <w:tc>
          <w:tcPr>
            <w:tcW w:w="3500" w:type="dxa"/>
            <w:tcBorders>
              <w:top w:val="nil"/>
              <w:left w:val="nil"/>
              <w:bottom w:val="single" w:sz="4" w:space="0" w:color="auto"/>
              <w:right w:val="single" w:sz="4" w:space="0" w:color="auto"/>
            </w:tcBorders>
            <w:shd w:val="clear" w:color="auto" w:fill="auto"/>
            <w:noWrap/>
            <w:vAlign w:val="center"/>
            <w:hideMark/>
          </w:tcPr>
          <w:p w14:paraId="314A3CDA"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Papel Bond A3</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80D34A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millar</w:t>
            </w:r>
          </w:p>
        </w:tc>
        <w:tc>
          <w:tcPr>
            <w:tcW w:w="1000" w:type="dxa"/>
            <w:tcBorders>
              <w:top w:val="nil"/>
              <w:left w:val="nil"/>
              <w:bottom w:val="single" w:sz="4" w:space="0" w:color="auto"/>
              <w:right w:val="single" w:sz="4" w:space="0" w:color="auto"/>
            </w:tcBorders>
            <w:shd w:val="clear" w:color="auto" w:fill="auto"/>
            <w:noWrap/>
            <w:vAlign w:val="center"/>
            <w:hideMark/>
          </w:tcPr>
          <w:p w14:paraId="7DA928F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6</w:t>
            </w:r>
          </w:p>
        </w:tc>
        <w:tc>
          <w:tcPr>
            <w:tcW w:w="1100" w:type="dxa"/>
            <w:tcBorders>
              <w:top w:val="nil"/>
              <w:left w:val="nil"/>
              <w:bottom w:val="single" w:sz="4" w:space="0" w:color="auto"/>
              <w:right w:val="single" w:sz="4" w:space="0" w:color="auto"/>
            </w:tcBorders>
            <w:shd w:val="clear" w:color="auto" w:fill="auto"/>
            <w:noWrap/>
            <w:vAlign w:val="center"/>
            <w:hideMark/>
          </w:tcPr>
          <w:p w14:paraId="5D950D6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S/.28.00</w:t>
            </w:r>
          </w:p>
        </w:tc>
        <w:tc>
          <w:tcPr>
            <w:tcW w:w="1540" w:type="dxa"/>
            <w:tcBorders>
              <w:top w:val="nil"/>
              <w:left w:val="nil"/>
              <w:bottom w:val="single" w:sz="4" w:space="0" w:color="auto"/>
              <w:right w:val="single" w:sz="4" w:space="0" w:color="auto"/>
            </w:tcBorders>
            <w:shd w:val="clear" w:color="auto" w:fill="auto"/>
            <w:noWrap/>
            <w:vAlign w:val="center"/>
            <w:hideMark/>
          </w:tcPr>
          <w:p w14:paraId="3A2F1C1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S/.168.00</w:t>
            </w:r>
          </w:p>
        </w:tc>
      </w:tr>
      <w:tr w:rsidR="00185387" w:rsidRPr="00185387" w14:paraId="760DD8F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3785C94"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4</w:t>
            </w:r>
          </w:p>
        </w:tc>
        <w:tc>
          <w:tcPr>
            <w:tcW w:w="3500" w:type="dxa"/>
            <w:tcBorders>
              <w:top w:val="nil"/>
              <w:left w:val="nil"/>
              <w:bottom w:val="single" w:sz="4" w:space="0" w:color="auto"/>
              <w:right w:val="single" w:sz="4" w:space="0" w:color="auto"/>
            </w:tcBorders>
            <w:shd w:val="clear" w:color="auto" w:fill="auto"/>
            <w:noWrap/>
            <w:vAlign w:val="center"/>
            <w:hideMark/>
          </w:tcPr>
          <w:p w14:paraId="5B8467FD"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 xml:space="preserve">Clip Wingo </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1964708"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caja</w:t>
            </w:r>
          </w:p>
        </w:tc>
        <w:tc>
          <w:tcPr>
            <w:tcW w:w="1000" w:type="dxa"/>
            <w:tcBorders>
              <w:top w:val="nil"/>
              <w:left w:val="nil"/>
              <w:bottom w:val="single" w:sz="4" w:space="0" w:color="auto"/>
              <w:right w:val="single" w:sz="4" w:space="0" w:color="auto"/>
            </w:tcBorders>
            <w:shd w:val="clear" w:color="auto" w:fill="auto"/>
            <w:noWrap/>
            <w:vAlign w:val="center"/>
            <w:hideMark/>
          </w:tcPr>
          <w:p w14:paraId="7D2FA38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5</w:t>
            </w:r>
          </w:p>
        </w:tc>
        <w:tc>
          <w:tcPr>
            <w:tcW w:w="1100" w:type="dxa"/>
            <w:tcBorders>
              <w:top w:val="nil"/>
              <w:left w:val="nil"/>
              <w:bottom w:val="single" w:sz="4" w:space="0" w:color="auto"/>
              <w:right w:val="single" w:sz="4" w:space="0" w:color="auto"/>
            </w:tcBorders>
            <w:shd w:val="clear" w:color="auto" w:fill="auto"/>
            <w:noWrap/>
            <w:vAlign w:val="center"/>
            <w:hideMark/>
          </w:tcPr>
          <w:p w14:paraId="27A1063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w:t>
            </w:r>
          </w:p>
        </w:tc>
        <w:tc>
          <w:tcPr>
            <w:tcW w:w="1540" w:type="dxa"/>
            <w:tcBorders>
              <w:top w:val="nil"/>
              <w:left w:val="nil"/>
              <w:bottom w:val="single" w:sz="4" w:space="0" w:color="auto"/>
              <w:right w:val="single" w:sz="4" w:space="0" w:color="auto"/>
            </w:tcBorders>
            <w:shd w:val="clear" w:color="auto" w:fill="auto"/>
            <w:noWrap/>
            <w:vAlign w:val="center"/>
            <w:hideMark/>
          </w:tcPr>
          <w:p w14:paraId="6777B2A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S/.7.50</w:t>
            </w:r>
          </w:p>
        </w:tc>
      </w:tr>
      <w:tr w:rsidR="00185387" w:rsidRPr="00185387" w14:paraId="7D938F5A"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C49077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5</w:t>
            </w:r>
          </w:p>
        </w:tc>
        <w:tc>
          <w:tcPr>
            <w:tcW w:w="3500" w:type="dxa"/>
            <w:tcBorders>
              <w:top w:val="nil"/>
              <w:left w:val="nil"/>
              <w:bottom w:val="single" w:sz="4" w:space="0" w:color="auto"/>
              <w:right w:val="single" w:sz="4" w:space="0" w:color="auto"/>
            </w:tcBorders>
            <w:shd w:val="clear" w:color="auto" w:fill="auto"/>
            <w:noWrap/>
            <w:vAlign w:val="center"/>
            <w:hideMark/>
          </w:tcPr>
          <w:p w14:paraId="68B15A8B"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 xml:space="preserve">Cola </w:t>
            </w:r>
            <w:proofErr w:type="spellStart"/>
            <w:r w:rsidRPr="00185387">
              <w:rPr>
                <w:rFonts w:ascii="Arial" w:eastAsia="Times New Roman" w:hAnsi="Arial" w:cs="Arial"/>
                <w:color w:val="000000"/>
                <w:sz w:val="18"/>
                <w:szCs w:val="18"/>
                <w:lang w:eastAsia="es-PE"/>
              </w:rPr>
              <w:t>sintetica</w:t>
            </w:r>
            <w:proofErr w:type="spellEnd"/>
            <w:r w:rsidRPr="00185387">
              <w:rPr>
                <w:rFonts w:ascii="Arial" w:eastAsia="Times New Roman" w:hAnsi="Arial" w:cs="Arial"/>
                <w:color w:val="000000"/>
                <w:sz w:val="18"/>
                <w:szCs w:val="18"/>
                <w:lang w:eastAsia="es-PE"/>
              </w:rPr>
              <w:t xml:space="preserve"> 1/4</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6EB644E"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frasco</w:t>
            </w:r>
          </w:p>
        </w:tc>
        <w:tc>
          <w:tcPr>
            <w:tcW w:w="1000" w:type="dxa"/>
            <w:tcBorders>
              <w:top w:val="nil"/>
              <w:left w:val="nil"/>
              <w:bottom w:val="single" w:sz="4" w:space="0" w:color="auto"/>
              <w:right w:val="single" w:sz="4" w:space="0" w:color="auto"/>
            </w:tcBorders>
            <w:shd w:val="clear" w:color="auto" w:fill="auto"/>
            <w:noWrap/>
            <w:vAlign w:val="center"/>
            <w:hideMark/>
          </w:tcPr>
          <w:p w14:paraId="3F73EE0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4</w:t>
            </w:r>
          </w:p>
        </w:tc>
        <w:tc>
          <w:tcPr>
            <w:tcW w:w="1100" w:type="dxa"/>
            <w:tcBorders>
              <w:top w:val="nil"/>
              <w:left w:val="nil"/>
              <w:bottom w:val="single" w:sz="4" w:space="0" w:color="auto"/>
              <w:right w:val="single" w:sz="4" w:space="0" w:color="auto"/>
            </w:tcBorders>
            <w:shd w:val="clear" w:color="auto" w:fill="auto"/>
            <w:noWrap/>
            <w:vAlign w:val="center"/>
            <w:hideMark/>
          </w:tcPr>
          <w:p w14:paraId="5D809AAD"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S/.4.00</w:t>
            </w:r>
          </w:p>
        </w:tc>
        <w:tc>
          <w:tcPr>
            <w:tcW w:w="1540" w:type="dxa"/>
            <w:tcBorders>
              <w:top w:val="nil"/>
              <w:left w:val="nil"/>
              <w:bottom w:val="single" w:sz="4" w:space="0" w:color="auto"/>
              <w:right w:val="single" w:sz="4" w:space="0" w:color="auto"/>
            </w:tcBorders>
            <w:shd w:val="clear" w:color="auto" w:fill="auto"/>
            <w:noWrap/>
            <w:vAlign w:val="center"/>
            <w:hideMark/>
          </w:tcPr>
          <w:p w14:paraId="29BAC7E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S/.16.00</w:t>
            </w:r>
          </w:p>
        </w:tc>
      </w:tr>
      <w:tr w:rsidR="00185387" w:rsidRPr="00185387" w14:paraId="10DF704A"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0EF76DE"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6</w:t>
            </w:r>
          </w:p>
        </w:tc>
        <w:tc>
          <w:tcPr>
            <w:tcW w:w="3500" w:type="dxa"/>
            <w:tcBorders>
              <w:top w:val="nil"/>
              <w:left w:val="nil"/>
              <w:bottom w:val="single" w:sz="4" w:space="0" w:color="auto"/>
              <w:right w:val="single" w:sz="4" w:space="0" w:color="auto"/>
            </w:tcBorders>
            <w:shd w:val="clear" w:color="auto" w:fill="auto"/>
            <w:noWrap/>
            <w:vAlign w:val="center"/>
            <w:hideMark/>
          </w:tcPr>
          <w:p w14:paraId="1DAFF034"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Engrapador 150 hojas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19EAE4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Unidad </w:t>
            </w:r>
          </w:p>
        </w:tc>
        <w:tc>
          <w:tcPr>
            <w:tcW w:w="1000" w:type="dxa"/>
            <w:tcBorders>
              <w:top w:val="nil"/>
              <w:left w:val="nil"/>
              <w:bottom w:val="single" w:sz="4" w:space="0" w:color="auto"/>
              <w:right w:val="single" w:sz="4" w:space="0" w:color="auto"/>
            </w:tcBorders>
            <w:shd w:val="clear" w:color="auto" w:fill="auto"/>
            <w:noWrap/>
            <w:vAlign w:val="center"/>
            <w:hideMark/>
          </w:tcPr>
          <w:p w14:paraId="3F913DF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2</w:t>
            </w:r>
          </w:p>
        </w:tc>
        <w:tc>
          <w:tcPr>
            <w:tcW w:w="1100" w:type="dxa"/>
            <w:tcBorders>
              <w:top w:val="nil"/>
              <w:left w:val="nil"/>
              <w:bottom w:val="single" w:sz="4" w:space="0" w:color="auto"/>
              <w:right w:val="single" w:sz="4" w:space="0" w:color="auto"/>
            </w:tcBorders>
            <w:shd w:val="clear" w:color="auto" w:fill="auto"/>
            <w:noWrap/>
            <w:vAlign w:val="center"/>
            <w:hideMark/>
          </w:tcPr>
          <w:p w14:paraId="420270C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S/.310.00</w:t>
            </w:r>
          </w:p>
        </w:tc>
        <w:tc>
          <w:tcPr>
            <w:tcW w:w="1540" w:type="dxa"/>
            <w:tcBorders>
              <w:top w:val="nil"/>
              <w:left w:val="nil"/>
              <w:bottom w:val="single" w:sz="4" w:space="0" w:color="auto"/>
              <w:right w:val="single" w:sz="4" w:space="0" w:color="auto"/>
            </w:tcBorders>
            <w:shd w:val="clear" w:color="auto" w:fill="auto"/>
            <w:noWrap/>
            <w:vAlign w:val="center"/>
            <w:hideMark/>
          </w:tcPr>
          <w:p w14:paraId="72ADCEB2"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S/.620.00</w:t>
            </w:r>
          </w:p>
        </w:tc>
      </w:tr>
      <w:tr w:rsidR="00185387" w:rsidRPr="00185387" w14:paraId="768DA6D7"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6E3707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7</w:t>
            </w:r>
          </w:p>
        </w:tc>
        <w:tc>
          <w:tcPr>
            <w:tcW w:w="3500" w:type="dxa"/>
            <w:tcBorders>
              <w:top w:val="nil"/>
              <w:left w:val="nil"/>
              <w:bottom w:val="single" w:sz="4" w:space="0" w:color="auto"/>
              <w:right w:val="single" w:sz="4" w:space="0" w:color="auto"/>
            </w:tcBorders>
            <w:shd w:val="clear" w:color="auto" w:fill="auto"/>
            <w:noWrap/>
            <w:vAlign w:val="center"/>
            <w:hideMark/>
          </w:tcPr>
          <w:p w14:paraId="3E5E7E2A"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Perforador para 100 hojas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A1AF18A"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Unidad </w:t>
            </w:r>
          </w:p>
        </w:tc>
        <w:tc>
          <w:tcPr>
            <w:tcW w:w="1000" w:type="dxa"/>
            <w:tcBorders>
              <w:top w:val="nil"/>
              <w:left w:val="nil"/>
              <w:bottom w:val="single" w:sz="4" w:space="0" w:color="auto"/>
              <w:right w:val="single" w:sz="4" w:space="0" w:color="auto"/>
            </w:tcBorders>
            <w:shd w:val="clear" w:color="auto" w:fill="auto"/>
            <w:noWrap/>
            <w:vAlign w:val="center"/>
            <w:hideMark/>
          </w:tcPr>
          <w:p w14:paraId="06B124A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2</w:t>
            </w:r>
          </w:p>
        </w:tc>
        <w:tc>
          <w:tcPr>
            <w:tcW w:w="1100" w:type="dxa"/>
            <w:tcBorders>
              <w:top w:val="nil"/>
              <w:left w:val="nil"/>
              <w:bottom w:val="single" w:sz="4" w:space="0" w:color="auto"/>
              <w:right w:val="single" w:sz="4" w:space="0" w:color="auto"/>
            </w:tcBorders>
            <w:shd w:val="clear" w:color="auto" w:fill="auto"/>
            <w:noWrap/>
            <w:vAlign w:val="center"/>
            <w:hideMark/>
          </w:tcPr>
          <w:p w14:paraId="54D72B1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S/.275.00</w:t>
            </w:r>
          </w:p>
        </w:tc>
        <w:tc>
          <w:tcPr>
            <w:tcW w:w="1540" w:type="dxa"/>
            <w:tcBorders>
              <w:top w:val="nil"/>
              <w:left w:val="nil"/>
              <w:bottom w:val="single" w:sz="4" w:space="0" w:color="auto"/>
              <w:right w:val="single" w:sz="4" w:space="0" w:color="auto"/>
            </w:tcBorders>
            <w:shd w:val="clear" w:color="auto" w:fill="auto"/>
            <w:noWrap/>
            <w:vAlign w:val="center"/>
            <w:hideMark/>
          </w:tcPr>
          <w:p w14:paraId="5D9D4C8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S/.550.00</w:t>
            </w:r>
          </w:p>
        </w:tc>
      </w:tr>
      <w:tr w:rsidR="00185387" w:rsidRPr="00185387" w14:paraId="27AA2670"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346711B"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8</w:t>
            </w:r>
          </w:p>
        </w:tc>
        <w:tc>
          <w:tcPr>
            <w:tcW w:w="3500" w:type="dxa"/>
            <w:tcBorders>
              <w:top w:val="nil"/>
              <w:left w:val="nil"/>
              <w:bottom w:val="nil"/>
              <w:right w:val="single" w:sz="4" w:space="0" w:color="auto"/>
            </w:tcBorders>
            <w:shd w:val="clear" w:color="auto" w:fill="auto"/>
            <w:noWrap/>
            <w:vAlign w:val="center"/>
            <w:hideMark/>
          </w:tcPr>
          <w:p w14:paraId="306DDAF9"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Grapas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17644D9"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caja</w:t>
            </w:r>
          </w:p>
        </w:tc>
        <w:tc>
          <w:tcPr>
            <w:tcW w:w="1000" w:type="dxa"/>
            <w:tcBorders>
              <w:top w:val="nil"/>
              <w:left w:val="nil"/>
              <w:bottom w:val="single" w:sz="4" w:space="0" w:color="auto"/>
              <w:right w:val="single" w:sz="4" w:space="0" w:color="auto"/>
            </w:tcBorders>
            <w:shd w:val="clear" w:color="auto" w:fill="auto"/>
            <w:noWrap/>
            <w:vAlign w:val="center"/>
            <w:hideMark/>
          </w:tcPr>
          <w:p w14:paraId="313BE9C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6283A8C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S/.2.00</w:t>
            </w:r>
          </w:p>
        </w:tc>
        <w:tc>
          <w:tcPr>
            <w:tcW w:w="1540" w:type="dxa"/>
            <w:tcBorders>
              <w:top w:val="nil"/>
              <w:left w:val="nil"/>
              <w:bottom w:val="single" w:sz="4" w:space="0" w:color="auto"/>
              <w:right w:val="single" w:sz="4" w:space="0" w:color="auto"/>
            </w:tcBorders>
            <w:shd w:val="clear" w:color="auto" w:fill="auto"/>
            <w:noWrap/>
            <w:vAlign w:val="center"/>
            <w:hideMark/>
          </w:tcPr>
          <w:p w14:paraId="6FEE651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S/.6.00</w:t>
            </w:r>
          </w:p>
        </w:tc>
      </w:tr>
      <w:tr w:rsidR="00185387" w:rsidRPr="00185387" w14:paraId="7D4DD30B"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59157F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9</w:t>
            </w:r>
          </w:p>
        </w:tc>
        <w:tc>
          <w:tcPr>
            <w:tcW w:w="3500" w:type="dxa"/>
            <w:tcBorders>
              <w:top w:val="single" w:sz="4" w:space="0" w:color="auto"/>
              <w:left w:val="nil"/>
              <w:bottom w:val="single" w:sz="4" w:space="0" w:color="auto"/>
              <w:right w:val="single" w:sz="4" w:space="0" w:color="auto"/>
            </w:tcBorders>
            <w:shd w:val="clear" w:color="auto" w:fill="auto"/>
            <w:noWrap/>
            <w:vAlign w:val="center"/>
            <w:hideMark/>
          </w:tcPr>
          <w:p w14:paraId="73E7E721"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Saca grapas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29AE5B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Unidad </w:t>
            </w:r>
          </w:p>
        </w:tc>
        <w:tc>
          <w:tcPr>
            <w:tcW w:w="1000" w:type="dxa"/>
            <w:tcBorders>
              <w:top w:val="nil"/>
              <w:left w:val="nil"/>
              <w:bottom w:val="single" w:sz="4" w:space="0" w:color="auto"/>
              <w:right w:val="single" w:sz="4" w:space="0" w:color="auto"/>
            </w:tcBorders>
            <w:shd w:val="clear" w:color="auto" w:fill="auto"/>
            <w:noWrap/>
            <w:vAlign w:val="center"/>
            <w:hideMark/>
          </w:tcPr>
          <w:p w14:paraId="2B6C23CE"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4</w:t>
            </w:r>
          </w:p>
        </w:tc>
        <w:tc>
          <w:tcPr>
            <w:tcW w:w="1100" w:type="dxa"/>
            <w:tcBorders>
              <w:top w:val="nil"/>
              <w:left w:val="nil"/>
              <w:bottom w:val="single" w:sz="4" w:space="0" w:color="auto"/>
              <w:right w:val="single" w:sz="4" w:space="0" w:color="auto"/>
            </w:tcBorders>
            <w:shd w:val="clear" w:color="auto" w:fill="auto"/>
            <w:noWrap/>
            <w:vAlign w:val="center"/>
            <w:hideMark/>
          </w:tcPr>
          <w:p w14:paraId="6EA66CC0"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w:t>
            </w:r>
          </w:p>
        </w:tc>
        <w:tc>
          <w:tcPr>
            <w:tcW w:w="1540" w:type="dxa"/>
            <w:tcBorders>
              <w:top w:val="nil"/>
              <w:left w:val="nil"/>
              <w:bottom w:val="single" w:sz="4" w:space="0" w:color="auto"/>
              <w:right w:val="single" w:sz="4" w:space="0" w:color="auto"/>
            </w:tcBorders>
            <w:shd w:val="clear" w:color="auto" w:fill="auto"/>
            <w:noWrap/>
            <w:vAlign w:val="center"/>
            <w:hideMark/>
          </w:tcPr>
          <w:p w14:paraId="01A6F69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S/.20.00</w:t>
            </w:r>
          </w:p>
        </w:tc>
      </w:tr>
      <w:tr w:rsidR="00185387" w:rsidRPr="00185387" w14:paraId="7CF85A1E"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DA639F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10</w:t>
            </w:r>
          </w:p>
        </w:tc>
        <w:tc>
          <w:tcPr>
            <w:tcW w:w="3500" w:type="dxa"/>
            <w:tcBorders>
              <w:top w:val="nil"/>
              <w:left w:val="nil"/>
              <w:bottom w:val="single" w:sz="4" w:space="0" w:color="auto"/>
              <w:right w:val="single" w:sz="4" w:space="0" w:color="auto"/>
            </w:tcBorders>
            <w:shd w:val="clear" w:color="auto" w:fill="auto"/>
            <w:noWrap/>
            <w:vAlign w:val="center"/>
            <w:hideMark/>
          </w:tcPr>
          <w:p w14:paraId="5D09BBF9"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Portafolio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97D2F19"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Unidad </w:t>
            </w:r>
          </w:p>
        </w:tc>
        <w:tc>
          <w:tcPr>
            <w:tcW w:w="1000" w:type="dxa"/>
            <w:tcBorders>
              <w:top w:val="nil"/>
              <w:left w:val="nil"/>
              <w:bottom w:val="single" w:sz="4" w:space="0" w:color="auto"/>
              <w:right w:val="single" w:sz="4" w:space="0" w:color="auto"/>
            </w:tcBorders>
            <w:shd w:val="clear" w:color="auto" w:fill="auto"/>
            <w:noWrap/>
            <w:vAlign w:val="center"/>
            <w:hideMark/>
          </w:tcPr>
          <w:p w14:paraId="3284C4A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5</w:t>
            </w:r>
          </w:p>
        </w:tc>
        <w:tc>
          <w:tcPr>
            <w:tcW w:w="1100" w:type="dxa"/>
            <w:tcBorders>
              <w:top w:val="nil"/>
              <w:left w:val="nil"/>
              <w:bottom w:val="single" w:sz="4" w:space="0" w:color="auto"/>
              <w:right w:val="single" w:sz="4" w:space="0" w:color="auto"/>
            </w:tcBorders>
            <w:shd w:val="clear" w:color="auto" w:fill="auto"/>
            <w:noWrap/>
            <w:vAlign w:val="center"/>
            <w:hideMark/>
          </w:tcPr>
          <w:p w14:paraId="2A78E3B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S/.10.00</w:t>
            </w:r>
          </w:p>
        </w:tc>
        <w:tc>
          <w:tcPr>
            <w:tcW w:w="1540" w:type="dxa"/>
            <w:tcBorders>
              <w:top w:val="nil"/>
              <w:left w:val="nil"/>
              <w:bottom w:val="single" w:sz="4" w:space="0" w:color="auto"/>
              <w:right w:val="single" w:sz="4" w:space="0" w:color="auto"/>
            </w:tcBorders>
            <w:shd w:val="clear" w:color="auto" w:fill="auto"/>
            <w:noWrap/>
            <w:vAlign w:val="center"/>
            <w:hideMark/>
          </w:tcPr>
          <w:p w14:paraId="7AC5451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r>
      <w:tr w:rsidR="00185387" w:rsidRPr="00185387" w14:paraId="131F51F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EA63E4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11</w:t>
            </w:r>
          </w:p>
        </w:tc>
        <w:tc>
          <w:tcPr>
            <w:tcW w:w="3500" w:type="dxa"/>
            <w:tcBorders>
              <w:top w:val="nil"/>
              <w:left w:val="nil"/>
              <w:bottom w:val="single" w:sz="4" w:space="0" w:color="auto"/>
              <w:right w:val="single" w:sz="4" w:space="0" w:color="auto"/>
            </w:tcBorders>
            <w:shd w:val="clear" w:color="auto" w:fill="auto"/>
            <w:noWrap/>
            <w:vAlign w:val="center"/>
            <w:hideMark/>
          </w:tcPr>
          <w:p w14:paraId="2AB06D6F"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Micas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D62F8EA"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68F40EA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100</w:t>
            </w:r>
          </w:p>
        </w:tc>
        <w:tc>
          <w:tcPr>
            <w:tcW w:w="1100" w:type="dxa"/>
            <w:tcBorders>
              <w:top w:val="nil"/>
              <w:left w:val="nil"/>
              <w:bottom w:val="single" w:sz="4" w:space="0" w:color="auto"/>
              <w:right w:val="single" w:sz="4" w:space="0" w:color="auto"/>
            </w:tcBorders>
            <w:shd w:val="clear" w:color="auto" w:fill="auto"/>
            <w:noWrap/>
            <w:vAlign w:val="center"/>
            <w:hideMark/>
          </w:tcPr>
          <w:p w14:paraId="75E43C1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S/.1.00</w:t>
            </w:r>
          </w:p>
        </w:tc>
        <w:tc>
          <w:tcPr>
            <w:tcW w:w="1540" w:type="dxa"/>
            <w:tcBorders>
              <w:top w:val="nil"/>
              <w:left w:val="nil"/>
              <w:bottom w:val="single" w:sz="4" w:space="0" w:color="auto"/>
              <w:right w:val="single" w:sz="4" w:space="0" w:color="auto"/>
            </w:tcBorders>
            <w:shd w:val="clear" w:color="auto" w:fill="auto"/>
            <w:noWrap/>
            <w:vAlign w:val="center"/>
            <w:hideMark/>
          </w:tcPr>
          <w:p w14:paraId="4FE158F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S/.100.00</w:t>
            </w:r>
          </w:p>
        </w:tc>
      </w:tr>
      <w:tr w:rsidR="00185387" w:rsidRPr="00185387" w14:paraId="54050CBC"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397BD08"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12</w:t>
            </w:r>
          </w:p>
        </w:tc>
        <w:tc>
          <w:tcPr>
            <w:tcW w:w="3500" w:type="dxa"/>
            <w:tcBorders>
              <w:top w:val="nil"/>
              <w:left w:val="nil"/>
              <w:bottom w:val="single" w:sz="4" w:space="0" w:color="auto"/>
              <w:right w:val="single" w:sz="4" w:space="0" w:color="auto"/>
            </w:tcBorders>
            <w:shd w:val="clear" w:color="auto" w:fill="auto"/>
            <w:noWrap/>
            <w:vAlign w:val="center"/>
            <w:hideMark/>
          </w:tcPr>
          <w:p w14:paraId="5F3BA902"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Cartulina simple</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ECF880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4AA2F16D"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100</w:t>
            </w:r>
          </w:p>
        </w:tc>
        <w:tc>
          <w:tcPr>
            <w:tcW w:w="1100" w:type="dxa"/>
            <w:tcBorders>
              <w:top w:val="nil"/>
              <w:left w:val="nil"/>
              <w:bottom w:val="single" w:sz="4" w:space="0" w:color="auto"/>
              <w:right w:val="single" w:sz="4" w:space="0" w:color="auto"/>
            </w:tcBorders>
            <w:shd w:val="clear" w:color="auto" w:fill="auto"/>
            <w:noWrap/>
            <w:vAlign w:val="center"/>
            <w:hideMark/>
          </w:tcPr>
          <w:p w14:paraId="6814BDDC"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S/.0.50</w:t>
            </w:r>
          </w:p>
        </w:tc>
        <w:tc>
          <w:tcPr>
            <w:tcW w:w="1540" w:type="dxa"/>
            <w:tcBorders>
              <w:top w:val="nil"/>
              <w:left w:val="nil"/>
              <w:bottom w:val="single" w:sz="4" w:space="0" w:color="auto"/>
              <w:right w:val="single" w:sz="4" w:space="0" w:color="auto"/>
            </w:tcBorders>
            <w:shd w:val="clear" w:color="auto" w:fill="auto"/>
            <w:noWrap/>
            <w:vAlign w:val="center"/>
            <w:hideMark/>
          </w:tcPr>
          <w:p w14:paraId="7EC483E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r>
      <w:tr w:rsidR="00185387" w:rsidRPr="00185387" w14:paraId="5643E44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0C65DA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13</w:t>
            </w:r>
          </w:p>
        </w:tc>
        <w:tc>
          <w:tcPr>
            <w:tcW w:w="3500" w:type="dxa"/>
            <w:tcBorders>
              <w:top w:val="nil"/>
              <w:left w:val="nil"/>
              <w:bottom w:val="single" w:sz="4" w:space="0" w:color="auto"/>
              <w:right w:val="single" w:sz="4" w:space="0" w:color="auto"/>
            </w:tcBorders>
            <w:shd w:val="clear" w:color="auto" w:fill="auto"/>
            <w:noWrap/>
            <w:vAlign w:val="center"/>
            <w:hideMark/>
          </w:tcPr>
          <w:p w14:paraId="35033226"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Lapiceros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6A79FEA"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caja</w:t>
            </w:r>
          </w:p>
        </w:tc>
        <w:tc>
          <w:tcPr>
            <w:tcW w:w="1000" w:type="dxa"/>
            <w:tcBorders>
              <w:top w:val="nil"/>
              <w:left w:val="nil"/>
              <w:bottom w:val="single" w:sz="4" w:space="0" w:color="auto"/>
              <w:right w:val="single" w:sz="4" w:space="0" w:color="auto"/>
            </w:tcBorders>
            <w:shd w:val="clear" w:color="auto" w:fill="auto"/>
            <w:noWrap/>
            <w:vAlign w:val="center"/>
            <w:hideMark/>
          </w:tcPr>
          <w:p w14:paraId="77AEB21D"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5</w:t>
            </w:r>
          </w:p>
        </w:tc>
        <w:tc>
          <w:tcPr>
            <w:tcW w:w="1100" w:type="dxa"/>
            <w:tcBorders>
              <w:top w:val="nil"/>
              <w:left w:val="nil"/>
              <w:bottom w:val="single" w:sz="4" w:space="0" w:color="auto"/>
              <w:right w:val="single" w:sz="4" w:space="0" w:color="auto"/>
            </w:tcBorders>
            <w:shd w:val="clear" w:color="auto" w:fill="auto"/>
            <w:noWrap/>
            <w:vAlign w:val="center"/>
            <w:hideMark/>
          </w:tcPr>
          <w:p w14:paraId="03F4082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S/.20.00</w:t>
            </w:r>
          </w:p>
        </w:tc>
        <w:tc>
          <w:tcPr>
            <w:tcW w:w="1540" w:type="dxa"/>
            <w:tcBorders>
              <w:top w:val="nil"/>
              <w:left w:val="nil"/>
              <w:bottom w:val="single" w:sz="4" w:space="0" w:color="auto"/>
              <w:right w:val="single" w:sz="4" w:space="0" w:color="auto"/>
            </w:tcBorders>
            <w:shd w:val="clear" w:color="auto" w:fill="auto"/>
            <w:noWrap/>
            <w:vAlign w:val="center"/>
            <w:hideMark/>
          </w:tcPr>
          <w:p w14:paraId="43E8D518"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S/.100.00</w:t>
            </w:r>
          </w:p>
        </w:tc>
      </w:tr>
      <w:tr w:rsidR="00185387" w:rsidRPr="00185387" w14:paraId="497E1EC5"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598E9C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14</w:t>
            </w:r>
          </w:p>
        </w:tc>
        <w:tc>
          <w:tcPr>
            <w:tcW w:w="3500" w:type="dxa"/>
            <w:tcBorders>
              <w:top w:val="nil"/>
              <w:left w:val="nil"/>
              <w:bottom w:val="single" w:sz="4" w:space="0" w:color="auto"/>
              <w:right w:val="single" w:sz="4" w:space="0" w:color="auto"/>
            </w:tcBorders>
            <w:shd w:val="clear" w:color="auto" w:fill="auto"/>
            <w:noWrap/>
            <w:vAlign w:val="center"/>
            <w:hideMark/>
          </w:tcPr>
          <w:p w14:paraId="564D78C5" w14:textId="77777777" w:rsidR="00185387" w:rsidRPr="00185387" w:rsidRDefault="00185387" w:rsidP="00185387">
            <w:pPr>
              <w:rPr>
                <w:rFonts w:ascii="Arial" w:eastAsia="Times New Roman" w:hAnsi="Arial" w:cs="Arial"/>
                <w:color w:val="000000"/>
                <w:sz w:val="18"/>
                <w:szCs w:val="18"/>
                <w:lang w:eastAsia="es-PE"/>
              </w:rPr>
            </w:pPr>
            <w:proofErr w:type="spellStart"/>
            <w:r w:rsidRPr="00185387">
              <w:rPr>
                <w:rFonts w:ascii="Arial" w:eastAsia="Times New Roman" w:hAnsi="Arial" w:cs="Arial"/>
                <w:color w:val="000000"/>
                <w:sz w:val="18"/>
                <w:szCs w:val="18"/>
                <w:lang w:eastAsia="es-PE"/>
              </w:rPr>
              <w:t>Pioner</w:t>
            </w:r>
            <w:proofErr w:type="spellEnd"/>
            <w:r w:rsidRPr="00185387">
              <w:rPr>
                <w:rFonts w:ascii="Arial" w:eastAsia="Times New Roman" w:hAnsi="Arial" w:cs="Arial"/>
                <w:color w:val="000000"/>
                <w:sz w:val="18"/>
                <w:szCs w:val="18"/>
                <w:lang w:eastAsia="es-PE"/>
              </w:rPr>
              <w:t xml:space="preserve"> de Color Blanco de Tres </w:t>
            </w:r>
            <w:proofErr w:type="spellStart"/>
            <w:r w:rsidRPr="00185387">
              <w:rPr>
                <w:rFonts w:ascii="Arial" w:eastAsia="Times New Roman" w:hAnsi="Arial" w:cs="Arial"/>
                <w:color w:val="000000"/>
                <w:sz w:val="18"/>
                <w:szCs w:val="18"/>
                <w:lang w:eastAsia="es-PE"/>
              </w:rPr>
              <w:t>Aillos</w:t>
            </w:r>
            <w:proofErr w:type="spellEnd"/>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51EF29B"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3F4E2ABB"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12</w:t>
            </w:r>
          </w:p>
        </w:tc>
        <w:tc>
          <w:tcPr>
            <w:tcW w:w="1100" w:type="dxa"/>
            <w:tcBorders>
              <w:top w:val="nil"/>
              <w:left w:val="nil"/>
              <w:bottom w:val="single" w:sz="4" w:space="0" w:color="auto"/>
              <w:right w:val="single" w:sz="4" w:space="0" w:color="auto"/>
            </w:tcBorders>
            <w:shd w:val="clear" w:color="auto" w:fill="auto"/>
            <w:noWrap/>
            <w:vAlign w:val="center"/>
            <w:hideMark/>
          </w:tcPr>
          <w:p w14:paraId="34CA1CA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S/.18.00</w:t>
            </w:r>
          </w:p>
        </w:tc>
        <w:tc>
          <w:tcPr>
            <w:tcW w:w="1540" w:type="dxa"/>
            <w:tcBorders>
              <w:top w:val="nil"/>
              <w:left w:val="nil"/>
              <w:bottom w:val="single" w:sz="4" w:space="0" w:color="auto"/>
              <w:right w:val="single" w:sz="4" w:space="0" w:color="auto"/>
            </w:tcBorders>
            <w:shd w:val="clear" w:color="auto" w:fill="auto"/>
            <w:noWrap/>
            <w:vAlign w:val="center"/>
            <w:hideMark/>
          </w:tcPr>
          <w:p w14:paraId="48BB036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S/.216.00</w:t>
            </w:r>
          </w:p>
        </w:tc>
      </w:tr>
      <w:tr w:rsidR="00185387" w:rsidRPr="00185387" w14:paraId="5716B26F"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66F46A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15</w:t>
            </w:r>
          </w:p>
        </w:tc>
        <w:tc>
          <w:tcPr>
            <w:tcW w:w="3500" w:type="dxa"/>
            <w:tcBorders>
              <w:top w:val="nil"/>
              <w:left w:val="nil"/>
              <w:bottom w:val="single" w:sz="4" w:space="0" w:color="auto"/>
              <w:right w:val="single" w:sz="4" w:space="0" w:color="auto"/>
            </w:tcBorders>
            <w:shd w:val="clear" w:color="auto" w:fill="auto"/>
            <w:noWrap/>
            <w:vAlign w:val="center"/>
            <w:hideMark/>
          </w:tcPr>
          <w:p w14:paraId="75F75640"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Plumón Marcador (Rojo, Azul y Negro)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B4DBA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caja</w:t>
            </w:r>
          </w:p>
        </w:tc>
        <w:tc>
          <w:tcPr>
            <w:tcW w:w="1000" w:type="dxa"/>
            <w:tcBorders>
              <w:top w:val="nil"/>
              <w:left w:val="nil"/>
              <w:bottom w:val="single" w:sz="4" w:space="0" w:color="auto"/>
              <w:right w:val="single" w:sz="4" w:space="0" w:color="auto"/>
            </w:tcBorders>
            <w:shd w:val="clear" w:color="auto" w:fill="auto"/>
            <w:noWrap/>
            <w:vAlign w:val="center"/>
            <w:hideMark/>
          </w:tcPr>
          <w:p w14:paraId="315C2A3B"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12</w:t>
            </w:r>
          </w:p>
        </w:tc>
        <w:tc>
          <w:tcPr>
            <w:tcW w:w="1100" w:type="dxa"/>
            <w:tcBorders>
              <w:top w:val="nil"/>
              <w:left w:val="nil"/>
              <w:bottom w:val="single" w:sz="4" w:space="0" w:color="auto"/>
              <w:right w:val="single" w:sz="4" w:space="0" w:color="auto"/>
            </w:tcBorders>
            <w:shd w:val="clear" w:color="auto" w:fill="auto"/>
            <w:noWrap/>
            <w:vAlign w:val="center"/>
            <w:hideMark/>
          </w:tcPr>
          <w:p w14:paraId="37CCDD9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S/.12.00</w:t>
            </w:r>
          </w:p>
        </w:tc>
        <w:tc>
          <w:tcPr>
            <w:tcW w:w="1540" w:type="dxa"/>
            <w:tcBorders>
              <w:top w:val="nil"/>
              <w:left w:val="nil"/>
              <w:bottom w:val="single" w:sz="4" w:space="0" w:color="auto"/>
              <w:right w:val="single" w:sz="4" w:space="0" w:color="auto"/>
            </w:tcBorders>
            <w:shd w:val="clear" w:color="auto" w:fill="auto"/>
            <w:noWrap/>
            <w:vAlign w:val="center"/>
            <w:hideMark/>
          </w:tcPr>
          <w:p w14:paraId="495EDB7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S/.144.00</w:t>
            </w:r>
          </w:p>
        </w:tc>
      </w:tr>
      <w:tr w:rsidR="00185387" w:rsidRPr="00185387" w14:paraId="2102D877"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CC8215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16</w:t>
            </w:r>
          </w:p>
        </w:tc>
        <w:tc>
          <w:tcPr>
            <w:tcW w:w="3500" w:type="dxa"/>
            <w:tcBorders>
              <w:top w:val="nil"/>
              <w:left w:val="nil"/>
              <w:bottom w:val="single" w:sz="4" w:space="0" w:color="auto"/>
              <w:right w:val="single" w:sz="4" w:space="0" w:color="auto"/>
            </w:tcBorders>
            <w:shd w:val="clear" w:color="auto" w:fill="auto"/>
            <w:noWrap/>
            <w:vAlign w:val="center"/>
            <w:hideMark/>
          </w:tcPr>
          <w:p w14:paraId="44B4F335"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 xml:space="preserve">Plumón </w:t>
            </w:r>
            <w:proofErr w:type="spellStart"/>
            <w:r w:rsidRPr="00185387">
              <w:rPr>
                <w:rFonts w:ascii="Arial" w:eastAsia="Times New Roman" w:hAnsi="Arial" w:cs="Arial"/>
                <w:color w:val="000000"/>
                <w:sz w:val="18"/>
                <w:szCs w:val="18"/>
                <w:lang w:eastAsia="es-PE"/>
              </w:rPr>
              <w:t>acrilico</w:t>
            </w:r>
            <w:proofErr w:type="spellEnd"/>
            <w:r w:rsidRPr="00185387">
              <w:rPr>
                <w:rFonts w:ascii="Arial" w:eastAsia="Times New Roman" w:hAnsi="Arial" w:cs="Arial"/>
                <w:color w:val="000000"/>
                <w:sz w:val="18"/>
                <w:szCs w:val="18"/>
                <w:lang w:eastAsia="es-PE"/>
              </w:rPr>
              <w:t>.</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6CE30CD8"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5D70BD71"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14</w:t>
            </w:r>
          </w:p>
        </w:tc>
        <w:tc>
          <w:tcPr>
            <w:tcW w:w="1100" w:type="dxa"/>
            <w:tcBorders>
              <w:top w:val="nil"/>
              <w:left w:val="nil"/>
              <w:bottom w:val="single" w:sz="4" w:space="0" w:color="auto"/>
              <w:right w:val="single" w:sz="4" w:space="0" w:color="auto"/>
            </w:tcBorders>
            <w:shd w:val="clear" w:color="auto" w:fill="auto"/>
            <w:noWrap/>
            <w:vAlign w:val="center"/>
            <w:hideMark/>
          </w:tcPr>
          <w:p w14:paraId="4920855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S/.3.00</w:t>
            </w:r>
          </w:p>
        </w:tc>
        <w:tc>
          <w:tcPr>
            <w:tcW w:w="1540" w:type="dxa"/>
            <w:tcBorders>
              <w:top w:val="nil"/>
              <w:left w:val="nil"/>
              <w:bottom w:val="single" w:sz="4" w:space="0" w:color="auto"/>
              <w:right w:val="single" w:sz="4" w:space="0" w:color="auto"/>
            </w:tcBorders>
            <w:shd w:val="clear" w:color="auto" w:fill="auto"/>
            <w:noWrap/>
            <w:vAlign w:val="center"/>
            <w:hideMark/>
          </w:tcPr>
          <w:p w14:paraId="7FA967D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S/.42.00</w:t>
            </w:r>
          </w:p>
        </w:tc>
      </w:tr>
      <w:tr w:rsidR="00185387" w:rsidRPr="00185387" w14:paraId="20B1BCC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53709D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17</w:t>
            </w:r>
          </w:p>
        </w:tc>
        <w:tc>
          <w:tcPr>
            <w:tcW w:w="3500" w:type="dxa"/>
            <w:tcBorders>
              <w:top w:val="nil"/>
              <w:left w:val="nil"/>
              <w:bottom w:val="single" w:sz="4" w:space="0" w:color="auto"/>
              <w:right w:val="single" w:sz="4" w:space="0" w:color="auto"/>
            </w:tcBorders>
            <w:shd w:val="clear" w:color="auto" w:fill="auto"/>
            <w:noWrap/>
            <w:vAlign w:val="center"/>
            <w:hideMark/>
          </w:tcPr>
          <w:p w14:paraId="2B81A1A6"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Papelógrafos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72332A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0C5ADFE0"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200</w:t>
            </w:r>
          </w:p>
        </w:tc>
        <w:tc>
          <w:tcPr>
            <w:tcW w:w="1100" w:type="dxa"/>
            <w:tcBorders>
              <w:top w:val="nil"/>
              <w:left w:val="nil"/>
              <w:bottom w:val="single" w:sz="4" w:space="0" w:color="auto"/>
              <w:right w:val="single" w:sz="4" w:space="0" w:color="auto"/>
            </w:tcBorders>
            <w:shd w:val="clear" w:color="auto" w:fill="auto"/>
            <w:noWrap/>
            <w:vAlign w:val="center"/>
            <w:hideMark/>
          </w:tcPr>
          <w:p w14:paraId="154B587D"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S/.0.50</w:t>
            </w:r>
          </w:p>
        </w:tc>
        <w:tc>
          <w:tcPr>
            <w:tcW w:w="1540" w:type="dxa"/>
            <w:tcBorders>
              <w:top w:val="nil"/>
              <w:left w:val="nil"/>
              <w:bottom w:val="single" w:sz="4" w:space="0" w:color="auto"/>
              <w:right w:val="single" w:sz="4" w:space="0" w:color="auto"/>
            </w:tcBorders>
            <w:shd w:val="clear" w:color="auto" w:fill="auto"/>
            <w:noWrap/>
            <w:vAlign w:val="center"/>
            <w:hideMark/>
          </w:tcPr>
          <w:p w14:paraId="068E6B2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S/.100.00</w:t>
            </w:r>
          </w:p>
        </w:tc>
      </w:tr>
      <w:tr w:rsidR="00185387" w:rsidRPr="00185387" w14:paraId="63032BA9"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DA37FDF"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18</w:t>
            </w:r>
          </w:p>
        </w:tc>
        <w:tc>
          <w:tcPr>
            <w:tcW w:w="3500" w:type="dxa"/>
            <w:tcBorders>
              <w:top w:val="nil"/>
              <w:left w:val="nil"/>
              <w:bottom w:val="single" w:sz="4" w:space="0" w:color="auto"/>
              <w:right w:val="single" w:sz="4" w:space="0" w:color="auto"/>
            </w:tcBorders>
            <w:shd w:val="clear" w:color="auto" w:fill="auto"/>
            <w:noWrap/>
            <w:vAlign w:val="center"/>
            <w:hideMark/>
          </w:tcPr>
          <w:p w14:paraId="646D7197"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 xml:space="preserve">Cinta </w:t>
            </w:r>
            <w:proofErr w:type="spellStart"/>
            <w:r w:rsidRPr="00185387">
              <w:rPr>
                <w:rFonts w:ascii="Arial" w:eastAsia="Times New Roman" w:hAnsi="Arial" w:cs="Arial"/>
                <w:color w:val="000000"/>
                <w:sz w:val="18"/>
                <w:szCs w:val="18"/>
                <w:lang w:eastAsia="es-PE"/>
              </w:rPr>
              <w:t>Masking</w:t>
            </w:r>
            <w:proofErr w:type="spellEnd"/>
            <w:r w:rsidRPr="00185387">
              <w:rPr>
                <w:rFonts w:ascii="Arial" w:eastAsia="Times New Roman" w:hAnsi="Arial" w:cs="Arial"/>
                <w:color w:val="000000"/>
                <w:sz w:val="18"/>
                <w:szCs w:val="18"/>
                <w:lang w:eastAsia="es-PE"/>
              </w:rPr>
              <w:t xml:space="preserve"> Tape 2''</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5AB970E"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32CECED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10</w:t>
            </w:r>
          </w:p>
        </w:tc>
        <w:tc>
          <w:tcPr>
            <w:tcW w:w="1100" w:type="dxa"/>
            <w:tcBorders>
              <w:top w:val="nil"/>
              <w:left w:val="nil"/>
              <w:bottom w:val="single" w:sz="4" w:space="0" w:color="auto"/>
              <w:right w:val="single" w:sz="4" w:space="0" w:color="auto"/>
            </w:tcBorders>
            <w:shd w:val="clear" w:color="auto" w:fill="auto"/>
            <w:noWrap/>
            <w:vAlign w:val="center"/>
            <w:hideMark/>
          </w:tcPr>
          <w:p w14:paraId="42E14D38"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S/.2.50</w:t>
            </w:r>
          </w:p>
        </w:tc>
        <w:tc>
          <w:tcPr>
            <w:tcW w:w="1540" w:type="dxa"/>
            <w:tcBorders>
              <w:top w:val="nil"/>
              <w:left w:val="nil"/>
              <w:bottom w:val="single" w:sz="4" w:space="0" w:color="auto"/>
              <w:right w:val="single" w:sz="4" w:space="0" w:color="auto"/>
            </w:tcBorders>
            <w:shd w:val="clear" w:color="auto" w:fill="auto"/>
            <w:noWrap/>
            <w:vAlign w:val="center"/>
            <w:hideMark/>
          </w:tcPr>
          <w:p w14:paraId="585C2BA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S/.25.00</w:t>
            </w:r>
          </w:p>
        </w:tc>
      </w:tr>
      <w:tr w:rsidR="00185387" w:rsidRPr="00185387" w14:paraId="070DE41F"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AEE09E"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lastRenderedPageBreak/>
              <w:t>19</w:t>
            </w:r>
          </w:p>
        </w:tc>
        <w:tc>
          <w:tcPr>
            <w:tcW w:w="3500" w:type="dxa"/>
            <w:tcBorders>
              <w:top w:val="nil"/>
              <w:left w:val="nil"/>
              <w:bottom w:val="single" w:sz="4" w:space="0" w:color="auto"/>
              <w:right w:val="single" w:sz="4" w:space="0" w:color="auto"/>
            </w:tcBorders>
            <w:shd w:val="clear" w:color="auto" w:fill="auto"/>
            <w:noWrap/>
            <w:vAlign w:val="center"/>
            <w:hideMark/>
          </w:tcPr>
          <w:p w14:paraId="4EEBC84B"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cinta de embalaje</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66FB63E"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46AF4FED"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8</w:t>
            </w:r>
          </w:p>
        </w:tc>
        <w:tc>
          <w:tcPr>
            <w:tcW w:w="1100" w:type="dxa"/>
            <w:tcBorders>
              <w:top w:val="nil"/>
              <w:left w:val="nil"/>
              <w:bottom w:val="single" w:sz="4" w:space="0" w:color="auto"/>
              <w:right w:val="single" w:sz="4" w:space="0" w:color="auto"/>
            </w:tcBorders>
            <w:shd w:val="clear" w:color="auto" w:fill="auto"/>
            <w:noWrap/>
            <w:vAlign w:val="center"/>
            <w:hideMark/>
          </w:tcPr>
          <w:p w14:paraId="4E9A040C"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S/.2.50</w:t>
            </w:r>
          </w:p>
        </w:tc>
        <w:tc>
          <w:tcPr>
            <w:tcW w:w="1540" w:type="dxa"/>
            <w:tcBorders>
              <w:top w:val="nil"/>
              <w:left w:val="nil"/>
              <w:bottom w:val="single" w:sz="4" w:space="0" w:color="auto"/>
              <w:right w:val="single" w:sz="4" w:space="0" w:color="auto"/>
            </w:tcBorders>
            <w:shd w:val="clear" w:color="auto" w:fill="auto"/>
            <w:noWrap/>
            <w:vAlign w:val="center"/>
            <w:hideMark/>
          </w:tcPr>
          <w:p w14:paraId="059A2F1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S/.20.00</w:t>
            </w:r>
          </w:p>
        </w:tc>
      </w:tr>
      <w:tr w:rsidR="00185387" w:rsidRPr="00185387" w14:paraId="56A2587F"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3AF52D6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20</w:t>
            </w:r>
          </w:p>
        </w:tc>
        <w:tc>
          <w:tcPr>
            <w:tcW w:w="3500" w:type="dxa"/>
            <w:tcBorders>
              <w:top w:val="nil"/>
              <w:left w:val="nil"/>
              <w:bottom w:val="single" w:sz="4" w:space="0" w:color="auto"/>
              <w:right w:val="single" w:sz="4" w:space="0" w:color="auto"/>
            </w:tcBorders>
            <w:shd w:val="clear" w:color="auto" w:fill="auto"/>
            <w:noWrap/>
            <w:vAlign w:val="center"/>
            <w:hideMark/>
          </w:tcPr>
          <w:p w14:paraId="6ADBFF2A" w14:textId="77777777" w:rsidR="00185387" w:rsidRPr="00185387" w:rsidRDefault="00185387" w:rsidP="00185387">
            <w:pPr>
              <w:rPr>
                <w:rFonts w:ascii="Arial" w:eastAsia="Times New Roman" w:hAnsi="Arial" w:cs="Arial"/>
                <w:color w:val="000000"/>
                <w:sz w:val="18"/>
                <w:szCs w:val="18"/>
                <w:lang w:eastAsia="es-PE"/>
              </w:rPr>
            </w:pPr>
            <w:proofErr w:type="spellStart"/>
            <w:r w:rsidRPr="00185387">
              <w:rPr>
                <w:rFonts w:ascii="Arial" w:eastAsia="Times New Roman" w:hAnsi="Arial" w:cs="Arial"/>
                <w:color w:val="000000"/>
                <w:sz w:val="18"/>
                <w:szCs w:val="18"/>
                <w:lang w:eastAsia="es-PE"/>
              </w:rPr>
              <w:t>toner</w:t>
            </w:r>
            <w:proofErr w:type="spellEnd"/>
            <w:r w:rsidRPr="00185387">
              <w:rPr>
                <w:rFonts w:ascii="Arial" w:eastAsia="Times New Roman" w:hAnsi="Arial" w:cs="Arial"/>
                <w:color w:val="000000"/>
                <w:sz w:val="18"/>
                <w:szCs w:val="18"/>
                <w:lang w:eastAsia="es-PE"/>
              </w:rPr>
              <w:t xml:space="preserve"> impresora</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4D8EF4A"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6160954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5</w:t>
            </w:r>
          </w:p>
        </w:tc>
        <w:tc>
          <w:tcPr>
            <w:tcW w:w="1100" w:type="dxa"/>
            <w:tcBorders>
              <w:top w:val="nil"/>
              <w:left w:val="nil"/>
              <w:bottom w:val="single" w:sz="4" w:space="0" w:color="auto"/>
              <w:right w:val="single" w:sz="4" w:space="0" w:color="auto"/>
            </w:tcBorders>
            <w:shd w:val="clear" w:color="auto" w:fill="auto"/>
            <w:noWrap/>
            <w:vAlign w:val="center"/>
            <w:hideMark/>
          </w:tcPr>
          <w:p w14:paraId="514B320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S/.119.00</w:t>
            </w:r>
          </w:p>
        </w:tc>
        <w:tc>
          <w:tcPr>
            <w:tcW w:w="1540" w:type="dxa"/>
            <w:tcBorders>
              <w:top w:val="nil"/>
              <w:left w:val="nil"/>
              <w:bottom w:val="single" w:sz="4" w:space="0" w:color="auto"/>
              <w:right w:val="single" w:sz="4" w:space="0" w:color="auto"/>
            </w:tcBorders>
            <w:shd w:val="clear" w:color="auto" w:fill="auto"/>
            <w:noWrap/>
            <w:vAlign w:val="center"/>
            <w:hideMark/>
          </w:tcPr>
          <w:p w14:paraId="4CCC59E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S/.595.00</w:t>
            </w:r>
          </w:p>
        </w:tc>
      </w:tr>
      <w:tr w:rsidR="00185387" w:rsidRPr="00185387" w14:paraId="2B989CE9"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D29EEF5"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21</w:t>
            </w:r>
          </w:p>
        </w:tc>
        <w:tc>
          <w:tcPr>
            <w:tcW w:w="3500" w:type="dxa"/>
            <w:tcBorders>
              <w:top w:val="nil"/>
              <w:left w:val="nil"/>
              <w:bottom w:val="single" w:sz="4" w:space="0" w:color="auto"/>
              <w:right w:val="single" w:sz="4" w:space="0" w:color="auto"/>
            </w:tcBorders>
            <w:shd w:val="clear" w:color="auto" w:fill="auto"/>
            <w:noWrap/>
            <w:vAlign w:val="center"/>
            <w:hideMark/>
          </w:tcPr>
          <w:p w14:paraId="3CC0F948"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Cuadernos Espiralados A4</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228158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66CF8641"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425E691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S/.25.00</w:t>
            </w:r>
          </w:p>
        </w:tc>
        <w:tc>
          <w:tcPr>
            <w:tcW w:w="1540" w:type="dxa"/>
            <w:tcBorders>
              <w:top w:val="nil"/>
              <w:left w:val="nil"/>
              <w:bottom w:val="single" w:sz="4" w:space="0" w:color="auto"/>
              <w:right w:val="single" w:sz="4" w:space="0" w:color="auto"/>
            </w:tcBorders>
            <w:shd w:val="clear" w:color="auto" w:fill="auto"/>
            <w:noWrap/>
            <w:vAlign w:val="center"/>
            <w:hideMark/>
          </w:tcPr>
          <w:p w14:paraId="3AF3874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S/.75.00</w:t>
            </w:r>
          </w:p>
        </w:tc>
      </w:tr>
      <w:tr w:rsidR="00185387" w:rsidRPr="00185387" w14:paraId="230F509D"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8C85763"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22</w:t>
            </w:r>
          </w:p>
        </w:tc>
        <w:tc>
          <w:tcPr>
            <w:tcW w:w="3500" w:type="dxa"/>
            <w:tcBorders>
              <w:top w:val="nil"/>
              <w:left w:val="nil"/>
              <w:bottom w:val="single" w:sz="4" w:space="0" w:color="auto"/>
              <w:right w:val="single" w:sz="4" w:space="0" w:color="auto"/>
            </w:tcBorders>
            <w:shd w:val="clear" w:color="auto" w:fill="auto"/>
            <w:noWrap/>
            <w:vAlign w:val="center"/>
            <w:hideMark/>
          </w:tcPr>
          <w:p w14:paraId="58CD220B"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 xml:space="preserve">Equipo de </w:t>
            </w:r>
            <w:proofErr w:type="spellStart"/>
            <w:r w:rsidRPr="00185387">
              <w:rPr>
                <w:rFonts w:ascii="Arial" w:eastAsia="Times New Roman" w:hAnsi="Arial" w:cs="Arial"/>
                <w:color w:val="000000"/>
                <w:sz w:val="18"/>
                <w:szCs w:val="18"/>
                <w:lang w:eastAsia="es-PE"/>
              </w:rPr>
              <w:t>computo</w:t>
            </w:r>
            <w:proofErr w:type="spellEnd"/>
            <w:r w:rsidRPr="00185387">
              <w:rPr>
                <w:rFonts w:ascii="Arial" w:eastAsia="Times New Roman" w:hAnsi="Arial" w:cs="Arial"/>
                <w:color w:val="000000"/>
                <w:sz w:val="18"/>
                <w:szCs w:val="18"/>
                <w:lang w:eastAsia="es-PE"/>
              </w:rPr>
              <w:t xml:space="preserve"> profesional</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09FD8D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1F4F5A19"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42403352"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S/.6,000.00</w:t>
            </w:r>
          </w:p>
        </w:tc>
        <w:tc>
          <w:tcPr>
            <w:tcW w:w="1540" w:type="dxa"/>
            <w:tcBorders>
              <w:top w:val="nil"/>
              <w:left w:val="nil"/>
              <w:bottom w:val="single" w:sz="4" w:space="0" w:color="auto"/>
              <w:right w:val="single" w:sz="4" w:space="0" w:color="auto"/>
            </w:tcBorders>
            <w:shd w:val="clear" w:color="auto" w:fill="auto"/>
            <w:noWrap/>
            <w:vAlign w:val="center"/>
            <w:hideMark/>
          </w:tcPr>
          <w:p w14:paraId="33FD9A25"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S/.18,000.00</w:t>
            </w:r>
          </w:p>
        </w:tc>
      </w:tr>
      <w:tr w:rsidR="00185387" w:rsidRPr="00185387" w14:paraId="09B15008"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1D94625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23</w:t>
            </w:r>
          </w:p>
        </w:tc>
        <w:tc>
          <w:tcPr>
            <w:tcW w:w="3500" w:type="dxa"/>
            <w:tcBorders>
              <w:top w:val="nil"/>
              <w:left w:val="nil"/>
              <w:bottom w:val="single" w:sz="4" w:space="0" w:color="auto"/>
              <w:right w:val="single" w:sz="4" w:space="0" w:color="auto"/>
            </w:tcBorders>
            <w:shd w:val="clear" w:color="auto" w:fill="auto"/>
            <w:noWrap/>
            <w:vAlign w:val="center"/>
            <w:hideMark/>
          </w:tcPr>
          <w:p w14:paraId="608D6C22"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Escritorio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C7A4DF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6B0DA8A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060B5FF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S/.650.00</w:t>
            </w:r>
          </w:p>
        </w:tc>
        <w:tc>
          <w:tcPr>
            <w:tcW w:w="1540" w:type="dxa"/>
            <w:tcBorders>
              <w:top w:val="nil"/>
              <w:left w:val="nil"/>
              <w:bottom w:val="single" w:sz="4" w:space="0" w:color="auto"/>
              <w:right w:val="single" w:sz="4" w:space="0" w:color="auto"/>
            </w:tcBorders>
            <w:shd w:val="clear" w:color="auto" w:fill="auto"/>
            <w:noWrap/>
            <w:vAlign w:val="center"/>
            <w:hideMark/>
          </w:tcPr>
          <w:p w14:paraId="7D6E409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S/.1,950.00</w:t>
            </w:r>
          </w:p>
        </w:tc>
      </w:tr>
      <w:tr w:rsidR="00185387" w:rsidRPr="00185387" w14:paraId="50E42A45"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257EE96"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24</w:t>
            </w:r>
          </w:p>
        </w:tc>
        <w:tc>
          <w:tcPr>
            <w:tcW w:w="3500" w:type="dxa"/>
            <w:tcBorders>
              <w:top w:val="nil"/>
              <w:left w:val="nil"/>
              <w:bottom w:val="single" w:sz="4" w:space="0" w:color="auto"/>
              <w:right w:val="single" w:sz="4" w:space="0" w:color="auto"/>
            </w:tcBorders>
            <w:shd w:val="clear" w:color="auto" w:fill="auto"/>
            <w:noWrap/>
            <w:vAlign w:val="center"/>
            <w:hideMark/>
          </w:tcPr>
          <w:p w14:paraId="3268ECB9"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silla de escritorio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E4E555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1E2CC62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36BB384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S/.487.00</w:t>
            </w:r>
          </w:p>
        </w:tc>
        <w:tc>
          <w:tcPr>
            <w:tcW w:w="1540" w:type="dxa"/>
            <w:tcBorders>
              <w:top w:val="nil"/>
              <w:left w:val="nil"/>
              <w:bottom w:val="single" w:sz="4" w:space="0" w:color="auto"/>
              <w:right w:val="single" w:sz="4" w:space="0" w:color="auto"/>
            </w:tcBorders>
            <w:shd w:val="clear" w:color="auto" w:fill="auto"/>
            <w:noWrap/>
            <w:vAlign w:val="center"/>
            <w:hideMark/>
          </w:tcPr>
          <w:p w14:paraId="476A379C"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S/.1,461.00</w:t>
            </w:r>
          </w:p>
        </w:tc>
      </w:tr>
      <w:tr w:rsidR="00185387" w:rsidRPr="00185387" w14:paraId="2A7CABB0"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C3687A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25</w:t>
            </w:r>
          </w:p>
        </w:tc>
        <w:tc>
          <w:tcPr>
            <w:tcW w:w="3500" w:type="dxa"/>
            <w:tcBorders>
              <w:top w:val="nil"/>
              <w:left w:val="nil"/>
              <w:bottom w:val="single" w:sz="4" w:space="0" w:color="auto"/>
              <w:right w:val="single" w:sz="4" w:space="0" w:color="auto"/>
            </w:tcBorders>
            <w:shd w:val="clear" w:color="auto" w:fill="auto"/>
            <w:noWrap/>
            <w:vAlign w:val="center"/>
            <w:hideMark/>
          </w:tcPr>
          <w:p w14:paraId="32FF3C22" w14:textId="77777777" w:rsidR="00185387" w:rsidRPr="00185387" w:rsidRDefault="00185387" w:rsidP="00185387">
            <w:pPr>
              <w:rPr>
                <w:rFonts w:ascii="Arial" w:eastAsia="Times New Roman" w:hAnsi="Arial" w:cs="Arial"/>
                <w:color w:val="000000"/>
                <w:sz w:val="18"/>
                <w:szCs w:val="18"/>
                <w:lang w:eastAsia="es-PE"/>
              </w:rPr>
            </w:pPr>
            <w:r w:rsidRPr="00185387">
              <w:rPr>
                <w:rFonts w:ascii="Arial" w:eastAsia="Times New Roman" w:hAnsi="Arial" w:cs="Arial"/>
                <w:color w:val="000000"/>
                <w:sz w:val="18"/>
                <w:szCs w:val="18"/>
                <w:lang w:eastAsia="es-PE"/>
              </w:rPr>
              <w:t>impresora</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4B2A0B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unidad</w:t>
            </w:r>
          </w:p>
        </w:tc>
        <w:tc>
          <w:tcPr>
            <w:tcW w:w="1000" w:type="dxa"/>
            <w:tcBorders>
              <w:top w:val="nil"/>
              <w:left w:val="nil"/>
              <w:bottom w:val="single" w:sz="4" w:space="0" w:color="auto"/>
              <w:right w:val="single" w:sz="4" w:space="0" w:color="auto"/>
            </w:tcBorders>
            <w:shd w:val="clear" w:color="auto" w:fill="auto"/>
            <w:noWrap/>
            <w:vAlign w:val="center"/>
            <w:hideMark/>
          </w:tcPr>
          <w:p w14:paraId="53CD824C"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w:t>
            </w:r>
          </w:p>
        </w:tc>
        <w:tc>
          <w:tcPr>
            <w:tcW w:w="1100" w:type="dxa"/>
            <w:tcBorders>
              <w:top w:val="nil"/>
              <w:left w:val="nil"/>
              <w:bottom w:val="single" w:sz="4" w:space="0" w:color="auto"/>
              <w:right w:val="single" w:sz="4" w:space="0" w:color="auto"/>
            </w:tcBorders>
            <w:shd w:val="clear" w:color="auto" w:fill="auto"/>
            <w:noWrap/>
            <w:vAlign w:val="center"/>
            <w:hideMark/>
          </w:tcPr>
          <w:p w14:paraId="0E0C7F52"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S/.1,500.00</w:t>
            </w:r>
          </w:p>
        </w:tc>
        <w:tc>
          <w:tcPr>
            <w:tcW w:w="1540" w:type="dxa"/>
            <w:tcBorders>
              <w:top w:val="nil"/>
              <w:left w:val="nil"/>
              <w:bottom w:val="single" w:sz="4" w:space="0" w:color="auto"/>
              <w:right w:val="single" w:sz="4" w:space="0" w:color="auto"/>
            </w:tcBorders>
            <w:shd w:val="clear" w:color="auto" w:fill="auto"/>
            <w:noWrap/>
            <w:vAlign w:val="center"/>
            <w:hideMark/>
          </w:tcPr>
          <w:p w14:paraId="107D1AE0"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S/.1,500.00</w:t>
            </w:r>
          </w:p>
        </w:tc>
      </w:tr>
      <w:tr w:rsidR="00185387" w:rsidRPr="00185387" w14:paraId="7978CDBE"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BD34E24"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noWrap/>
            <w:vAlign w:val="center"/>
            <w:hideMark/>
          </w:tcPr>
          <w:p w14:paraId="44696E54" w14:textId="77777777" w:rsidR="00185387" w:rsidRPr="00185387" w:rsidRDefault="00185387" w:rsidP="00185387">
            <w:pPr>
              <w:rPr>
                <w:rFonts w:ascii="Arial" w:eastAsia="Times New Roman" w:hAnsi="Arial" w:cs="Arial"/>
                <w:b/>
                <w:bCs/>
                <w:sz w:val="18"/>
                <w:szCs w:val="18"/>
                <w:lang w:eastAsia="es-PE"/>
              </w:rPr>
            </w:pPr>
            <w:r w:rsidRPr="00185387">
              <w:rPr>
                <w:rFonts w:ascii="Arial" w:eastAsia="Times New Roman" w:hAnsi="Arial" w:cs="Arial"/>
                <w:b/>
                <w:bCs/>
                <w:sz w:val="18"/>
                <w:szCs w:val="18"/>
                <w:lang w:eastAsia="es-PE"/>
              </w:rPr>
              <w:t>GASTOS DE MOVILIDAD</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BBA6FA6"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5A59F2B1"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47C063C4"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3AC02C85"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S/.5,205.00</w:t>
            </w:r>
          </w:p>
        </w:tc>
      </w:tr>
      <w:tr w:rsidR="00185387" w:rsidRPr="00185387" w14:paraId="2A0398A9"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A79F3A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noWrap/>
            <w:vAlign w:val="center"/>
            <w:hideMark/>
          </w:tcPr>
          <w:p w14:paraId="23850A70"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Alquiler camioneta</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1EE2A1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68D10E5D"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10</w:t>
            </w:r>
          </w:p>
        </w:tc>
        <w:tc>
          <w:tcPr>
            <w:tcW w:w="1100" w:type="dxa"/>
            <w:tcBorders>
              <w:top w:val="nil"/>
              <w:left w:val="nil"/>
              <w:bottom w:val="single" w:sz="4" w:space="0" w:color="auto"/>
              <w:right w:val="single" w:sz="4" w:space="0" w:color="auto"/>
            </w:tcBorders>
            <w:shd w:val="clear" w:color="auto" w:fill="auto"/>
            <w:noWrap/>
            <w:vAlign w:val="center"/>
            <w:hideMark/>
          </w:tcPr>
          <w:p w14:paraId="37210277"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S/.300.00</w:t>
            </w:r>
          </w:p>
        </w:tc>
        <w:tc>
          <w:tcPr>
            <w:tcW w:w="1540" w:type="dxa"/>
            <w:tcBorders>
              <w:top w:val="nil"/>
              <w:left w:val="nil"/>
              <w:bottom w:val="single" w:sz="4" w:space="0" w:color="auto"/>
              <w:right w:val="single" w:sz="4" w:space="0" w:color="auto"/>
            </w:tcBorders>
            <w:shd w:val="clear" w:color="auto" w:fill="auto"/>
            <w:noWrap/>
            <w:vAlign w:val="center"/>
            <w:hideMark/>
          </w:tcPr>
          <w:p w14:paraId="086872AA"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S/.3,000.00</w:t>
            </w:r>
          </w:p>
        </w:tc>
      </w:tr>
      <w:tr w:rsidR="00185387" w:rsidRPr="00185387" w14:paraId="341105DF"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7044802"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3500" w:type="dxa"/>
            <w:tcBorders>
              <w:top w:val="nil"/>
              <w:left w:val="nil"/>
              <w:bottom w:val="single" w:sz="4" w:space="0" w:color="auto"/>
              <w:right w:val="single" w:sz="4" w:space="0" w:color="auto"/>
            </w:tcBorders>
            <w:shd w:val="clear" w:color="auto" w:fill="auto"/>
            <w:noWrap/>
            <w:vAlign w:val="center"/>
            <w:hideMark/>
          </w:tcPr>
          <w:p w14:paraId="2A4B72E8"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Combustible</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2B8403A0"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galón</w:t>
            </w:r>
          </w:p>
        </w:tc>
        <w:tc>
          <w:tcPr>
            <w:tcW w:w="1000" w:type="dxa"/>
            <w:tcBorders>
              <w:top w:val="nil"/>
              <w:left w:val="nil"/>
              <w:bottom w:val="single" w:sz="4" w:space="0" w:color="auto"/>
              <w:right w:val="single" w:sz="4" w:space="0" w:color="auto"/>
            </w:tcBorders>
            <w:shd w:val="clear" w:color="auto" w:fill="auto"/>
            <w:noWrap/>
            <w:vAlign w:val="center"/>
            <w:hideMark/>
          </w:tcPr>
          <w:p w14:paraId="028BE6B2"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150</w:t>
            </w:r>
          </w:p>
        </w:tc>
        <w:tc>
          <w:tcPr>
            <w:tcW w:w="1100" w:type="dxa"/>
            <w:tcBorders>
              <w:top w:val="nil"/>
              <w:left w:val="nil"/>
              <w:bottom w:val="single" w:sz="4" w:space="0" w:color="auto"/>
              <w:right w:val="single" w:sz="4" w:space="0" w:color="auto"/>
            </w:tcBorders>
            <w:shd w:val="clear" w:color="auto" w:fill="auto"/>
            <w:noWrap/>
            <w:vAlign w:val="center"/>
            <w:hideMark/>
          </w:tcPr>
          <w:p w14:paraId="4C1DFEC6"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S/.14.70</w:t>
            </w:r>
          </w:p>
        </w:tc>
        <w:tc>
          <w:tcPr>
            <w:tcW w:w="1540" w:type="dxa"/>
            <w:tcBorders>
              <w:top w:val="nil"/>
              <w:left w:val="nil"/>
              <w:bottom w:val="single" w:sz="4" w:space="0" w:color="auto"/>
              <w:right w:val="single" w:sz="4" w:space="0" w:color="auto"/>
            </w:tcBorders>
            <w:shd w:val="clear" w:color="auto" w:fill="auto"/>
            <w:noWrap/>
            <w:vAlign w:val="center"/>
            <w:hideMark/>
          </w:tcPr>
          <w:p w14:paraId="35C3D00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S/.2,205.00</w:t>
            </w:r>
          </w:p>
        </w:tc>
      </w:tr>
      <w:tr w:rsidR="00185387" w:rsidRPr="00185387" w14:paraId="1514AD31"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0C1B079E"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3500" w:type="dxa"/>
            <w:tcBorders>
              <w:top w:val="nil"/>
              <w:left w:val="nil"/>
              <w:bottom w:val="single" w:sz="4" w:space="0" w:color="auto"/>
              <w:right w:val="single" w:sz="4" w:space="0" w:color="auto"/>
            </w:tcBorders>
            <w:shd w:val="clear" w:color="auto" w:fill="auto"/>
            <w:noWrap/>
            <w:vAlign w:val="center"/>
            <w:hideMark/>
          </w:tcPr>
          <w:p w14:paraId="03FFF671" w14:textId="77777777" w:rsidR="00185387" w:rsidRPr="00185387" w:rsidRDefault="00185387" w:rsidP="00185387">
            <w:pPr>
              <w:rPr>
                <w:rFonts w:ascii="Arial" w:eastAsia="Times New Roman" w:hAnsi="Arial" w:cs="Arial"/>
                <w:b/>
                <w:bCs/>
                <w:sz w:val="18"/>
                <w:szCs w:val="18"/>
                <w:lang w:eastAsia="es-PE"/>
              </w:rPr>
            </w:pPr>
            <w:r w:rsidRPr="00185387">
              <w:rPr>
                <w:rFonts w:ascii="Arial" w:eastAsia="Times New Roman" w:hAnsi="Arial" w:cs="Arial"/>
                <w:b/>
                <w:bCs/>
                <w:sz w:val="18"/>
                <w:szCs w:val="18"/>
                <w:lang w:eastAsia="es-PE"/>
              </w:rPr>
              <w:t>RACIONAMIENTOS</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0D9E0FD1"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000" w:type="dxa"/>
            <w:tcBorders>
              <w:top w:val="nil"/>
              <w:left w:val="nil"/>
              <w:bottom w:val="single" w:sz="4" w:space="0" w:color="auto"/>
              <w:right w:val="single" w:sz="4" w:space="0" w:color="auto"/>
            </w:tcBorders>
            <w:shd w:val="clear" w:color="auto" w:fill="auto"/>
            <w:noWrap/>
            <w:vAlign w:val="center"/>
            <w:hideMark/>
          </w:tcPr>
          <w:p w14:paraId="03D17256"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w:t>
            </w:r>
          </w:p>
        </w:tc>
        <w:tc>
          <w:tcPr>
            <w:tcW w:w="1100" w:type="dxa"/>
            <w:tcBorders>
              <w:top w:val="nil"/>
              <w:left w:val="nil"/>
              <w:bottom w:val="single" w:sz="4" w:space="0" w:color="auto"/>
              <w:right w:val="single" w:sz="4" w:space="0" w:color="auto"/>
            </w:tcBorders>
            <w:shd w:val="clear" w:color="auto" w:fill="auto"/>
            <w:noWrap/>
            <w:vAlign w:val="center"/>
            <w:hideMark/>
          </w:tcPr>
          <w:p w14:paraId="151C0391" w14:textId="77777777" w:rsidR="00185387" w:rsidRPr="00185387" w:rsidRDefault="00185387" w:rsidP="00185387">
            <w:pP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 </w:t>
            </w:r>
          </w:p>
        </w:tc>
        <w:tc>
          <w:tcPr>
            <w:tcW w:w="1540" w:type="dxa"/>
            <w:tcBorders>
              <w:top w:val="nil"/>
              <w:left w:val="nil"/>
              <w:bottom w:val="single" w:sz="4" w:space="0" w:color="auto"/>
              <w:right w:val="single" w:sz="4" w:space="0" w:color="auto"/>
            </w:tcBorders>
            <w:shd w:val="clear" w:color="auto" w:fill="auto"/>
            <w:noWrap/>
            <w:vAlign w:val="center"/>
            <w:hideMark/>
          </w:tcPr>
          <w:p w14:paraId="6EC19F99"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S/.900.00</w:t>
            </w:r>
          </w:p>
        </w:tc>
      </w:tr>
      <w:tr w:rsidR="00185387" w:rsidRPr="00185387" w14:paraId="74D508BD"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5544E6F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1</w:t>
            </w:r>
          </w:p>
        </w:tc>
        <w:tc>
          <w:tcPr>
            <w:tcW w:w="3500" w:type="dxa"/>
            <w:tcBorders>
              <w:top w:val="nil"/>
              <w:left w:val="nil"/>
              <w:bottom w:val="single" w:sz="4" w:space="0" w:color="auto"/>
              <w:right w:val="single" w:sz="4" w:space="0" w:color="auto"/>
            </w:tcBorders>
            <w:shd w:val="clear" w:color="auto" w:fill="auto"/>
            <w:vAlign w:val="center"/>
            <w:hideMark/>
          </w:tcPr>
          <w:p w14:paraId="4F5DC4CF"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Coordinador</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5B5417A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441D7049"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386986F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436AD75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6577E377"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2BBD217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2</w:t>
            </w:r>
          </w:p>
        </w:tc>
        <w:tc>
          <w:tcPr>
            <w:tcW w:w="3500" w:type="dxa"/>
            <w:tcBorders>
              <w:top w:val="nil"/>
              <w:left w:val="nil"/>
              <w:bottom w:val="single" w:sz="4" w:space="0" w:color="auto"/>
              <w:right w:val="single" w:sz="4" w:space="0" w:color="auto"/>
            </w:tcBorders>
            <w:shd w:val="clear" w:color="auto" w:fill="auto"/>
            <w:vAlign w:val="center"/>
            <w:hideMark/>
          </w:tcPr>
          <w:p w14:paraId="11B98DCD"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Formulador </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1681B47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08F4D52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33A3160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12912652"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5F47E40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435E379A"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4</w:t>
            </w:r>
          </w:p>
        </w:tc>
        <w:tc>
          <w:tcPr>
            <w:tcW w:w="3500" w:type="dxa"/>
            <w:tcBorders>
              <w:top w:val="nil"/>
              <w:left w:val="nil"/>
              <w:bottom w:val="single" w:sz="4" w:space="0" w:color="auto"/>
              <w:right w:val="single" w:sz="4" w:space="0" w:color="auto"/>
            </w:tcBorders>
            <w:shd w:val="clear" w:color="auto" w:fill="auto"/>
            <w:vAlign w:val="center"/>
            <w:hideMark/>
          </w:tcPr>
          <w:p w14:paraId="1087F3F4"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Arquitecto</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4AA6856C" w14:textId="77777777" w:rsidR="00185387" w:rsidRPr="00185387" w:rsidRDefault="00185387" w:rsidP="00185387">
            <w:pPr>
              <w:jc w:val="center"/>
              <w:rPr>
                <w:rFonts w:ascii="Arial" w:eastAsia="Times New Roman" w:hAnsi="Arial" w:cs="Arial"/>
                <w:sz w:val="18"/>
                <w:szCs w:val="18"/>
                <w:lang w:eastAsia="es-PE"/>
              </w:rPr>
            </w:pPr>
            <w:proofErr w:type="spellStart"/>
            <w:r w:rsidRPr="00185387">
              <w:rPr>
                <w:rFonts w:ascii="Arial" w:eastAsia="Times New Roman" w:hAnsi="Arial" w:cs="Arial"/>
                <w:sz w:val="18"/>
                <w:szCs w:val="18"/>
                <w:lang w:eastAsia="es-PE"/>
              </w:rPr>
              <w:t>dias</w:t>
            </w:r>
            <w:proofErr w:type="spellEnd"/>
          </w:p>
        </w:tc>
        <w:tc>
          <w:tcPr>
            <w:tcW w:w="1000" w:type="dxa"/>
            <w:tcBorders>
              <w:top w:val="nil"/>
              <w:left w:val="nil"/>
              <w:bottom w:val="single" w:sz="4" w:space="0" w:color="auto"/>
              <w:right w:val="single" w:sz="4" w:space="0" w:color="auto"/>
            </w:tcBorders>
            <w:shd w:val="clear" w:color="auto" w:fill="auto"/>
            <w:noWrap/>
            <w:vAlign w:val="center"/>
            <w:hideMark/>
          </w:tcPr>
          <w:p w14:paraId="71595965"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0BC77DBE"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7F2F93D9"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6435A456"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640354C7"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5</w:t>
            </w:r>
          </w:p>
        </w:tc>
        <w:tc>
          <w:tcPr>
            <w:tcW w:w="3500" w:type="dxa"/>
            <w:tcBorders>
              <w:top w:val="nil"/>
              <w:left w:val="nil"/>
              <w:bottom w:val="single" w:sz="4" w:space="0" w:color="auto"/>
              <w:right w:val="single" w:sz="4" w:space="0" w:color="auto"/>
            </w:tcBorders>
            <w:shd w:val="clear" w:color="auto" w:fill="auto"/>
            <w:vAlign w:val="center"/>
            <w:hideMark/>
          </w:tcPr>
          <w:p w14:paraId="6ED842A3"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Civil</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79815A1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72699CA3"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58AAFE4B"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32EA5E6F"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7C69B65B"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8EE532D"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6</w:t>
            </w:r>
          </w:p>
        </w:tc>
        <w:tc>
          <w:tcPr>
            <w:tcW w:w="3500" w:type="dxa"/>
            <w:tcBorders>
              <w:top w:val="nil"/>
              <w:left w:val="nil"/>
              <w:bottom w:val="single" w:sz="4" w:space="0" w:color="auto"/>
              <w:right w:val="nil"/>
            </w:tcBorders>
            <w:shd w:val="clear" w:color="auto" w:fill="auto"/>
            <w:vAlign w:val="center"/>
            <w:hideMark/>
          </w:tcPr>
          <w:p w14:paraId="69F9E0AD" w14:textId="77777777" w:rsidR="00185387" w:rsidRPr="00185387" w:rsidRDefault="00185387" w:rsidP="00185387">
            <w:pPr>
              <w:rPr>
                <w:rFonts w:ascii="Arial" w:eastAsia="Times New Roman" w:hAnsi="Arial" w:cs="Arial"/>
                <w:sz w:val="18"/>
                <w:szCs w:val="18"/>
                <w:lang w:eastAsia="es-PE"/>
              </w:rPr>
            </w:pPr>
            <w:proofErr w:type="spellStart"/>
            <w:r w:rsidRPr="00185387">
              <w:rPr>
                <w:rFonts w:ascii="Arial" w:eastAsia="Times New Roman" w:hAnsi="Arial" w:cs="Arial"/>
                <w:sz w:val="18"/>
                <w:szCs w:val="18"/>
                <w:lang w:eastAsia="es-PE"/>
              </w:rPr>
              <w:t>Geologo</w:t>
            </w:r>
            <w:proofErr w:type="spellEnd"/>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22D4C74"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0EDABE6F"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78C855F4"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3896633C"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3CC54014" w14:textId="77777777" w:rsidTr="00185387">
        <w:trPr>
          <w:trHeight w:val="17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E85BEC9" w14:textId="77777777" w:rsidR="00185387" w:rsidRPr="00185387" w:rsidRDefault="00185387" w:rsidP="00185387">
            <w:pPr>
              <w:jc w:val="center"/>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7</w:t>
            </w:r>
          </w:p>
        </w:tc>
        <w:tc>
          <w:tcPr>
            <w:tcW w:w="3500" w:type="dxa"/>
            <w:tcBorders>
              <w:top w:val="nil"/>
              <w:left w:val="nil"/>
              <w:bottom w:val="single" w:sz="4" w:space="0" w:color="auto"/>
              <w:right w:val="nil"/>
            </w:tcBorders>
            <w:shd w:val="clear" w:color="auto" w:fill="auto"/>
            <w:vAlign w:val="center"/>
            <w:hideMark/>
          </w:tcPr>
          <w:p w14:paraId="6BF51D6D" w14:textId="77777777" w:rsidR="00185387" w:rsidRPr="00185387" w:rsidRDefault="00185387" w:rsidP="00185387">
            <w:pPr>
              <w:rPr>
                <w:rFonts w:ascii="Arial" w:eastAsia="Times New Roman" w:hAnsi="Arial" w:cs="Arial"/>
                <w:sz w:val="18"/>
                <w:szCs w:val="18"/>
                <w:lang w:eastAsia="es-PE"/>
              </w:rPr>
            </w:pPr>
            <w:r w:rsidRPr="00185387">
              <w:rPr>
                <w:rFonts w:ascii="Arial" w:eastAsia="Times New Roman" w:hAnsi="Arial" w:cs="Arial"/>
                <w:sz w:val="18"/>
                <w:szCs w:val="18"/>
                <w:lang w:eastAsia="es-PE"/>
              </w:rPr>
              <w:t xml:space="preserve">Ing. Ambiental / </w:t>
            </w:r>
            <w:proofErr w:type="spellStart"/>
            <w:r w:rsidRPr="00185387">
              <w:rPr>
                <w:rFonts w:ascii="Arial" w:eastAsia="Times New Roman" w:hAnsi="Arial" w:cs="Arial"/>
                <w:sz w:val="18"/>
                <w:szCs w:val="18"/>
                <w:lang w:eastAsia="es-PE"/>
              </w:rPr>
              <w:t>Biologo</w:t>
            </w:r>
            <w:proofErr w:type="spellEnd"/>
            <w:r w:rsidRPr="00185387">
              <w:rPr>
                <w:rFonts w:ascii="Arial" w:eastAsia="Times New Roman" w:hAnsi="Arial" w:cs="Arial"/>
                <w:sz w:val="18"/>
                <w:szCs w:val="18"/>
                <w:lang w:eastAsia="es-PE"/>
              </w:rPr>
              <w:t xml:space="preserve"> (a)</w:t>
            </w:r>
          </w:p>
        </w:tc>
        <w:tc>
          <w:tcPr>
            <w:tcW w:w="1120" w:type="dxa"/>
            <w:tcBorders>
              <w:top w:val="nil"/>
              <w:left w:val="single" w:sz="4" w:space="0" w:color="auto"/>
              <w:bottom w:val="single" w:sz="4" w:space="0" w:color="auto"/>
              <w:right w:val="single" w:sz="4" w:space="0" w:color="auto"/>
            </w:tcBorders>
            <w:shd w:val="clear" w:color="auto" w:fill="auto"/>
            <w:noWrap/>
            <w:vAlign w:val="center"/>
            <w:hideMark/>
          </w:tcPr>
          <w:p w14:paraId="3576DAE8"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días</w:t>
            </w:r>
          </w:p>
        </w:tc>
        <w:tc>
          <w:tcPr>
            <w:tcW w:w="1000" w:type="dxa"/>
            <w:tcBorders>
              <w:top w:val="nil"/>
              <w:left w:val="nil"/>
              <w:bottom w:val="single" w:sz="4" w:space="0" w:color="auto"/>
              <w:right w:val="single" w:sz="4" w:space="0" w:color="auto"/>
            </w:tcBorders>
            <w:shd w:val="clear" w:color="auto" w:fill="auto"/>
            <w:noWrap/>
            <w:vAlign w:val="center"/>
            <w:hideMark/>
          </w:tcPr>
          <w:p w14:paraId="2BB8B6F2"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3</w:t>
            </w:r>
          </w:p>
        </w:tc>
        <w:tc>
          <w:tcPr>
            <w:tcW w:w="1100" w:type="dxa"/>
            <w:tcBorders>
              <w:top w:val="nil"/>
              <w:left w:val="nil"/>
              <w:bottom w:val="single" w:sz="4" w:space="0" w:color="auto"/>
              <w:right w:val="single" w:sz="4" w:space="0" w:color="auto"/>
            </w:tcBorders>
            <w:shd w:val="clear" w:color="auto" w:fill="auto"/>
            <w:noWrap/>
            <w:vAlign w:val="center"/>
            <w:hideMark/>
          </w:tcPr>
          <w:p w14:paraId="684F326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w:t>
            </w:r>
          </w:p>
        </w:tc>
        <w:tc>
          <w:tcPr>
            <w:tcW w:w="1540" w:type="dxa"/>
            <w:tcBorders>
              <w:top w:val="nil"/>
              <w:left w:val="nil"/>
              <w:bottom w:val="single" w:sz="4" w:space="0" w:color="auto"/>
              <w:right w:val="single" w:sz="4" w:space="0" w:color="auto"/>
            </w:tcBorders>
            <w:shd w:val="clear" w:color="auto" w:fill="auto"/>
            <w:noWrap/>
            <w:vAlign w:val="center"/>
            <w:hideMark/>
          </w:tcPr>
          <w:p w14:paraId="414CDCF3"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S/.150.00</w:t>
            </w:r>
          </w:p>
        </w:tc>
      </w:tr>
      <w:tr w:rsidR="00185387" w:rsidRPr="00185387" w14:paraId="0E45D11A" w14:textId="77777777" w:rsidTr="00185387">
        <w:trPr>
          <w:trHeight w:val="170"/>
        </w:trPr>
        <w:tc>
          <w:tcPr>
            <w:tcW w:w="520" w:type="dxa"/>
            <w:tcBorders>
              <w:top w:val="nil"/>
              <w:left w:val="nil"/>
              <w:bottom w:val="nil"/>
              <w:right w:val="nil"/>
            </w:tcBorders>
            <w:shd w:val="clear" w:color="auto" w:fill="auto"/>
            <w:noWrap/>
            <w:vAlign w:val="center"/>
            <w:hideMark/>
          </w:tcPr>
          <w:p w14:paraId="76380505" w14:textId="77777777" w:rsidR="00185387" w:rsidRPr="00185387" w:rsidRDefault="00185387" w:rsidP="00185387">
            <w:pPr>
              <w:jc w:val="right"/>
              <w:rPr>
                <w:rFonts w:ascii="Arial Narrow" w:eastAsia="Times New Roman" w:hAnsi="Arial Narrow" w:cs="Times New Roman"/>
                <w:color w:val="000000"/>
                <w:sz w:val="18"/>
                <w:szCs w:val="18"/>
                <w:lang w:eastAsia="es-PE"/>
              </w:rPr>
            </w:pPr>
          </w:p>
        </w:tc>
        <w:tc>
          <w:tcPr>
            <w:tcW w:w="3500" w:type="dxa"/>
            <w:tcBorders>
              <w:top w:val="nil"/>
              <w:left w:val="single" w:sz="4" w:space="0" w:color="auto"/>
              <w:bottom w:val="single" w:sz="4" w:space="0" w:color="auto"/>
              <w:right w:val="nil"/>
            </w:tcBorders>
            <w:shd w:val="clear" w:color="auto" w:fill="auto"/>
            <w:vAlign w:val="center"/>
            <w:hideMark/>
          </w:tcPr>
          <w:p w14:paraId="5E259523" w14:textId="77777777" w:rsidR="00185387" w:rsidRPr="00185387" w:rsidRDefault="00185387" w:rsidP="00185387">
            <w:pPr>
              <w:rPr>
                <w:rFonts w:ascii="Arial" w:eastAsia="Times New Roman" w:hAnsi="Arial" w:cs="Arial"/>
                <w:b/>
                <w:bCs/>
                <w:sz w:val="18"/>
                <w:szCs w:val="18"/>
                <w:lang w:eastAsia="es-PE"/>
              </w:rPr>
            </w:pPr>
            <w:r w:rsidRPr="00185387">
              <w:rPr>
                <w:rFonts w:ascii="Arial" w:eastAsia="Times New Roman" w:hAnsi="Arial" w:cs="Arial"/>
                <w:b/>
                <w:bCs/>
                <w:sz w:val="18"/>
                <w:szCs w:val="18"/>
                <w:lang w:eastAsia="es-PE"/>
              </w:rPr>
              <w:t>IMPREVISTOS</w:t>
            </w:r>
          </w:p>
        </w:tc>
        <w:tc>
          <w:tcPr>
            <w:tcW w:w="1120" w:type="dxa"/>
            <w:tcBorders>
              <w:top w:val="nil"/>
              <w:left w:val="nil"/>
              <w:bottom w:val="single" w:sz="4" w:space="0" w:color="auto"/>
              <w:right w:val="nil"/>
            </w:tcBorders>
            <w:shd w:val="clear" w:color="auto" w:fill="auto"/>
            <w:noWrap/>
            <w:vAlign w:val="center"/>
            <w:hideMark/>
          </w:tcPr>
          <w:p w14:paraId="62D75786" w14:textId="77777777" w:rsidR="00185387" w:rsidRPr="00185387" w:rsidRDefault="00185387" w:rsidP="00185387">
            <w:pPr>
              <w:jc w:val="center"/>
              <w:rPr>
                <w:rFonts w:ascii="Arial" w:eastAsia="Times New Roman" w:hAnsi="Arial" w:cs="Arial"/>
                <w:sz w:val="18"/>
                <w:szCs w:val="18"/>
                <w:lang w:eastAsia="es-PE"/>
              </w:rPr>
            </w:pPr>
            <w:proofErr w:type="spellStart"/>
            <w:r w:rsidRPr="00185387">
              <w:rPr>
                <w:rFonts w:ascii="Arial" w:eastAsia="Times New Roman" w:hAnsi="Arial" w:cs="Arial"/>
                <w:sz w:val="18"/>
                <w:szCs w:val="18"/>
                <w:lang w:eastAsia="es-PE"/>
              </w:rPr>
              <w:t>glb</w:t>
            </w:r>
            <w:proofErr w:type="spellEnd"/>
          </w:p>
        </w:tc>
        <w:tc>
          <w:tcPr>
            <w:tcW w:w="1000" w:type="dxa"/>
            <w:tcBorders>
              <w:top w:val="nil"/>
              <w:left w:val="nil"/>
              <w:bottom w:val="single" w:sz="4" w:space="0" w:color="auto"/>
              <w:right w:val="nil"/>
            </w:tcBorders>
            <w:shd w:val="clear" w:color="auto" w:fill="auto"/>
            <w:noWrap/>
            <w:vAlign w:val="center"/>
            <w:hideMark/>
          </w:tcPr>
          <w:p w14:paraId="7A459A86" w14:textId="77777777" w:rsidR="00185387" w:rsidRPr="00185387" w:rsidRDefault="00185387" w:rsidP="00185387">
            <w:pPr>
              <w:jc w:val="center"/>
              <w:rPr>
                <w:rFonts w:ascii="Arial" w:eastAsia="Times New Roman" w:hAnsi="Arial" w:cs="Arial"/>
                <w:sz w:val="18"/>
                <w:szCs w:val="18"/>
                <w:lang w:eastAsia="es-PE"/>
              </w:rPr>
            </w:pPr>
            <w:r w:rsidRPr="00185387">
              <w:rPr>
                <w:rFonts w:ascii="Arial" w:eastAsia="Times New Roman" w:hAnsi="Arial" w:cs="Arial"/>
                <w:sz w:val="18"/>
                <w:szCs w:val="18"/>
                <w:lang w:eastAsia="es-PE"/>
              </w:rPr>
              <w:t>1</w:t>
            </w:r>
          </w:p>
        </w:tc>
        <w:tc>
          <w:tcPr>
            <w:tcW w:w="1100" w:type="dxa"/>
            <w:tcBorders>
              <w:top w:val="nil"/>
              <w:left w:val="single" w:sz="4" w:space="0" w:color="auto"/>
              <w:bottom w:val="single" w:sz="4" w:space="0" w:color="auto"/>
              <w:right w:val="single" w:sz="4" w:space="0" w:color="auto"/>
            </w:tcBorders>
            <w:shd w:val="clear" w:color="auto" w:fill="auto"/>
            <w:noWrap/>
            <w:vAlign w:val="center"/>
            <w:hideMark/>
          </w:tcPr>
          <w:p w14:paraId="5B4607A1" w14:textId="77777777" w:rsidR="00185387" w:rsidRPr="00185387" w:rsidRDefault="00185387" w:rsidP="00185387">
            <w:pPr>
              <w:jc w:val="right"/>
              <w:rPr>
                <w:rFonts w:ascii="Arial Narrow" w:eastAsia="Times New Roman" w:hAnsi="Arial Narrow" w:cs="Times New Roman"/>
                <w:color w:val="000000"/>
                <w:sz w:val="18"/>
                <w:szCs w:val="18"/>
                <w:lang w:eastAsia="es-PE"/>
              </w:rPr>
            </w:pPr>
            <w:r w:rsidRPr="00185387">
              <w:rPr>
                <w:rFonts w:ascii="Arial Narrow" w:eastAsia="Times New Roman" w:hAnsi="Arial Narrow" w:cs="Times New Roman"/>
                <w:color w:val="000000"/>
                <w:sz w:val="18"/>
                <w:szCs w:val="18"/>
                <w:lang w:eastAsia="es-PE"/>
              </w:rPr>
              <w:t>S/.5,000.00</w:t>
            </w:r>
          </w:p>
        </w:tc>
        <w:tc>
          <w:tcPr>
            <w:tcW w:w="1540" w:type="dxa"/>
            <w:tcBorders>
              <w:top w:val="nil"/>
              <w:left w:val="nil"/>
              <w:bottom w:val="single" w:sz="4" w:space="0" w:color="auto"/>
              <w:right w:val="single" w:sz="4" w:space="0" w:color="auto"/>
            </w:tcBorders>
            <w:shd w:val="clear" w:color="auto" w:fill="auto"/>
            <w:noWrap/>
            <w:vAlign w:val="center"/>
            <w:hideMark/>
          </w:tcPr>
          <w:p w14:paraId="289F9C8F"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S/.5,000.00</w:t>
            </w:r>
          </w:p>
        </w:tc>
      </w:tr>
      <w:tr w:rsidR="00185387" w:rsidRPr="00185387" w14:paraId="3DE118C4" w14:textId="77777777" w:rsidTr="00185387">
        <w:trPr>
          <w:trHeight w:val="351"/>
        </w:trPr>
        <w:tc>
          <w:tcPr>
            <w:tcW w:w="520" w:type="dxa"/>
            <w:tcBorders>
              <w:top w:val="nil"/>
              <w:left w:val="nil"/>
              <w:bottom w:val="nil"/>
              <w:right w:val="nil"/>
            </w:tcBorders>
            <w:shd w:val="clear" w:color="auto" w:fill="auto"/>
            <w:noWrap/>
            <w:vAlign w:val="center"/>
            <w:hideMark/>
          </w:tcPr>
          <w:p w14:paraId="277379EF"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p>
        </w:tc>
        <w:tc>
          <w:tcPr>
            <w:tcW w:w="6720" w:type="dxa"/>
            <w:gridSpan w:val="4"/>
            <w:tcBorders>
              <w:top w:val="single" w:sz="4" w:space="0" w:color="auto"/>
              <w:left w:val="single" w:sz="4" w:space="0" w:color="auto"/>
              <w:bottom w:val="single" w:sz="4" w:space="0" w:color="auto"/>
              <w:right w:val="nil"/>
            </w:tcBorders>
            <w:shd w:val="clear" w:color="auto" w:fill="auto"/>
            <w:noWrap/>
            <w:vAlign w:val="center"/>
            <w:hideMark/>
          </w:tcPr>
          <w:p w14:paraId="1419951A" w14:textId="77777777" w:rsidR="00185387" w:rsidRPr="00185387" w:rsidRDefault="00185387" w:rsidP="00185387">
            <w:pPr>
              <w:jc w:val="center"/>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COSTO TOTAL DEL ESTUDIO DE PRE INVERSIÓN</w:t>
            </w:r>
          </w:p>
        </w:tc>
        <w:tc>
          <w:tcPr>
            <w:tcW w:w="1540" w:type="dxa"/>
            <w:tcBorders>
              <w:top w:val="nil"/>
              <w:left w:val="nil"/>
              <w:bottom w:val="single" w:sz="4" w:space="0" w:color="auto"/>
              <w:right w:val="single" w:sz="4" w:space="0" w:color="auto"/>
            </w:tcBorders>
            <w:shd w:val="clear" w:color="000000" w:fill="FFFF00"/>
            <w:noWrap/>
            <w:vAlign w:val="center"/>
            <w:hideMark/>
          </w:tcPr>
          <w:p w14:paraId="3479C0AA" w14:textId="77777777" w:rsidR="00185387" w:rsidRPr="00185387" w:rsidRDefault="00185387" w:rsidP="00185387">
            <w:pPr>
              <w:jc w:val="right"/>
              <w:rPr>
                <w:rFonts w:ascii="Arial Narrow" w:eastAsia="Times New Roman" w:hAnsi="Arial Narrow" w:cs="Times New Roman"/>
                <w:b/>
                <w:bCs/>
                <w:color w:val="000000"/>
                <w:sz w:val="18"/>
                <w:szCs w:val="18"/>
                <w:lang w:eastAsia="es-PE"/>
              </w:rPr>
            </w:pPr>
            <w:r w:rsidRPr="00185387">
              <w:rPr>
                <w:rFonts w:ascii="Arial Narrow" w:eastAsia="Times New Roman" w:hAnsi="Arial Narrow" w:cs="Times New Roman"/>
                <w:b/>
                <w:bCs/>
                <w:color w:val="000000"/>
                <w:sz w:val="18"/>
                <w:szCs w:val="18"/>
                <w:lang w:eastAsia="es-PE"/>
              </w:rPr>
              <w:t>S/.120,036.50</w:t>
            </w:r>
          </w:p>
        </w:tc>
      </w:tr>
    </w:tbl>
    <w:p w14:paraId="654C9BC8" w14:textId="4701332E" w:rsidR="0091475D" w:rsidRPr="00724F65" w:rsidRDefault="0091475D" w:rsidP="0091475D">
      <w:pPr>
        <w:ind w:left="708"/>
        <w:rPr>
          <w:rFonts w:ascii="Arial" w:hAnsi="Arial" w:cs="Arial"/>
          <w:b/>
          <w:bCs/>
          <w:color w:val="202120"/>
        </w:rPr>
      </w:pPr>
    </w:p>
    <w:p w14:paraId="1415384A" w14:textId="6A2B884F" w:rsidR="0091475D" w:rsidRPr="00724F65" w:rsidRDefault="00B975E7" w:rsidP="00310330">
      <w:pPr>
        <w:ind w:left="708"/>
        <w:jc w:val="both"/>
        <w:rPr>
          <w:rFonts w:ascii="Arial" w:hAnsi="Arial" w:cs="Arial"/>
          <w:b/>
          <w:bCs/>
          <w:color w:val="202120"/>
        </w:rPr>
      </w:pPr>
      <w:r w:rsidRPr="00724F65">
        <w:rPr>
          <w:rFonts w:ascii="Arial" w:hAnsi="Arial" w:cs="Arial"/>
          <w:b/>
          <w:bCs/>
          <w:color w:val="202120"/>
        </w:rPr>
        <w:t>La modalidad de contrato para el Estudio de pre inversión será por Administración Directa.</w:t>
      </w:r>
    </w:p>
    <w:p w14:paraId="3CE662E0" w14:textId="77777777" w:rsidR="00B975E7" w:rsidRPr="00724F65" w:rsidRDefault="00B975E7" w:rsidP="0091475D">
      <w:pPr>
        <w:ind w:left="708"/>
        <w:rPr>
          <w:rFonts w:ascii="Arial" w:hAnsi="Arial" w:cs="Arial"/>
          <w:color w:val="202120"/>
        </w:rPr>
      </w:pPr>
    </w:p>
    <w:p w14:paraId="35650AEF" w14:textId="06CBCF29" w:rsidR="0091475D" w:rsidRPr="00724F65" w:rsidRDefault="00B975E7" w:rsidP="00B975E7">
      <w:pPr>
        <w:pStyle w:val="Prrafodelista"/>
        <w:numPr>
          <w:ilvl w:val="0"/>
          <w:numId w:val="1"/>
        </w:numPr>
        <w:outlineLvl w:val="0"/>
        <w:rPr>
          <w:rFonts w:ascii="Arial" w:hAnsi="Arial" w:cs="Arial"/>
          <w:b/>
          <w:bCs/>
          <w:color w:val="202120"/>
        </w:rPr>
      </w:pPr>
      <w:bookmarkStart w:id="11" w:name="_Toc42068112"/>
      <w:r w:rsidRPr="00724F65">
        <w:rPr>
          <w:rFonts w:ascii="Arial" w:hAnsi="Arial" w:cs="Arial"/>
          <w:b/>
          <w:bCs/>
          <w:color w:val="202120"/>
        </w:rPr>
        <w:t>FINANCIAMIENTO</w:t>
      </w:r>
      <w:bookmarkEnd w:id="11"/>
    </w:p>
    <w:p w14:paraId="2F98E980" w14:textId="1842A21B" w:rsidR="0091475D" w:rsidRPr="00724F65" w:rsidRDefault="0091475D" w:rsidP="0091475D">
      <w:pPr>
        <w:ind w:left="708"/>
        <w:rPr>
          <w:rFonts w:ascii="Arial" w:hAnsi="Arial" w:cs="Arial"/>
          <w:b/>
          <w:bCs/>
          <w:color w:val="202120"/>
        </w:rPr>
      </w:pPr>
    </w:p>
    <w:tbl>
      <w:tblPr>
        <w:tblStyle w:val="Tablaconcuadrcula"/>
        <w:tblW w:w="0" w:type="auto"/>
        <w:tblInd w:w="708" w:type="dxa"/>
        <w:tblLook w:val="04A0" w:firstRow="1" w:lastRow="0" w:firstColumn="1" w:lastColumn="0" w:noHBand="0" w:noVBand="1"/>
      </w:tblPr>
      <w:tblGrid>
        <w:gridCol w:w="4122"/>
        <w:gridCol w:w="4091"/>
      </w:tblGrid>
      <w:tr w:rsidR="00B975E7" w:rsidRPr="00724F65" w14:paraId="38C83DC0" w14:textId="77777777" w:rsidTr="00B975E7">
        <w:tc>
          <w:tcPr>
            <w:tcW w:w="4247" w:type="dxa"/>
          </w:tcPr>
          <w:p w14:paraId="2C8BBD37" w14:textId="7663D9D9" w:rsidR="00B975E7" w:rsidRPr="00724F65" w:rsidRDefault="00B975E7" w:rsidP="0091475D">
            <w:pPr>
              <w:rPr>
                <w:rFonts w:ascii="Arial" w:hAnsi="Arial" w:cs="Arial"/>
                <w:b/>
                <w:bCs/>
                <w:color w:val="202120"/>
              </w:rPr>
            </w:pPr>
            <w:r w:rsidRPr="00724F65">
              <w:rPr>
                <w:rFonts w:ascii="Arial" w:hAnsi="Arial" w:cs="Arial"/>
                <w:b/>
                <w:bCs/>
                <w:color w:val="202120"/>
              </w:rPr>
              <w:t>Fuente de Financiamiento</w:t>
            </w:r>
          </w:p>
        </w:tc>
        <w:tc>
          <w:tcPr>
            <w:tcW w:w="4247" w:type="dxa"/>
          </w:tcPr>
          <w:p w14:paraId="07E6B55C" w14:textId="101065B5" w:rsidR="00B975E7" w:rsidRPr="00724F65" w:rsidRDefault="00B975E7" w:rsidP="0091475D">
            <w:pPr>
              <w:rPr>
                <w:rFonts w:ascii="Arial" w:hAnsi="Arial" w:cs="Arial"/>
                <w:color w:val="202120"/>
              </w:rPr>
            </w:pPr>
            <w:r w:rsidRPr="00724F65">
              <w:rPr>
                <w:rFonts w:ascii="Arial" w:hAnsi="Arial" w:cs="Arial"/>
                <w:color w:val="202120"/>
              </w:rPr>
              <w:t>Recursos Ordinarios</w:t>
            </w:r>
          </w:p>
        </w:tc>
      </w:tr>
      <w:tr w:rsidR="00B975E7" w:rsidRPr="00724F65" w14:paraId="286B80C3" w14:textId="77777777" w:rsidTr="00B975E7">
        <w:tc>
          <w:tcPr>
            <w:tcW w:w="4247" w:type="dxa"/>
          </w:tcPr>
          <w:p w14:paraId="74F5B27B" w14:textId="07133C32" w:rsidR="00B975E7" w:rsidRPr="00724F65" w:rsidRDefault="00B975E7" w:rsidP="0091475D">
            <w:pPr>
              <w:rPr>
                <w:rFonts w:ascii="Arial" w:hAnsi="Arial" w:cs="Arial"/>
                <w:b/>
                <w:bCs/>
                <w:color w:val="202120"/>
              </w:rPr>
            </w:pPr>
            <w:r w:rsidRPr="00724F65">
              <w:rPr>
                <w:rFonts w:ascii="Arial" w:hAnsi="Arial" w:cs="Arial"/>
                <w:b/>
                <w:bCs/>
                <w:color w:val="202120"/>
              </w:rPr>
              <w:t>Pliego 442</w:t>
            </w:r>
          </w:p>
        </w:tc>
        <w:tc>
          <w:tcPr>
            <w:tcW w:w="4247" w:type="dxa"/>
          </w:tcPr>
          <w:p w14:paraId="10CD20AF" w14:textId="104EE912" w:rsidR="00B975E7" w:rsidRPr="00724F65" w:rsidRDefault="00B975E7" w:rsidP="0091475D">
            <w:pPr>
              <w:rPr>
                <w:rFonts w:ascii="Arial" w:hAnsi="Arial" w:cs="Arial"/>
                <w:color w:val="202120"/>
              </w:rPr>
            </w:pPr>
            <w:r w:rsidRPr="00724F65">
              <w:rPr>
                <w:rFonts w:ascii="Arial" w:hAnsi="Arial" w:cs="Arial"/>
                <w:color w:val="202120"/>
              </w:rPr>
              <w:t>Gobierno Regional de Apurímac</w:t>
            </w:r>
          </w:p>
        </w:tc>
      </w:tr>
      <w:tr w:rsidR="00B975E7" w:rsidRPr="00724F65" w14:paraId="674CC399" w14:textId="77777777" w:rsidTr="00B975E7">
        <w:tc>
          <w:tcPr>
            <w:tcW w:w="4247" w:type="dxa"/>
          </w:tcPr>
          <w:p w14:paraId="3F37929B" w14:textId="154A82EE" w:rsidR="00B975E7" w:rsidRPr="00724F65" w:rsidRDefault="00B975E7" w:rsidP="0091475D">
            <w:pPr>
              <w:rPr>
                <w:rFonts w:ascii="Arial" w:hAnsi="Arial" w:cs="Arial"/>
                <w:b/>
                <w:bCs/>
                <w:color w:val="202120"/>
              </w:rPr>
            </w:pPr>
            <w:r w:rsidRPr="00724F65">
              <w:rPr>
                <w:rFonts w:ascii="Arial" w:hAnsi="Arial" w:cs="Arial"/>
                <w:b/>
                <w:bCs/>
                <w:color w:val="202120"/>
              </w:rPr>
              <w:t>Unidad Ejecutora</w:t>
            </w:r>
          </w:p>
        </w:tc>
        <w:tc>
          <w:tcPr>
            <w:tcW w:w="4247" w:type="dxa"/>
          </w:tcPr>
          <w:p w14:paraId="52000F03" w14:textId="07A88837" w:rsidR="00B975E7" w:rsidRPr="00724F65" w:rsidRDefault="00B975E7" w:rsidP="0091475D">
            <w:pPr>
              <w:rPr>
                <w:rFonts w:ascii="Arial" w:hAnsi="Arial" w:cs="Arial"/>
                <w:color w:val="202120"/>
              </w:rPr>
            </w:pPr>
            <w:r w:rsidRPr="00724F65">
              <w:rPr>
                <w:rFonts w:ascii="Arial" w:hAnsi="Arial" w:cs="Arial"/>
                <w:color w:val="202120"/>
              </w:rPr>
              <w:t xml:space="preserve">004 </w:t>
            </w:r>
            <w:r w:rsidR="002F5526">
              <w:rPr>
                <w:rFonts w:ascii="Arial" w:hAnsi="Arial" w:cs="Arial"/>
                <w:color w:val="202120"/>
              </w:rPr>
              <w:t>Gobierno</w:t>
            </w:r>
            <w:r w:rsidRPr="00724F65">
              <w:rPr>
                <w:rFonts w:ascii="Arial" w:hAnsi="Arial" w:cs="Arial"/>
                <w:color w:val="202120"/>
              </w:rPr>
              <w:t xml:space="preserve"> Regional de Apurímac</w:t>
            </w:r>
          </w:p>
        </w:tc>
      </w:tr>
      <w:tr w:rsidR="00B975E7" w:rsidRPr="00724F65" w14:paraId="4639B0A0" w14:textId="77777777" w:rsidTr="00B975E7">
        <w:tc>
          <w:tcPr>
            <w:tcW w:w="4247" w:type="dxa"/>
          </w:tcPr>
          <w:p w14:paraId="2833CE13" w14:textId="3E1F437B" w:rsidR="00B975E7" w:rsidRPr="00724F65" w:rsidRDefault="00B975E7" w:rsidP="0091475D">
            <w:pPr>
              <w:rPr>
                <w:rFonts w:ascii="Arial" w:hAnsi="Arial" w:cs="Arial"/>
                <w:b/>
                <w:bCs/>
                <w:color w:val="202120"/>
              </w:rPr>
            </w:pPr>
            <w:r w:rsidRPr="00724F65">
              <w:rPr>
                <w:rFonts w:ascii="Arial" w:hAnsi="Arial" w:cs="Arial"/>
                <w:b/>
                <w:bCs/>
                <w:color w:val="202120"/>
              </w:rPr>
              <w:t>Meta</w:t>
            </w:r>
          </w:p>
        </w:tc>
        <w:tc>
          <w:tcPr>
            <w:tcW w:w="4247" w:type="dxa"/>
          </w:tcPr>
          <w:p w14:paraId="667589F0" w14:textId="6709FBE6" w:rsidR="00B975E7" w:rsidRPr="00724F65" w:rsidRDefault="00581018" w:rsidP="0091475D">
            <w:pPr>
              <w:rPr>
                <w:rFonts w:ascii="Arial" w:hAnsi="Arial" w:cs="Arial"/>
                <w:color w:val="202120"/>
              </w:rPr>
            </w:pPr>
            <w:r>
              <w:rPr>
                <w:rFonts w:ascii="Arial" w:hAnsi="Arial" w:cs="Arial"/>
                <w:color w:val="202120"/>
              </w:rPr>
              <w:t>103-2020</w:t>
            </w:r>
            <w:r w:rsidR="00B975E7" w:rsidRPr="00724F65">
              <w:rPr>
                <w:rFonts w:ascii="Arial" w:hAnsi="Arial" w:cs="Arial"/>
                <w:color w:val="202120"/>
              </w:rPr>
              <w:t xml:space="preserve"> – Estudios de Pre Inversión</w:t>
            </w:r>
          </w:p>
        </w:tc>
      </w:tr>
    </w:tbl>
    <w:p w14:paraId="4F519610" w14:textId="07F6BCC2" w:rsidR="0091475D" w:rsidRPr="00724F65" w:rsidRDefault="0091475D" w:rsidP="0091475D">
      <w:pPr>
        <w:ind w:left="708"/>
        <w:rPr>
          <w:rFonts w:ascii="Arial" w:hAnsi="Arial" w:cs="Arial"/>
          <w:color w:val="202120"/>
        </w:rPr>
      </w:pPr>
    </w:p>
    <w:p w14:paraId="1FB402E5" w14:textId="3A6D6453" w:rsidR="0091475D" w:rsidRPr="00724F65" w:rsidRDefault="00B975E7" w:rsidP="00B975E7">
      <w:pPr>
        <w:pStyle w:val="Prrafodelista"/>
        <w:numPr>
          <w:ilvl w:val="0"/>
          <w:numId w:val="1"/>
        </w:numPr>
        <w:outlineLvl w:val="0"/>
        <w:rPr>
          <w:rFonts w:ascii="Arial" w:hAnsi="Arial" w:cs="Arial"/>
          <w:b/>
          <w:bCs/>
          <w:color w:val="202120"/>
        </w:rPr>
      </w:pPr>
      <w:bookmarkStart w:id="12" w:name="_Toc42068113"/>
      <w:r w:rsidRPr="00724F65">
        <w:rPr>
          <w:rFonts w:ascii="Arial" w:hAnsi="Arial" w:cs="Arial"/>
          <w:b/>
          <w:bCs/>
          <w:color w:val="202120"/>
        </w:rPr>
        <w:t>MECANISMOS DE SUPERVISIÓN Y MONITOREO</w:t>
      </w:r>
      <w:bookmarkEnd w:id="12"/>
    </w:p>
    <w:p w14:paraId="11AE90CF" w14:textId="0DC10567" w:rsidR="00B975E7" w:rsidRPr="00724F65" w:rsidRDefault="00B975E7" w:rsidP="00B975E7">
      <w:pPr>
        <w:rPr>
          <w:rFonts w:ascii="Arial" w:hAnsi="Arial" w:cs="Arial"/>
          <w:b/>
          <w:bCs/>
          <w:color w:val="202120"/>
        </w:rPr>
      </w:pPr>
    </w:p>
    <w:p w14:paraId="26713A4F" w14:textId="77777777" w:rsidR="00B975E7" w:rsidRPr="008C06FC" w:rsidRDefault="00B975E7" w:rsidP="00B975E7">
      <w:pPr>
        <w:ind w:left="708"/>
        <w:jc w:val="both"/>
        <w:rPr>
          <w:rFonts w:ascii="Arial" w:hAnsi="Arial" w:cs="Arial"/>
          <w:color w:val="202120"/>
        </w:rPr>
      </w:pPr>
      <w:r w:rsidRPr="00724F65">
        <w:rPr>
          <w:rFonts w:ascii="Arial" w:eastAsia="Calibri" w:hAnsi="Arial" w:cs="Arial"/>
          <w:iCs/>
          <w:color w:val="404040" w:themeColor="text1" w:themeTint="BF"/>
          <w:lang w:val="es-ES"/>
        </w:rPr>
        <w:t xml:space="preserve">El seguimiento estará a cargo de un profesional especializado en la naturaleza del proyecto – Coordinador, materia del presente caso, el cual será designado por la Oficina Regional de Formulación y Evaluación de Inversiones - ORFEI del Gobierno Regional de Apurímac, quien hará coordinaciones necesarias con el Jefe del proyecto, durante el desarrollo del estudio; el mismo que facilitará </w:t>
      </w:r>
      <w:r w:rsidRPr="008C06FC">
        <w:rPr>
          <w:rFonts w:ascii="Arial" w:hAnsi="Arial" w:cs="Arial"/>
          <w:color w:val="202120"/>
        </w:rPr>
        <w:t xml:space="preserve">información y apoyo necesario para el desarrollo del trabajo y se logre realizar la revisión de informes, seguimiento y control del estudio. </w:t>
      </w:r>
    </w:p>
    <w:p w14:paraId="60D6B1AD" w14:textId="77777777" w:rsidR="00B975E7" w:rsidRPr="008C06FC" w:rsidRDefault="00B975E7" w:rsidP="00B975E7">
      <w:pPr>
        <w:ind w:left="440"/>
        <w:jc w:val="both"/>
        <w:rPr>
          <w:rFonts w:ascii="Arial" w:hAnsi="Arial" w:cs="Arial"/>
          <w:color w:val="202120"/>
        </w:rPr>
      </w:pPr>
    </w:p>
    <w:p w14:paraId="276B36E8" w14:textId="5CF698F6" w:rsidR="00B975E7" w:rsidRPr="008C06FC" w:rsidRDefault="00B975E7" w:rsidP="00B975E7">
      <w:pPr>
        <w:ind w:left="708"/>
        <w:jc w:val="both"/>
        <w:rPr>
          <w:rFonts w:ascii="Arial" w:hAnsi="Arial" w:cs="Arial"/>
          <w:color w:val="202120"/>
        </w:rPr>
      </w:pPr>
      <w:r w:rsidRPr="008C06FC">
        <w:rPr>
          <w:rFonts w:ascii="Arial" w:hAnsi="Arial" w:cs="Arial"/>
          <w:color w:val="202120"/>
        </w:rPr>
        <w:t>La supervisión y monitoreo será de acuerdo a los avances de la formulación de estudio de pre inversión, en calidad del mismo; mediante la recepción de informes, verificación de manera mensual y en el cronograma de entregables; además de la realización de visitas de seguimiento de manera inopinada de la realización de actividades establecidas dentro del plan de trabajo.</w:t>
      </w:r>
    </w:p>
    <w:p w14:paraId="40F8F0BF" w14:textId="77777777" w:rsidR="00B975E7" w:rsidRPr="00724F65" w:rsidRDefault="00B975E7" w:rsidP="00B975E7">
      <w:pPr>
        <w:ind w:left="360"/>
        <w:rPr>
          <w:rFonts w:ascii="Arial" w:hAnsi="Arial" w:cs="Arial"/>
          <w:b/>
          <w:bCs/>
          <w:color w:val="202120"/>
          <w:lang w:val="es-ES"/>
        </w:rPr>
      </w:pPr>
    </w:p>
    <w:sectPr w:rsidR="00B975E7" w:rsidRPr="00724F65" w:rsidSect="00F23BA5">
      <w:headerReference w:type="even" r:id="rId15"/>
      <w:headerReference w:type="default" r:id="rId16"/>
      <w:footerReference w:type="default" r:id="rId17"/>
      <w:headerReference w:type="first" r:id="rId18"/>
      <w:pgSz w:w="11906" w:h="16838"/>
      <w:pgMar w:top="2410" w:right="1274"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36BB62" w14:textId="77777777" w:rsidR="0072068C" w:rsidRDefault="0072068C" w:rsidP="0011093F">
      <w:r>
        <w:separator/>
      </w:r>
    </w:p>
  </w:endnote>
  <w:endnote w:type="continuationSeparator" w:id="0">
    <w:p w14:paraId="2D8B0F19" w14:textId="77777777" w:rsidR="0072068C" w:rsidRDefault="0072068C" w:rsidP="00110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venir Light">
    <w:altName w:val="Calibri"/>
    <w:charset w:val="4D"/>
    <w:family w:val="swiss"/>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8110362"/>
      <w:docPartObj>
        <w:docPartGallery w:val="Page Numbers (Bottom of Page)"/>
        <w:docPartUnique/>
      </w:docPartObj>
    </w:sdtPr>
    <w:sdtContent>
      <w:sdt>
        <w:sdtPr>
          <w:id w:val="-1769616900"/>
          <w:docPartObj>
            <w:docPartGallery w:val="Page Numbers (Top of Page)"/>
            <w:docPartUnique/>
          </w:docPartObj>
        </w:sdtPr>
        <w:sdtContent>
          <w:p w14:paraId="631355EB" w14:textId="1B0DDBA0" w:rsidR="00185387" w:rsidRDefault="00185387">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lang w:val="es-ES"/>
              </w:rPr>
              <w:t>2</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lang w:val="es-ES"/>
              </w:rPr>
              <w:t>2</w:t>
            </w:r>
            <w:r>
              <w:rPr>
                <w:b/>
                <w:bCs/>
                <w:sz w:val="24"/>
                <w:szCs w:val="24"/>
              </w:rPr>
              <w:fldChar w:fldCharType="end"/>
            </w:r>
          </w:p>
        </w:sdtContent>
      </w:sdt>
    </w:sdtContent>
  </w:sdt>
  <w:p w14:paraId="0D78265D" w14:textId="77777777" w:rsidR="00185387" w:rsidRDefault="0018538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0ED9DD" w14:textId="77777777" w:rsidR="0072068C" w:rsidRDefault="0072068C" w:rsidP="0011093F">
      <w:r>
        <w:separator/>
      </w:r>
    </w:p>
  </w:footnote>
  <w:footnote w:type="continuationSeparator" w:id="0">
    <w:p w14:paraId="7551F032" w14:textId="77777777" w:rsidR="0072068C" w:rsidRDefault="0072068C" w:rsidP="001109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1A1FA5" w14:textId="29CA8407" w:rsidR="00185387" w:rsidRDefault="00185387">
    <w:pPr>
      <w:pStyle w:val="Encabezado"/>
    </w:pPr>
    <w:r>
      <w:rPr>
        <w:noProof/>
      </w:rPr>
      <w:pict w14:anchorId="5937C4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2" o:spid="_x0000_s2052" type="#_x0000_t75" style="position:absolute;margin-left:0;margin-top:0;width:446.3pt;height:414.55pt;z-index:-251655168;mso-position-horizontal:center;mso-position-horizontal-relative:margin;mso-position-vertical:center;mso-position-vertical-relative:margin" o:allowincell="f">
          <v:imagedata r:id="rId1" o:title="allin-kawsanapaq"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399745" w14:textId="3C1D4BE6" w:rsidR="00185387" w:rsidRPr="00283D3B" w:rsidRDefault="00185387" w:rsidP="0011093F">
    <w:pPr>
      <w:pStyle w:val="Encabezado"/>
      <w:jc w:val="center"/>
      <w:rPr>
        <w:rFonts w:ascii="Arial" w:hAnsi="Arial" w:cs="Arial"/>
        <w:b/>
        <w:bCs/>
        <w:sz w:val="36"/>
        <w:szCs w:val="36"/>
      </w:rPr>
    </w:pPr>
    <w:r>
      <w:rPr>
        <w:rFonts w:ascii="Arial" w:hAnsi="Arial" w:cs="Arial"/>
        <w:b/>
        <w:bCs/>
        <w:noProof/>
        <w:sz w:val="36"/>
        <w:szCs w:val="36"/>
      </w:rPr>
      <w:pict w14:anchorId="1A101A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3" o:spid="_x0000_s2053" type="#_x0000_t75" style="position:absolute;left:0;text-align:left;margin-left:0;margin-top:0;width:446.3pt;height:414.55pt;z-index:-251654144;mso-position-horizontal:center;mso-position-horizontal-relative:margin;mso-position-vertical:center;mso-position-vertical-relative:margin" o:allowincell="f">
          <v:imagedata r:id="rId1" o:title="allin-kawsanapaq" gain="19661f" blacklevel="22938f"/>
          <w10:wrap anchorx="margin" anchory="margin"/>
        </v:shape>
      </w:pict>
    </w:r>
    <w:r w:rsidRPr="00283D3B">
      <w:rPr>
        <w:rFonts w:ascii="Arial" w:hAnsi="Arial" w:cs="Arial"/>
        <w:b/>
        <w:bCs/>
        <w:noProof/>
        <w:sz w:val="36"/>
        <w:szCs w:val="36"/>
      </w:rPr>
      <w:drawing>
        <wp:anchor distT="0" distB="0" distL="114300" distR="114300" simplePos="0" relativeHeight="251658240" behindDoc="0" locked="0" layoutInCell="1" allowOverlap="1" wp14:anchorId="4847C418" wp14:editId="17F4DEC5">
          <wp:simplePos x="0" y="0"/>
          <wp:positionH relativeFrom="leftMargin">
            <wp:posOffset>276225</wp:posOffset>
          </wp:positionH>
          <wp:positionV relativeFrom="paragraph">
            <wp:posOffset>-269240</wp:posOffset>
          </wp:positionV>
          <wp:extent cx="941070" cy="989330"/>
          <wp:effectExtent l="0" t="0" r="0" b="127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ERA NACIONAL.jpg"/>
                  <pic:cNvPicPr/>
                </pic:nvPicPr>
                <pic:blipFill>
                  <a:blip r:embed="rId2">
                    <a:extLst>
                      <a:ext uri="{28A0092B-C50C-407E-A947-70E740481C1C}">
                        <a14:useLocalDpi xmlns:a14="http://schemas.microsoft.com/office/drawing/2010/main" val="0"/>
                      </a:ext>
                    </a:extLst>
                  </a:blip>
                  <a:stretch>
                    <a:fillRect/>
                  </a:stretch>
                </pic:blipFill>
                <pic:spPr>
                  <a:xfrm>
                    <a:off x="0" y="0"/>
                    <a:ext cx="941070" cy="9893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bCs/>
        <w:noProof/>
        <w:sz w:val="36"/>
        <w:szCs w:val="36"/>
      </w:rPr>
      <w:drawing>
        <wp:anchor distT="0" distB="0" distL="114300" distR="114300" simplePos="0" relativeHeight="251659264" behindDoc="0" locked="0" layoutInCell="1" allowOverlap="1" wp14:anchorId="06CFC6A8" wp14:editId="0244FA1A">
          <wp:simplePos x="0" y="0"/>
          <wp:positionH relativeFrom="column">
            <wp:posOffset>5278002</wp:posOffset>
          </wp:positionH>
          <wp:positionV relativeFrom="paragraph">
            <wp:posOffset>-218233</wp:posOffset>
          </wp:positionV>
          <wp:extent cx="795020" cy="884555"/>
          <wp:effectExtent l="0" t="0" r="508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3">
                    <a:extLst>
                      <a:ext uri="{28A0092B-C50C-407E-A947-70E740481C1C}">
                        <a14:useLocalDpi xmlns:a14="http://schemas.microsoft.com/office/drawing/2010/main" val="0"/>
                      </a:ext>
                    </a:extLst>
                  </a:blip>
                  <a:stretch>
                    <a:fillRect/>
                  </a:stretch>
                </pic:blipFill>
                <pic:spPr>
                  <a:xfrm>
                    <a:off x="0" y="0"/>
                    <a:ext cx="795020" cy="884555"/>
                  </a:xfrm>
                  <a:prstGeom prst="rect">
                    <a:avLst/>
                  </a:prstGeom>
                </pic:spPr>
              </pic:pic>
            </a:graphicData>
          </a:graphic>
          <wp14:sizeRelH relativeFrom="margin">
            <wp14:pctWidth>0</wp14:pctWidth>
          </wp14:sizeRelH>
          <wp14:sizeRelV relativeFrom="margin">
            <wp14:pctHeight>0</wp14:pctHeight>
          </wp14:sizeRelV>
        </wp:anchor>
      </w:drawing>
    </w:r>
    <w:r w:rsidRPr="00283D3B">
      <w:rPr>
        <w:rFonts w:ascii="Arial" w:hAnsi="Arial" w:cs="Arial"/>
        <w:b/>
        <w:bCs/>
        <w:sz w:val="36"/>
        <w:szCs w:val="36"/>
      </w:rPr>
      <w:t>GOBIE</w:t>
    </w:r>
    <w:r>
      <w:rPr>
        <w:rFonts w:ascii="Arial" w:hAnsi="Arial" w:cs="Arial"/>
        <w:b/>
        <w:bCs/>
        <w:sz w:val="36"/>
        <w:szCs w:val="36"/>
      </w:rPr>
      <w:t>RN</w:t>
    </w:r>
    <w:r w:rsidRPr="00283D3B">
      <w:rPr>
        <w:rFonts w:ascii="Arial" w:hAnsi="Arial" w:cs="Arial"/>
        <w:b/>
        <w:bCs/>
        <w:sz w:val="36"/>
        <w:szCs w:val="36"/>
      </w:rPr>
      <w:t>O REGIONAL DE APURÍMAC</w:t>
    </w:r>
  </w:p>
  <w:p w14:paraId="6308DB66" w14:textId="02EB2A74" w:rsidR="00185387" w:rsidRDefault="00185387" w:rsidP="0011093F">
    <w:pPr>
      <w:pStyle w:val="Encabezado"/>
      <w:jc w:val="center"/>
      <w:rPr>
        <w:rFonts w:ascii="Arial" w:hAnsi="Arial" w:cs="Arial"/>
        <w:b/>
        <w:bCs/>
        <w:sz w:val="24"/>
        <w:szCs w:val="24"/>
      </w:rPr>
    </w:pPr>
    <w:r w:rsidRPr="00283D3B">
      <w:rPr>
        <w:rFonts w:ascii="Arial" w:hAnsi="Arial" w:cs="Arial"/>
        <w:b/>
        <w:bCs/>
        <w:sz w:val="24"/>
        <w:szCs w:val="24"/>
      </w:rPr>
      <w:t xml:space="preserve">OFICINA REGIONAL DE FORMULACIÓN Y EVALUACIÓN DE INVERSIONES </w:t>
    </w:r>
    <w:r>
      <w:rPr>
        <w:rFonts w:ascii="Arial" w:hAnsi="Arial" w:cs="Arial"/>
        <w:b/>
        <w:bCs/>
        <w:sz w:val="24"/>
        <w:szCs w:val="24"/>
      </w:rPr>
      <w:t>–</w:t>
    </w:r>
    <w:r w:rsidRPr="00283D3B">
      <w:rPr>
        <w:rFonts w:ascii="Arial" w:hAnsi="Arial" w:cs="Arial"/>
        <w:b/>
        <w:bCs/>
        <w:sz w:val="24"/>
        <w:szCs w:val="24"/>
      </w:rPr>
      <w:t xml:space="preserve"> ORFEI</w:t>
    </w:r>
  </w:p>
  <w:p w14:paraId="7F6CE22B" w14:textId="1DE924A7" w:rsidR="00185387" w:rsidRPr="0011093F" w:rsidRDefault="00185387" w:rsidP="0011093F">
    <w:pPr>
      <w:pStyle w:val="Encabezado"/>
      <w:jc w:val="center"/>
      <w:rPr>
        <w:sz w:val="28"/>
        <w:szCs w:val="28"/>
      </w:rPr>
    </w:pPr>
    <w:r w:rsidRPr="00FB5385">
      <w:rPr>
        <w:rFonts w:ascii="Arial" w:hAnsi="Arial" w:cs="Arial"/>
        <w:i/>
        <w:iCs/>
      </w:rPr>
      <w:t>“</w:t>
    </w:r>
    <w:r>
      <w:rPr>
        <w:rFonts w:ascii="Arial" w:hAnsi="Arial" w:cs="Arial"/>
        <w:i/>
        <w:iCs/>
      </w:rPr>
      <w:t>Año de la Universalización de la Salud</w:t>
    </w:r>
    <w:r w:rsidRPr="00FB5385">
      <w:rPr>
        <w:rFonts w:ascii="Arial" w:hAnsi="Arial" w:cs="Arial"/>
        <w:i/>
        <w:iCs/>
      </w:rPr>
      <w:t>”</w:t>
    </w:r>
    <w:r w:rsidRPr="00FB5385">
      <w:rPr>
        <w:rFonts w:ascii="Arial" w:hAnsi="Arial" w:cs="Arial"/>
        <w:b/>
        <w:bCs/>
        <w:i/>
        <w:iCs/>
      </w:rPr>
      <w:t xml:space="preserve"> </w:t>
    </w:r>
    <w:r>
      <w:rPr>
        <w:sz w:val="28"/>
        <w:szCs w:val="28"/>
      </w:rPr>
      <w:pict w14:anchorId="5BC7DE7B">
        <v:rect id="_x0000_i1025" style="width:0;height:1.5pt" o:hralign="center" o:hrstd="t" o:hr="t" fillcolor="#a0a0a0" stroked="f"/>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2DBAF" w14:textId="142FD6EA" w:rsidR="00185387" w:rsidRDefault="00185387">
    <w:pPr>
      <w:pStyle w:val="Encabezado"/>
    </w:pPr>
    <w:r>
      <w:rPr>
        <w:rFonts w:ascii="Arial" w:hAnsi="Arial" w:cs="Arial"/>
        <w:b/>
        <w:bCs/>
        <w:noProof/>
        <w:sz w:val="36"/>
        <w:szCs w:val="36"/>
      </w:rPr>
      <w:drawing>
        <wp:anchor distT="0" distB="0" distL="114300" distR="114300" simplePos="0" relativeHeight="251664384" behindDoc="0" locked="0" layoutInCell="1" allowOverlap="1" wp14:anchorId="431E4E28" wp14:editId="39F58951">
          <wp:simplePos x="0" y="0"/>
          <wp:positionH relativeFrom="column">
            <wp:posOffset>3857163</wp:posOffset>
          </wp:positionH>
          <wp:positionV relativeFrom="paragraph">
            <wp:posOffset>1507028</wp:posOffset>
          </wp:positionV>
          <wp:extent cx="795020" cy="884555"/>
          <wp:effectExtent l="0" t="0" r="508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o apuriac.jpg"/>
                  <pic:cNvPicPr/>
                </pic:nvPicPr>
                <pic:blipFill>
                  <a:blip r:embed="rId1">
                    <a:extLst>
                      <a:ext uri="{28A0092B-C50C-407E-A947-70E740481C1C}">
                        <a14:useLocalDpi xmlns:a14="http://schemas.microsoft.com/office/drawing/2010/main" val="0"/>
                      </a:ext>
                    </a:extLst>
                  </a:blip>
                  <a:stretch>
                    <a:fillRect/>
                  </a:stretch>
                </pic:blipFill>
                <pic:spPr>
                  <a:xfrm>
                    <a:off x="0" y="0"/>
                    <a:ext cx="795020" cy="884555"/>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05A86F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61208171" o:spid="_x0000_s2051" type="#_x0000_t75" style="position:absolute;margin-left:0;margin-top:0;width:446.3pt;height:414.55pt;z-index:-251656192;mso-position-horizontal:center;mso-position-horizontal-relative:margin;mso-position-vertical:center;mso-position-vertical-relative:margin" o:allowincell="f">
          <v:imagedata r:id="rId2" o:title="allin-kawsanapaq"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E846A0"/>
    <w:multiLevelType w:val="hybridMultilevel"/>
    <w:tmpl w:val="3AA665E2"/>
    <w:lvl w:ilvl="0" w:tplc="DEB67DBC">
      <w:numFmt w:val="bullet"/>
      <w:lvlText w:val="-"/>
      <w:lvlJc w:val="left"/>
      <w:pPr>
        <w:ind w:left="644" w:hanging="360"/>
      </w:pPr>
      <w:rPr>
        <w:rFonts w:ascii="Arial Narrow" w:eastAsiaTheme="minorHAnsi" w:hAnsi="Arial Narrow" w:cs="Times New Roman" w:hint="default"/>
        <w:b w:val="0"/>
      </w:rPr>
    </w:lvl>
    <w:lvl w:ilvl="1" w:tplc="280A0003" w:tentative="1">
      <w:start w:val="1"/>
      <w:numFmt w:val="bullet"/>
      <w:lvlText w:val="o"/>
      <w:lvlJc w:val="left"/>
      <w:pPr>
        <w:ind w:left="1364" w:hanging="360"/>
      </w:pPr>
      <w:rPr>
        <w:rFonts w:ascii="Courier New" w:hAnsi="Courier New" w:cs="Courier New" w:hint="default"/>
      </w:rPr>
    </w:lvl>
    <w:lvl w:ilvl="2" w:tplc="280A0005" w:tentative="1">
      <w:start w:val="1"/>
      <w:numFmt w:val="bullet"/>
      <w:lvlText w:val=""/>
      <w:lvlJc w:val="left"/>
      <w:pPr>
        <w:ind w:left="2084" w:hanging="360"/>
      </w:pPr>
      <w:rPr>
        <w:rFonts w:ascii="Wingdings" w:hAnsi="Wingdings" w:hint="default"/>
      </w:rPr>
    </w:lvl>
    <w:lvl w:ilvl="3" w:tplc="280A0001" w:tentative="1">
      <w:start w:val="1"/>
      <w:numFmt w:val="bullet"/>
      <w:lvlText w:val=""/>
      <w:lvlJc w:val="left"/>
      <w:pPr>
        <w:ind w:left="2804" w:hanging="360"/>
      </w:pPr>
      <w:rPr>
        <w:rFonts w:ascii="Symbol" w:hAnsi="Symbol" w:hint="default"/>
      </w:rPr>
    </w:lvl>
    <w:lvl w:ilvl="4" w:tplc="280A0003" w:tentative="1">
      <w:start w:val="1"/>
      <w:numFmt w:val="bullet"/>
      <w:lvlText w:val="o"/>
      <w:lvlJc w:val="left"/>
      <w:pPr>
        <w:ind w:left="3524" w:hanging="360"/>
      </w:pPr>
      <w:rPr>
        <w:rFonts w:ascii="Courier New" w:hAnsi="Courier New" w:cs="Courier New" w:hint="default"/>
      </w:rPr>
    </w:lvl>
    <w:lvl w:ilvl="5" w:tplc="280A0005" w:tentative="1">
      <w:start w:val="1"/>
      <w:numFmt w:val="bullet"/>
      <w:lvlText w:val=""/>
      <w:lvlJc w:val="left"/>
      <w:pPr>
        <w:ind w:left="4244" w:hanging="360"/>
      </w:pPr>
      <w:rPr>
        <w:rFonts w:ascii="Wingdings" w:hAnsi="Wingdings" w:hint="default"/>
      </w:rPr>
    </w:lvl>
    <w:lvl w:ilvl="6" w:tplc="280A0001" w:tentative="1">
      <w:start w:val="1"/>
      <w:numFmt w:val="bullet"/>
      <w:lvlText w:val=""/>
      <w:lvlJc w:val="left"/>
      <w:pPr>
        <w:ind w:left="4964" w:hanging="360"/>
      </w:pPr>
      <w:rPr>
        <w:rFonts w:ascii="Symbol" w:hAnsi="Symbol" w:hint="default"/>
      </w:rPr>
    </w:lvl>
    <w:lvl w:ilvl="7" w:tplc="280A0003" w:tentative="1">
      <w:start w:val="1"/>
      <w:numFmt w:val="bullet"/>
      <w:lvlText w:val="o"/>
      <w:lvlJc w:val="left"/>
      <w:pPr>
        <w:ind w:left="5684" w:hanging="360"/>
      </w:pPr>
      <w:rPr>
        <w:rFonts w:ascii="Courier New" w:hAnsi="Courier New" w:cs="Courier New" w:hint="default"/>
      </w:rPr>
    </w:lvl>
    <w:lvl w:ilvl="8" w:tplc="280A0005" w:tentative="1">
      <w:start w:val="1"/>
      <w:numFmt w:val="bullet"/>
      <w:lvlText w:val=""/>
      <w:lvlJc w:val="left"/>
      <w:pPr>
        <w:ind w:left="6404" w:hanging="360"/>
      </w:pPr>
      <w:rPr>
        <w:rFonts w:ascii="Wingdings" w:hAnsi="Wingdings" w:hint="default"/>
      </w:rPr>
    </w:lvl>
  </w:abstractNum>
  <w:abstractNum w:abstractNumId="1" w15:restartNumberingAfterBreak="0">
    <w:nsid w:val="239A7237"/>
    <w:multiLevelType w:val="hybridMultilevel"/>
    <w:tmpl w:val="FF2A7D24"/>
    <w:lvl w:ilvl="0" w:tplc="A39C0B00">
      <w:start w:val="1"/>
      <w:numFmt w:val="decimal"/>
      <w:lvlText w:val="MAPA N° 0%1."/>
      <w:lvlJc w:val="left"/>
      <w:pPr>
        <w:ind w:left="720" w:hanging="360"/>
      </w:pPr>
      <w:rPr>
        <w:rFonts w:ascii="Arial" w:hAnsi="Arial" w:hint="default"/>
        <w:b/>
        <w:i/>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28E34128"/>
    <w:multiLevelType w:val="hybridMultilevel"/>
    <w:tmpl w:val="3C6C62C8"/>
    <w:lvl w:ilvl="0" w:tplc="F45C0C18">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2D6C49A6"/>
    <w:multiLevelType w:val="hybridMultilevel"/>
    <w:tmpl w:val="1B38B3EE"/>
    <w:lvl w:ilvl="0" w:tplc="280A000D">
      <w:start w:val="1"/>
      <w:numFmt w:val="bullet"/>
      <w:lvlText w:val=""/>
      <w:lvlJc w:val="left"/>
      <w:pPr>
        <w:ind w:left="720" w:hanging="360"/>
      </w:pPr>
      <w:rPr>
        <w:rFonts w:ascii="Wingdings" w:hAnsi="Wingdings"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D8867E1"/>
    <w:multiLevelType w:val="hybridMultilevel"/>
    <w:tmpl w:val="FA5C6858"/>
    <w:lvl w:ilvl="0" w:tplc="76F4FD2E">
      <w:start w:val="1"/>
      <w:numFmt w:val="upperRoman"/>
      <w:lvlText w:val="%1."/>
      <w:lvlJc w:val="right"/>
      <w:pPr>
        <w:ind w:left="720" w:hanging="360"/>
      </w:pPr>
      <w:rPr>
        <w:b/>
        <w:bCs/>
      </w:rPr>
    </w:lvl>
    <w:lvl w:ilvl="1" w:tplc="280A0019">
      <w:start w:val="1"/>
      <w:numFmt w:val="lowerLetter"/>
      <w:lvlText w:val="%2."/>
      <w:lvlJc w:val="left"/>
      <w:pPr>
        <w:ind w:left="1440" w:hanging="360"/>
      </w:pPr>
    </w:lvl>
    <w:lvl w:ilvl="2" w:tplc="948E9590">
      <w:start w:val="1"/>
      <w:numFmt w:val="decimal"/>
      <w:lvlText w:val="%3."/>
      <w:lvlJc w:val="left"/>
      <w:pPr>
        <w:ind w:left="2340" w:hanging="360"/>
      </w:pPr>
      <w:rPr>
        <w:rFonts w:hint="default"/>
      </w:r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5" w15:restartNumberingAfterBreak="0">
    <w:nsid w:val="340D0E6E"/>
    <w:multiLevelType w:val="hybridMultilevel"/>
    <w:tmpl w:val="8564D8A0"/>
    <w:lvl w:ilvl="0" w:tplc="9DE4A902">
      <w:start w:val="1"/>
      <w:numFmt w:val="decimal"/>
      <w:lvlText w:val="CUADRO N°0%1."/>
      <w:lvlJc w:val="left"/>
      <w:pPr>
        <w:ind w:left="1428" w:hanging="360"/>
      </w:pPr>
      <w:rPr>
        <w:rFonts w:ascii="Arial" w:hAnsi="Arial" w:hint="default"/>
        <w:b/>
        <w:i/>
        <w:sz w:val="20"/>
      </w:rPr>
    </w:lvl>
    <w:lvl w:ilvl="1" w:tplc="280A0019" w:tentative="1">
      <w:start w:val="1"/>
      <w:numFmt w:val="lowerLetter"/>
      <w:lvlText w:val="%2."/>
      <w:lvlJc w:val="left"/>
      <w:pPr>
        <w:ind w:left="2148" w:hanging="360"/>
      </w:pPr>
    </w:lvl>
    <w:lvl w:ilvl="2" w:tplc="280A001B" w:tentative="1">
      <w:start w:val="1"/>
      <w:numFmt w:val="lowerRoman"/>
      <w:lvlText w:val="%3."/>
      <w:lvlJc w:val="right"/>
      <w:pPr>
        <w:ind w:left="2868" w:hanging="180"/>
      </w:pPr>
    </w:lvl>
    <w:lvl w:ilvl="3" w:tplc="280A000F" w:tentative="1">
      <w:start w:val="1"/>
      <w:numFmt w:val="decimal"/>
      <w:lvlText w:val="%4."/>
      <w:lvlJc w:val="left"/>
      <w:pPr>
        <w:ind w:left="3588" w:hanging="360"/>
      </w:pPr>
    </w:lvl>
    <w:lvl w:ilvl="4" w:tplc="280A0019" w:tentative="1">
      <w:start w:val="1"/>
      <w:numFmt w:val="lowerLetter"/>
      <w:lvlText w:val="%5."/>
      <w:lvlJc w:val="left"/>
      <w:pPr>
        <w:ind w:left="4308" w:hanging="360"/>
      </w:pPr>
    </w:lvl>
    <w:lvl w:ilvl="5" w:tplc="280A001B" w:tentative="1">
      <w:start w:val="1"/>
      <w:numFmt w:val="lowerRoman"/>
      <w:lvlText w:val="%6."/>
      <w:lvlJc w:val="right"/>
      <w:pPr>
        <w:ind w:left="5028" w:hanging="180"/>
      </w:pPr>
    </w:lvl>
    <w:lvl w:ilvl="6" w:tplc="280A000F" w:tentative="1">
      <w:start w:val="1"/>
      <w:numFmt w:val="decimal"/>
      <w:lvlText w:val="%7."/>
      <w:lvlJc w:val="left"/>
      <w:pPr>
        <w:ind w:left="5748" w:hanging="360"/>
      </w:pPr>
    </w:lvl>
    <w:lvl w:ilvl="7" w:tplc="280A0019" w:tentative="1">
      <w:start w:val="1"/>
      <w:numFmt w:val="lowerLetter"/>
      <w:lvlText w:val="%8."/>
      <w:lvlJc w:val="left"/>
      <w:pPr>
        <w:ind w:left="6468" w:hanging="360"/>
      </w:pPr>
    </w:lvl>
    <w:lvl w:ilvl="8" w:tplc="280A001B" w:tentative="1">
      <w:start w:val="1"/>
      <w:numFmt w:val="lowerRoman"/>
      <w:lvlText w:val="%9."/>
      <w:lvlJc w:val="right"/>
      <w:pPr>
        <w:ind w:left="7188" w:hanging="180"/>
      </w:pPr>
    </w:lvl>
  </w:abstractNum>
  <w:abstractNum w:abstractNumId="6" w15:restartNumberingAfterBreak="0">
    <w:nsid w:val="35314CFD"/>
    <w:multiLevelType w:val="hybridMultilevel"/>
    <w:tmpl w:val="AC1E9746"/>
    <w:lvl w:ilvl="0" w:tplc="147C3390">
      <w:numFmt w:val="bullet"/>
      <w:lvlText w:val="-"/>
      <w:lvlJc w:val="left"/>
      <w:pPr>
        <w:ind w:left="1080" w:hanging="360"/>
      </w:pPr>
      <w:rPr>
        <w:rFonts w:ascii="Arial" w:eastAsiaTheme="minorHAnsi" w:hAnsi="Arial" w:cs="Aria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7" w15:restartNumberingAfterBreak="0">
    <w:nsid w:val="38357875"/>
    <w:multiLevelType w:val="hybridMultilevel"/>
    <w:tmpl w:val="EDF43850"/>
    <w:lvl w:ilvl="0" w:tplc="280A0001">
      <w:start w:val="1"/>
      <w:numFmt w:val="bullet"/>
      <w:lvlText w:val=""/>
      <w:lvlJc w:val="left"/>
      <w:pPr>
        <w:ind w:left="1068" w:hanging="360"/>
      </w:pPr>
      <w:rPr>
        <w:rFonts w:ascii="Symbol" w:hAnsi="Symbol"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8" w15:restartNumberingAfterBreak="0">
    <w:nsid w:val="465D22A9"/>
    <w:multiLevelType w:val="hybridMultilevel"/>
    <w:tmpl w:val="D5AE2D62"/>
    <w:lvl w:ilvl="0" w:tplc="A4A4AD70">
      <w:start w:val="1"/>
      <w:numFmt w:val="decimal"/>
      <w:lvlText w:val="IMAGEN SATELITAL N°0%1."/>
      <w:lvlJc w:val="left"/>
      <w:pPr>
        <w:ind w:left="2560" w:hanging="360"/>
      </w:pPr>
      <w:rPr>
        <w:rFonts w:ascii="Arial" w:hAnsi="Arial" w:hint="default"/>
        <w:b/>
        <w:i/>
        <w:sz w:val="20"/>
      </w:rPr>
    </w:lvl>
    <w:lvl w:ilvl="1" w:tplc="280A0019" w:tentative="1">
      <w:start w:val="1"/>
      <w:numFmt w:val="lowerLetter"/>
      <w:lvlText w:val="%2."/>
      <w:lvlJc w:val="left"/>
      <w:pPr>
        <w:ind w:left="3280" w:hanging="360"/>
      </w:pPr>
    </w:lvl>
    <w:lvl w:ilvl="2" w:tplc="280A001B" w:tentative="1">
      <w:start w:val="1"/>
      <w:numFmt w:val="lowerRoman"/>
      <w:lvlText w:val="%3."/>
      <w:lvlJc w:val="right"/>
      <w:pPr>
        <w:ind w:left="4000" w:hanging="180"/>
      </w:pPr>
    </w:lvl>
    <w:lvl w:ilvl="3" w:tplc="280A000F" w:tentative="1">
      <w:start w:val="1"/>
      <w:numFmt w:val="decimal"/>
      <w:lvlText w:val="%4."/>
      <w:lvlJc w:val="left"/>
      <w:pPr>
        <w:ind w:left="4720" w:hanging="360"/>
      </w:pPr>
    </w:lvl>
    <w:lvl w:ilvl="4" w:tplc="280A0019" w:tentative="1">
      <w:start w:val="1"/>
      <w:numFmt w:val="lowerLetter"/>
      <w:lvlText w:val="%5."/>
      <w:lvlJc w:val="left"/>
      <w:pPr>
        <w:ind w:left="5440" w:hanging="360"/>
      </w:pPr>
    </w:lvl>
    <w:lvl w:ilvl="5" w:tplc="280A001B" w:tentative="1">
      <w:start w:val="1"/>
      <w:numFmt w:val="lowerRoman"/>
      <w:lvlText w:val="%6."/>
      <w:lvlJc w:val="right"/>
      <w:pPr>
        <w:ind w:left="6160" w:hanging="180"/>
      </w:pPr>
    </w:lvl>
    <w:lvl w:ilvl="6" w:tplc="280A000F" w:tentative="1">
      <w:start w:val="1"/>
      <w:numFmt w:val="decimal"/>
      <w:lvlText w:val="%7."/>
      <w:lvlJc w:val="left"/>
      <w:pPr>
        <w:ind w:left="6880" w:hanging="360"/>
      </w:pPr>
    </w:lvl>
    <w:lvl w:ilvl="7" w:tplc="280A0019" w:tentative="1">
      <w:start w:val="1"/>
      <w:numFmt w:val="lowerLetter"/>
      <w:lvlText w:val="%8."/>
      <w:lvlJc w:val="left"/>
      <w:pPr>
        <w:ind w:left="7600" w:hanging="360"/>
      </w:pPr>
    </w:lvl>
    <w:lvl w:ilvl="8" w:tplc="280A001B" w:tentative="1">
      <w:start w:val="1"/>
      <w:numFmt w:val="lowerRoman"/>
      <w:lvlText w:val="%9."/>
      <w:lvlJc w:val="right"/>
      <w:pPr>
        <w:ind w:left="8320" w:hanging="180"/>
      </w:pPr>
    </w:lvl>
  </w:abstractNum>
  <w:abstractNum w:abstractNumId="9" w15:restartNumberingAfterBreak="0">
    <w:nsid w:val="52DB5127"/>
    <w:multiLevelType w:val="hybridMultilevel"/>
    <w:tmpl w:val="B93CC7E2"/>
    <w:lvl w:ilvl="0" w:tplc="280A0019">
      <w:start w:val="1"/>
      <w:numFmt w:val="lowerLetter"/>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6685584A"/>
    <w:multiLevelType w:val="hybridMultilevel"/>
    <w:tmpl w:val="6888B510"/>
    <w:lvl w:ilvl="0" w:tplc="E494AE26">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4"/>
  </w:num>
  <w:num w:numId="2">
    <w:abstractNumId w:val="9"/>
  </w:num>
  <w:num w:numId="3">
    <w:abstractNumId w:val="3"/>
  </w:num>
  <w:num w:numId="4">
    <w:abstractNumId w:val="1"/>
  </w:num>
  <w:num w:numId="5">
    <w:abstractNumId w:val="8"/>
  </w:num>
  <w:num w:numId="6">
    <w:abstractNumId w:val="6"/>
  </w:num>
  <w:num w:numId="7">
    <w:abstractNumId w:val="5"/>
  </w:num>
  <w:num w:numId="8">
    <w:abstractNumId w:val="10"/>
  </w:num>
  <w:num w:numId="9">
    <w:abstractNumId w:val="2"/>
  </w:num>
  <w:num w:numId="10">
    <w:abstractNumId w:val="7"/>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08"/>
  <w:hyphenationZone w:val="425"/>
  <w:characterSpacingControl w:val="doNotCompress"/>
  <w:hdrShapeDefaults>
    <o:shapedefaults v:ext="edit" spidmax="2054"/>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93F"/>
    <w:rsid w:val="00026642"/>
    <w:rsid w:val="00097DDF"/>
    <w:rsid w:val="000E362C"/>
    <w:rsid w:val="000F7386"/>
    <w:rsid w:val="00100772"/>
    <w:rsid w:val="0011093F"/>
    <w:rsid w:val="00111167"/>
    <w:rsid w:val="00117468"/>
    <w:rsid w:val="00181EC0"/>
    <w:rsid w:val="00185387"/>
    <w:rsid w:val="001F03E0"/>
    <w:rsid w:val="001F6DA5"/>
    <w:rsid w:val="00274458"/>
    <w:rsid w:val="00283D3B"/>
    <w:rsid w:val="002B059F"/>
    <w:rsid w:val="002F5526"/>
    <w:rsid w:val="00304709"/>
    <w:rsid w:val="00307924"/>
    <w:rsid w:val="00310330"/>
    <w:rsid w:val="00317DF4"/>
    <w:rsid w:val="003A402E"/>
    <w:rsid w:val="003D15A7"/>
    <w:rsid w:val="0045340D"/>
    <w:rsid w:val="004955A2"/>
    <w:rsid w:val="004B7AC1"/>
    <w:rsid w:val="004C7ADE"/>
    <w:rsid w:val="0050327C"/>
    <w:rsid w:val="00512702"/>
    <w:rsid w:val="00581018"/>
    <w:rsid w:val="005F3218"/>
    <w:rsid w:val="00627438"/>
    <w:rsid w:val="00630AA9"/>
    <w:rsid w:val="006349FB"/>
    <w:rsid w:val="00664003"/>
    <w:rsid w:val="00675BBC"/>
    <w:rsid w:val="007050B0"/>
    <w:rsid w:val="0072068C"/>
    <w:rsid w:val="00724F65"/>
    <w:rsid w:val="0073488B"/>
    <w:rsid w:val="007A2A7D"/>
    <w:rsid w:val="007A499A"/>
    <w:rsid w:val="008051C8"/>
    <w:rsid w:val="00806FC9"/>
    <w:rsid w:val="0083243D"/>
    <w:rsid w:val="00856B1E"/>
    <w:rsid w:val="008B57C1"/>
    <w:rsid w:val="008C06FC"/>
    <w:rsid w:val="0091475D"/>
    <w:rsid w:val="0093656F"/>
    <w:rsid w:val="0097080A"/>
    <w:rsid w:val="009D6388"/>
    <w:rsid w:val="00A4316E"/>
    <w:rsid w:val="00A52497"/>
    <w:rsid w:val="00A52E3D"/>
    <w:rsid w:val="00A667C4"/>
    <w:rsid w:val="00A8011E"/>
    <w:rsid w:val="00AA5491"/>
    <w:rsid w:val="00B35BEC"/>
    <w:rsid w:val="00B76CA3"/>
    <w:rsid w:val="00B975E7"/>
    <w:rsid w:val="00BB3839"/>
    <w:rsid w:val="00BB5141"/>
    <w:rsid w:val="00BC2C12"/>
    <w:rsid w:val="00BC5134"/>
    <w:rsid w:val="00BE7BA5"/>
    <w:rsid w:val="00C005B3"/>
    <w:rsid w:val="00C0624F"/>
    <w:rsid w:val="00C1219C"/>
    <w:rsid w:val="00C8142D"/>
    <w:rsid w:val="00CA65BD"/>
    <w:rsid w:val="00D0563F"/>
    <w:rsid w:val="00DA08A5"/>
    <w:rsid w:val="00DC7773"/>
    <w:rsid w:val="00E32B6C"/>
    <w:rsid w:val="00ED412A"/>
    <w:rsid w:val="00EE440D"/>
    <w:rsid w:val="00F23BA5"/>
    <w:rsid w:val="00F446AE"/>
    <w:rsid w:val="00F7006D"/>
    <w:rsid w:val="00FA6ECD"/>
    <w:rsid w:val="00FB5385"/>
    <w:rsid w:val="00FD5E6C"/>
    <w:rsid w:val="00FE7D76"/>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1"/>
    </o:shapelayout>
  </w:shapeDefaults>
  <w:decimalSymbol w:val="."/>
  <w:listSeparator w:val=";"/>
  <w14:docId w14:val="270DFE96"/>
  <w15:chartTrackingRefBased/>
  <w15:docId w15:val="{DD54657B-F458-480C-ACB9-AAFA43377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Theme="minorHAnsi" w:hAnsi="Century" w:cstheme="minorBidi"/>
        <w:sz w:val="22"/>
        <w:szCs w:val="22"/>
        <w:lang w:val="es-P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83D3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1093F"/>
    <w:pPr>
      <w:tabs>
        <w:tab w:val="center" w:pos="4252"/>
        <w:tab w:val="right" w:pos="8504"/>
      </w:tabs>
    </w:pPr>
  </w:style>
  <w:style w:type="character" w:customStyle="1" w:styleId="EncabezadoCar">
    <w:name w:val="Encabezado Car"/>
    <w:basedOn w:val="Fuentedeprrafopredeter"/>
    <w:link w:val="Encabezado"/>
    <w:uiPriority w:val="99"/>
    <w:rsid w:val="0011093F"/>
  </w:style>
  <w:style w:type="paragraph" w:styleId="Piedepgina">
    <w:name w:val="footer"/>
    <w:basedOn w:val="Normal"/>
    <w:link w:val="PiedepginaCar"/>
    <w:uiPriority w:val="99"/>
    <w:unhideWhenUsed/>
    <w:rsid w:val="0011093F"/>
    <w:pPr>
      <w:tabs>
        <w:tab w:val="center" w:pos="4252"/>
        <w:tab w:val="right" w:pos="8504"/>
      </w:tabs>
    </w:pPr>
  </w:style>
  <w:style w:type="character" w:customStyle="1" w:styleId="PiedepginaCar">
    <w:name w:val="Pie de página Car"/>
    <w:basedOn w:val="Fuentedeprrafopredeter"/>
    <w:link w:val="Piedepgina"/>
    <w:uiPriority w:val="99"/>
    <w:rsid w:val="0011093F"/>
  </w:style>
  <w:style w:type="character" w:customStyle="1" w:styleId="Ttulo1Car">
    <w:name w:val="Título 1 Car"/>
    <w:basedOn w:val="Fuentedeprrafopredeter"/>
    <w:link w:val="Ttulo1"/>
    <w:uiPriority w:val="9"/>
    <w:rsid w:val="00283D3B"/>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83D3B"/>
    <w:pPr>
      <w:spacing w:line="259" w:lineRule="auto"/>
      <w:outlineLvl w:val="9"/>
    </w:pPr>
    <w:rPr>
      <w:lang w:eastAsia="es-PE"/>
    </w:rPr>
  </w:style>
  <w:style w:type="paragraph" w:styleId="Prrafodelista">
    <w:name w:val="List Paragraph"/>
    <w:aliases w:val="Fundamentacion,Lista vistosa - Énfasis 11,NIVEL ONE,ASPECTOS GENERALES,Bulleted List,Titulo de Fígura,Iz - Párrafo de lista,Sivsa Parrafo,Imagen 01.,Párrafo de lista2,Párrafo de lista1,Cita Pie de Página,titulo,TITULO A"/>
    <w:basedOn w:val="Normal"/>
    <w:link w:val="PrrafodelistaCar"/>
    <w:uiPriority w:val="34"/>
    <w:qFormat/>
    <w:rsid w:val="00283D3B"/>
    <w:pPr>
      <w:ind w:left="720"/>
      <w:contextualSpacing/>
    </w:pPr>
  </w:style>
  <w:style w:type="paragraph" w:styleId="TDC1">
    <w:name w:val="toc 1"/>
    <w:basedOn w:val="Normal"/>
    <w:next w:val="Normal"/>
    <w:autoRedefine/>
    <w:uiPriority w:val="39"/>
    <w:unhideWhenUsed/>
    <w:rsid w:val="00DA08A5"/>
    <w:pPr>
      <w:spacing w:after="100"/>
    </w:pPr>
  </w:style>
  <w:style w:type="character" w:styleId="Hipervnculo">
    <w:name w:val="Hyperlink"/>
    <w:basedOn w:val="Fuentedeprrafopredeter"/>
    <w:uiPriority w:val="99"/>
    <w:unhideWhenUsed/>
    <w:rsid w:val="00DA08A5"/>
    <w:rPr>
      <w:color w:val="0563C1" w:themeColor="hyperlink"/>
      <w:u w:val="single"/>
    </w:rPr>
  </w:style>
  <w:style w:type="character" w:customStyle="1" w:styleId="PrrafodelistaCar">
    <w:name w:val="Párrafo de lista Car"/>
    <w:aliases w:val="Fundamentacion Car,Lista vistosa - Énfasis 11 Car,NIVEL ONE Car,ASPECTOS GENERALES Car,Bulleted List Car,Titulo de Fígura Car,Iz - Párrafo de lista Car,Sivsa Parrafo Car,Imagen 01. Car,Párrafo de lista2 Car,Párrafo de lista1 Car"/>
    <w:link w:val="Prrafodelista"/>
    <w:uiPriority w:val="34"/>
    <w:rsid w:val="00181EC0"/>
  </w:style>
  <w:style w:type="table" w:styleId="Tablaconcuadrcula">
    <w:name w:val="Table Grid"/>
    <w:basedOn w:val="Tablanormal"/>
    <w:uiPriority w:val="39"/>
    <w:rsid w:val="00ED41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FB5385"/>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B5385"/>
    <w:rPr>
      <w:rFonts w:ascii="Segoe UI" w:hAnsi="Segoe UI" w:cs="Segoe UI"/>
      <w:sz w:val="18"/>
      <w:szCs w:val="18"/>
    </w:rPr>
  </w:style>
  <w:style w:type="paragraph" w:styleId="Textonotapie">
    <w:name w:val="footnote text"/>
    <w:basedOn w:val="Normal"/>
    <w:link w:val="TextonotapieCar"/>
    <w:uiPriority w:val="99"/>
    <w:semiHidden/>
    <w:unhideWhenUsed/>
    <w:rsid w:val="00BC2C12"/>
    <w:rPr>
      <w:sz w:val="20"/>
      <w:szCs w:val="20"/>
    </w:rPr>
  </w:style>
  <w:style w:type="character" w:customStyle="1" w:styleId="TextonotapieCar">
    <w:name w:val="Texto nota pie Car"/>
    <w:basedOn w:val="Fuentedeprrafopredeter"/>
    <w:link w:val="Textonotapie"/>
    <w:uiPriority w:val="99"/>
    <w:semiHidden/>
    <w:rsid w:val="00BC2C12"/>
    <w:rPr>
      <w:sz w:val="20"/>
      <w:szCs w:val="20"/>
    </w:rPr>
  </w:style>
  <w:style w:type="character" w:styleId="Refdenotaalpie">
    <w:name w:val="footnote reference"/>
    <w:basedOn w:val="Fuentedeprrafopredeter"/>
    <w:uiPriority w:val="99"/>
    <w:semiHidden/>
    <w:unhideWhenUsed/>
    <w:rsid w:val="00BC2C12"/>
    <w:rPr>
      <w:vertAlign w:val="superscript"/>
    </w:rPr>
  </w:style>
  <w:style w:type="paragraph" w:styleId="Sinespaciado">
    <w:name w:val="No Spacing"/>
    <w:link w:val="SinespaciadoCar"/>
    <w:uiPriority w:val="1"/>
    <w:qFormat/>
    <w:rsid w:val="00EE440D"/>
    <w:rPr>
      <w:rFonts w:asciiTheme="minorHAnsi" w:eastAsiaTheme="minorEastAsia" w:hAnsiTheme="minorHAnsi"/>
      <w:lang w:eastAsia="es-PE"/>
    </w:rPr>
  </w:style>
  <w:style w:type="character" w:customStyle="1" w:styleId="SinespaciadoCar">
    <w:name w:val="Sin espaciado Car"/>
    <w:basedOn w:val="Fuentedeprrafopredeter"/>
    <w:link w:val="Sinespaciado"/>
    <w:uiPriority w:val="1"/>
    <w:rsid w:val="00EE440D"/>
    <w:rPr>
      <w:rFonts w:asciiTheme="minorHAnsi" w:eastAsiaTheme="minorEastAsia" w:hAnsiTheme="minorHAnsi"/>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926657">
      <w:bodyDiv w:val="1"/>
      <w:marLeft w:val="0"/>
      <w:marRight w:val="0"/>
      <w:marTop w:val="0"/>
      <w:marBottom w:val="0"/>
      <w:divBdr>
        <w:top w:val="none" w:sz="0" w:space="0" w:color="auto"/>
        <w:left w:val="none" w:sz="0" w:space="0" w:color="auto"/>
        <w:bottom w:val="none" w:sz="0" w:space="0" w:color="auto"/>
        <w:right w:val="none" w:sz="0" w:space="0" w:color="auto"/>
      </w:divBdr>
    </w:div>
    <w:div w:id="120418566">
      <w:bodyDiv w:val="1"/>
      <w:marLeft w:val="0"/>
      <w:marRight w:val="0"/>
      <w:marTop w:val="0"/>
      <w:marBottom w:val="0"/>
      <w:divBdr>
        <w:top w:val="none" w:sz="0" w:space="0" w:color="auto"/>
        <w:left w:val="none" w:sz="0" w:space="0" w:color="auto"/>
        <w:bottom w:val="none" w:sz="0" w:space="0" w:color="auto"/>
        <w:right w:val="none" w:sz="0" w:space="0" w:color="auto"/>
      </w:divBdr>
    </w:div>
    <w:div w:id="373583263">
      <w:bodyDiv w:val="1"/>
      <w:marLeft w:val="0"/>
      <w:marRight w:val="0"/>
      <w:marTop w:val="0"/>
      <w:marBottom w:val="0"/>
      <w:divBdr>
        <w:top w:val="none" w:sz="0" w:space="0" w:color="auto"/>
        <w:left w:val="none" w:sz="0" w:space="0" w:color="auto"/>
        <w:bottom w:val="none" w:sz="0" w:space="0" w:color="auto"/>
        <w:right w:val="none" w:sz="0" w:space="0" w:color="auto"/>
      </w:divBdr>
    </w:div>
    <w:div w:id="518276149">
      <w:bodyDiv w:val="1"/>
      <w:marLeft w:val="0"/>
      <w:marRight w:val="0"/>
      <w:marTop w:val="0"/>
      <w:marBottom w:val="0"/>
      <w:divBdr>
        <w:top w:val="none" w:sz="0" w:space="0" w:color="auto"/>
        <w:left w:val="none" w:sz="0" w:space="0" w:color="auto"/>
        <w:bottom w:val="none" w:sz="0" w:space="0" w:color="auto"/>
        <w:right w:val="none" w:sz="0" w:space="0" w:color="auto"/>
      </w:divBdr>
    </w:div>
    <w:div w:id="963458780">
      <w:bodyDiv w:val="1"/>
      <w:marLeft w:val="0"/>
      <w:marRight w:val="0"/>
      <w:marTop w:val="0"/>
      <w:marBottom w:val="0"/>
      <w:divBdr>
        <w:top w:val="none" w:sz="0" w:space="0" w:color="auto"/>
        <w:left w:val="none" w:sz="0" w:space="0" w:color="auto"/>
        <w:bottom w:val="none" w:sz="0" w:space="0" w:color="auto"/>
        <w:right w:val="none" w:sz="0" w:space="0" w:color="auto"/>
      </w:divBdr>
    </w:div>
    <w:div w:id="1019044171">
      <w:bodyDiv w:val="1"/>
      <w:marLeft w:val="0"/>
      <w:marRight w:val="0"/>
      <w:marTop w:val="0"/>
      <w:marBottom w:val="0"/>
      <w:divBdr>
        <w:top w:val="none" w:sz="0" w:space="0" w:color="auto"/>
        <w:left w:val="none" w:sz="0" w:space="0" w:color="auto"/>
        <w:bottom w:val="none" w:sz="0" w:space="0" w:color="auto"/>
        <w:right w:val="none" w:sz="0" w:space="0" w:color="auto"/>
      </w:divBdr>
    </w:div>
    <w:div w:id="1156723564">
      <w:bodyDiv w:val="1"/>
      <w:marLeft w:val="0"/>
      <w:marRight w:val="0"/>
      <w:marTop w:val="0"/>
      <w:marBottom w:val="0"/>
      <w:divBdr>
        <w:top w:val="none" w:sz="0" w:space="0" w:color="auto"/>
        <w:left w:val="none" w:sz="0" w:space="0" w:color="auto"/>
        <w:bottom w:val="none" w:sz="0" w:space="0" w:color="auto"/>
        <w:right w:val="none" w:sz="0" w:space="0" w:color="auto"/>
      </w:divBdr>
    </w:div>
    <w:div w:id="1307398095">
      <w:bodyDiv w:val="1"/>
      <w:marLeft w:val="0"/>
      <w:marRight w:val="0"/>
      <w:marTop w:val="0"/>
      <w:marBottom w:val="0"/>
      <w:divBdr>
        <w:top w:val="none" w:sz="0" w:space="0" w:color="auto"/>
        <w:left w:val="none" w:sz="0" w:space="0" w:color="auto"/>
        <w:bottom w:val="none" w:sz="0" w:space="0" w:color="auto"/>
        <w:right w:val="none" w:sz="0" w:space="0" w:color="auto"/>
      </w:divBdr>
    </w:div>
    <w:div w:id="1325549459">
      <w:bodyDiv w:val="1"/>
      <w:marLeft w:val="0"/>
      <w:marRight w:val="0"/>
      <w:marTop w:val="0"/>
      <w:marBottom w:val="0"/>
      <w:divBdr>
        <w:top w:val="none" w:sz="0" w:space="0" w:color="auto"/>
        <w:left w:val="none" w:sz="0" w:space="0" w:color="auto"/>
        <w:bottom w:val="none" w:sz="0" w:space="0" w:color="auto"/>
        <w:right w:val="none" w:sz="0" w:space="0" w:color="auto"/>
      </w:divBdr>
    </w:div>
    <w:div w:id="1337031961">
      <w:bodyDiv w:val="1"/>
      <w:marLeft w:val="0"/>
      <w:marRight w:val="0"/>
      <w:marTop w:val="0"/>
      <w:marBottom w:val="0"/>
      <w:divBdr>
        <w:top w:val="none" w:sz="0" w:space="0" w:color="auto"/>
        <w:left w:val="none" w:sz="0" w:space="0" w:color="auto"/>
        <w:bottom w:val="none" w:sz="0" w:space="0" w:color="auto"/>
        <w:right w:val="none" w:sz="0" w:space="0" w:color="auto"/>
      </w:divBdr>
    </w:div>
    <w:div w:id="1670668058">
      <w:bodyDiv w:val="1"/>
      <w:marLeft w:val="0"/>
      <w:marRight w:val="0"/>
      <w:marTop w:val="0"/>
      <w:marBottom w:val="0"/>
      <w:divBdr>
        <w:top w:val="none" w:sz="0" w:space="0" w:color="auto"/>
        <w:left w:val="none" w:sz="0" w:space="0" w:color="auto"/>
        <w:bottom w:val="none" w:sz="0" w:space="0" w:color="auto"/>
        <w:right w:val="none" w:sz="0" w:space="0" w:color="auto"/>
      </w:divBdr>
    </w:div>
    <w:div w:id="1795246526">
      <w:bodyDiv w:val="1"/>
      <w:marLeft w:val="0"/>
      <w:marRight w:val="0"/>
      <w:marTop w:val="0"/>
      <w:marBottom w:val="0"/>
      <w:divBdr>
        <w:top w:val="none" w:sz="0" w:space="0" w:color="auto"/>
        <w:left w:val="none" w:sz="0" w:space="0" w:color="auto"/>
        <w:bottom w:val="none" w:sz="0" w:space="0" w:color="auto"/>
        <w:right w:val="none" w:sz="0" w:space="0" w:color="auto"/>
      </w:divBdr>
    </w:div>
    <w:div w:id="1872109627">
      <w:bodyDiv w:val="1"/>
      <w:marLeft w:val="0"/>
      <w:marRight w:val="0"/>
      <w:marTop w:val="0"/>
      <w:marBottom w:val="0"/>
      <w:divBdr>
        <w:top w:val="none" w:sz="0" w:space="0" w:color="auto"/>
        <w:left w:val="none" w:sz="0" w:space="0" w:color="auto"/>
        <w:bottom w:val="none" w:sz="0" w:space="0" w:color="auto"/>
        <w:right w:val="none" w:sz="0" w:space="0" w:color="auto"/>
      </w:divBdr>
    </w:div>
    <w:div w:id="1884713278">
      <w:bodyDiv w:val="1"/>
      <w:marLeft w:val="0"/>
      <w:marRight w:val="0"/>
      <w:marTop w:val="0"/>
      <w:marBottom w:val="0"/>
      <w:divBdr>
        <w:top w:val="none" w:sz="0" w:space="0" w:color="auto"/>
        <w:left w:val="none" w:sz="0" w:space="0" w:color="auto"/>
        <w:bottom w:val="none" w:sz="0" w:space="0" w:color="auto"/>
        <w:right w:val="none" w:sz="0" w:space="0" w:color="auto"/>
      </w:divBdr>
    </w:div>
    <w:div w:id="1895726724">
      <w:bodyDiv w:val="1"/>
      <w:marLeft w:val="0"/>
      <w:marRight w:val="0"/>
      <w:marTop w:val="0"/>
      <w:marBottom w:val="0"/>
      <w:divBdr>
        <w:top w:val="none" w:sz="0" w:space="0" w:color="auto"/>
        <w:left w:val="none" w:sz="0" w:space="0" w:color="auto"/>
        <w:bottom w:val="none" w:sz="0" w:space="0" w:color="auto"/>
        <w:right w:val="none" w:sz="0" w:space="0" w:color="auto"/>
      </w:divBdr>
    </w:div>
    <w:div w:id="2111467607">
      <w:bodyDiv w:val="1"/>
      <w:marLeft w:val="0"/>
      <w:marRight w:val="0"/>
      <w:marTop w:val="0"/>
      <w:marBottom w:val="0"/>
      <w:divBdr>
        <w:top w:val="none" w:sz="0" w:space="0" w:color="auto"/>
        <w:left w:val="none" w:sz="0" w:space="0" w:color="auto"/>
        <w:bottom w:val="none" w:sz="0" w:space="0" w:color="auto"/>
        <w:right w:val="none" w:sz="0" w:space="0" w:color="auto"/>
      </w:divBdr>
    </w:div>
    <w:div w:id="2113013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3" Type="http://schemas.openxmlformats.org/officeDocument/2006/relationships/image" Target="media/image2.jpg"/><Relationship Id="rId2" Type="http://schemas.openxmlformats.org/officeDocument/2006/relationships/image" Target="media/image7.jp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2.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22D12C-5EB3-4C01-9A25-E42F6F7C6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984</TotalTime>
  <Pages>1</Pages>
  <Words>5144</Words>
  <Characters>28293</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UNIDAD FORMULADORA</dc:creator>
  <cp:keywords/>
  <dc:description/>
  <cp:lastModifiedBy>ORFEI-PC-02</cp:lastModifiedBy>
  <cp:revision>31</cp:revision>
  <cp:lastPrinted>2020-06-05T14:59:00Z</cp:lastPrinted>
  <dcterms:created xsi:type="dcterms:W3CDTF">2019-08-12T19:49:00Z</dcterms:created>
  <dcterms:modified xsi:type="dcterms:W3CDTF">2020-06-05T15:17:00Z</dcterms:modified>
</cp:coreProperties>
</file>