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B5" w:rsidRDefault="008F206F">
      <w:r>
        <w:t>Justificación</w:t>
      </w:r>
      <w:r w:rsidR="00236EC6">
        <w:t>.</w:t>
      </w:r>
    </w:p>
    <w:p w:rsidR="008F206F" w:rsidRDefault="008F206F">
      <w:r>
        <w:t>Antecedentes.</w:t>
      </w:r>
      <w:bookmarkStart w:id="0" w:name="_GoBack"/>
      <w:bookmarkEnd w:id="0"/>
    </w:p>
    <w:sectPr w:rsidR="008F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F8"/>
    <w:rsid w:val="00236EC6"/>
    <w:rsid w:val="008F206F"/>
    <w:rsid w:val="00BC1EB5"/>
    <w:rsid w:val="00F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F97DF"/>
  <w15:chartTrackingRefBased/>
  <w15:docId w15:val="{E54E90E1-EDF9-4AB4-B5FE-C4C7BC5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ORPI_02</dc:creator>
  <cp:keywords/>
  <dc:description/>
  <cp:lastModifiedBy>ORFEI880</cp:lastModifiedBy>
  <cp:revision>3</cp:revision>
  <dcterms:created xsi:type="dcterms:W3CDTF">2020-05-26T15:45:00Z</dcterms:created>
  <dcterms:modified xsi:type="dcterms:W3CDTF">2020-06-08T16:16:00Z</dcterms:modified>
</cp:coreProperties>
</file>