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mbria" w:eastAsiaTheme="minorHAnsi" w:hAnsi="Cambria"/>
          <w:lang w:eastAsia="en-US"/>
        </w:rPr>
        <w:id w:val="1671602601"/>
        <w:docPartObj>
          <w:docPartGallery w:val="Cover Pages"/>
          <w:docPartUnique/>
        </w:docPartObj>
      </w:sdtPr>
      <w:sdtEndPr>
        <w:rPr>
          <w:noProof/>
        </w:rPr>
      </w:sdtEndPr>
      <w:sdtContent>
        <w:p w14:paraId="650A98A4" w14:textId="77777777" w:rsidR="0017743C" w:rsidRPr="00313658" w:rsidRDefault="0017743C" w:rsidP="009B7FBB">
          <w:pPr>
            <w:pStyle w:val="Sinespaciado"/>
            <w:rPr>
              <w:rFonts w:ascii="Cambria" w:hAnsi="Cambria"/>
            </w:rPr>
          </w:pPr>
          <w:r w:rsidRPr="00313658">
            <w:rPr>
              <w:rFonts w:ascii="Cambria" w:hAnsi="Cambria"/>
              <w:noProof/>
            </w:rPr>
            <mc:AlternateContent>
              <mc:Choice Requires="wpg">
                <w:drawing>
                  <wp:anchor distT="0" distB="0" distL="114300" distR="114300" simplePos="0" relativeHeight="251659264" behindDoc="1" locked="0" layoutInCell="1" allowOverlap="1" wp14:anchorId="3AD07AAA" wp14:editId="6AFE9F8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bg2">
                                  <a:lumMod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23529C" w14:textId="77777777" w:rsidR="00EC0918" w:rsidRPr="0017743C" w:rsidRDefault="00EC0918">
                                  <w:pPr>
                                    <w:pStyle w:val="Sinespaciado"/>
                                    <w:jc w:val="right"/>
                                    <w:rPr>
                                      <w:rFonts w:ascii="Arial Black" w:hAnsi="Arial Black"/>
                                      <w:color w:val="FFFFFF" w:themeColor="background1"/>
                                      <w:sz w:val="56"/>
                                      <w:szCs w:val="28"/>
                                    </w:rPr>
                                  </w:pPr>
                                  <w:r>
                                    <w:rPr>
                                      <w:rFonts w:ascii="Arial Black" w:hAnsi="Arial Black"/>
                                      <w:color w:val="FFFFFF" w:themeColor="background1"/>
                                      <w:sz w:val="56"/>
                                      <w:szCs w:val="28"/>
                                    </w:rPr>
                                    <w:t>2019</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bg2">
                                      <a:lumMod val="25000"/>
                                    </a:schemeClr>
                                  </a:solidFill>
                                  <a:ln w="0">
                                    <a:solidFill>
                                      <a:schemeClr val="bg2">
                                        <a:lumMod val="25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bg2">
                                      <a:lumMod val="25000"/>
                                    </a:schemeClr>
                                  </a:solidFill>
                                  <a:ln w="0">
                                    <a:solidFill>
                                      <a:schemeClr val="bg2">
                                        <a:lumMod val="25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bg2">
                                      <a:lumMod val="25000"/>
                                    </a:schemeClr>
                                  </a:solidFill>
                                  <a:ln w="0">
                                    <a:solidFill>
                                      <a:schemeClr val="bg2">
                                        <a:lumMod val="25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bg2">
                                      <a:lumMod val="25000"/>
                                    </a:schemeClr>
                                  </a:solidFill>
                                  <a:ln w="0">
                                    <a:solidFill>
                                      <a:schemeClr val="bg2">
                                        <a:lumMod val="25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bg2">
                                      <a:lumMod val="25000"/>
                                    </a:schemeClr>
                                  </a:solidFill>
                                  <a:ln w="0">
                                    <a:solidFill>
                                      <a:schemeClr val="bg2">
                                        <a:lumMod val="25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bg2">
                                      <a:lumMod val="25000"/>
                                    </a:schemeClr>
                                  </a:solidFill>
                                  <a:ln w="0">
                                    <a:solidFill>
                                      <a:schemeClr val="bg2">
                                        <a:lumMod val="25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bg2">
                                      <a:lumMod val="25000"/>
                                    </a:schemeClr>
                                  </a:solidFill>
                                  <a:ln w="0">
                                    <a:solidFill>
                                      <a:schemeClr val="bg2">
                                        <a:lumMod val="25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bg2">
                                      <a:lumMod val="25000"/>
                                    </a:schemeClr>
                                  </a:solidFill>
                                  <a:ln w="0">
                                    <a:solidFill>
                                      <a:schemeClr val="bg2">
                                        <a:lumMod val="25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bg2">
                                      <a:lumMod val="25000"/>
                                    </a:schemeClr>
                                  </a:solidFill>
                                  <a:ln w="0">
                                    <a:solidFill>
                                      <a:schemeClr val="bg2">
                                        <a:lumMod val="25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bg2">
                                      <a:lumMod val="25000"/>
                                    </a:schemeClr>
                                  </a:solidFill>
                                  <a:ln w="0">
                                    <a:solidFill>
                                      <a:schemeClr val="bg2">
                                        <a:lumMod val="25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bg2">
                                      <a:lumMod val="25000"/>
                                    </a:schemeClr>
                                  </a:solidFill>
                                  <a:ln w="0">
                                    <a:solidFill>
                                      <a:schemeClr val="bg2">
                                        <a:lumMod val="25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bg2">
                                      <a:lumMod val="25000"/>
                                    </a:schemeClr>
                                  </a:solidFill>
                                  <a:ln w="0">
                                    <a:solidFill>
                                      <a:schemeClr val="bg2">
                                        <a:lumMod val="25000"/>
                                      </a:schemeClr>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bg2">
                                      <a:lumMod val="50000"/>
                                      <a:alpha val="20000"/>
                                    </a:schemeClr>
                                  </a:solidFill>
                                  <a:ln w="0">
                                    <a:solidFill>
                                      <a:schemeClr val="bg2">
                                        <a:lumMod val="50000"/>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bg2">
                                      <a:lumMod val="50000"/>
                                      <a:alpha val="20000"/>
                                    </a:schemeClr>
                                  </a:solidFill>
                                  <a:ln w="0">
                                    <a:solidFill>
                                      <a:schemeClr val="bg2">
                                        <a:lumMod val="50000"/>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bg2">
                                      <a:lumMod val="50000"/>
                                      <a:alpha val="20000"/>
                                    </a:schemeClr>
                                  </a:solidFill>
                                  <a:ln w="0">
                                    <a:solidFill>
                                      <a:schemeClr val="bg2">
                                        <a:lumMod val="50000"/>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bg2">
                                      <a:lumMod val="50000"/>
                                      <a:alpha val="20000"/>
                                    </a:schemeClr>
                                  </a:solidFill>
                                  <a:ln w="0">
                                    <a:solidFill>
                                      <a:schemeClr val="bg2">
                                        <a:lumMod val="50000"/>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bg2">
                                      <a:lumMod val="50000"/>
                                      <a:alpha val="20000"/>
                                    </a:schemeClr>
                                  </a:solidFill>
                                  <a:ln w="0">
                                    <a:solidFill>
                                      <a:schemeClr val="bg2">
                                        <a:lumMod val="50000"/>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bg2">
                                      <a:lumMod val="50000"/>
                                      <a:alpha val="20000"/>
                                    </a:schemeClr>
                                  </a:solidFill>
                                  <a:ln w="0">
                                    <a:solidFill>
                                      <a:schemeClr val="bg2">
                                        <a:lumMod val="50000"/>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bg2">
                                      <a:lumMod val="50000"/>
                                      <a:alpha val="20000"/>
                                    </a:schemeClr>
                                  </a:solidFill>
                                  <a:ln w="0">
                                    <a:solidFill>
                                      <a:schemeClr val="bg2">
                                        <a:lumMod val="50000"/>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bg2">
                                      <a:lumMod val="50000"/>
                                      <a:alpha val="20000"/>
                                    </a:schemeClr>
                                  </a:solidFill>
                                  <a:ln w="0">
                                    <a:solidFill>
                                      <a:schemeClr val="bg2">
                                        <a:lumMod val="50000"/>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bg2">
                                      <a:lumMod val="50000"/>
                                      <a:alpha val="20000"/>
                                    </a:schemeClr>
                                  </a:solidFill>
                                  <a:ln w="0">
                                    <a:solidFill>
                                      <a:schemeClr val="bg2">
                                        <a:lumMod val="50000"/>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bg2">
                                      <a:lumMod val="50000"/>
                                      <a:alpha val="20000"/>
                                    </a:schemeClr>
                                  </a:solidFill>
                                  <a:ln w="0">
                                    <a:solidFill>
                                      <a:schemeClr val="bg2">
                                        <a:lumMod val="50000"/>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bg2">
                                      <a:lumMod val="50000"/>
                                      <a:alpha val="20000"/>
                                    </a:schemeClr>
                                  </a:solidFill>
                                  <a:ln w="0">
                                    <a:solidFill>
                                      <a:schemeClr val="bg2">
                                        <a:lumMod val="50000"/>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AD07AAA"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GC98MA&#10;AADaAAAADwAAAGRycy9kb3ducmV2LnhtbESPT2sCMRTE7wW/Q3hCL4tmrVBkNcqiWHoRUXvo8bF5&#10;+6fdvCxJdNdvb4RCj8PM/IZZbQbTihs531hWMJumIIgLqxuuFHxd9pMFCB+QNbaWScGdPGzWo5cV&#10;Ztr2fKLbOVQiQthnqKAOocuk9EVNBv3UdsTRK60zGKJ0ldQO+wg3rXxL03dpsOG4UGNH25qK3/PV&#10;KCg/fqQpt/nB5Zwcd5cy6U/fiVKv4yFfggg0hP/wX/tTK5jD80q8AX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GC98MAAADaAAAADwAAAAAAAAAAAAAAAACYAgAAZHJzL2Rv&#10;d25yZXYueG1sUEsFBgAAAAAEAAQA9QAAAIgDAAAAAA==&#10;" fillcolor="#484329 [814]"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ALdMIA&#10;AADaAAAADwAAAGRycy9kb3ducmV2LnhtbESPzWrDMBCE74W8g9hAbo3cEopxowRTSBPopU5y6HGx&#10;tpKptTKW/JO3jwqFHoeZ+YbZ7mfXipH60HhW8LTOQBDXXjdsFFwvh8ccRIjIGlvPpOBGAfa7xcMW&#10;C+0nrmg8RyMShEOBCmyMXSFlqC05DGvfESfv2/cOY5K9kbrHKcFdK5+z7EU6bDgtWOzozVL9cx6c&#10;Ap9X9uu9asvh8qk/5oM1VB6NUqvlXL6CiDTH//Bf+6QVbOD3SroBc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AAt0wgAAANoAAAAPAAAAAAAAAAAAAAAAAJgCAABkcnMvZG93&#10;bnJldi54bWxQSwUGAAAAAAQABAD1AAAAhwMAAAAA&#10;" adj="18883" fillcolor="#938953 [1614]" stroked="f" strokeweight="1pt">
                      <v:textbox inset=",0,14.4pt,0">
                        <w:txbxContent>
                          <w:p w14:paraId="4A23529C" w14:textId="77777777" w:rsidR="00EC0918" w:rsidRPr="0017743C" w:rsidRDefault="00EC0918">
                            <w:pPr>
                              <w:pStyle w:val="Sinespaciado"/>
                              <w:jc w:val="right"/>
                              <w:rPr>
                                <w:rFonts w:ascii="Arial Black" w:hAnsi="Arial Black"/>
                                <w:color w:val="FFFFFF" w:themeColor="background1"/>
                                <w:sz w:val="56"/>
                                <w:szCs w:val="28"/>
                              </w:rPr>
                            </w:pPr>
                            <w:r>
                              <w:rPr>
                                <w:rFonts w:ascii="Arial Black" w:hAnsi="Arial Black"/>
                                <w:color w:val="FFFFFF" w:themeColor="background1"/>
                                <w:sz w:val="56"/>
                                <w:szCs w:val="28"/>
                              </w:rPr>
                              <w:t>2019</w:t>
                            </w:r>
                          </w:p>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b5Z70A&#10;AADbAAAADwAAAGRycy9kb3ducmV2LnhtbERPuwrCMBTdBf8hXMFNUzuIVqOoILoIvgbdLs21LTY3&#10;pYm1/r0ZBMfDec+XrSlFQ7UrLCsYDSMQxKnVBWcKrpftYALCeWSNpWVS8CEHy0W3M8dE2zefqDn7&#10;TIQQdgkqyL2vEildmpNBN7QVceAetjboA6wzqWt8h3BTyjiKxtJgwaEhx4o2OaXP88soeD32x/Eh&#10;Xk+3ZNGtbrt7PGruSvV77WoGwlPr/+Kfe68VxGF9+BJ+gFx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Xb5Z70AAADbAAAADwAAAAAAAAAAAAAAAACYAgAAZHJzL2Rvd25yZXYu&#10;eG1sUEsFBgAAAAAEAAQA9QAAAIIDAAAAAA==&#10;" path="m,l39,152,84,304r38,113l122,440,76,306,39,180,6,53,,xe" fillcolor="#484329 [814]" strokecolor="#484329 [814]"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5GdMQA&#10;AADbAAAADwAAAGRycy9kb3ducmV2LnhtbESP3WoCMRSE74W+QziF3mlWS4usRtGCIIit9e/6sDlu&#10;FpOT7Sbq1qdvCoVeDjPzDTOets6KKzWh8qyg38tAEBdeV1wq2O8W3SGIEJE1Ws+k4JsCTCcPnTHm&#10;2t/4k67bWIoE4ZCjAhNjnUsZCkMOQ8/XxMk7+cZhTLIppW7wluDOykGWvUqHFacFgzW9GSrO24tT&#10;cI/ebHh1GL48r9/tx/04/1rZuVJPj+1sBCJSG//Df+2lVjDow++X9APk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uRnTEAAAA2wAAAA8AAAAAAAAAAAAAAAAAmAIAAGRycy9k&#10;b3ducmV2LnhtbFBLBQYAAAAABAAEAPUAAACJAwAAAAA=&#10;" path="m,l8,19,37,93r30,74l116,269r-8,l60,169,30,98,1,25,,xe" fillcolor="#484329 [814]" strokecolor="#484329 [814]"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9Vk8MA&#10;AADbAAAADwAAAGRycy9kb3ducmV2LnhtbESP0WrCQBRE3wv+w3IF3+omIRSJriEI0tInm/oB1+w1&#10;WczeDdmtRr/eLRT6OMzMGWZTTrYXVxq9cawgXSYgiBunDbcKjt/71xUIH5A19o5JwZ08lNvZywYL&#10;7W78Rdc6tCJC2BeooAthKKT0TUcW/dINxNE7u9FiiHJspR7xFuG2l1mSvEmLhuNChwPtOmou9Y9V&#10;cM4PJ/6U76vkUU2Ym+qepRej1GI+VWsQgabwH/5rf2gFWQa/X+IPkN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9Vk8MAAADbAAAADwAAAAAAAAAAAAAAAACYAgAAZHJzL2Rv&#10;d25yZXYueG1sUEsFBgAAAAAEAAQA9QAAAIgDAAAAAA==&#10;" path="m,l,,1,79r2,80l12,317,23,476,39,634,58,792,83,948r24,138l135,1223r5,49l138,1262,105,1106,77,949,53,792,35,634,20,476,9,317,2,159,,79,,xe" fillcolor="#484329 [814]" strokecolor="#484329 [814]"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gh+sQA&#10;AADbAAAADwAAAGRycy9kb3ducmV2LnhtbESPQWsCMRSE74L/IbxCb5qt1la2ZhcRCx5EqS20x8fm&#10;dbN087Ikqa7/3giCx2FmvmEWZW9bcSQfGscKnsYZCOLK6YZrBV+f76M5iBCRNbaOScGZApTFcLDA&#10;XLsTf9DxEGuRIBxyVGBi7HIpQ2XIYhi7jjh5v85bjEn6WmqPpwS3rZxk2Yu02HBaMNjRylD1d/i3&#10;CpZ7182M3m2oef7Zv/p+uz5/z5V6fOiXbyAi9fEevrU3WsFkCtcv6QfI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oIfrEAAAA2wAAAA8AAAAAAAAAAAAAAAAAmAIAAGRycy9k&#10;b3ducmV2LnhtbFBLBQYAAAAABAAEAPUAAACJAwAAAAA=&#10;" path="m45,r,l35,66r-9,67l14,267,6,401,3,534,6,669r8,134l18,854r,-3l9,814,8,803,1,669,,534,3,401,12,267,25,132,34,66,45,xe" fillcolor="#484329 [814]" strokecolor="#484329 [814]"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56AMYA&#10;AADbAAAADwAAAGRycy9kb3ducmV2LnhtbESPT2vCQBTE70K/w/IEL1I3/qFI6iYUQVRaKaY99Pia&#10;fSZps29DdtW0n94VBI/DzPyGWaSdqcWJWldZVjAeRSCIc6srLhR8fqwe5yCcR9ZYWyYFf+QgTR56&#10;C4y1PfOeTpkvRICwi1FB6X0TS+nykgy6kW2Ig3ewrUEfZFtI3eI5wE0tJ1H0JA1WHBZKbGhZUv6b&#10;HY2C/HUXVd/d9n04Xk9/dv9Wf72xV2rQ716eQXjq/D18a2+0gskMrl/CD5D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56AMYAAADbAAAADwAAAAAAAAAAAAAAAACYAgAAZHJz&#10;L2Rvd25yZXYueG1sUEsFBgAAAAAEAAQA9QAAAIsDAAAAAA==&#10;" path="m,l10,44r11,82l34,207r19,86l75,380r25,86l120,521r21,55l152,618r2,11l140,595,115,532,93,468,67,383,47,295,28,207,12,104,,xe" fillcolor="#484329 [814]" strokecolor="#484329 [814]"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IPZ8QA&#10;AADbAAAADwAAAGRycy9kb3ducmV2LnhtbESPzWrDMBCE74W+g9hCbo0cQ4JxIodSYgi5hLil7XGx&#10;1j/EWhlLcew+fVUo9DjMzDfMbj+ZTow0uNaygtUyAkFcWt1yreD9LX9OQDiPrLGzTApmcrDPHh92&#10;mGp75wuNha9FgLBLUUHjfZ9K6cqGDLql7YmDV9nBoA9yqKUe8B7gppNxFG2kwZbDQoM9vTZUXoub&#10;UfDJ8pBUp/P313qVfMzROCacS6UWT9PLFoSnyf+H/9pHrSBe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CD2fEAAAA2wAAAA8AAAAAAAAAAAAAAAAAmAIAAGRycy9k&#10;b3ducmV2LnhtbFBLBQYAAAAABAAEAPUAAACJAwAAAAA=&#10;" path="m,l33,69r-9,l12,35,,xe" fillcolor="#484329 [814]" strokecolor="#484329 [814]"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9p2sMA&#10;AADbAAAADwAAAGRycy9kb3ducmV2LnhtbESPQWsCMRSE7wX/Q3iCt5rVg5TVKFUQVLBQlZ4fyevu&#10;0s3LkmTdXX+9KRR6HGbmG2a16W0t7uRD5VjBbJqBINbOVFwouF33r28gQkQ2WDsmBQMF2KxHLyvM&#10;jev4k+6XWIgE4ZCjgjLGJpcy6JIshqlriJP37bzFmKQvpPHYJbit5TzLFtJixWmhxIZ2JemfS2sV&#10;7NuvYfs4fbRH8mc9kxiG7qGVmoz79yWISH38D/+1D0bBfAG/X9IP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9p2sMAAADbAAAADwAAAAAAAAAAAAAAAACYAgAAZHJzL2Rv&#10;d25yZXYueG1sUEsFBgAAAAAEAAQA9QAAAIgDAAAAAA==&#10;" path="m,l9,37r,3l15,93,5,49,,xe" fillcolor="#484329 [814]" strokecolor="#484329 [814]"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x1fMQA&#10;AADbAAAADwAAAGRycy9kb3ducmV2LnhtbESP3WoCMRSE7wu+QzhC77pZLVhZjVK0rVIo1J8HOGyO&#10;m7WbkyVJ3fXtjVDo5TAz3zDzZW8bcSEfascKRlkOgrh0uuZKwfHw/jQFESKyxsYxKbhSgOVi8DDH&#10;QruOd3TZx0okCIcCFZgY20LKUBqyGDLXEifv5LzFmKSvpPbYJbht5DjPJ9JizWnBYEsrQ+XP/tcq&#10;yCvjn+139/bV1pvt52a15t3HWanHYf86AxGpj//hv/ZWKxi/wP1L+g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8dXzEAAAA2wAAAA8AAAAAAAAAAAAAAAAAmAIAAGRycy9k&#10;b3ducmV2LnhtbFBLBQYAAAAABAAEAPUAAACJAwAAAAA=&#10;" path="m394,r,l356,38,319,77r-35,40l249,160r-42,58l168,276r-37,63l98,402,69,467,45,535,26,604,14,673,7,746,6,766,,749r1,-5l7,673,21,603,40,533,65,466,94,400r33,-64l164,275r40,-60l248,158r34,-42l318,76,354,37,394,xe" fillcolor="#484329 [814]" strokecolor="#484329 [814]"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3SIMIA&#10;AADbAAAADwAAAGRycy9kb3ducmV2LnhtbERP3WrCMBS+F3yHcITdaWoHMjqj6MZ+CvNC5wMcm2NT&#10;bU5KktXu7ZeLgZcf3/9yPdhW9ORD41jBfJaBIK6cbrhWcPx+mz6BCBFZY+uYFPxSgPVqPFpiod2N&#10;99QfYi1SCIcCFZgYu0LKUBmyGGauI07c2XmLMUFfS+3xlsJtK/MsW0iLDacGgx29GKquhx+r4LU8&#10;Vfm7PJveL46PXx+78rLblko9TIbNM4hIQ7yL/92fWkGexqYv6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rdIgwgAAANsAAAAPAAAAAAAAAAAAAAAAAJgCAABkcnMvZG93&#10;bnJldi54bWxQSwUGAAAAAAQABAD1AAAAhwMAAAAA&#10;" path="m,l6,16r1,3l11,80r9,52l33,185r3,9l21,161,15,145,5,81,1,41,,xe" fillcolor="#484329 [814]" strokecolor="#484329 [814]"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2tGsQA&#10;AADbAAAADwAAAGRycy9kb3ducmV2LnhtbESPT2sCMRTE74LfITzBi9RspdS6NYq1XShexD+9PzbP&#10;bHDzsmyibr99UxA8DjPzG2a+7FwtrtQG61nB8zgDQVx6bdkoOB6KpzcQISJrrD2Tgl8KsFz0e3PM&#10;tb/xjq77aESCcMhRQRVjk0sZyoochrFviJN38q3DmGRrpG7xluCulpMse5UOLaeFChtaV1Se9xen&#10;wNLWvHycY/G5sWY7/VoXsxH/KDUcdKt3EJG6+Ajf299awWQG/1/S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rRrEAAAA2wAAAA8AAAAAAAAAAAAAAAAAmAIAAGRycy9k&#10;b3ducmV2LnhtbFBLBQYAAAAABAAEAPUAAACJAwAAAAA=&#10;" path="m,l31,65r-8,l,xe" fillcolor="#484329 [814]" strokecolor="#484329 [814]"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Vyf78A&#10;AADbAAAADwAAAGRycy9kb3ducmV2LnhtbERPz2vCMBS+D/wfwhN2m6k6RKpRRJnzulrQ46N5NsXm&#10;pSRZ2/33y2Gw48f3e7sfbSt68qFxrGA+y0AQV043XCsorx9vaxAhImtsHZOCHwqw301etphrN/AX&#10;9UWsRQrhkKMCE2OXSxkqQxbDzHXEiXs4bzEm6GupPQ4p3LZykWUrabHh1GCwo6Oh6ll8WwWn+7s+&#10;X4aMS1P722fRH225KpR6nY6HDYhIY/wX/7kvWsEyrU9f0g+Qu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9XJ/vwAAANsAAAAPAAAAAAAAAAAAAAAAAJgCAABkcnMvZG93bnJl&#10;di54bWxQSwUGAAAAAAQABAD1AAAAhAMAAAAA&#10;" path="m,l6,17,7,42,6,39,,23,,xe" fillcolor="#484329 [814]" strokecolor="#484329 [814]"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BB/MMA&#10;AADbAAAADwAAAGRycy9kb3ducmV2LnhtbESP0WrCQBRE3wv+w3IFX4pu0kKR6CoqFfskJPoBl+w1&#10;CWbvhuzGjX/vFgp9HGbmDLPejqYVD+pdY1lBukhAEJdWN1wpuF6O8yUI55E1tpZJwZMcbDeTtzVm&#10;2gbO6VH4SkQIuwwV1N53mZSurMmgW9iOOHo32xv0UfaV1D2GCDet/EiSL2mw4bhQY0eHmsp7MRgF&#10;4eiKcOk4zUN++H6/n877YTgrNZuOuxUIT6P/D/+1f7SCzxR+v8QfID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BB/MMAAADbAAAADwAAAAAAAAAAAAAAAACYAgAAZHJzL2Rv&#10;d25yZXYueG1sUEsFBgAAAAAEAAQA9QAAAIgDAAAAAA==&#10;" path="m,l6,16,21,49,33,84r12,34l44,118,13,53,11,42,,xe" fillcolor="#484329 [814]" strokecolor="#484329 [814]"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cL7cEA&#10;AADaAAAADwAAAGRycy9kb3ducmV2LnhtbERPz2vCMBS+D/wfwhN2m6lbGVKNRRxCcYcxu4HHR/Ns&#10;i81LSWJb99cvh8GOH9/vTT6ZTgzkfGtZwXKRgCCurG65VvBVHp5WIHxA1thZJgV38pBvZw8bzLQd&#10;+ZOGU6hFDGGfoYImhD6T0lcNGfQL2xNH7mKdwRChq6V2OMZw08nnJHmVBluODQ32tG+oup5uRoF9&#10;/24/zmUZVq44Vm/Dj31JL6lSj/NptwYRaAr/4j93oRXErfFKvAF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3C+3BAAAA2gAAAA8AAAAAAAAAAAAAAAAAmAIAAGRycy9kb3du&#10;cmV2LnhtbFBLBQYAAAAABAAEAPUAAACGAwAAAAA=&#10;" path="m,l41,155,86,309r39,116l125,450,79,311,41,183,7,54,,xe" fillcolor="#938953 [1614]" strokecolor="#938953 [1614]"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tAisMA&#10;AADaAAAADwAAAGRycy9kb3ducmV2LnhtbESPwWrDMBBE74X8g9hALqWRm0NpXCshBAIhBEqdEHpc&#10;rLVlaq2MpNrO31eFQo/DzLxhiu1kOzGQD61jBc/LDARx5XTLjYLr5fD0CiJEZI2dY1JwpwDbzeyh&#10;wFy7kT9oKGMjEoRDjgpMjH0uZagMWQxL1xMnr3beYkzSN1J7HBPcdnKVZS/SYstpwWBPe0PVV/lt&#10;FYxcHZp3Z7y/rc3p87EczrGslVrMp90biEhT/A//tY9awRp+r6Qb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tAisMAAADaAAAADwAAAAAAAAAAAAAAAACYAgAAZHJzL2Rv&#10;d25yZXYueG1sUEsFBgAAAAAEAAQA9QAAAIgDAAAAAA==&#10;" path="m,l8,20,37,96r32,74l118,275r-9,l61,174,30,100,,26,,xe" fillcolor="#938953 [1614]" strokecolor="#938953 [1614]"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0d8YA&#10;AADbAAAADwAAAGRycy9kb3ducmV2LnhtbESPQWvCQBCF74X+h2UKXkrd1EMrqauUlmKrCBpz8Dhk&#10;x2xodjZktxr/vXMQepvhvXnvm9li8K06UR+bwAaexxko4irYhmsD5f7raQoqJmSLbWAycKEIi/n9&#10;3QxzG868o1ORaiUhHHM04FLqcq1j5chjHIeOWLRj6D0mWfta2x7PEu5bPcmyF+2xYWlw2NGHo+q3&#10;+PMG9uWy/fxZbR+n4VAW69Wr2y03gzGjh+H9DVSiIf2bb9ffVvCFXn6RAf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0d8YAAADbAAAADwAAAAAAAAAAAAAAAACYAgAAZHJz&#10;L2Rvd25yZXYueG1sUEsFBgAAAAAEAAQA9QAAAIsDAAAAAA==&#10;" path="m,l16,72r4,49l18,112,,31,,xe" fillcolor="#938953 [1614]" strokecolor="#938953 [1614]"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mQbwA&#10;AADbAAAADwAAAGRycy9kb3ducmV2LnhtbERPSwrCMBDdC94hjOBOUxWKVKOIVFF3fg4wNGNbbCal&#10;ibXe3giCu3m87yzXnalES40rLSuYjCMQxJnVJecKbtfdaA7CeWSNlWVS8CYH61W/t8RE2xefqb34&#10;XIQQdgkqKLyvEyldVpBBN7Y1ceDutjHoA2xyqRt8hXBTyWkUxdJgyaGhwJq2BWWPy9MoiGeztL3F&#10;KR3fcq/37enxlGmq1HDQbRYgPHX+L/65DzrMn8L3l3CAXH0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mSSZBvAAAANsAAAAPAAAAAAAAAAAAAAAAAJgCAABkcnMvZG93bnJldi54&#10;bWxQSwUGAAAAAAQABAD1AAAAgQMAAAAA&#10;" path="m,l11,46r11,83l36,211r19,90l76,389r27,87l123,533r21,55l155,632r3,11l142,608,118,544,95,478,69,391,47,302,29,212,13,107,,xe" fillcolor="#938953 [1614]" strokecolor="#938953 [1614]"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w5ocMA&#10;AADbAAAADwAAAGRycy9kb3ducmV2LnhtbERPS2vCQBC+C/0PyxR6q5taEImuQVqUHPRQHwdvQ3bM&#10;JmZn0+yqsb++Wyh4m4/vObOst424UucrxwrehgkI4sLpiksF+93ydQLCB2SNjWNScCcP2fxpMMNU&#10;uxt/0XUbShFD2KeowITQplL6wpBFP3QtceROrrMYIuxKqTu8xXDbyFGSjKXFimODwZY+DBXn7cUq&#10;WI3MBI+f+TrXh4S/N5f6Z72plXp57hdTEIH68BD/u3Md57/D3y/xA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w5ocMAAADbAAAADwAAAAAAAAAAAAAAAACYAgAAZHJzL2Rv&#10;d25yZXYueG1sUEsFBgAAAAAEAAQA9QAAAIgDAAAAAA==&#10;" path="m,l33,71r-9,l11,36,,xe" fillcolor="#938953 [1614]" strokecolor="#938953 [1614]"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cwTsIA&#10;AADbAAAADwAAAGRycy9kb3ducmV2LnhtbERPTWvCQBC9C/0PyxR6M5u2WiS6iqS09Ki2Fb2N2WkS&#10;zM6G3a2J/94VBG/zeJ8zW/SmESdyvras4DlJQRAXVtdcKvj5/hhOQPiArLGxTArO5GExfxjMMNO2&#10;4zWdNqEUMYR9hgqqENpMSl9UZNAntiWO3J91BkOErpTaYRfDTSNf0vRNGqw5NlTYUl5Rcdz8GwV6&#10;fMg/f1e+de+v2+Mu3y23xb5T6umxX05BBOrDXXxzf+k4fwTXX+IBc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NzBOwgAAANsAAAAPAAAAAAAAAAAAAAAAAJgCAABkcnMvZG93&#10;bnJldi54bWxQSwUGAAAAAAQABAD1AAAAhwMAAAAA&#10;" path="m,l8,37r,4l15,95,4,49,,xe" fillcolor="#938953 [1614]" strokecolor="#938953 [1614]"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LQP8AA&#10;AADbAAAADwAAAGRycy9kb3ducmV2LnhtbERPS4vCMBC+L+x/CCN426aKL7pGWQSheHK1CN6GZvpg&#10;m0lpoq3/3ggL3ubje856O5hG3KlztWUFkygGQZxbXXOpIDvvv1YgnEfW2FgmBQ9ysN18fqwx0bbn&#10;X7qffClCCLsEFVTet4mULq/IoItsSxy4wnYGfYBdKXWHfQg3jZzG8UIarDk0VNjSrqL873QzCpZp&#10;f/GxPRb5dd8fZqtmmursotR4NPx8g/A0+Lf4353qMH8Or1/CA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LQP8AAAADbAAAADwAAAAAAAAAAAAAAAACYAgAAZHJzL2Rvd25y&#10;ZXYueG1sUEsFBgAAAAAEAAQA9QAAAIUDAAAAAA==&#10;" path="m402,r,1l363,39,325,79r-35,42l255,164r-44,58l171,284r-38,62l100,411,71,478,45,546,27,617,13,689,7,761r,21l,765r1,-4l7,688,21,616,40,545,66,475,95,409r35,-66l167,281r42,-61l253,163r34,-43l324,78,362,38,402,xe" fillcolor="#938953 [1614]" strokecolor="#938953 [1614]"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LqdsAA&#10;AADbAAAADwAAAGRycy9kb3ducmV2LnhtbERPTYvCMBC9C/sfwgheRBM9iFuNIouKFw/qHjwOzdhW&#10;m0lpolZ/vREEb/N4nzOdN7YUN6p94VjDoK9AEKfOFJxp+D+semMQPiAbLB2Thgd5mM9+WlNMjLvz&#10;jm77kIkYwj5BDXkIVSKlT3Oy6PuuIo7cydUWQ4R1Jk2N9xhuSzlUaiQtFhwbcqzoL6f0sr9aDUe1&#10;XXR/H5V6jnd8Wh+dPZ+XVutOu1lMQARqwlf8cW9MnD+C9y/xAD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LqdsAAAADbAAAADwAAAAAAAAAAAAAAAACYAgAAZHJzL2Rvd25y&#10;ZXYueG1sUEsFBgAAAAAEAAQA9QAAAIUDAAAAAA==&#10;" path="m,l6,15r1,3l12,80r9,54l33,188r4,8l22,162,15,146,5,81,1,40,,xe" fillcolor="#938953 [1614]" strokecolor="#938953 [1614]"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2xLcMA&#10;AADbAAAADwAAAGRycy9kb3ducmV2LnhtbERPTWvCQBC9C/0PyxS8mU17aGzqJrSC1IugtkW8TbPT&#10;JDQ7G7NrjP/eFQRv83ifM8sH04ieOldbVvAUxSCIC6trLhV8fy0mUxDOI2tsLJOCMznIs4fRDFNt&#10;T7yhfutLEULYpaig8r5NpXRFRQZdZFviwP3ZzqAPsCul7vAUwk0jn+P4RRqsOTRU2NK8ouJ/ezQK&#10;Ppe/6353OCb6xyR2tdpv5q/rD6XGj8P7GwhPg7+Lb+6lDvMTuP4SDpDZ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2xLcMAAADbAAAADwAAAAAAAAAAAAAAAACYAgAAZHJzL2Rv&#10;d25yZXYueG1sUEsFBgAAAAAEAAQA9QAAAIgDAAAAAA==&#10;" path="m,l31,66r-7,l,xe" fillcolor="#938953 [1614]" strokecolor="#938953 [1614]"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LGKsUA&#10;AADbAAAADwAAAGRycy9kb3ducmV2LnhtbESPQWvCQBCF70L/wzKF3nTTHkSiq1ihRaGQGkXa25Cd&#10;JovZ2ZBdNf77zqHQ2wzvzXvfLFaDb9WV+ugCG3ieZKCIq2Ad1waOh7fxDFRMyBbbwGTgThFWy4fR&#10;AnMbbryna5lqJSEcczTQpNTlWseqIY9xEjpi0X5C7zHJ2tfa9niTcN/qlyybao+OpaHBjjYNVefy&#10;4g28Y7H7+n7dXdz64+A+q70vdHEy5ulxWM9BJRrSv/nvemsFX2DlFxlA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gsYqxQAAANsAAAAPAAAAAAAAAAAAAAAAAJgCAABkcnMv&#10;ZG93bnJldi54bWxQSwUGAAAAAAQABAD1AAAAigMAAAAA&#10;" path="m,l7,17r,26l6,40,,25,,xe" fillcolor="#938953 [1614]" strokecolor="#938953 [1614]"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uYSMMA&#10;AADbAAAADwAAAGRycy9kb3ducmV2LnhtbERPTWvCQBC9C/6HZQq96aY9VBuzEZEWCm0VrYjehuyY&#10;BLOzYXeraX+9Kwje5vE+J5t2phEncr62rOBpmIAgLqyuuVSw+XkfjEH4gKyxsUwK/sjDNO/3Mky1&#10;PfOKTutQihjCPkUFVQhtKqUvKjLoh7YljtzBOoMhQldK7fAcw00jn5PkRRqsOTZU2NK8ouK4/jUK&#10;/tvv5cLttm+bz6+52/LI2f1hpNTjQzebgAjUhbv45v7Qcf4rXH+JB8j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uYSMMAAADbAAAADwAAAAAAAAAAAAAAAACYAgAAZHJzL2Rv&#10;d25yZXYueG1sUEsFBgAAAAAEAAQA9QAAAIgDAAAAAA==&#10;" path="m,l7,16,22,50,33,86r13,35l45,121,14,55,11,44,,xe" fillcolor="#938953 [1614]" strokecolor="#938953 [1614]"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313658">
            <w:rPr>
              <w:rFonts w:ascii="Cambria" w:hAnsi="Cambria"/>
              <w:noProof/>
            </w:rPr>
            <mc:AlternateContent>
              <mc:Choice Requires="wps">
                <w:drawing>
                  <wp:anchor distT="0" distB="0" distL="114300" distR="114300" simplePos="0" relativeHeight="251661312" behindDoc="0" locked="0" layoutInCell="1" allowOverlap="1" wp14:anchorId="453ADABB" wp14:editId="7DE605E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0A701" w14:textId="77777777" w:rsidR="00EC0918" w:rsidRPr="0017743C" w:rsidRDefault="00EC0918" w:rsidP="0017743C">
                                <w:pPr>
                                  <w:pStyle w:val="Sinespaciado"/>
                                  <w:jc w:val="center"/>
                                  <w:rPr>
                                    <w:rFonts w:ascii="Arial Black" w:hAnsi="Arial Black"/>
                                    <w:color w:val="4A442A" w:themeColor="background2" w:themeShade="40"/>
                                    <w:sz w:val="32"/>
                                    <w:szCs w:val="20"/>
                                  </w:rPr>
                                </w:pPr>
                                <w:r>
                                  <w:rPr>
                                    <w:rFonts w:ascii="Arial Black" w:hAnsi="Arial Black"/>
                                    <w:color w:val="4A442A" w:themeColor="background2" w:themeShade="40"/>
                                    <w:sz w:val="32"/>
                                    <w:szCs w:val="20"/>
                                  </w:rPr>
                                  <w:t>Gobierno Regional de Apurímac</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53ADABB"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4F30A701" w14:textId="77777777" w:rsidR="00EC0918" w:rsidRPr="0017743C" w:rsidRDefault="00EC0918" w:rsidP="0017743C">
                          <w:pPr>
                            <w:pStyle w:val="Sinespaciado"/>
                            <w:jc w:val="center"/>
                            <w:rPr>
                              <w:rFonts w:ascii="Arial Black" w:hAnsi="Arial Black"/>
                              <w:color w:val="4A442A" w:themeColor="background2" w:themeShade="40"/>
                              <w:sz w:val="32"/>
                              <w:szCs w:val="20"/>
                            </w:rPr>
                          </w:pPr>
                          <w:r>
                            <w:rPr>
                              <w:rFonts w:ascii="Arial Black" w:hAnsi="Arial Black"/>
                              <w:color w:val="4A442A" w:themeColor="background2" w:themeShade="40"/>
                              <w:sz w:val="32"/>
                              <w:szCs w:val="20"/>
                            </w:rPr>
                            <w:t>Gobierno Regional de Apurímac</w:t>
                          </w:r>
                        </w:p>
                      </w:txbxContent>
                    </v:textbox>
                    <w10:wrap anchorx="page" anchory="page"/>
                  </v:shape>
                </w:pict>
              </mc:Fallback>
            </mc:AlternateContent>
          </w:r>
        </w:p>
        <w:p w14:paraId="628EB629" w14:textId="77777777" w:rsidR="0017743C" w:rsidRPr="00313658" w:rsidRDefault="0017743C" w:rsidP="009B7FBB">
          <w:pPr>
            <w:spacing w:line="240" w:lineRule="auto"/>
            <w:rPr>
              <w:rFonts w:ascii="Cambria" w:hAnsi="Cambria"/>
              <w:noProof/>
            </w:rPr>
          </w:pPr>
          <w:r w:rsidRPr="00313658">
            <w:rPr>
              <w:rFonts w:ascii="Cambria" w:hAnsi="Cambria"/>
              <w:noProof/>
              <w:lang w:eastAsia="es-PE"/>
            </w:rPr>
            <mc:AlternateContent>
              <mc:Choice Requires="wps">
                <w:drawing>
                  <wp:anchor distT="0" distB="0" distL="114300" distR="114300" simplePos="0" relativeHeight="251660288" behindDoc="0" locked="0" layoutInCell="1" allowOverlap="1" wp14:anchorId="7C7E7F08" wp14:editId="1BDC549D">
                    <wp:simplePos x="0" y="0"/>
                    <wp:positionH relativeFrom="page">
                      <wp:posOffset>2802519</wp:posOffset>
                    </wp:positionH>
                    <wp:positionV relativeFrom="page">
                      <wp:posOffset>1186815</wp:posOffset>
                    </wp:positionV>
                    <wp:extent cx="3960000" cy="1069340"/>
                    <wp:effectExtent l="0" t="0" r="2540" b="8255"/>
                    <wp:wrapNone/>
                    <wp:docPr id="1" name="Cuadro de texto 1"/>
                    <wp:cNvGraphicFramePr/>
                    <a:graphic xmlns:a="http://schemas.openxmlformats.org/drawingml/2006/main">
                      <a:graphicData uri="http://schemas.microsoft.com/office/word/2010/wordprocessingShape">
                        <wps:wsp>
                          <wps:cNvSpPr txBox="1"/>
                          <wps:spPr>
                            <a:xfrm>
                              <a:off x="0" y="0"/>
                              <a:ext cx="39600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FE4A91" w14:textId="77777777" w:rsidR="00EC0918" w:rsidRDefault="00EC0918" w:rsidP="0017743C">
                                <w:pPr>
                                  <w:pStyle w:val="Sinespaciado"/>
                                  <w:jc w:val="center"/>
                                  <w:rPr>
                                    <w:rFonts w:ascii="Arial Black" w:eastAsiaTheme="majorEastAsia" w:hAnsi="Arial Black" w:cstheme="majorBidi"/>
                                    <w:color w:val="262626" w:themeColor="text1" w:themeTint="D9"/>
                                    <w:sz w:val="36"/>
                                  </w:rPr>
                                </w:pPr>
                                <w:r>
                                  <w:rPr>
                                    <w:rFonts w:ascii="Arial Black" w:eastAsiaTheme="majorEastAsia" w:hAnsi="Arial Black" w:cstheme="majorBidi"/>
                                    <w:color w:val="262626" w:themeColor="text1" w:themeTint="D9"/>
                                    <w:sz w:val="36"/>
                                  </w:rPr>
                                  <w:t>PLAN DE TRABAJO</w:t>
                                </w:r>
                              </w:p>
                              <w:p w14:paraId="127F6163" w14:textId="77777777" w:rsidR="00EC0918" w:rsidRDefault="00EC0918" w:rsidP="0017743C">
                                <w:pPr>
                                  <w:pStyle w:val="Sinespaciado"/>
                                  <w:jc w:val="center"/>
                                  <w:rPr>
                                    <w:rFonts w:ascii="Arial Black" w:eastAsiaTheme="majorEastAsia" w:hAnsi="Arial Black" w:cstheme="majorBidi"/>
                                    <w:color w:val="262626" w:themeColor="text1" w:themeTint="D9"/>
                                    <w:sz w:val="36"/>
                                  </w:rPr>
                                </w:pPr>
                              </w:p>
                              <w:p w14:paraId="3BC7DC18" w14:textId="77777777" w:rsidR="00EC0918" w:rsidRDefault="00EC0918" w:rsidP="0017743C">
                                <w:pPr>
                                  <w:pStyle w:val="Sinespaciado"/>
                                  <w:jc w:val="center"/>
                                  <w:rPr>
                                    <w:rFonts w:ascii="Arial Black" w:eastAsiaTheme="majorEastAsia" w:hAnsi="Arial Black" w:cstheme="majorBidi"/>
                                    <w:color w:val="262626" w:themeColor="text1" w:themeTint="D9"/>
                                    <w:sz w:val="36"/>
                                  </w:rPr>
                                </w:pPr>
                              </w:p>
                              <w:p w14:paraId="7D536958" w14:textId="77777777" w:rsidR="00EC0918" w:rsidRDefault="00EC0918" w:rsidP="0017743C">
                                <w:pPr>
                                  <w:pStyle w:val="Sinespaciado"/>
                                  <w:jc w:val="center"/>
                                  <w:rPr>
                                    <w:rFonts w:ascii="Arial Black" w:eastAsiaTheme="majorEastAsia" w:hAnsi="Arial Black" w:cstheme="majorBidi"/>
                                    <w:color w:val="262626" w:themeColor="text1" w:themeTint="D9"/>
                                    <w:sz w:val="36"/>
                                  </w:rPr>
                                </w:pPr>
                              </w:p>
                              <w:p w14:paraId="03FD5301" w14:textId="16D5E686" w:rsidR="00EC0918" w:rsidRDefault="00EC0918" w:rsidP="0017743C">
                                <w:pPr>
                                  <w:pStyle w:val="Sinespaciado"/>
                                  <w:jc w:val="center"/>
                                  <w:rPr>
                                    <w:rFonts w:ascii="Arial Black" w:eastAsiaTheme="majorEastAsia" w:hAnsi="Arial Black" w:cstheme="majorBidi"/>
                                    <w:color w:val="262626" w:themeColor="text1" w:themeTint="D9"/>
                                    <w:sz w:val="36"/>
                                  </w:rPr>
                                </w:pPr>
                                <w:r>
                                  <w:rPr>
                                    <w:rFonts w:ascii="Arial Black" w:eastAsiaTheme="majorEastAsia" w:hAnsi="Arial Black" w:cstheme="majorBidi"/>
                                    <w:color w:val="262626" w:themeColor="text1" w:themeTint="D9"/>
                                    <w:sz w:val="36"/>
                                  </w:rPr>
                                  <w:t xml:space="preserve">PI: </w:t>
                                </w:r>
                              </w:p>
                              <w:p w14:paraId="2865EE8F" w14:textId="620CB769" w:rsidR="00EC0918" w:rsidRPr="00BA3A69" w:rsidRDefault="00EC0918" w:rsidP="0017743C">
                                <w:pPr>
                                  <w:pStyle w:val="Sinespaciado"/>
                                  <w:jc w:val="center"/>
                                  <w:rPr>
                                    <w:rFonts w:ascii="Arial Black" w:eastAsiaTheme="majorEastAsia" w:hAnsi="Arial Black" w:cstheme="majorBidi"/>
                                    <w:b/>
                                    <w:color w:val="262626" w:themeColor="text1" w:themeTint="D9"/>
                                    <w:sz w:val="36"/>
                                    <w:szCs w:val="36"/>
                                  </w:rPr>
                                </w:pPr>
                                <w:r w:rsidRPr="00BA3A69">
                                  <w:rPr>
                                    <w:rFonts w:ascii="Verdana" w:hAnsi="Verdana"/>
                                    <w:b/>
                                    <w:sz w:val="14"/>
                                  </w:rPr>
                                  <w:t xml:space="preserve"> </w:t>
                                </w:r>
                                <w:r w:rsidRPr="00BA3A69">
                                  <w:rPr>
                                    <w:rFonts w:ascii="Verdana" w:hAnsi="Verdana"/>
                                    <w:b/>
                                    <w:sz w:val="36"/>
                                    <w:szCs w:val="36"/>
                                  </w:rPr>
                                  <w:t>“MEJORAMIENTO DE LOS SERVICIOS DE SALUD DE LOS ESTABLECIMIE</w:t>
                                </w:r>
                                <w:r>
                                  <w:rPr>
                                    <w:rFonts w:ascii="Verdana" w:hAnsi="Verdana"/>
                                    <w:b/>
                                    <w:sz w:val="36"/>
                                    <w:szCs w:val="36"/>
                                  </w:rPr>
                                  <w:t>NTOS DE SALUD DE KILCATA, YUMIRI, SONCCOCCOCHA, TURPAY</w:t>
                                </w:r>
                                <w:r w:rsidRPr="00BA3A69">
                                  <w:rPr>
                                    <w:rFonts w:ascii="Verdana" w:hAnsi="Verdana"/>
                                    <w:b/>
                                    <w:sz w:val="36"/>
                                    <w:szCs w:val="36"/>
                                  </w:rPr>
                                  <w:t xml:space="preserve"> Y MAMARA DE LAS PROVINCIAS DE ANTABAMBA Y GRAU DEL DEPARTAMENTO DE APURÍMAC</w:t>
                                </w:r>
                                <w:r>
                                  <w:rPr>
                                    <w:rFonts w:ascii="Verdana" w:hAnsi="Verdana"/>
                                    <w:b/>
                                    <w:sz w:val="36"/>
                                    <w:szCs w:val="36"/>
                                  </w:rPr>
                                  <w:t>”</w:t>
                                </w:r>
                              </w:p>
                              <w:p w14:paraId="697DA955" w14:textId="6C44508B" w:rsidR="00EC0918" w:rsidRPr="0017743C" w:rsidRDefault="00EC0918" w:rsidP="0017743C">
                                <w:pPr>
                                  <w:pStyle w:val="Sinespaciado"/>
                                  <w:jc w:val="center"/>
                                  <w:rPr>
                                    <w:rFonts w:ascii="Arial Black" w:eastAsiaTheme="majorEastAsia" w:hAnsi="Arial Black" w:cstheme="majorBidi"/>
                                    <w:color w:val="262626" w:themeColor="text1" w:themeTint="D9"/>
                                    <w:sz w:val="36"/>
                                  </w:rPr>
                                </w:pPr>
                                <w:r w:rsidRPr="00BA3A69">
                                  <w:rPr>
                                    <w:rFonts w:ascii="Arial Black" w:eastAsiaTheme="majorEastAsia" w:hAnsi="Arial Black" w:cstheme="majorBidi"/>
                                    <w:color w:val="262626" w:themeColor="text1" w:themeTint="D9"/>
                                    <w:sz w:val="36"/>
                                    <w:highlight w:val="yellow"/>
                                  </w:rPr>
                                  <w:t>Cod</w:t>
                                </w:r>
                                <w:r>
                                  <w:rPr>
                                    <w:rFonts w:ascii="Arial Black" w:eastAsiaTheme="majorEastAsia" w:hAnsi="Arial Black" w:cstheme="majorBidi"/>
                                    <w:color w:val="262626" w:themeColor="text1" w:themeTint="D9"/>
                                    <w:sz w:val="36"/>
                                    <w:highlight w:val="yellow"/>
                                  </w:rPr>
                                  <w:t xml:space="preserve"> de idea </w:t>
                                </w:r>
                                <w:proofErr w:type="spellStart"/>
                                <w:r>
                                  <w:rPr>
                                    <w:rFonts w:ascii="Arial Black" w:eastAsiaTheme="majorEastAsia" w:hAnsi="Arial Black" w:cstheme="majorBidi"/>
                                    <w:color w:val="262626" w:themeColor="text1" w:themeTint="D9"/>
                                    <w:sz w:val="36"/>
                                    <w:highlight w:val="yellow"/>
                                  </w:rPr>
                                  <w:t>N°</w:t>
                                </w:r>
                                <w:proofErr w:type="spellEnd"/>
                                <w:r>
                                  <w:rPr>
                                    <w:rFonts w:ascii="Arial Black" w:eastAsiaTheme="majorEastAsia" w:hAnsi="Arial Black" w:cstheme="majorBidi"/>
                                    <w:color w:val="262626" w:themeColor="text1" w:themeTint="D9"/>
                                    <w:sz w:val="3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C7E7F08" id="_x0000_t202" coordsize="21600,21600" o:spt="202" path="m,l,21600r21600,l21600,xe">
                    <v:stroke joinstyle="miter"/>
                    <v:path gradientshapeok="t" o:connecttype="rect"/>
                  </v:shapetype>
                  <v:shape id="Cuadro de texto 1" o:spid="_x0000_s1056" type="#_x0000_t202" style="position:absolute;margin-left:220.65pt;margin-top:93.45pt;width:311.8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" filled="f" stroked="f" strokeweight=".5pt">
                    <v:textbox style="mso-fit-shape-to-text:t" inset="0,0,0,0">
                      <w:txbxContent>
                        <w:p w14:paraId="0CFE4A91" w14:textId="77777777" w:rsidR="00EC0918" w:rsidRDefault="00EC0918" w:rsidP="0017743C">
                          <w:pPr>
                            <w:pStyle w:val="Sinespaciado"/>
                            <w:jc w:val="center"/>
                            <w:rPr>
                              <w:rFonts w:ascii="Arial Black" w:eastAsiaTheme="majorEastAsia" w:hAnsi="Arial Black" w:cstheme="majorBidi"/>
                              <w:color w:val="262626" w:themeColor="text1" w:themeTint="D9"/>
                              <w:sz w:val="36"/>
                            </w:rPr>
                          </w:pPr>
                          <w:r>
                            <w:rPr>
                              <w:rFonts w:ascii="Arial Black" w:eastAsiaTheme="majorEastAsia" w:hAnsi="Arial Black" w:cstheme="majorBidi"/>
                              <w:color w:val="262626" w:themeColor="text1" w:themeTint="D9"/>
                              <w:sz w:val="36"/>
                            </w:rPr>
                            <w:t>PLAN DE TRABAJO</w:t>
                          </w:r>
                        </w:p>
                        <w:p w14:paraId="127F6163" w14:textId="77777777" w:rsidR="00EC0918" w:rsidRDefault="00EC0918" w:rsidP="0017743C">
                          <w:pPr>
                            <w:pStyle w:val="Sinespaciado"/>
                            <w:jc w:val="center"/>
                            <w:rPr>
                              <w:rFonts w:ascii="Arial Black" w:eastAsiaTheme="majorEastAsia" w:hAnsi="Arial Black" w:cstheme="majorBidi"/>
                              <w:color w:val="262626" w:themeColor="text1" w:themeTint="D9"/>
                              <w:sz w:val="36"/>
                            </w:rPr>
                          </w:pPr>
                        </w:p>
                        <w:p w14:paraId="3BC7DC18" w14:textId="77777777" w:rsidR="00EC0918" w:rsidRDefault="00EC0918" w:rsidP="0017743C">
                          <w:pPr>
                            <w:pStyle w:val="Sinespaciado"/>
                            <w:jc w:val="center"/>
                            <w:rPr>
                              <w:rFonts w:ascii="Arial Black" w:eastAsiaTheme="majorEastAsia" w:hAnsi="Arial Black" w:cstheme="majorBidi"/>
                              <w:color w:val="262626" w:themeColor="text1" w:themeTint="D9"/>
                              <w:sz w:val="36"/>
                            </w:rPr>
                          </w:pPr>
                        </w:p>
                        <w:p w14:paraId="7D536958" w14:textId="77777777" w:rsidR="00EC0918" w:rsidRDefault="00EC0918" w:rsidP="0017743C">
                          <w:pPr>
                            <w:pStyle w:val="Sinespaciado"/>
                            <w:jc w:val="center"/>
                            <w:rPr>
                              <w:rFonts w:ascii="Arial Black" w:eastAsiaTheme="majorEastAsia" w:hAnsi="Arial Black" w:cstheme="majorBidi"/>
                              <w:color w:val="262626" w:themeColor="text1" w:themeTint="D9"/>
                              <w:sz w:val="36"/>
                            </w:rPr>
                          </w:pPr>
                        </w:p>
                        <w:p w14:paraId="03FD5301" w14:textId="16D5E686" w:rsidR="00EC0918" w:rsidRDefault="00EC0918" w:rsidP="0017743C">
                          <w:pPr>
                            <w:pStyle w:val="Sinespaciado"/>
                            <w:jc w:val="center"/>
                            <w:rPr>
                              <w:rFonts w:ascii="Arial Black" w:eastAsiaTheme="majorEastAsia" w:hAnsi="Arial Black" w:cstheme="majorBidi"/>
                              <w:color w:val="262626" w:themeColor="text1" w:themeTint="D9"/>
                              <w:sz w:val="36"/>
                            </w:rPr>
                          </w:pPr>
                          <w:r>
                            <w:rPr>
                              <w:rFonts w:ascii="Arial Black" w:eastAsiaTheme="majorEastAsia" w:hAnsi="Arial Black" w:cstheme="majorBidi"/>
                              <w:color w:val="262626" w:themeColor="text1" w:themeTint="D9"/>
                              <w:sz w:val="36"/>
                            </w:rPr>
                            <w:t xml:space="preserve">PI: </w:t>
                          </w:r>
                        </w:p>
                        <w:p w14:paraId="2865EE8F" w14:textId="620CB769" w:rsidR="00EC0918" w:rsidRPr="00BA3A69" w:rsidRDefault="00EC0918" w:rsidP="0017743C">
                          <w:pPr>
                            <w:pStyle w:val="Sinespaciado"/>
                            <w:jc w:val="center"/>
                            <w:rPr>
                              <w:rFonts w:ascii="Arial Black" w:eastAsiaTheme="majorEastAsia" w:hAnsi="Arial Black" w:cstheme="majorBidi"/>
                              <w:b/>
                              <w:color w:val="262626" w:themeColor="text1" w:themeTint="D9"/>
                              <w:sz w:val="36"/>
                              <w:szCs w:val="36"/>
                            </w:rPr>
                          </w:pPr>
                          <w:r w:rsidRPr="00BA3A69">
                            <w:rPr>
                              <w:rFonts w:ascii="Verdana" w:hAnsi="Verdana"/>
                              <w:b/>
                              <w:sz w:val="14"/>
                            </w:rPr>
                            <w:t xml:space="preserve"> </w:t>
                          </w:r>
                          <w:r w:rsidRPr="00BA3A69">
                            <w:rPr>
                              <w:rFonts w:ascii="Verdana" w:hAnsi="Verdana"/>
                              <w:b/>
                              <w:sz w:val="36"/>
                              <w:szCs w:val="36"/>
                            </w:rPr>
                            <w:t>“MEJORAMIENTO DE LOS SERVICIOS DE SALUD DE LOS ESTABLECIMIE</w:t>
                          </w:r>
                          <w:r>
                            <w:rPr>
                              <w:rFonts w:ascii="Verdana" w:hAnsi="Verdana"/>
                              <w:b/>
                              <w:sz w:val="36"/>
                              <w:szCs w:val="36"/>
                            </w:rPr>
                            <w:t>NTOS DE SALUD DE KILCATA, YUMIRI, SONCCOCCOCHA, TURPAY</w:t>
                          </w:r>
                          <w:r w:rsidRPr="00BA3A69">
                            <w:rPr>
                              <w:rFonts w:ascii="Verdana" w:hAnsi="Verdana"/>
                              <w:b/>
                              <w:sz w:val="36"/>
                              <w:szCs w:val="36"/>
                            </w:rPr>
                            <w:t xml:space="preserve"> Y MAMARA DE LAS PROVINCIAS DE ANTABAMBA Y GRAU DEL DEPARTAMENTO DE APURÍMAC</w:t>
                          </w:r>
                          <w:r>
                            <w:rPr>
                              <w:rFonts w:ascii="Verdana" w:hAnsi="Verdana"/>
                              <w:b/>
                              <w:sz w:val="36"/>
                              <w:szCs w:val="36"/>
                            </w:rPr>
                            <w:t>”</w:t>
                          </w:r>
                        </w:p>
                        <w:p w14:paraId="697DA955" w14:textId="6C44508B" w:rsidR="00EC0918" w:rsidRPr="0017743C" w:rsidRDefault="00EC0918" w:rsidP="0017743C">
                          <w:pPr>
                            <w:pStyle w:val="Sinespaciado"/>
                            <w:jc w:val="center"/>
                            <w:rPr>
                              <w:rFonts w:ascii="Arial Black" w:eastAsiaTheme="majorEastAsia" w:hAnsi="Arial Black" w:cstheme="majorBidi"/>
                              <w:color w:val="262626" w:themeColor="text1" w:themeTint="D9"/>
                              <w:sz w:val="36"/>
                            </w:rPr>
                          </w:pPr>
                          <w:r w:rsidRPr="00BA3A69">
                            <w:rPr>
                              <w:rFonts w:ascii="Arial Black" w:eastAsiaTheme="majorEastAsia" w:hAnsi="Arial Black" w:cstheme="majorBidi"/>
                              <w:color w:val="262626" w:themeColor="text1" w:themeTint="D9"/>
                              <w:sz w:val="36"/>
                              <w:highlight w:val="yellow"/>
                            </w:rPr>
                            <w:t>Cod</w:t>
                          </w:r>
                          <w:r>
                            <w:rPr>
                              <w:rFonts w:ascii="Arial Black" w:eastAsiaTheme="majorEastAsia" w:hAnsi="Arial Black" w:cstheme="majorBidi"/>
                              <w:color w:val="262626" w:themeColor="text1" w:themeTint="D9"/>
                              <w:sz w:val="36"/>
                              <w:highlight w:val="yellow"/>
                            </w:rPr>
                            <w:t xml:space="preserve"> de idea </w:t>
                          </w:r>
                          <w:proofErr w:type="spellStart"/>
                          <w:r>
                            <w:rPr>
                              <w:rFonts w:ascii="Arial Black" w:eastAsiaTheme="majorEastAsia" w:hAnsi="Arial Black" w:cstheme="majorBidi"/>
                              <w:color w:val="262626" w:themeColor="text1" w:themeTint="D9"/>
                              <w:sz w:val="36"/>
                              <w:highlight w:val="yellow"/>
                            </w:rPr>
                            <w:t>N°</w:t>
                          </w:r>
                          <w:proofErr w:type="spellEnd"/>
                          <w:r>
                            <w:rPr>
                              <w:rFonts w:ascii="Arial Black" w:eastAsiaTheme="majorEastAsia" w:hAnsi="Arial Black" w:cstheme="majorBidi"/>
                              <w:color w:val="262626" w:themeColor="text1" w:themeTint="D9"/>
                              <w:sz w:val="36"/>
                            </w:rPr>
                            <w:t xml:space="preserve"> </w:t>
                          </w:r>
                        </w:p>
                      </w:txbxContent>
                    </v:textbox>
                    <w10:wrap anchorx="page" anchory="page"/>
                  </v:shape>
                </w:pict>
              </mc:Fallback>
            </mc:AlternateContent>
          </w:r>
          <w:r w:rsidRPr="00313658">
            <w:rPr>
              <w:rFonts w:ascii="Cambria" w:hAnsi="Cambria"/>
              <w:noProof/>
            </w:rPr>
            <w:br w:type="page"/>
          </w:r>
        </w:p>
      </w:sdtContent>
    </w:sdt>
    <w:p w14:paraId="17EF3EAE" w14:textId="77777777" w:rsidR="00F03B5B" w:rsidRPr="00313658" w:rsidRDefault="00F03B5B" w:rsidP="009B7FBB">
      <w:pPr>
        <w:spacing w:after="0" w:line="240" w:lineRule="auto"/>
        <w:jc w:val="both"/>
        <w:rPr>
          <w:rFonts w:ascii="Cambria" w:hAnsi="Cambria"/>
        </w:rPr>
      </w:pPr>
    </w:p>
    <w:p w14:paraId="50444F62" w14:textId="77777777" w:rsidR="00A64FAD" w:rsidRDefault="00A64FAD" w:rsidP="00A64FAD">
      <w:pPr>
        <w:pStyle w:val="TtuloTDC"/>
        <w:jc w:val="center"/>
        <w:rPr>
          <w:rFonts w:ascii="Arial Narrow" w:hAnsi="Arial Narrow"/>
          <w:lang w:val="es-ES"/>
        </w:rPr>
      </w:pPr>
      <w:r w:rsidRPr="00162CA7">
        <w:rPr>
          <w:rFonts w:ascii="Arial Narrow" w:hAnsi="Arial Narrow"/>
          <w:lang w:val="es-ES"/>
        </w:rPr>
        <w:t>Contenido</w:t>
      </w:r>
    </w:p>
    <w:p w14:paraId="67A648F4" w14:textId="77777777" w:rsidR="00A64FAD" w:rsidRPr="00A64FAD" w:rsidRDefault="00A64FAD" w:rsidP="00A64FAD">
      <w:pPr>
        <w:rPr>
          <w:lang w:val="es-ES"/>
        </w:rPr>
      </w:pPr>
    </w:p>
    <w:p w14:paraId="2744E3DB" w14:textId="6540E4CF" w:rsidR="003A233A" w:rsidRDefault="003A233A" w:rsidP="003A233A">
      <w:pPr>
        <w:pStyle w:val="Prrafodelista"/>
        <w:numPr>
          <w:ilvl w:val="0"/>
          <w:numId w:val="2"/>
        </w:numPr>
      </w:pPr>
      <w:r>
        <w:t>OBJETO</w:t>
      </w:r>
    </w:p>
    <w:p w14:paraId="6532B46F" w14:textId="0596B4EA" w:rsidR="003A233A" w:rsidRPr="003A233A" w:rsidRDefault="003A233A" w:rsidP="003A233A">
      <w:pPr>
        <w:pStyle w:val="Prrafodelista"/>
        <w:numPr>
          <w:ilvl w:val="0"/>
          <w:numId w:val="2"/>
        </w:numPr>
      </w:pPr>
      <w:r>
        <w:t>IDEA PRELIMINAR O HIPOTESIS DEL PROBLEMA</w:t>
      </w:r>
    </w:p>
    <w:p w14:paraId="7F9003AA" w14:textId="77777777" w:rsidR="00F67B25" w:rsidRDefault="00F67B25" w:rsidP="00571A06">
      <w:pPr>
        <w:pStyle w:val="Prrafodelista"/>
        <w:numPr>
          <w:ilvl w:val="1"/>
          <w:numId w:val="2"/>
        </w:numPr>
        <w:rPr>
          <w:lang w:val="es-ES"/>
        </w:rPr>
      </w:pPr>
      <w:r>
        <w:rPr>
          <w:lang w:val="es-ES"/>
        </w:rPr>
        <w:t xml:space="preserve"> AREA DE INFLUENCIA</w:t>
      </w:r>
    </w:p>
    <w:p w14:paraId="52E99C93" w14:textId="77777777" w:rsidR="005342BF" w:rsidRDefault="005342BF" w:rsidP="00571A06">
      <w:pPr>
        <w:pStyle w:val="Prrafodelista"/>
        <w:numPr>
          <w:ilvl w:val="1"/>
          <w:numId w:val="2"/>
        </w:numPr>
        <w:rPr>
          <w:lang w:val="es-ES"/>
        </w:rPr>
      </w:pPr>
      <w:r>
        <w:rPr>
          <w:lang w:val="es-ES"/>
        </w:rPr>
        <w:t xml:space="preserve"> MAPA GEOGRÁFICO</w:t>
      </w:r>
    </w:p>
    <w:p w14:paraId="67288B24" w14:textId="77777777" w:rsidR="00A64FAD" w:rsidRDefault="00A64FAD" w:rsidP="00571A06">
      <w:pPr>
        <w:pStyle w:val="Prrafodelista"/>
        <w:numPr>
          <w:ilvl w:val="0"/>
          <w:numId w:val="2"/>
        </w:numPr>
        <w:rPr>
          <w:lang w:val="es-ES"/>
        </w:rPr>
      </w:pPr>
      <w:r>
        <w:rPr>
          <w:lang w:val="es-ES"/>
        </w:rPr>
        <w:t xml:space="preserve">ALCANCE DEL ESTUDIO </w:t>
      </w:r>
    </w:p>
    <w:p w14:paraId="196ED8D2" w14:textId="77777777" w:rsidR="00A64FAD" w:rsidRDefault="00A64FAD" w:rsidP="00571A06">
      <w:pPr>
        <w:pStyle w:val="Prrafodelista"/>
        <w:numPr>
          <w:ilvl w:val="0"/>
          <w:numId w:val="2"/>
        </w:numPr>
        <w:rPr>
          <w:lang w:val="es-ES"/>
        </w:rPr>
      </w:pPr>
      <w:r>
        <w:rPr>
          <w:lang w:val="es-ES"/>
        </w:rPr>
        <w:t>ANTECEDENTES</w:t>
      </w:r>
    </w:p>
    <w:p w14:paraId="4C80A39D" w14:textId="77777777" w:rsidR="00A64FAD" w:rsidRDefault="00A64FAD" w:rsidP="00571A06">
      <w:pPr>
        <w:pStyle w:val="Prrafodelista"/>
        <w:numPr>
          <w:ilvl w:val="0"/>
          <w:numId w:val="2"/>
        </w:numPr>
        <w:rPr>
          <w:lang w:val="es-ES"/>
        </w:rPr>
      </w:pPr>
      <w:r>
        <w:rPr>
          <w:lang w:val="es-ES"/>
        </w:rPr>
        <w:t>PROBLEMÁTICA ACTUAL DE LOS ESTABLECIMIENTOS DE SALUD</w:t>
      </w:r>
    </w:p>
    <w:p w14:paraId="7E11A821" w14:textId="77777777" w:rsidR="00A64FAD" w:rsidRDefault="00A64FAD" w:rsidP="00571A06">
      <w:pPr>
        <w:pStyle w:val="Prrafodelista"/>
        <w:numPr>
          <w:ilvl w:val="0"/>
          <w:numId w:val="2"/>
        </w:numPr>
        <w:rPr>
          <w:lang w:val="es-ES"/>
        </w:rPr>
      </w:pPr>
      <w:r>
        <w:rPr>
          <w:lang w:val="es-ES"/>
        </w:rPr>
        <w:t>OBJETIVOS</w:t>
      </w:r>
    </w:p>
    <w:p w14:paraId="066C01FD" w14:textId="77777777" w:rsidR="004F0703" w:rsidRDefault="004F0703" w:rsidP="004F0703">
      <w:pPr>
        <w:pStyle w:val="Prrafodelista"/>
        <w:numPr>
          <w:ilvl w:val="1"/>
          <w:numId w:val="2"/>
        </w:numPr>
        <w:rPr>
          <w:lang w:val="es-ES"/>
        </w:rPr>
      </w:pPr>
      <w:r>
        <w:rPr>
          <w:lang w:val="es-ES"/>
        </w:rPr>
        <w:t>OBJETIVOS GENERALES</w:t>
      </w:r>
    </w:p>
    <w:p w14:paraId="7894EE18" w14:textId="77777777" w:rsidR="004F0703" w:rsidRDefault="004F0703" w:rsidP="004F0703">
      <w:pPr>
        <w:pStyle w:val="Prrafodelista"/>
        <w:numPr>
          <w:ilvl w:val="1"/>
          <w:numId w:val="2"/>
        </w:numPr>
        <w:rPr>
          <w:lang w:val="es-ES"/>
        </w:rPr>
      </w:pPr>
      <w:r>
        <w:rPr>
          <w:lang w:val="es-ES"/>
        </w:rPr>
        <w:t>OBJETIVOS ESPECIFICOS</w:t>
      </w:r>
    </w:p>
    <w:p w14:paraId="047F0EDA" w14:textId="77777777" w:rsidR="00A64FAD" w:rsidRDefault="00A64FAD" w:rsidP="00571A06">
      <w:pPr>
        <w:pStyle w:val="Prrafodelista"/>
        <w:numPr>
          <w:ilvl w:val="0"/>
          <w:numId w:val="2"/>
        </w:numPr>
        <w:rPr>
          <w:lang w:val="es-ES"/>
        </w:rPr>
      </w:pPr>
      <w:r>
        <w:rPr>
          <w:lang w:val="es-ES"/>
        </w:rPr>
        <w:t>EQUIPO MINIMO DE PROFESIONALES</w:t>
      </w:r>
    </w:p>
    <w:p w14:paraId="196965B0" w14:textId="77777777" w:rsidR="00A64FAD" w:rsidRDefault="00A64FAD" w:rsidP="00571A06">
      <w:pPr>
        <w:pStyle w:val="Prrafodelista"/>
        <w:numPr>
          <w:ilvl w:val="0"/>
          <w:numId w:val="2"/>
        </w:numPr>
        <w:rPr>
          <w:lang w:val="es-ES"/>
        </w:rPr>
      </w:pPr>
      <w:r>
        <w:rPr>
          <w:lang w:val="es-ES"/>
        </w:rPr>
        <w:t>ROLES Y FUNCIONES DEL EQUIPO DE PROFESIONALES</w:t>
      </w:r>
    </w:p>
    <w:p w14:paraId="7B6ED605" w14:textId="7B1F1F23" w:rsidR="00A64FAD" w:rsidRDefault="003A233A" w:rsidP="00571A06">
      <w:pPr>
        <w:pStyle w:val="Prrafodelista"/>
        <w:numPr>
          <w:ilvl w:val="0"/>
          <w:numId w:val="2"/>
        </w:numPr>
        <w:rPr>
          <w:lang w:val="es-ES"/>
        </w:rPr>
      </w:pPr>
      <w:r>
        <w:rPr>
          <w:lang w:val="es-ES"/>
        </w:rPr>
        <w:t>CRONOGRAMA DE ACTIVIDADES FISICAS</w:t>
      </w:r>
    </w:p>
    <w:p w14:paraId="661569C9" w14:textId="47160C7F" w:rsidR="00A64FAD" w:rsidRDefault="003A233A" w:rsidP="00571A06">
      <w:pPr>
        <w:pStyle w:val="Prrafodelista"/>
        <w:numPr>
          <w:ilvl w:val="0"/>
          <w:numId w:val="2"/>
        </w:numPr>
        <w:rPr>
          <w:lang w:val="es-ES"/>
        </w:rPr>
      </w:pPr>
      <w:r>
        <w:rPr>
          <w:lang w:val="es-ES"/>
        </w:rPr>
        <w:t>ALCANCE Y  CONTENIDO DEL ESTUDIO DE PRE INVERSION</w:t>
      </w:r>
    </w:p>
    <w:p w14:paraId="73EE116A" w14:textId="0C2F2C34" w:rsidR="00814687" w:rsidRDefault="003A233A" w:rsidP="003A233A">
      <w:pPr>
        <w:pStyle w:val="Prrafodelista"/>
        <w:numPr>
          <w:ilvl w:val="0"/>
          <w:numId w:val="2"/>
        </w:numPr>
        <w:rPr>
          <w:lang w:val="es-ES"/>
        </w:rPr>
      </w:pPr>
      <w:r>
        <w:rPr>
          <w:lang w:val="es-ES"/>
        </w:rPr>
        <w:t>PRESUPUESTO DE FORMULACION DEL ESTUDIO DE PRE INVERSION</w:t>
      </w:r>
    </w:p>
    <w:p w14:paraId="5A6541B8" w14:textId="36ED3B9C" w:rsidR="003A233A" w:rsidRPr="003A233A" w:rsidRDefault="003A233A" w:rsidP="003A233A">
      <w:pPr>
        <w:pStyle w:val="Prrafodelista"/>
        <w:numPr>
          <w:ilvl w:val="0"/>
          <w:numId w:val="2"/>
        </w:numPr>
        <w:rPr>
          <w:lang w:val="es-ES"/>
        </w:rPr>
      </w:pPr>
      <w:r>
        <w:rPr>
          <w:lang w:val="es-ES"/>
        </w:rPr>
        <w:t>PERFIL DE EQUPO PROFESIONAL</w:t>
      </w:r>
    </w:p>
    <w:p w14:paraId="2CF56CD8" w14:textId="77777777" w:rsidR="00A64FAD" w:rsidRDefault="00A64FAD" w:rsidP="00571A06">
      <w:pPr>
        <w:pStyle w:val="Prrafodelista"/>
        <w:numPr>
          <w:ilvl w:val="0"/>
          <w:numId w:val="2"/>
        </w:numPr>
        <w:rPr>
          <w:lang w:val="es-ES"/>
        </w:rPr>
      </w:pPr>
      <w:r>
        <w:rPr>
          <w:lang w:val="es-ES"/>
        </w:rPr>
        <w:t>SUPERVISION, SEGUIMIENTO Y MONITOREO DURANTE LA ELABORACION DE LOS ESTUDIOS</w:t>
      </w:r>
    </w:p>
    <w:p w14:paraId="5E5D5E5A" w14:textId="77777777" w:rsidR="00A64FAD" w:rsidRPr="00A64FAD" w:rsidRDefault="00A64FAD" w:rsidP="00571A06">
      <w:pPr>
        <w:pStyle w:val="Prrafodelista"/>
        <w:numPr>
          <w:ilvl w:val="0"/>
          <w:numId w:val="2"/>
        </w:numPr>
        <w:rPr>
          <w:lang w:val="es-ES"/>
        </w:rPr>
      </w:pPr>
      <w:r>
        <w:rPr>
          <w:lang w:val="es-ES"/>
        </w:rPr>
        <w:t>PRODUCTOS A ENTREGAR</w:t>
      </w:r>
    </w:p>
    <w:p w14:paraId="3EF99244" w14:textId="77777777" w:rsidR="00060BAC" w:rsidRPr="00175894" w:rsidRDefault="00861A80" w:rsidP="00175894">
      <w:pPr>
        <w:spacing w:after="0" w:line="240" w:lineRule="auto"/>
        <w:jc w:val="both"/>
        <w:rPr>
          <w:rFonts w:ascii="Cambria" w:hAnsi="Cambria"/>
        </w:rPr>
      </w:pPr>
      <w:r w:rsidRPr="00313658">
        <w:rPr>
          <w:rFonts w:ascii="Cambria" w:hAnsi="Cambria"/>
        </w:rPr>
        <w:br w:type="page"/>
      </w:r>
      <w:bookmarkStart w:id="0" w:name="_Toc431252203"/>
      <w:bookmarkStart w:id="1" w:name="_Toc454349989"/>
    </w:p>
    <w:p w14:paraId="076CFFF1" w14:textId="77777777" w:rsidR="00060BAC" w:rsidRPr="00814687" w:rsidRDefault="00060BAC" w:rsidP="00571A06">
      <w:pPr>
        <w:pStyle w:val="Ttulo1"/>
        <w:numPr>
          <w:ilvl w:val="0"/>
          <w:numId w:val="3"/>
        </w:numPr>
        <w:rPr>
          <w:rFonts w:ascii="Arial Narrow" w:hAnsi="Arial Narrow"/>
          <w:b/>
          <w:color w:val="4F81BD" w:themeColor="accent1"/>
          <w:sz w:val="22"/>
          <w:szCs w:val="22"/>
        </w:rPr>
      </w:pPr>
      <w:r w:rsidRPr="00814687">
        <w:rPr>
          <w:rFonts w:ascii="Arial Narrow" w:hAnsi="Arial Narrow"/>
          <w:b/>
          <w:color w:val="4F81BD" w:themeColor="accent1"/>
          <w:sz w:val="22"/>
          <w:szCs w:val="22"/>
        </w:rPr>
        <w:lastRenderedPageBreak/>
        <w:t>OBJETO</w:t>
      </w:r>
      <w:r w:rsidR="00D15C44" w:rsidRPr="00814687">
        <w:rPr>
          <w:rFonts w:ascii="Arial Narrow" w:hAnsi="Arial Narrow"/>
          <w:b/>
          <w:color w:val="4F81BD" w:themeColor="accent1"/>
          <w:sz w:val="22"/>
          <w:szCs w:val="22"/>
        </w:rPr>
        <w:t xml:space="preserve"> </w:t>
      </w:r>
    </w:p>
    <w:p w14:paraId="7BA36DBB" w14:textId="77777777" w:rsidR="00060BAC" w:rsidRPr="008316EB" w:rsidRDefault="00060BAC" w:rsidP="00530B50">
      <w:pPr>
        <w:pStyle w:val="Ttulo1"/>
        <w:jc w:val="both"/>
        <w:rPr>
          <w:rFonts w:ascii="Arial Narrow" w:hAnsi="Arial Narrow"/>
          <w:b/>
          <w:color w:val="auto"/>
          <w:sz w:val="22"/>
          <w:szCs w:val="22"/>
        </w:rPr>
      </w:pPr>
      <w:r w:rsidRPr="008316EB">
        <w:rPr>
          <w:rFonts w:ascii="Arial Narrow" w:hAnsi="Arial Narrow" w:cs="Calibri"/>
          <w:color w:val="auto"/>
          <w:sz w:val="22"/>
          <w:szCs w:val="22"/>
        </w:rPr>
        <w:t>Contar con un estudio de pre inversión a nivel de Perfil denominado:</w:t>
      </w:r>
      <w:r w:rsidRPr="008316EB">
        <w:rPr>
          <w:rFonts w:ascii="Arial Narrow" w:hAnsi="Arial Narrow"/>
          <w:b/>
          <w:color w:val="auto"/>
          <w:sz w:val="22"/>
          <w:szCs w:val="22"/>
        </w:rPr>
        <w:t xml:space="preserve"> “MEJORAMIENTO DE LOS SERVICIOS DE SALUD DE LOS ESTABLECIMIENTOS DE SALUD DE KILCA</w:t>
      </w:r>
      <w:r w:rsidR="005B52CF" w:rsidRPr="008316EB">
        <w:rPr>
          <w:rFonts w:ascii="Arial Narrow" w:hAnsi="Arial Narrow"/>
          <w:b/>
          <w:color w:val="auto"/>
          <w:sz w:val="22"/>
          <w:szCs w:val="22"/>
        </w:rPr>
        <w:t>TA, YUMIRI, SONCCOCCOCHA</w:t>
      </w:r>
      <w:r w:rsidRPr="008316EB">
        <w:rPr>
          <w:rFonts w:ascii="Arial Narrow" w:hAnsi="Arial Narrow"/>
          <w:b/>
          <w:color w:val="auto"/>
          <w:sz w:val="22"/>
          <w:szCs w:val="22"/>
        </w:rPr>
        <w:t xml:space="preserve"> Y MAMARA DE LAS PROVINCIAS DE ANTABAMBA Y GRAU DEL DEPARTAMENTO DE APURÍMAC”</w:t>
      </w:r>
    </w:p>
    <w:p w14:paraId="47B58D14" w14:textId="77777777" w:rsidR="00060BAC" w:rsidRDefault="00060BAC" w:rsidP="00060BAC"/>
    <w:tbl>
      <w:tblPr>
        <w:tblW w:w="8551" w:type="dxa"/>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1E0" w:firstRow="1" w:lastRow="1" w:firstColumn="1" w:lastColumn="1" w:noHBand="0" w:noVBand="0"/>
      </w:tblPr>
      <w:tblGrid>
        <w:gridCol w:w="1339"/>
        <w:gridCol w:w="3152"/>
        <w:gridCol w:w="2280"/>
        <w:gridCol w:w="1780"/>
      </w:tblGrid>
      <w:tr w:rsidR="00205C2B" w:rsidRPr="00FE69AE" w14:paraId="1324AEB2" w14:textId="77777777" w:rsidTr="00AC2715">
        <w:trPr>
          <w:trHeight w:val="283"/>
          <w:jc w:val="center"/>
        </w:trPr>
        <w:tc>
          <w:tcPr>
            <w:tcW w:w="1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81BD" w:themeFill="accent1"/>
            <w:vAlign w:val="center"/>
          </w:tcPr>
          <w:p w14:paraId="1AF212B5" w14:textId="77777777" w:rsidR="00205C2B" w:rsidRPr="008316EB" w:rsidRDefault="00205C2B" w:rsidP="00205C2B">
            <w:pPr>
              <w:autoSpaceDE w:val="0"/>
              <w:autoSpaceDN w:val="0"/>
              <w:adjustRightInd w:val="0"/>
              <w:spacing w:after="120" w:line="240" w:lineRule="auto"/>
              <w:contextualSpacing/>
              <w:jc w:val="center"/>
              <w:rPr>
                <w:rFonts w:ascii="Arial Narrow" w:hAnsi="Arial Narrow" w:cs="Calibri"/>
                <w:b/>
                <w:color w:val="FFFFFF" w:themeColor="background1"/>
              </w:rPr>
            </w:pPr>
            <w:r w:rsidRPr="008316EB">
              <w:rPr>
                <w:rFonts w:ascii="Arial Narrow" w:hAnsi="Arial Narrow" w:cs="Calibri"/>
                <w:b/>
                <w:color w:val="FFFFFF" w:themeColor="background1"/>
              </w:rPr>
              <w:t>TIPOLOGÍA</w:t>
            </w:r>
          </w:p>
        </w:tc>
        <w:tc>
          <w:tcPr>
            <w:tcW w:w="31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81BD" w:themeFill="accent1"/>
            <w:vAlign w:val="center"/>
          </w:tcPr>
          <w:p w14:paraId="53C46672" w14:textId="77777777" w:rsidR="00205C2B" w:rsidRPr="008316EB" w:rsidRDefault="00205C2B" w:rsidP="00205C2B">
            <w:pPr>
              <w:autoSpaceDE w:val="0"/>
              <w:autoSpaceDN w:val="0"/>
              <w:adjustRightInd w:val="0"/>
              <w:spacing w:after="120" w:line="240" w:lineRule="auto"/>
              <w:contextualSpacing/>
              <w:jc w:val="center"/>
              <w:rPr>
                <w:rFonts w:ascii="Arial Narrow" w:hAnsi="Arial Narrow" w:cs="Calibri"/>
                <w:b/>
                <w:color w:val="FFFFFF" w:themeColor="background1"/>
              </w:rPr>
            </w:pPr>
            <w:r w:rsidRPr="008316EB">
              <w:rPr>
                <w:rFonts w:ascii="Arial Narrow" w:hAnsi="Arial Narrow" w:cs="Calibri"/>
                <w:b/>
                <w:color w:val="FFFFFF" w:themeColor="background1"/>
              </w:rPr>
              <w:t>BIEN Y/O SERVICIO A INTERVENIR</w:t>
            </w:r>
          </w:p>
        </w:tc>
        <w:tc>
          <w:tcPr>
            <w:tcW w:w="2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81BD" w:themeFill="accent1"/>
            <w:vAlign w:val="center"/>
          </w:tcPr>
          <w:p w14:paraId="309B0233" w14:textId="77777777" w:rsidR="00205C2B" w:rsidRPr="008316EB" w:rsidRDefault="00205C2B" w:rsidP="00205C2B">
            <w:pPr>
              <w:autoSpaceDE w:val="0"/>
              <w:autoSpaceDN w:val="0"/>
              <w:adjustRightInd w:val="0"/>
              <w:spacing w:after="120" w:line="240" w:lineRule="auto"/>
              <w:contextualSpacing/>
              <w:jc w:val="center"/>
              <w:rPr>
                <w:rFonts w:ascii="Arial Narrow" w:hAnsi="Arial Narrow" w:cs="Calibri"/>
                <w:b/>
                <w:color w:val="FFFFFF" w:themeColor="background1"/>
              </w:rPr>
            </w:pPr>
            <w:r w:rsidRPr="008316EB">
              <w:rPr>
                <w:rFonts w:ascii="Arial Narrow" w:hAnsi="Arial Narrow" w:cs="Calibri"/>
                <w:b/>
                <w:color w:val="FFFFFF" w:themeColor="background1"/>
              </w:rPr>
              <w:t>LOCALIZACIÓN</w:t>
            </w:r>
          </w:p>
        </w:tc>
        <w:tc>
          <w:tcPr>
            <w:tcW w:w="17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81BD" w:themeFill="accent1"/>
            <w:vAlign w:val="center"/>
          </w:tcPr>
          <w:p w14:paraId="45B02FC0" w14:textId="77777777" w:rsidR="00205C2B" w:rsidRPr="008316EB" w:rsidRDefault="00205C2B" w:rsidP="00205C2B">
            <w:pPr>
              <w:autoSpaceDE w:val="0"/>
              <w:autoSpaceDN w:val="0"/>
              <w:adjustRightInd w:val="0"/>
              <w:spacing w:after="120" w:line="240" w:lineRule="auto"/>
              <w:contextualSpacing/>
              <w:jc w:val="center"/>
              <w:rPr>
                <w:rFonts w:ascii="Arial Narrow" w:hAnsi="Arial Narrow" w:cs="Calibri"/>
                <w:b/>
                <w:color w:val="FFFFFF" w:themeColor="background1"/>
              </w:rPr>
            </w:pPr>
            <w:r w:rsidRPr="008316EB">
              <w:rPr>
                <w:rFonts w:ascii="Arial Narrow" w:hAnsi="Arial Narrow" w:cs="Calibri"/>
                <w:b/>
                <w:color w:val="FFFFFF" w:themeColor="background1"/>
              </w:rPr>
              <w:t>DEPARTAMENTO</w:t>
            </w:r>
          </w:p>
        </w:tc>
      </w:tr>
      <w:tr w:rsidR="00205C2B" w:rsidRPr="00162CA7" w14:paraId="101063E1" w14:textId="77777777" w:rsidTr="008316EB">
        <w:trPr>
          <w:trHeight w:val="561"/>
          <w:jc w:val="center"/>
        </w:trPr>
        <w:tc>
          <w:tcPr>
            <w:tcW w:w="1339" w:type="dxa"/>
            <w:vMerge w:val="restart"/>
            <w:tcBorders>
              <w:top w:val="single" w:sz="4" w:space="0" w:color="FFFFFF" w:themeColor="background1"/>
            </w:tcBorders>
            <w:vAlign w:val="center"/>
          </w:tcPr>
          <w:p w14:paraId="014EA342" w14:textId="77777777" w:rsidR="00205C2B" w:rsidRPr="008316EB" w:rsidRDefault="00205C2B" w:rsidP="00205C2B">
            <w:pPr>
              <w:autoSpaceDE w:val="0"/>
              <w:autoSpaceDN w:val="0"/>
              <w:adjustRightInd w:val="0"/>
              <w:spacing w:after="120" w:line="240" w:lineRule="auto"/>
              <w:contextualSpacing/>
              <w:jc w:val="center"/>
              <w:rPr>
                <w:rFonts w:ascii="Arial Narrow" w:hAnsi="Arial Narrow" w:cs="Calibri"/>
              </w:rPr>
            </w:pPr>
            <w:r w:rsidRPr="008316EB">
              <w:rPr>
                <w:rFonts w:ascii="Arial Narrow" w:hAnsi="Arial Narrow" w:cs="Calibri"/>
              </w:rPr>
              <w:t>Mejoramiento</w:t>
            </w:r>
          </w:p>
        </w:tc>
        <w:tc>
          <w:tcPr>
            <w:tcW w:w="3152" w:type="dxa"/>
            <w:vMerge w:val="restart"/>
            <w:tcBorders>
              <w:top w:val="single" w:sz="4" w:space="0" w:color="FFFFFF" w:themeColor="background1"/>
            </w:tcBorders>
            <w:vAlign w:val="center"/>
          </w:tcPr>
          <w:p w14:paraId="40D9BE1E" w14:textId="755E9EC6" w:rsidR="00205C2B" w:rsidRPr="008316EB" w:rsidRDefault="002B447C" w:rsidP="00072D2F">
            <w:pPr>
              <w:autoSpaceDE w:val="0"/>
              <w:autoSpaceDN w:val="0"/>
              <w:adjustRightInd w:val="0"/>
              <w:spacing w:after="120" w:line="240" w:lineRule="auto"/>
              <w:contextualSpacing/>
              <w:jc w:val="center"/>
              <w:rPr>
                <w:rFonts w:ascii="Arial Narrow" w:hAnsi="Arial Narrow" w:cs="Calibri"/>
              </w:rPr>
            </w:pPr>
            <w:r w:rsidRPr="008316EB">
              <w:rPr>
                <w:rFonts w:ascii="Arial Narrow" w:hAnsi="Arial Narrow" w:cs="Calibri"/>
              </w:rPr>
              <w:t xml:space="preserve">Servicios de Salud de los </w:t>
            </w:r>
            <w:r w:rsidR="00205C2B" w:rsidRPr="008316EB">
              <w:rPr>
                <w:rFonts w:ascii="Arial Narrow" w:hAnsi="Arial Narrow" w:cs="Calibri"/>
              </w:rPr>
              <w:t>Establecimiento</w:t>
            </w:r>
            <w:r w:rsidR="00394B2B" w:rsidRPr="008316EB">
              <w:rPr>
                <w:rFonts w:ascii="Arial Narrow" w:hAnsi="Arial Narrow" w:cs="Calibri"/>
              </w:rPr>
              <w:t>s</w:t>
            </w:r>
            <w:r w:rsidR="00205C2B" w:rsidRPr="008316EB">
              <w:rPr>
                <w:rFonts w:ascii="Arial Narrow" w:hAnsi="Arial Narrow" w:cs="Calibri"/>
              </w:rPr>
              <w:t xml:space="preserve"> de Salud de </w:t>
            </w:r>
            <w:proofErr w:type="spellStart"/>
            <w:r w:rsidR="00205C2B" w:rsidRPr="008316EB">
              <w:rPr>
                <w:rFonts w:ascii="Arial Narrow" w:hAnsi="Arial Narrow" w:cs="Calibri"/>
              </w:rPr>
              <w:t>Kilcata</w:t>
            </w:r>
            <w:proofErr w:type="spellEnd"/>
            <w:r w:rsidR="005B52CF" w:rsidRPr="008316EB">
              <w:rPr>
                <w:rFonts w:ascii="Arial Narrow" w:hAnsi="Arial Narrow" w:cs="Calibri"/>
              </w:rPr>
              <w:t xml:space="preserve">, </w:t>
            </w:r>
            <w:proofErr w:type="spellStart"/>
            <w:r w:rsidR="005B52CF" w:rsidRPr="008316EB">
              <w:rPr>
                <w:rFonts w:ascii="Arial Narrow" w:hAnsi="Arial Narrow" w:cs="Calibri"/>
              </w:rPr>
              <w:t>Yumiri</w:t>
            </w:r>
            <w:proofErr w:type="spellEnd"/>
            <w:r w:rsidR="005B52CF" w:rsidRPr="008316EB">
              <w:rPr>
                <w:rFonts w:ascii="Arial Narrow" w:hAnsi="Arial Narrow" w:cs="Calibri"/>
              </w:rPr>
              <w:t xml:space="preserve">, </w:t>
            </w:r>
            <w:proofErr w:type="spellStart"/>
            <w:r w:rsidR="005B52CF" w:rsidRPr="008316EB">
              <w:rPr>
                <w:rFonts w:ascii="Arial Narrow" w:hAnsi="Arial Narrow" w:cs="Calibri"/>
              </w:rPr>
              <w:t>Sonccocccocha</w:t>
            </w:r>
            <w:proofErr w:type="spellEnd"/>
            <w:r w:rsidR="00D36804" w:rsidRPr="008316EB">
              <w:rPr>
                <w:rFonts w:ascii="Arial Narrow" w:hAnsi="Arial Narrow" w:cs="Calibri"/>
              </w:rPr>
              <w:t>,</w:t>
            </w:r>
            <w:r w:rsidR="009F0383" w:rsidRPr="008316EB">
              <w:rPr>
                <w:rFonts w:ascii="Arial Narrow" w:hAnsi="Arial Narrow" w:cs="Calibri"/>
              </w:rPr>
              <w:t xml:space="preserve"> </w:t>
            </w:r>
            <w:proofErr w:type="spellStart"/>
            <w:r w:rsidR="009F0383" w:rsidRPr="008316EB">
              <w:rPr>
                <w:rFonts w:ascii="Arial Narrow" w:hAnsi="Arial Narrow" w:cs="Calibri"/>
              </w:rPr>
              <w:t>Turpa</w:t>
            </w:r>
            <w:r w:rsidR="00D36804" w:rsidRPr="008316EB">
              <w:rPr>
                <w:rFonts w:ascii="Arial Narrow" w:hAnsi="Arial Narrow" w:cs="Calibri"/>
              </w:rPr>
              <w:t>y</w:t>
            </w:r>
            <w:proofErr w:type="spellEnd"/>
            <w:r w:rsidR="005B52CF" w:rsidRPr="008316EB">
              <w:rPr>
                <w:rFonts w:ascii="Arial Narrow" w:hAnsi="Arial Narrow" w:cs="Calibri"/>
              </w:rPr>
              <w:t xml:space="preserve"> </w:t>
            </w:r>
            <w:r w:rsidR="00205C2B" w:rsidRPr="008316EB">
              <w:rPr>
                <w:rFonts w:ascii="Arial Narrow" w:hAnsi="Arial Narrow" w:cs="Calibri"/>
              </w:rPr>
              <w:t>y Mamara</w:t>
            </w:r>
          </w:p>
        </w:tc>
        <w:tc>
          <w:tcPr>
            <w:tcW w:w="2280" w:type="dxa"/>
            <w:tcBorders>
              <w:top w:val="single" w:sz="4" w:space="0" w:color="FFFFFF" w:themeColor="background1"/>
            </w:tcBorders>
            <w:vAlign w:val="center"/>
          </w:tcPr>
          <w:p w14:paraId="7C5F6601" w14:textId="77777777" w:rsidR="00205C2B" w:rsidRPr="008316EB" w:rsidRDefault="00205C2B" w:rsidP="00205C2B">
            <w:pPr>
              <w:autoSpaceDE w:val="0"/>
              <w:autoSpaceDN w:val="0"/>
              <w:adjustRightInd w:val="0"/>
              <w:spacing w:after="120" w:line="240" w:lineRule="auto"/>
              <w:contextualSpacing/>
              <w:jc w:val="center"/>
              <w:rPr>
                <w:rFonts w:ascii="Arial Narrow" w:hAnsi="Arial Narrow" w:cs="Calibri"/>
              </w:rPr>
            </w:pPr>
            <w:r w:rsidRPr="008316EB">
              <w:rPr>
                <w:rFonts w:ascii="Arial Narrow" w:hAnsi="Arial Narrow" w:cs="Calibri"/>
              </w:rPr>
              <w:t xml:space="preserve">Provincia de </w:t>
            </w:r>
            <w:proofErr w:type="spellStart"/>
            <w:r w:rsidRPr="008316EB">
              <w:rPr>
                <w:rFonts w:ascii="Arial Narrow" w:hAnsi="Arial Narrow" w:cs="Calibri"/>
              </w:rPr>
              <w:t>Antabamba</w:t>
            </w:r>
            <w:proofErr w:type="spellEnd"/>
          </w:p>
        </w:tc>
        <w:tc>
          <w:tcPr>
            <w:tcW w:w="1780" w:type="dxa"/>
            <w:vMerge w:val="restart"/>
            <w:tcBorders>
              <w:top w:val="single" w:sz="4" w:space="0" w:color="FFFFFF" w:themeColor="background1"/>
            </w:tcBorders>
            <w:vAlign w:val="center"/>
          </w:tcPr>
          <w:p w14:paraId="72D92940" w14:textId="77777777" w:rsidR="00205C2B" w:rsidRPr="008316EB" w:rsidRDefault="00205C2B" w:rsidP="00205C2B">
            <w:pPr>
              <w:autoSpaceDE w:val="0"/>
              <w:autoSpaceDN w:val="0"/>
              <w:adjustRightInd w:val="0"/>
              <w:spacing w:after="120" w:line="240" w:lineRule="auto"/>
              <w:contextualSpacing/>
              <w:jc w:val="center"/>
              <w:rPr>
                <w:rFonts w:ascii="Arial Narrow" w:hAnsi="Arial Narrow" w:cs="Calibri"/>
              </w:rPr>
            </w:pPr>
            <w:r w:rsidRPr="008316EB">
              <w:rPr>
                <w:rFonts w:ascii="Arial Narrow" w:hAnsi="Arial Narrow" w:cs="Calibri"/>
              </w:rPr>
              <w:t>Apurímac</w:t>
            </w:r>
          </w:p>
        </w:tc>
      </w:tr>
      <w:tr w:rsidR="00205C2B" w:rsidRPr="00162CA7" w14:paraId="267A5A53" w14:textId="77777777" w:rsidTr="008316EB">
        <w:trPr>
          <w:trHeight w:val="561"/>
          <w:jc w:val="center"/>
        </w:trPr>
        <w:tc>
          <w:tcPr>
            <w:tcW w:w="1339" w:type="dxa"/>
            <w:vMerge/>
            <w:vAlign w:val="center"/>
          </w:tcPr>
          <w:p w14:paraId="5FD46A4E" w14:textId="77777777" w:rsidR="00205C2B" w:rsidRPr="00162CA7" w:rsidRDefault="00205C2B" w:rsidP="00205C2B">
            <w:pPr>
              <w:autoSpaceDE w:val="0"/>
              <w:autoSpaceDN w:val="0"/>
              <w:adjustRightInd w:val="0"/>
              <w:spacing w:after="120" w:line="240" w:lineRule="auto"/>
              <w:contextualSpacing/>
              <w:jc w:val="center"/>
              <w:rPr>
                <w:rFonts w:ascii="Arial Narrow" w:hAnsi="Arial Narrow" w:cs="Calibri"/>
              </w:rPr>
            </w:pPr>
          </w:p>
        </w:tc>
        <w:tc>
          <w:tcPr>
            <w:tcW w:w="3152" w:type="dxa"/>
            <w:vMerge/>
            <w:vAlign w:val="center"/>
          </w:tcPr>
          <w:p w14:paraId="72FF1BAF" w14:textId="77777777" w:rsidR="00205C2B" w:rsidRPr="00162CA7" w:rsidRDefault="00205C2B" w:rsidP="00205C2B">
            <w:pPr>
              <w:autoSpaceDE w:val="0"/>
              <w:autoSpaceDN w:val="0"/>
              <w:adjustRightInd w:val="0"/>
              <w:spacing w:after="120" w:line="240" w:lineRule="auto"/>
              <w:contextualSpacing/>
              <w:jc w:val="center"/>
              <w:rPr>
                <w:rFonts w:ascii="Arial Narrow" w:hAnsi="Arial Narrow" w:cs="Calibri"/>
              </w:rPr>
            </w:pPr>
          </w:p>
        </w:tc>
        <w:tc>
          <w:tcPr>
            <w:tcW w:w="2280" w:type="dxa"/>
            <w:vAlign w:val="center"/>
          </w:tcPr>
          <w:p w14:paraId="3FD5F140" w14:textId="77777777" w:rsidR="00205C2B" w:rsidRDefault="00205C2B" w:rsidP="00205C2B">
            <w:pPr>
              <w:autoSpaceDE w:val="0"/>
              <w:autoSpaceDN w:val="0"/>
              <w:adjustRightInd w:val="0"/>
              <w:spacing w:after="120" w:line="240" w:lineRule="auto"/>
              <w:contextualSpacing/>
              <w:jc w:val="center"/>
              <w:rPr>
                <w:rFonts w:ascii="Arial Narrow" w:hAnsi="Arial Narrow" w:cs="Calibri"/>
              </w:rPr>
            </w:pPr>
            <w:r>
              <w:rPr>
                <w:rFonts w:ascii="Arial Narrow" w:hAnsi="Arial Narrow" w:cs="Calibri"/>
              </w:rPr>
              <w:t>Provincia de Grau</w:t>
            </w:r>
          </w:p>
        </w:tc>
        <w:tc>
          <w:tcPr>
            <w:tcW w:w="1780" w:type="dxa"/>
            <w:vMerge/>
            <w:vAlign w:val="center"/>
          </w:tcPr>
          <w:p w14:paraId="0D94F4A7" w14:textId="77777777" w:rsidR="00205C2B" w:rsidRDefault="00205C2B" w:rsidP="00205C2B">
            <w:pPr>
              <w:autoSpaceDE w:val="0"/>
              <w:autoSpaceDN w:val="0"/>
              <w:adjustRightInd w:val="0"/>
              <w:spacing w:after="120" w:line="240" w:lineRule="auto"/>
              <w:contextualSpacing/>
              <w:jc w:val="center"/>
              <w:rPr>
                <w:rFonts w:ascii="Arial Narrow" w:hAnsi="Arial Narrow" w:cs="Calibri"/>
              </w:rPr>
            </w:pPr>
          </w:p>
        </w:tc>
      </w:tr>
    </w:tbl>
    <w:p w14:paraId="3EE7E9B6" w14:textId="77777777" w:rsidR="00060BAC" w:rsidRPr="00814687" w:rsidRDefault="00060BAC" w:rsidP="00060BAC">
      <w:pPr>
        <w:rPr>
          <w:color w:val="4F81BD" w:themeColor="accent1"/>
        </w:rPr>
      </w:pPr>
    </w:p>
    <w:p w14:paraId="61FDB080" w14:textId="77777777" w:rsidR="002C469D" w:rsidRPr="00814687" w:rsidRDefault="002C469D" w:rsidP="005342BF">
      <w:pPr>
        <w:pStyle w:val="Ttulo1"/>
        <w:numPr>
          <w:ilvl w:val="0"/>
          <w:numId w:val="3"/>
        </w:numPr>
        <w:rPr>
          <w:rFonts w:ascii="Arial Narrow" w:hAnsi="Arial Narrow"/>
          <w:b/>
          <w:color w:val="4F81BD" w:themeColor="accent1"/>
          <w:sz w:val="22"/>
          <w:szCs w:val="22"/>
        </w:rPr>
      </w:pPr>
      <w:r w:rsidRPr="00814687">
        <w:rPr>
          <w:rFonts w:ascii="Arial Narrow" w:hAnsi="Arial Narrow"/>
          <w:b/>
          <w:color w:val="4F81BD" w:themeColor="accent1"/>
          <w:sz w:val="22"/>
          <w:szCs w:val="22"/>
        </w:rPr>
        <w:t>IDEA PRELIMINAR O HIPÓTESIS DEL PROBLEMA</w:t>
      </w:r>
      <w:bookmarkEnd w:id="0"/>
      <w:bookmarkEnd w:id="1"/>
    </w:p>
    <w:p w14:paraId="5C68FFFB" w14:textId="77777777" w:rsidR="002C469D" w:rsidRPr="008316EB" w:rsidRDefault="002C469D" w:rsidP="001B76F0">
      <w:pPr>
        <w:spacing w:after="0" w:line="276" w:lineRule="auto"/>
        <w:jc w:val="both"/>
        <w:rPr>
          <w:rFonts w:ascii="Arial Narrow" w:hAnsi="Arial Narrow"/>
        </w:rPr>
      </w:pPr>
    </w:p>
    <w:p w14:paraId="43312616" w14:textId="77777777" w:rsidR="0031672F" w:rsidRPr="008316EB" w:rsidRDefault="001053EB" w:rsidP="009B7FBB">
      <w:pPr>
        <w:spacing w:after="0" w:line="240" w:lineRule="auto"/>
        <w:jc w:val="both"/>
        <w:rPr>
          <w:rFonts w:ascii="Arial Narrow" w:hAnsi="Arial Narrow"/>
        </w:rPr>
      </w:pPr>
      <w:r w:rsidRPr="008316EB">
        <w:rPr>
          <w:rFonts w:ascii="Arial Narrow" w:hAnsi="Arial Narrow"/>
        </w:rPr>
        <w:t xml:space="preserve">Las provincias de </w:t>
      </w:r>
      <w:proofErr w:type="spellStart"/>
      <w:r w:rsidRPr="008316EB">
        <w:rPr>
          <w:rFonts w:ascii="Arial Narrow" w:hAnsi="Arial Narrow"/>
        </w:rPr>
        <w:t>Antabamba</w:t>
      </w:r>
      <w:proofErr w:type="spellEnd"/>
      <w:r w:rsidRPr="008316EB">
        <w:rPr>
          <w:rFonts w:ascii="Arial Narrow" w:hAnsi="Arial Narrow"/>
        </w:rPr>
        <w:t xml:space="preserve"> y Grau </w:t>
      </w:r>
      <w:r w:rsidR="00177E82" w:rsidRPr="008316EB">
        <w:rPr>
          <w:rFonts w:ascii="Arial Narrow" w:hAnsi="Arial Narrow"/>
        </w:rPr>
        <w:t>alberga</w:t>
      </w:r>
      <w:r w:rsidRPr="008316EB">
        <w:rPr>
          <w:rFonts w:ascii="Arial Narrow" w:hAnsi="Arial Narrow"/>
        </w:rPr>
        <w:t>n</w:t>
      </w:r>
      <w:r w:rsidR="00177E82" w:rsidRPr="008316EB">
        <w:rPr>
          <w:rFonts w:ascii="Arial Narrow" w:hAnsi="Arial Narrow"/>
        </w:rPr>
        <w:t xml:space="preserve"> </w:t>
      </w:r>
      <w:r w:rsidR="001F7EBC" w:rsidRPr="008316EB">
        <w:rPr>
          <w:rFonts w:ascii="Arial Narrow" w:hAnsi="Arial Narrow"/>
        </w:rPr>
        <w:t>poblaciones</w:t>
      </w:r>
      <w:r w:rsidR="00177E82" w:rsidRPr="008316EB">
        <w:rPr>
          <w:rFonts w:ascii="Arial Narrow" w:hAnsi="Arial Narrow"/>
        </w:rPr>
        <w:t xml:space="preserve"> extremadamente pobre</w:t>
      </w:r>
      <w:r w:rsidR="0073539B" w:rsidRPr="008316EB">
        <w:rPr>
          <w:rFonts w:ascii="Arial Narrow" w:hAnsi="Arial Narrow"/>
        </w:rPr>
        <w:t>s</w:t>
      </w:r>
      <w:r w:rsidR="00177E82" w:rsidRPr="008316EB">
        <w:rPr>
          <w:rFonts w:ascii="Arial Narrow" w:hAnsi="Arial Narrow"/>
        </w:rPr>
        <w:t xml:space="preserve">, cuya principal actividad es la agricultura de subsistencia, alto grado de analfabetismo, con hábitos y </w:t>
      </w:r>
      <w:r w:rsidR="008740E1" w:rsidRPr="008316EB">
        <w:rPr>
          <w:rFonts w:ascii="Arial Narrow" w:hAnsi="Arial Narrow"/>
        </w:rPr>
        <w:t>costumbres arraigadas</w:t>
      </w:r>
      <w:r w:rsidR="00177E82" w:rsidRPr="008316EB">
        <w:rPr>
          <w:rFonts w:ascii="Arial Narrow" w:hAnsi="Arial Narrow"/>
        </w:rPr>
        <w:t>, en su mayoría quechua hablantes. As</w:t>
      </w:r>
      <w:r w:rsidR="001F7EBC" w:rsidRPr="008316EB">
        <w:rPr>
          <w:rFonts w:ascii="Arial Narrow" w:hAnsi="Arial Narrow"/>
        </w:rPr>
        <w:t>í mismo, lo</w:t>
      </w:r>
      <w:r w:rsidR="00177E82" w:rsidRPr="008316EB">
        <w:rPr>
          <w:rFonts w:ascii="Arial Narrow" w:hAnsi="Arial Narrow"/>
        </w:rPr>
        <w:t>s</w:t>
      </w:r>
      <w:r w:rsidR="001F7EBC" w:rsidRPr="008316EB">
        <w:rPr>
          <w:rFonts w:ascii="Arial Narrow" w:hAnsi="Arial Narrow"/>
        </w:rPr>
        <w:t xml:space="preserve"> distritos y </w:t>
      </w:r>
      <w:r w:rsidR="0073539B" w:rsidRPr="008316EB">
        <w:rPr>
          <w:rFonts w:ascii="Arial Narrow" w:hAnsi="Arial Narrow"/>
        </w:rPr>
        <w:t>las comunidades</w:t>
      </w:r>
      <w:r w:rsidR="00177E82" w:rsidRPr="008316EB">
        <w:rPr>
          <w:rFonts w:ascii="Arial Narrow" w:hAnsi="Arial Narrow"/>
        </w:rPr>
        <w:t xml:space="preserve"> compren</w:t>
      </w:r>
      <w:r w:rsidR="001F7EBC" w:rsidRPr="008316EB">
        <w:rPr>
          <w:rFonts w:ascii="Arial Narrow" w:hAnsi="Arial Narrow"/>
        </w:rPr>
        <w:t xml:space="preserve">didas en las provincias de </w:t>
      </w:r>
      <w:proofErr w:type="spellStart"/>
      <w:r w:rsidR="001F7EBC" w:rsidRPr="008316EB">
        <w:rPr>
          <w:rFonts w:ascii="Arial Narrow" w:hAnsi="Arial Narrow"/>
        </w:rPr>
        <w:t>Antabamba</w:t>
      </w:r>
      <w:proofErr w:type="spellEnd"/>
      <w:r w:rsidR="001F7EBC" w:rsidRPr="008316EB">
        <w:rPr>
          <w:rFonts w:ascii="Arial Narrow" w:hAnsi="Arial Narrow"/>
        </w:rPr>
        <w:t xml:space="preserve"> y Grau</w:t>
      </w:r>
      <w:r w:rsidR="0073539B" w:rsidRPr="008316EB">
        <w:rPr>
          <w:rFonts w:ascii="Arial Narrow" w:hAnsi="Arial Narrow"/>
        </w:rPr>
        <w:t xml:space="preserve">; </w:t>
      </w:r>
      <w:r w:rsidR="00177E82" w:rsidRPr="008316EB">
        <w:rPr>
          <w:rFonts w:ascii="Arial Narrow" w:hAnsi="Arial Narrow"/>
        </w:rPr>
        <w:t xml:space="preserve">en la actualidad se encuentran en su gran mayoría en una situación de extrema pobreza; problema que se debe fundamentalmente a la carencia de los servicios de salud, entre las más principales se tiene la desnutrición generalizada y los altos índices de morbimortalidad perinatal y prenatal, así como los altos índices de enfermedades gastrointestinales y enfermedades respiratorias agudas. Se presume que se debe a la carencia de servicios de saneamiento, </w:t>
      </w:r>
      <w:r w:rsidR="00721625" w:rsidRPr="008316EB">
        <w:rPr>
          <w:rFonts w:ascii="Arial Narrow" w:hAnsi="Arial Narrow"/>
        </w:rPr>
        <w:t>así como a las inadecuadas prácticas y hábitos de higiene. Sumado a ello la carencia de programas de sensibilización que coadyuven al cuidado de la salud.</w:t>
      </w:r>
    </w:p>
    <w:p w14:paraId="4F8EF508" w14:textId="77777777" w:rsidR="00205C2B" w:rsidRPr="008316EB" w:rsidRDefault="00205C2B" w:rsidP="009B7FBB">
      <w:pPr>
        <w:spacing w:after="0" w:line="240" w:lineRule="auto"/>
        <w:jc w:val="both"/>
        <w:rPr>
          <w:rFonts w:ascii="Arial Narrow" w:hAnsi="Arial Narrow"/>
        </w:rPr>
      </w:pPr>
    </w:p>
    <w:p w14:paraId="3A5B01FB" w14:textId="77777777" w:rsidR="000E5BC0" w:rsidRPr="008316EB" w:rsidRDefault="00721625" w:rsidP="009B7FBB">
      <w:pPr>
        <w:spacing w:after="0" w:line="240" w:lineRule="auto"/>
        <w:jc w:val="both"/>
        <w:rPr>
          <w:rFonts w:ascii="Arial Narrow" w:hAnsi="Arial Narrow"/>
        </w:rPr>
      </w:pPr>
      <w:r w:rsidRPr="008316EB">
        <w:rPr>
          <w:rFonts w:ascii="Arial Narrow" w:hAnsi="Arial Narrow"/>
        </w:rPr>
        <w:t>Este problema se atribuye a la carencia de acceso a los servicios de salud de los establecimientos corres</w:t>
      </w:r>
      <w:r w:rsidR="00251DCC" w:rsidRPr="008316EB">
        <w:rPr>
          <w:rFonts w:ascii="Arial Narrow" w:hAnsi="Arial Narrow"/>
        </w:rPr>
        <w:t>pondidos</w:t>
      </w:r>
      <w:r w:rsidR="00394B2B" w:rsidRPr="008316EB">
        <w:rPr>
          <w:rFonts w:ascii="Arial Narrow" w:hAnsi="Arial Narrow"/>
        </w:rPr>
        <w:t xml:space="preserve"> a</w:t>
      </w:r>
      <w:r w:rsidR="000E5BC0" w:rsidRPr="008316EB">
        <w:rPr>
          <w:rFonts w:ascii="Arial Narrow" w:hAnsi="Arial Narrow"/>
        </w:rPr>
        <w:t>:</w:t>
      </w:r>
    </w:p>
    <w:p w14:paraId="5067DE5D" w14:textId="77777777" w:rsidR="00394B2B" w:rsidRPr="008316EB" w:rsidRDefault="00394B2B" w:rsidP="009B7FBB">
      <w:pPr>
        <w:spacing w:after="0" w:line="240" w:lineRule="auto"/>
        <w:jc w:val="both"/>
        <w:rPr>
          <w:rFonts w:ascii="Arial Narrow" w:hAnsi="Arial Narrow"/>
        </w:rPr>
      </w:pPr>
    </w:p>
    <w:p w14:paraId="3BCA6A01" w14:textId="77777777" w:rsidR="000E5BC0" w:rsidRPr="008316EB" w:rsidRDefault="000E5BC0" w:rsidP="00571A06">
      <w:pPr>
        <w:pStyle w:val="Prrafodelista"/>
        <w:numPr>
          <w:ilvl w:val="0"/>
          <w:numId w:val="4"/>
        </w:numPr>
        <w:spacing w:after="0" w:line="240" w:lineRule="auto"/>
        <w:jc w:val="both"/>
        <w:rPr>
          <w:rFonts w:ascii="Arial Narrow" w:hAnsi="Arial Narrow"/>
        </w:rPr>
      </w:pPr>
      <w:r w:rsidRPr="008316EB">
        <w:rPr>
          <w:rFonts w:ascii="Arial Narrow" w:hAnsi="Arial Narrow"/>
          <w:b/>
        </w:rPr>
        <w:t>L</w:t>
      </w:r>
      <w:r w:rsidR="00251DCC" w:rsidRPr="008316EB">
        <w:rPr>
          <w:rFonts w:ascii="Arial Narrow" w:hAnsi="Arial Narrow"/>
          <w:b/>
        </w:rPr>
        <w:t xml:space="preserve">a Microrred de </w:t>
      </w:r>
      <w:r w:rsidR="00B32FC0" w:rsidRPr="008316EB">
        <w:rPr>
          <w:rFonts w:ascii="Arial Narrow" w:hAnsi="Arial Narrow"/>
          <w:b/>
        </w:rPr>
        <w:t>Chuquibambilla</w:t>
      </w:r>
      <w:r w:rsidR="00B32FC0" w:rsidRPr="008316EB">
        <w:rPr>
          <w:rFonts w:ascii="Arial Narrow" w:hAnsi="Arial Narrow"/>
        </w:rPr>
        <w:t xml:space="preserve"> siendo</w:t>
      </w:r>
      <w:r w:rsidR="00721625" w:rsidRPr="008316EB">
        <w:rPr>
          <w:rFonts w:ascii="Arial Narrow" w:hAnsi="Arial Narrow"/>
        </w:rPr>
        <w:t xml:space="preserve"> identific</w:t>
      </w:r>
      <w:r w:rsidR="00394B2B" w:rsidRPr="008316EB">
        <w:rPr>
          <w:rFonts w:ascii="Arial Narrow" w:hAnsi="Arial Narrow"/>
        </w:rPr>
        <w:t>ado el problema central, como</w:t>
      </w:r>
      <w:r w:rsidRPr="008316EB">
        <w:rPr>
          <w:rFonts w:ascii="Arial Narrow" w:hAnsi="Arial Narrow"/>
        </w:rPr>
        <w:t xml:space="preserve"> e</w:t>
      </w:r>
      <w:r w:rsidR="00721625" w:rsidRPr="008316EB">
        <w:rPr>
          <w:rFonts w:ascii="Arial Narrow" w:hAnsi="Arial Narrow"/>
        </w:rPr>
        <w:t>l limitado acceso de la población a los servicios que brin</w:t>
      </w:r>
      <w:r w:rsidR="00394B2B" w:rsidRPr="008316EB">
        <w:rPr>
          <w:rFonts w:ascii="Arial Narrow" w:hAnsi="Arial Narrow"/>
        </w:rPr>
        <w:t xml:space="preserve">dan los puestos de salud de </w:t>
      </w:r>
      <w:proofErr w:type="spellStart"/>
      <w:r w:rsidR="00394B2B" w:rsidRPr="008316EB">
        <w:rPr>
          <w:rFonts w:ascii="Arial Narrow" w:hAnsi="Arial Narrow"/>
        </w:rPr>
        <w:t>Kilcata</w:t>
      </w:r>
      <w:proofErr w:type="spellEnd"/>
      <w:r w:rsidR="00394B2B" w:rsidRPr="008316EB">
        <w:rPr>
          <w:rFonts w:ascii="Arial Narrow" w:hAnsi="Arial Narrow"/>
        </w:rPr>
        <w:t xml:space="preserve">, </w:t>
      </w:r>
      <w:proofErr w:type="spellStart"/>
      <w:r w:rsidR="00AF4B17" w:rsidRPr="008316EB">
        <w:rPr>
          <w:rFonts w:ascii="Arial Narrow" w:hAnsi="Arial Narrow"/>
        </w:rPr>
        <w:t>Yumiri</w:t>
      </w:r>
      <w:proofErr w:type="spellEnd"/>
      <w:r w:rsidR="00394B2B" w:rsidRPr="008316EB">
        <w:rPr>
          <w:rFonts w:ascii="Arial Narrow" w:hAnsi="Arial Narrow"/>
        </w:rPr>
        <w:t xml:space="preserve">, </w:t>
      </w:r>
      <w:proofErr w:type="spellStart"/>
      <w:r w:rsidR="00AF4B17" w:rsidRPr="008316EB">
        <w:rPr>
          <w:rFonts w:ascii="Arial Narrow" w:hAnsi="Arial Narrow"/>
        </w:rPr>
        <w:t>Sonccoccocha</w:t>
      </w:r>
      <w:proofErr w:type="spellEnd"/>
      <w:r w:rsidR="009F0383" w:rsidRPr="008316EB">
        <w:rPr>
          <w:rFonts w:ascii="Arial Narrow" w:hAnsi="Arial Narrow"/>
        </w:rPr>
        <w:t xml:space="preserve">, </w:t>
      </w:r>
      <w:proofErr w:type="spellStart"/>
      <w:r w:rsidR="009F0383" w:rsidRPr="008316EB">
        <w:rPr>
          <w:rFonts w:ascii="Arial Narrow" w:hAnsi="Arial Narrow"/>
        </w:rPr>
        <w:t>Turpay</w:t>
      </w:r>
      <w:proofErr w:type="spellEnd"/>
    </w:p>
    <w:p w14:paraId="5F51887F" w14:textId="77777777" w:rsidR="00721625" w:rsidRPr="008316EB" w:rsidRDefault="000E5BC0" w:rsidP="00571A06">
      <w:pPr>
        <w:pStyle w:val="Prrafodelista"/>
        <w:numPr>
          <w:ilvl w:val="0"/>
          <w:numId w:val="4"/>
        </w:numPr>
        <w:spacing w:after="0" w:line="240" w:lineRule="auto"/>
        <w:jc w:val="both"/>
        <w:rPr>
          <w:rFonts w:ascii="Arial Narrow" w:hAnsi="Arial Narrow"/>
        </w:rPr>
      </w:pPr>
      <w:r w:rsidRPr="008316EB">
        <w:rPr>
          <w:rFonts w:ascii="Arial Narrow" w:hAnsi="Arial Narrow"/>
          <w:b/>
        </w:rPr>
        <w:t>L</w:t>
      </w:r>
      <w:r w:rsidR="00AF4B17" w:rsidRPr="008316EB">
        <w:rPr>
          <w:rFonts w:ascii="Arial Narrow" w:hAnsi="Arial Narrow"/>
          <w:b/>
        </w:rPr>
        <w:t>a Microrred de Vilcabamba</w:t>
      </w:r>
      <w:r w:rsidR="00AF4B17" w:rsidRPr="008316EB">
        <w:rPr>
          <w:rFonts w:ascii="Arial Narrow" w:hAnsi="Arial Narrow"/>
        </w:rPr>
        <w:t xml:space="preserve"> </w:t>
      </w:r>
      <w:r w:rsidRPr="008316EB">
        <w:rPr>
          <w:rFonts w:ascii="Arial Narrow" w:hAnsi="Arial Narrow"/>
        </w:rPr>
        <w:t>siendo identific</w:t>
      </w:r>
      <w:r w:rsidR="00394B2B" w:rsidRPr="008316EB">
        <w:rPr>
          <w:rFonts w:ascii="Arial Narrow" w:hAnsi="Arial Narrow"/>
        </w:rPr>
        <w:t xml:space="preserve">ado el problema central, como </w:t>
      </w:r>
      <w:r w:rsidRPr="008316EB">
        <w:rPr>
          <w:rFonts w:ascii="Arial Narrow" w:hAnsi="Arial Narrow"/>
        </w:rPr>
        <w:t>el limitado acceso de la población</w:t>
      </w:r>
      <w:r w:rsidR="00394B2B" w:rsidRPr="008316EB">
        <w:rPr>
          <w:rFonts w:ascii="Arial Narrow" w:hAnsi="Arial Narrow"/>
        </w:rPr>
        <w:t xml:space="preserve"> a los servicios que brindan el</w:t>
      </w:r>
      <w:r w:rsidRPr="008316EB">
        <w:rPr>
          <w:rFonts w:ascii="Arial Narrow" w:hAnsi="Arial Narrow"/>
        </w:rPr>
        <w:t xml:space="preserve"> puesto</w:t>
      </w:r>
      <w:r w:rsidR="00394B2B" w:rsidRPr="008316EB">
        <w:rPr>
          <w:rFonts w:ascii="Arial Narrow" w:hAnsi="Arial Narrow"/>
        </w:rPr>
        <w:t xml:space="preserve"> de salud </w:t>
      </w:r>
      <w:r w:rsidR="00B32FC0" w:rsidRPr="008316EB">
        <w:rPr>
          <w:rFonts w:ascii="Arial Narrow" w:hAnsi="Arial Narrow"/>
        </w:rPr>
        <w:t>de Mamara</w:t>
      </w:r>
      <w:r w:rsidR="000310A6" w:rsidRPr="008316EB">
        <w:rPr>
          <w:rFonts w:ascii="Arial Narrow" w:hAnsi="Arial Narrow"/>
        </w:rPr>
        <w:t>.</w:t>
      </w:r>
    </w:p>
    <w:p w14:paraId="55EE4BB3" w14:textId="77777777" w:rsidR="00025E63" w:rsidRDefault="00025E63" w:rsidP="00401411">
      <w:pPr>
        <w:pStyle w:val="Descripcin"/>
        <w:keepNext/>
        <w:spacing w:after="0"/>
        <w:rPr>
          <w:rFonts w:ascii="Cambria" w:eastAsiaTheme="majorEastAsia" w:hAnsi="Cambria" w:cstheme="majorBidi"/>
          <w:b/>
          <w:i w:val="0"/>
          <w:iCs w:val="0"/>
          <w:color w:val="auto"/>
          <w:sz w:val="22"/>
          <w:szCs w:val="22"/>
        </w:rPr>
      </w:pPr>
    </w:p>
    <w:p w14:paraId="7AAA56D7" w14:textId="77777777" w:rsidR="00814687" w:rsidRDefault="00401411" w:rsidP="000E5BC0">
      <w:pPr>
        <w:pStyle w:val="Descripcin"/>
        <w:keepNext/>
        <w:spacing w:after="0"/>
        <w:rPr>
          <w:rFonts w:ascii="Cambria" w:eastAsiaTheme="majorEastAsia" w:hAnsi="Cambria" w:cstheme="majorBidi"/>
          <w:b/>
          <w:i w:val="0"/>
          <w:iCs w:val="0"/>
          <w:color w:val="auto"/>
          <w:sz w:val="22"/>
          <w:szCs w:val="22"/>
        </w:rPr>
      </w:pPr>
      <w:r w:rsidRPr="00313658">
        <w:rPr>
          <w:rFonts w:ascii="Cambria" w:eastAsiaTheme="majorEastAsia" w:hAnsi="Cambria" w:cstheme="majorBidi"/>
          <w:b/>
          <w:i w:val="0"/>
          <w:iCs w:val="0"/>
          <w:color w:val="auto"/>
          <w:sz w:val="22"/>
          <w:szCs w:val="22"/>
        </w:rPr>
        <w:t xml:space="preserve">CUADRO N° </w:t>
      </w:r>
      <w:r w:rsidR="00634DF7" w:rsidRPr="00313658">
        <w:rPr>
          <w:rFonts w:ascii="Cambria" w:eastAsiaTheme="majorEastAsia" w:hAnsi="Cambria" w:cstheme="majorBidi"/>
          <w:b/>
          <w:i w:val="0"/>
          <w:iCs w:val="0"/>
          <w:color w:val="auto"/>
          <w:sz w:val="22"/>
          <w:szCs w:val="22"/>
        </w:rPr>
        <w:fldChar w:fldCharType="begin"/>
      </w:r>
      <w:r w:rsidR="00634DF7" w:rsidRPr="00313658">
        <w:rPr>
          <w:rFonts w:ascii="Cambria" w:eastAsiaTheme="majorEastAsia" w:hAnsi="Cambria" w:cstheme="majorBidi"/>
          <w:b/>
          <w:i w:val="0"/>
          <w:iCs w:val="0"/>
          <w:color w:val="auto"/>
          <w:sz w:val="22"/>
          <w:szCs w:val="22"/>
        </w:rPr>
        <w:instrText xml:space="preserve"> SEQ CUADRO_N° \* ARABIC </w:instrText>
      </w:r>
      <w:r w:rsidR="00634DF7" w:rsidRPr="00313658">
        <w:rPr>
          <w:rFonts w:ascii="Cambria" w:eastAsiaTheme="majorEastAsia" w:hAnsi="Cambria" w:cstheme="majorBidi"/>
          <w:b/>
          <w:i w:val="0"/>
          <w:iCs w:val="0"/>
          <w:color w:val="auto"/>
          <w:sz w:val="22"/>
          <w:szCs w:val="22"/>
        </w:rPr>
        <w:fldChar w:fldCharType="separate"/>
      </w:r>
      <w:r w:rsidR="00615C72">
        <w:rPr>
          <w:rFonts w:ascii="Cambria" w:eastAsiaTheme="majorEastAsia" w:hAnsi="Cambria" w:cstheme="majorBidi"/>
          <w:b/>
          <w:i w:val="0"/>
          <w:iCs w:val="0"/>
          <w:noProof/>
          <w:color w:val="auto"/>
          <w:sz w:val="22"/>
          <w:szCs w:val="22"/>
        </w:rPr>
        <w:t>1</w:t>
      </w:r>
      <w:r w:rsidR="00634DF7" w:rsidRPr="00313658">
        <w:rPr>
          <w:rFonts w:ascii="Cambria" w:eastAsiaTheme="majorEastAsia" w:hAnsi="Cambria" w:cstheme="majorBidi"/>
          <w:b/>
          <w:i w:val="0"/>
          <w:iCs w:val="0"/>
          <w:color w:val="auto"/>
          <w:sz w:val="22"/>
          <w:szCs w:val="22"/>
        </w:rPr>
        <w:fldChar w:fldCharType="end"/>
      </w:r>
      <w:r w:rsidRPr="00313658">
        <w:rPr>
          <w:rFonts w:ascii="Cambria" w:eastAsiaTheme="majorEastAsia" w:hAnsi="Cambria" w:cstheme="majorBidi"/>
          <w:b/>
          <w:i w:val="0"/>
          <w:iCs w:val="0"/>
          <w:color w:val="auto"/>
          <w:sz w:val="22"/>
          <w:szCs w:val="22"/>
        </w:rPr>
        <w:t>:</w:t>
      </w:r>
    </w:p>
    <w:p w14:paraId="31DAEA85" w14:textId="6E24E1BB" w:rsidR="00887F01" w:rsidRPr="000E5BC0" w:rsidRDefault="003A233A" w:rsidP="00AC2715">
      <w:pPr>
        <w:pStyle w:val="Descripcin"/>
        <w:keepNext/>
        <w:numPr>
          <w:ilvl w:val="1"/>
          <w:numId w:val="15"/>
        </w:numPr>
        <w:spacing w:after="0"/>
        <w:rPr>
          <w:rFonts w:ascii="Cambria" w:eastAsiaTheme="majorEastAsia" w:hAnsi="Cambria" w:cstheme="majorBidi"/>
          <w:b/>
          <w:i w:val="0"/>
          <w:iCs w:val="0"/>
          <w:color w:val="auto"/>
          <w:sz w:val="22"/>
          <w:szCs w:val="22"/>
        </w:rPr>
      </w:pPr>
      <w:r>
        <w:rPr>
          <w:rFonts w:ascii="Cambria" w:eastAsiaTheme="majorEastAsia" w:hAnsi="Cambria" w:cstheme="majorBidi"/>
          <w:b/>
          <w:i w:val="0"/>
          <w:iCs w:val="0"/>
          <w:color w:val="auto"/>
          <w:sz w:val="22"/>
          <w:szCs w:val="22"/>
        </w:rPr>
        <w:t xml:space="preserve"> EE.SS. d</w:t>
      </w:r>
      <w:r w:rsidR="00814687">
        <w:rPr>
          <w:rFonts w:ascii="Cambria" w:eastAsiaTheme="majorEastAsia" w:hAnsi="Cambria" w:cstheme="majorBidi"/>
          <w:b/>
          <w:i w:val="0"/>
          <w:iCs w:val="0"/>
          <w:color w:val="auto"/>
          <w:sz w:val="22"/>
          <w:szCs w:val="22"/>
        </w:rPr>
        <w:t xml:space="preserve">el área </w:t>
      </w:r>
      <w:r w:rsidR="00401411" w:rsidRPr="00313658">
        <w:rPr>
          <w:rFonts w:ascii="Cambria" w:eastAsiaTheme="majorEastAsia" w:hAnsi="Cambria" w:cstheme="majorBidi"/>
          <w:b/>
          <w:i w:val="0"/>
          <w:iCs w:val="0"/>
          <w:color w:val="auto"/>
          <w:sz w:val="22"/>
          <w:szCs w:val="22"/>
        </w:rPr>
        <w:t xml:space="preserve"> </w:t>
      </w:r>
      <w:r w:rsidR="00814687">
        <w:rPr>
          <w:rFonts w:ascii="Cambria" w:eastAsiaTheme="majorEastAsia" w:hAnsi="Cambria" w:cstheme="majorBidi"/>
          <w:b/>
          <w:i w:val="0"/>
          <w:iCs w:val="0"/>
          <w:color w:val="auto"/>
          <w:sz w:val="22"/>
          <w:szCs w:val="22"/>
        </w:rPr>
        <w:t>de Influencia de las</w:t>
      </w:r>
      <w:r w:rsidR="00F25C53">
        <w:rPr>
          <w:rFonts w:ascii="Cambria" w:eastAsiaTheme="majorEastAsia" w:hAnsi="Cambria" w:cstheme="majorBidi"/>
          <w:b/>
          <w:i w:val="0"/>
          <w:iCs w:val="0"/>
          <w:color w:val="auto"/>
          <w:sz w:val="22"/>
          <w:szCs w:val="22"/>
        </w:rPr>
        <w:t xml:space="preserve"> </w:t>
      </w:r>
      <w:proofErr w:type="spellStart"/>
      <w:r w:rsidR="00814687">
        <w:rPr>
          <w:rFonts w:ascii="Cambria" w:eastAsiaTheme="majorEastAsia" w:hAnsi="Cambria" w:cstheme="majorBidi"/>
          <w:b/>
          <w:i w:val="0"/>
          <w:iCs w:val="0"/>
          <w:color w:val="auto"/>
          <w:sz w:val="22"/>
          <w:szCs w:val="22"/>
        </w:rPr>
        <w:t>Microredes</w:t>
      </w:r>
      <w:proofErr w:type="spellEnd"/>
      <w:r w:rsidR="00814687">
        <w:rPr>
          <w:rFonts w:ascii="Cambria" w:eastAsiaTheme="majorEastAsia" w:hAnsi="Cambria" w:cstheme="majorBidi"/>
          <w:b/>
          <w:i w:val="0"/>
          <w:iCs w:val="0"/>
          <w:color w:val="auto"/>
          <w:sz w:val="22"/>
          <w:szCs w:val="22"/>
        </w:rPr>
        <w:t xml:space="preserve">  de  Salud de Chuquibambilla Y Vilcabamba</w:t>
      </w:r>
    </w:p>
    <w:tbl>
      <w:tblPr>
        <w:tblW w:w="8484" w:type="dxa"/>
        <w:jc w:val="center"/>
        <w:tblCellMar>
          <w:left w:w="70" w:type="dxa"/>
          <w:right w:w="70" w:type="dxa"/>
        </w:tblCellMar>
        <w:tblLook w:val="04A0" w:firstRow="1" w:lastRow="0" w:firstColumn="1" w:lastColumn="0" w:noHBand="0" w:noVBand="1"/>
      </w:tblPr>
      <w:tblGrid>
        <w:gridCol w:w="318"/>
        <w:gridCol w:w="1515"/>
        <w:gridCol w:w="1041"/>
        <w:gridCol w:w="944"/>
        <w:gridCol w:w="1134"/>
        <w:gridCol w:w="992"/>
        <w:gridCol w:w="1559"/>
        <w:gridCol w:w="981"/>
      </w:tblGrid>
      <w:tr w:rsidR="002949D8" w:rsidRPr="004C1112" w14:paraId="2CBF0CE2" w14:textId="77777777" w:rsidTr="002949D8">
        <w:trPr>
          <w:trHeight w:val="183"/>
          <w:jc w:val="center"/>
        </w:trPr>
        <w:tc>
          <w:tcPr>
            <w:tcW w:w="318" w:type="dxa"/>
            <w:tcBorders>
              <w:top w:val="single" w:sz="8" w:space="0" w:color="auto"/>
              <w:left w:val="single" w:sz="8" w:space="0" w:color="auto"/>
              <w:bottom w:val="single" w:sz="8" w:space="0" w:color="auto"/>
              <w:right w:val="single" w:sz="8" w:space="0" w:color="auto"/>
            </w:tcBorders>
            <w:shd w:val="clear" w:color="000000" w:fill="548DD4"/>
            <w:vAlign w:val="center"/>
            <w:hideMark/>
          </w:tcPr>
          <w:p w14:paraId="3663B7A6" w14:textId="77777777" w:rsidR="002949D8" w:rsidRPr="004C1112" w:rsidRDefault="002949D8" w:rsidP="004C1112">
            <w:pPr>
              <w:spacing w:after="0" w:line="240" w:lineRule="auto"/>
              <w:jc w:val="center"/>
              <w:rPr>
                <w:rFonts w:ascii="Cambria" w:eastAsia="Times New Roman" w:hAnsi="Cambria" w:cs="Times New Roman"/>
                <w:b/>
                <w:bCs/>
                <w:color w:val="F2F2F2"/>
                <w:sz w:val="14"/>
                <w:szCs w:val="16"/>
                <w:lang w:eastAsia="es-PE"/>
              </w:rPr>
            </w:pPr>
            <w:r w:rsidRPr="004C1112">
              <w:rPr>
                <w:rFonts w:ascii="Cambria" w:eastAsia="Times New Roman" w:hAnsi="Cambria" w:cs="Times New Roman"/>
                <w:b/>
                <w:bCs/>
                <w:color w:val="F2F2F2"/>
                <w:sz w:val="14"/>
                <w:szCs w:val="16"/>
                <w:lang w:eastAsia="es-PE"/>
              </w:rPr>
              <w:t>N</w:t>
            </w:r>
            <w:r>
              <w:rPr>
                <w:rFonts w:ascii="Cambria" w:eastAsia="Times New Roman" w:hAnsi="Cambria" w:cs="Times New Roman"/>
                <w:b/>
                <w:bCs/>
                <w:color w:val="F2F2F2"/>
                <w:sz w:val="14"/>
                <w:szCs w:val="16"/>
                <w:lang w:eastAsia="es-PE"/>
              </w:rPr>
              <w:t>°</w:t>
            </w:r>
          </w:p>
        </w:tc>
        <w:tc>
          <w:tcPr>
            <w:tcW w:w="1515" w:type="dxa"/>
            <w:tcBorders>
              <w:top w:val="single" w:sz="8" w:space="0" w:color="auto"/>
              <w:left w:val="nil"/>
              <w:bottom w:val="single" w:sz="8" w:space="0" w:color="auto"/>
              <w:right w:val="single" w:sz="8" w:space="0" w:color="auto"/>
            </w:tcBorders>
            <w:shd w:val="clear" w:color="000000" w:fill="548DD4"/>
            <w:vAlign w:val="center"/>
            <w:hideMark/>
          </w:tcPr>
          <w:p w14:paraId="2A893226" w14:textId="77777777" w:rsidR="002949D8" w:rsidRPr="004C1112" w:rsidRDefault="002949D8" w:rsidP="004C1112">
            <w:pPr>
              <w:spacing w:after="0" w:line="240" w:lineRule="auto"/>
              <w:jc w:val="center"/>
              <w:rPr>
                <w:rFonts w:ascii="Cambria" w:eastAsia="Times New Roman" w:hAnsi="Cambria" w:cs="Times New Roman"/>
                <w:b/>
                <w:bCs/>
                <w:color w:val="F2F2F2"/>
                <w:sz w:val="14"/>
                <w:szCs w:val="16"/>
                <w:lang w:eastAsia="es-PE"/>
              </w:rPr>
            </w:pPr>
            <w:r w:rsidRPr="004C1112">
              <w:rPr>
                <w:rFonts w:ascii="Cambria" w:eastAsia="Times New Roman" w:hAnsi="Cambria" w:cs="Times New Roman"/>
                <w:b/>
                <w:bCs/>
                <w:color w:val="F2F2F2"/>
                <w:sz w:val="14"/>
                <w:szCs w:val="16"/>
                <w:lang w:eastAsia="es-PE"/>
              </w:rPr>
              <w:t>ESTABLECIMIENTO DE SALUD</w:t>
            </w:r>
          </w:p>
        </w:tc>
        <w:tc>
          <w:tcPr>
            <w:tcW w:w="1041" w:type="dxa"/>
            <w:tcBorders>
              <w:top w:val="single" w:sz="8" w:space="0" w:color="auto"/>
              <w:left w:val="nil"/>
              <w:bottom w:val="single" w:sz="8" w:space="0" w:color="auto"/>
              <w:right w:val="single" w:sz="8" w:space="0" w:color="auto"/>
            </w:tcBorders>
            <w:shd w:val="clear" w:color="000000" w:fill="548DD4"/>
            <w:vAlign w:val="center"/>
            <w:hideMark/>
          </w:tcPr>
          <w:p w14:paraId="6C55A349" w14:textId="77777777" w:rsidR="002949D8" w:rsidRPr="004C1112" w:rsidRDefault="002949D8" w:rsidP="004C1112">
            <w:pPr>
              <w:spacing w:after="0" w:line="240" w:lineRule="auto"/>
              <w:jc w:val="center"/>
              <w:rPr>
                <w:rFonts w:ascii="Cambria" w:eastAsia="Times New Roman" w:hAnsi="Cambria" w:cs="Times New Roman"/>
                <w:b/>
                <w:bCs/>
                <w:color w:val="F2F2F2"/>
                <w:sz w:val="14"/>
                <w:szCs w:val="16"/>
                <w:lang w:eastAsia="es-PE"/>
              </w:rPr>
            </w:pPr>
            <w:r w:rsidRPr="004C1112">
              <w:rPr>
                <w:rFonts w:ascii="Cambria" w:eastAsia="Times New Roman" w:hAnsi="Cambria" w:cs="Times New Roman"/>
                <w:b/>
                <w:bCs/>
                <w:color w:val="F2F2F2"/>
                <w:sz w:val="14"/>
                <w:szCs w:val="16"/>
                <w:lang w:eastAsia="es-PE"/>
              </w:rPr>
              <w:t>Código RENAES</w:t>
            </w:r>
          </w:p>
        </w:tc>
        <w:tc>
          <w:tcPr>
            <w:tcW w:w="944" w:type="dxa"/>
            <w:tcBorders>
              <w:top w:val="single" w:sz="8" w:space="0" w:color="auto"/>
              <w:left w:val="nil"/>
              <w:bottom w:val="single" w:sz="8" w:space="0" w:color="auto"/>
              <w:right w:val="single" w:sz="4" w:space="0" w:color="auto"/>
            </w:tcBorders>
            <w:shd w:val="clear" w:color="000000" w:fill="548DD4"/>
            <w:vAlign w:val="center"/>
            <w:hideMark/>
          </w:tcPr>
          <w:p w14:paraId="2C660C4D" w14:textId="77777777" w:rsidR="002949D8" w:rsidRPr="004C1112" w:rsidRDefault="002949D8" w:rsidP="004C1112">
            <w:pPr>
              <w:spacing w:after="0" w:line="240" w:lineRule="auto"/>
              <w:jc w:val="center"/>
              <w:rPr>
                <w:rFonts w:ascii="Cambria" w:eastAsia="Times New Roman" w:hAnsi="Cambria" w:cs="Times New Roman"/>
                <w:b/>
                <w:bCs/>
                <w:color w:val="F2F2F2"/>
                <w:sz w:val="14"/>
                <w:szCs w:val="16"/>
                <w:lang w:eastAsia="es-PE"/>
              </w:rPr>
            </w:pPr>
            <w:r w:rsidRPr="004C1112">
              <w:rPr>
                <w:rFonts w:ascii="Cambria" w:eastAsia="Times New Roman" w:hAnsi="Cambria" w:cs="Times New Roman"/>
                <w:b/>
                <w:bCs/>
                <w:color w:val="F2F2F2"/>
                <w:sz w:val="14"/>
                <w:szCs w:val="16"/>
                <w:lang w:eastAsia="es-PE"/>
              </w:rPr>
              <w:t>CATEGORIA *</w:t>
            </w:r>
          </w:p>
        </w:tc>
        <w:tc>
          <w:tcPr>
            <w:tcW w:w="1134" w:type="dxa"/>
            <w:tcBorders>
              <w:top w:val="single" w:sz="4" w:space="0" w:color="auto"/>
              <w:left w:val="single" w:sz="4" w:space="0" w:color="auto"/>
              <w:bottom w:val="single" w:sz="4" w:space="0" w:color="auto"/>
              <w:right w:val="single" w:sz="4" w:space="0" w:color="auto"/>
            </w:tcBorders>
            <w:shd w:val="clear" w:color="000000" w:fill="548DD4"/>
          </w:tcPr>
          <w:p w14:paraId="61F2A549" w14:textId="77777777" w:rsidR="002949D8" w:rsidRDefault="002949D8" w:rsidP="004C1112">
            <w:pPr>
              <w:spacing w:after="0" w:line="240" w:lineRule="auto"/>
              <w:jc w:val="center"/>
              <w:rPr>
                <w:rFonts w:ascii="Cambria" w:eastAsia="Times New Roman" w:hAnsi="Cambria" w:cs="Times New Roman"/>
                <w:b/>
                <w:bCs/>
                <w:color w:val="F2F2F2"/>
                <w:sz w:val="14"/>
                <w:szCs w:val="16"/>
                <w:lang w:eastAsia="es-PE"/>
              </w:rPr>
            </w:pPr>
          </w:p>
          <w:p w14:paraId="34BBCE04" w14:textId="77777777" w:rsidR="002949D8" w:rsidRPr="004C1112" w:rsidRDefault="002949D8" w:rsidP="004C1112">
            <w:pPr>
              <w:spacing w:after="0" w:line="240" w:lineRule="auto"/>
              <w:jc w:val="center"/>
              <w:rPr>
                <w:rFonts w:ascii="Cambria" w:eastAsia="Times New Roman" w:hAnsi="Cambria" w:cs="Times New Roman"/>
                <w:b/>
                <w:bCs/>
                <w:color w:val="F2F2F2"/>
                <w:sz w:val="14"/>
                <w:szCs w:val="16"/>
                <w:lang w:eastAsia="es-PE"/>
              </w:rPr>
            </w:pPr>
            <w:r>
              <w:rPr>
                <w:rFonts w:ascii="Cambria" w:eastAsia="Times New Roman" w:hAnsi="Cambria" w:cs="Times New Roman"/>
                <w:b/>
                <w:bCs/>
                <w:color w:val="F2F2F2"/>
                <w:sz w:val="14"/>
                <w:szCs w:val="16"/>
                <w:lang w:eastAsia="es-PE"/>
              </w:rPr>
              <w:t>PROVINCIA</w:t>
            </w:r>
          </w:p>
        </w:tc>
        <w:tc>
          <w:tcPr>
            <w:tcW w:w="992" w:type="dxa"/>
            <w:tcBorders>
              <w:top w:val="single" w:sz="4" w:space="0" w:color="auto"/>
              <w:left w:val="single" w:sz="4" w:space="0" w:color="auto"/>
              <w:bottom w:val="single" w:sz="4" w:space="0" w:color="auto"/>
              <w:right w:val="single" w:sz="4" w:space="0" w:color="auto"/>
            </w:tcBorders>
            <w:shd w:val="clear" w:color="000000" w:fill="548DD4"/>
          </w:tcPr>
          <w:p w14:paraId="23DB49E5" w14:textId="77777777" w:rsidR="002949D8" w:rsidRDefault="002949D8" w:rsidP="004C1112">
            <w:pPr>
              <w:spacing w:after="0" w:line="240" w:lineRule="auto"/>
              <w:jc w:val="center"/>
              <w:rPr>
                <w:rFonts w:ascii="Cambria" w:eastAsia="Times New Roman" w:hAnsi="Cambria" w:cs="Times New Roman"/>
                <w:b/>
                <w:bCs/>
                <w:color w:val="F2F2F2"/>
                <w:sz w:val="14"/>
                <w:szCs w:val="16"/>
                <w:lang w:eastAsia="es-PE"/>
              </w:rPr>
            </w:pPr>
          </w:p>
          <w:p w14:paraId="2EAE92E2" w14:textId="77777777" w:rsidR="002949D8" w:rsidRPr="004C1112" w:rsidRDefault="002949D8" w:rsidP="004C1112">
            <w:pPr>
              <w:spacing w:after="0" w:line="240" w:lineRule="auto"/>
              <w:jc w:val="center"/>
              <w:rPr>
                <w:rFonts w:ascii="Cambria" w:eastAsia="Times New Roman" w:hAnsi="Cambria" w:cs="Times New Roman"/>
                <w:b/>
                <w:bCs/>
                <w:color w:val="F2F2F2"/>
                <w:sz w:val="14"/>
                <w:szCs w:val="16"/>
                <w:lang w:eastAsia="es-PE"/>
              </w:rPr>
            </w:pPr>
            <w:r>
              <w:rPr>
                <w:rFonts w:ascii="Cambria" w:eastAsia="Times New Roman" w:hAnsi="Cambria" w:cs="Times New Roman"/>
                <w:b/>
                <w:bCs/>
                <w:color w:val="F2F2F2"/>
                <w:sz w:val="14"/>
                <w:szCs w:val="16"/>
                <w:lang w:eastAsia="es-PE"/>
              </w:rPr>
              <w:t>DISTRITO</w:t>
            </w:r>
          </w:p>
        </w:tc>
        <w:tc>
          <w:tcPr>
            <w:tcW w:w="1559" w:type="dxa"/>
            <w:tcBorders>
              <w:top w:val="single" w:sz="8" w:space="0" w:color="auto"/>
              <w:left w:val="single" w:sz="4" w:space="0" w:color="auto"/>
              <w:bottom w:val="single" w:sz="8" w:space="0" w:color="auto"/>
              <w:right w:val="single" w:sz="8" w:space="0" w:color="auto"/>
            </w:tcBorders>
            <w:shd w:val="clear" w:color="000000" w:fill="548DD4"/>
            <w:vAlign w:val="center"/>
            <w:hideMark/>
          </w:tcPr>
          <w:p w14:paraId="7A45C6E2" w14:textId="77777777" w:rsidR="002949D8" w:rsidRPr="004C1112" w:rsidRDefault="002949D8" w:rsidP="004C1112">
            <w:pPr>
              <w:spacing w:after="0" w:line="240" w:lineRule="auto"/>
              <w:jc w:val="center"/>
              <w:rPr>
                <w:rFonts w:ascii="Cambria" w:eastAsia="Times New Roman" w:hAnsi="Cambria" w:cs="Times New Roman"/>
                <w:b/>
                <w:bCs/>
                <w:color w:val="F2F2F2"/>
                <w:sz w:val="14"/>
                <w:szCs w:val="16"/>
                <w:lang w:eastAsia="es-PE"/>
              </w:rPr>
            </w:pPr>
            <w:r w:rsidRPr="004C1112">
              <w:rPr>
                <w:rFonts w:ascii="Cambria" w:eastAsia="Times New Roman" w:hAnsi="Cambria" w:cs="Times New Roman"/>
                <w:b/>
                <w:bCs/>
                <w:color w:val="F2F2F2"/>
                <w:sz w:val="14"/>
                <w:szCs w:val="16"/>
                <w:lang w:eastAsia="es-PE"/>
              </w:rPr>
              <w:t>ESTABLECIMIENTO DE REFERENCIA</w:t>
            </w:r>
          </w:p>
        </w:tc>
        <w:tc>
          <w:tcPr>
            <w:tcW w:w="981" w:type="dxa"/>
            <w:tcBorders>
              <w:top w:val="single" w:sz="8" w:space="0" w:color="auto"/>
              <w:left w:val="nil"/>
              <w:bottom w:val="single" w:sz="8" w:space="0" w:color="auto"/>
              <w:right w:val="single" w:sz="8" w:space="0" w:color="auto"/>
            </w:tcBorders>
            <w:shd w:val="clear" w:color="000000" w:fill="548DD4"/>
            <w:vAlign w:val="center"/>
            <w:hideMark/>
          </w:tcPr>
          <w:p w14:paraId="61EBC3AF" w14:textId="77777777" w:rsidR="002949D8" w:rsidRPr="004C1112" w:rsidRDefault="00F952E0" w:rsidP="004C1112">
            <w:pPr>
              <w:spacing w:after="0" w:line="240" w:lineRule="auto"/>
              <w:jc w:val="center"/>
              <w:rPr>
                <w:rFonts w:ascii="Cambria" w:eastAsia="Times New Roman" w:hAnsi="Cambria" w:cs="Times New Roman"/>
                <w:b/>
                <w:bCs/>
                <w:color w:val="F2F2F2"/>
                <w:sz w:val="14"/>
                <w:szCs w:val="16"/>
                <w:lang w:eastAsia="es-PE"/>
              </w:rPr>
            </w:pPr>
            <w:r>
              <w:rPr>
                <w:rFonts w:ascii="Cambria" w:eastAsia="Times New Roman" w:hAnsi="Cambria" w:cs="Times New Roman"/>
                <w:b/>
                <w:bCs/>
                <w:color w:val="F2F2F2"/>
                <w:sz w:val="14"/>
                <w:szCs w:val="16"/>
                <w:lang w:eastAsia="es-PE"/>
              </w:rPr>
              <w:t>POBLACIÓN ASIGNADA 2019</w:t>
            </w:r>
          </w:p>
        </w:tc>
      </w:tr>
      <w:tr w:rsidR="002949D8" w:rsidRPr="004C1112" w14:paraId="5427FC7E" w14:textId="77777777" w:rsidTr="002949D8">
        <w:trPr>
          <w:trHeight w:val="300"/>
          <w:jc w:val="center"/>
        </w:trPr>
        <w:tc>
          <w:tcPr>
            <w:tcW w:w="318" w:type="dxa"/>
            <w:tcBorders>
              <w:top w:val="nil"/>
              <w:left w:val="single" w:sz="8" w:space="0" w:color="auto"/>
              <w:bottom w:val="single" w:sz="8" w:space="0" w:color="auto"/>
              <w:right w:val="single" w:sz="8" w:space="0" w:color="auto"/>
            </w:tcBorders>
            <w:shd w:val="clear" w:color="auto" w:fill="auto"/>
            <w:noWrap/>
            <w:vAlign w:val="center"/>
            <w:hideMark/>
          </w:tcPr>
          <w:p w14:paraId="385DFAB1"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1</w:t>
            </w:r>
          </w:p>
        </w:tc>
        <w:tc>
          <w:tcPr>
            <w:tcW w:w="1515" w:type="dxa"/>
            <w:tcBorders>
              <w:top w:val="nil"/>
              <w:left w:val="nil"/>
              <w:bottom w:val="single" w:sz="8" w:space="0" w:color="auto"/>
              <w:right w:val="single" w:sz="8" w:space="0" w:color="auto"/>
            </w:tcBorders>
            <w:shd w:val="clear" w:color="auto" w:fill="auto"/>
            <w:noWrap/>
            <w:vAlign w:val="center"/>
            <w:hideMark/>
          </w:tcPr>
          <w:p w14:paraId="086721CF" w14:textId="77777777" w:rsidR="002949D8" w:rsidRPr="00F952E0" w:rsidRDefault="002949D8" w:rsidP="004C1112">
            <w:pPr>
              <w:spacing w:after="0" w:line="240" w:lineRule="auto"/>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 xml:space="preserve">P. S. </w:t>
            </w:r>
            <w:proofErr w:type="spellStart"/>
            <w:r w:rsidRPr="00F952E0">
              <w:rPr>
                <w:rFonts w:ascii="Cambria" w:eastAsia="Times New Roman" w:hAnsi="Cambria" w:cs="Times New Roman"/>
                <w:color w:val="000000"/>
                <w:sz w:val="16"/>
                <w:szCs w:val="18"/>
                <w:lang w:eastAsia="es-PE"/>
              </w:rPr>
              <w:t>Kilcata</w:t>
            </w:r>
            <w:proofErr w:type="spellEnd"/>
          </w:p>
        </w:tc>
        <w:tc>
          <w:tcPr>
            <w:tcW w:w="1041" w:type="dxa"/>
            <w:tcBorders>
              <w:top w:val="nil"/>
              <w:left w:val="nil"/>
              <w:bottom w:val="single" w:sz="8" w:space="0" w:color="auto"/>
              <w:right w:val="single" w:sz="8" w:space="0" w:color="auto"/>
            </w:tcBorders>
            <w:shd w:val="clear" w:color="auto" w:fill="auto"/>
            <w:vAlign w:val="center"/>
            <w:hideMark/>
          </w:tcPr>
          <w:p w14:paraId="7788BCF1"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00011640</w:t>
            </w:r>
          </w:p>
        </w:tc>
        <w:tc>
          <w:tcPr>
            <w:tcW w:w="944" w:type="dxa"/>
            <w:tcBorders>
              <w:top w:val="nil"/>
              <w:left w:val="nil"/>
              <w:bottom w:val="single" w:sz="8" w:space="0" w:color="auto"/>
              <w:right w:val="single" w:sz="4" w:space="0" w:color="auto"/>
            </w:tcBorders>
            <w:shd w:val="clear" w:color="auto" w:fill="auto"/>
            <w:noWrap/>
            <w:vAlign w:val="center"/>
            <w:hideMark/>
          </w:tcPr>
          <w:p w14:paraId="53C552F9"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I-1</w:t>
            </w:r>
          </w:p>
        </w:tc>
        <w:tc>
          <w:tcPr>
            <w:tcW w:w="1134" w:type="dxa"/>
            <w:tcBorders>
              <w:top w:val="single" w:sz="4" w:space="0" w:color="auto"/>
              <w:left w:val="single" w:sz="4" w:space="0" w:color="auto"/>
              <w:bottom w:val="single" w:sz="4" w:space="0" w:color="auto"/>
              <w:right w:val="single" w:sz="4" w:space="0" w:color="auto"/>
            </w:tcBorders>
          </w:tcPr>
          <w:p w14:paraId="540D0A2D" w14:textId="77777777" w:rsidR="002949D8" w:rsidRPr="00F952E0" w:rsidRDefault="002949D8" w:rsidP="002949D8">
            <w:pPr>
              <w:spacing w:after="0" w:line="240" w:lineRule="auto"/>
              <w:jc w:val="center"/>
              <w:rPr>
                <w:rFonts w:ascii="Cambria" w:eastAsia="Times New Roman" w:hAnsi="Cambria" w:cs="Times New Roman"/>
                <w:color w:val="000000"/>
                <w:sz w:val="16"/>
                <w:szCs w:val="18"/>
                <w:lang w:eastAsia="es-PE"/>
              </w:rPr>
            </w:pPr>
            <w:proofErr w:type="spellStart"/>
            <w:r w:rsidRPr="00F952E0">
              <w:rPr>
                <w:rFonts w:ascii="Cambria" w:eastAsia="Times New Roman" w:hAnsi="Cambria" w:cs="Times New Roman"/>
                <w:color w:val="000000"/>
                <w:sz w:val="16"/>
                <w:szCs w:val="18"/>
                <w:lang w:eastAsia="es-PE"/>
              </w:rPr>
              <w:t>Antabamba</w:t>
            </w:r>
            <w:proofErr w:type="spellEnd"/>
            <w:r w:rsidRPr="00F952E0">
              <w:rPr>
                <w:rFonts w:ascii="Cambria" w:eastAsia="Times New Roman" w:hAnsi="Cambria" w:cs="Times New Roman"/>
                <w:color w:val="000000"/>
                <w:sz w:val="16"/>
                <w:szCs w:val="18"/>
                <w:lang w:eastAsia="es-PE"/>
              </w:rPr>
              <w:t xml:space="preserve"> </w:t>
            </w:r>
          </w:p>
        </w:tc>
        <w:tc>
          <w:tcPr>
            <w:tcW w:w="992" w:type="dxa"/>
            <w:tcBorders>
              <w:top w:val="single" w:sz="4" w:space="0" w:color="auto"/>
              <w:left w:val="single" w:sz="4" w:space="0" w:color="auto"/>
              <w:bottom w:val="single" w:sz="4" w:space="0" w:color="auto"/>
              <w:right w:val="single" w:sz="4" w:space="0" w:color="auto"/>
            </w:tcBorders>
          </w:tcPr>
          <w:p w14:paraId="134C3385"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Oropesa</w:t>
            </w:r>
          </w:p>
        </w:tc>
        <w:tc>
          <w:tcPr>
            <w:tcW w:w="1559" w:type="dxa"/>
            <w:tcBorders>
              <w:top w:val="nil"/>
              <w:left w:val="single" w:sz="4" w:space="0" w:color="auto"/>
              <w:bottom w:val="single" w:sz="8" w:space="0" w:color="auto"/>
              <w:right w:val="single" w:sz="8" w:space="0" w:color="auto"/>
            </w:tcBorders>
            <w:shd w:val="clear" w:color="auto" w:fill="auto"/>
            <w:noWrap/>
            <w:vAlign w:val="center"/>
            <w:hideMark/>
          </w:tcPr>
          <w:p w14:paraId="6D61409E"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C.S. Chuquibambilla</w:t>
            </w:r>
          </w:p>
        </w:tc>
        <w:tc>
          <w:tcPr>
            <w:tcW w:w="981" w:type="dxa"/>
            <w:tcBorders>
              <w:top w:val="nil"/>
              <w:left w:val="nil"/>
              <w:bottom w:val="single" w:sz="8" w:space="0" w:color="auto"/>
              <w:right w:val="single" w:sz="8" w:space="0" w:color="auto"/>
            </w:tcBorders>
            <w:shd w:val="clear" w:color="auto" w:fill="auto"/>
            <w:noWrap/>
            <w:vAlign w:val="bottom"/>
            <w:hideMark/>
          </w:tcPr>
          <w:p w14:paraId="46F8DC4B" w14:textId="77777777" w:rsidR="002949D8" w:rsidRPr="00F952E0" w:rsidRDefault="00A761DC"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238</w:t>
            </w:r>
          </w:p>
        </w:tc>
      </w:tr>
      <w:tr w:rsidR="002949D8" w:rsidRPr="004C1112" w14:paraId="7AA70678" w14:textId="77777777" w:rsidTr="002949D8">
        <w:trPr>
          <w:trHeight w:val="300"/>
          <w:jc w:val="center"/>
        </w:trPr>
        <w:tc>
          <w:tcPr>
            <w:tcW w:w="318" w:type="dxa"/>
            <w:tcBorders>
              <w:top w:val="nil"/>
              <w:left w:val="single" w:sz="8" w:space="0" w:color="auto"/>
              <w:bottom w:val="single" w:sz="8" w:space="0" w:color="auto"/>
              <w:right w:val="single" w:sz="8" w:space="0" w:color="auto"/>
            </w:tcBorders>
            <w:shd w:val="clear" w:color="auto" w:fill="auto"/>
            <w:noWrap/>
            <w:vAlign w:val="center"/>
            <w:hideMark/>
          </w:tcPr>
          <w:p w14:paraId="1D0E400C"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2</w:t>
            </w:r>
          </w:p>
        </w:tc>
        <w:tc>
          <w:tcPr>
            <w:tcW w:w="1515" w:type="dxa"/>
            <w:tcBorders>
              <w:top w:val="nil"/>
              <w:left w:val="nil"/>
              <w:bottom w:val="single" w:sz="8" w:space="0" w:color="auto"/>
              <w:right w:val="single" w:sz="8" w:space="0" w:color="auto"/>
            </w:tcBorders>
            <w:shd w:val="clear" w:color="auto" w:fill="auto"/>
            <w:noWrap/>
            <w:vAlign w:val="center"/>
            <w:hideMark/>
          </w:tcPr>
          <w:p w14:paraId="46BBD0C5" w14:textId="77777777" w:rsidR="002949D8" w:rsidRPr="00F952E0" w:rsidRDefault="002949D8" w:rsidP="004C1112">
            <w:pPr>
              <w:spacing w:after="0" w:line="240" w:lineRule="auto"/>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 xml:space="preserve">P. S. </w:t>
            </w:r>
            <w:proofErr w:type="spellStart"/>
            <w:r w:rsidRPr="00F952E0">
              <w:rPr>
                <w:rFonts w:ascii="Cambria" w:eastAsia="Times New Roman" w:hAnsi="Cambria" w:cs="Times New Roman"/>
                <w:color w:val="000000"/>
                <w:sz w:val="16"/>
                <w:szCs w:val="18"/>
                <w:lang w:eastAsia="es-PE"/>
              </w:rPr>
              <w:t>Yumiri</w:t>
            </w:r>
            <w:proofErr w:type="spellEnd"/>
          </w:p>
        </w:tc>
        <w:tc>
          <w:tcPr>
            <w:tcW w:w="1041" w:type="dxa"/>
            <w:tcBorders>
              <w:top w:val="nil"/>
              <w:left w:val="nil"/>
              <w:bottom w:val="single" w:sz="8" w:space="0" w:color="auto"/>
              <w:right w:val="single" w:sz="8" w:space="0" w:color="auto"/>
            </w:tcBorders>
            <w:shd w:val="clear" w:color="auto" w:fill="auto"/>
            <w:vAlign w:val="center"/>
            <w:hideMark/>
          </w:tcPr>
          <w:p w14:paraId="2E44E930"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00002690</w:t>
            </w:r>
          </w:p>
        </w:tc>
        <w:tc>
          <w:tcPr>
            <w:tcW w:w="944" w:type="dxa"/>
            <w:tcBorders>
              <w:top w:val="nil"/>
              <w:left w:val="nil"/>
              <w:bottom w:val="single" w:sz="8" w:space="0" w:color="auto"/>
              <w:right w:val="single" w:sz="4" w:space="0" w:color="auto"/>
            </w:tcBorders>
            <w:shd w:val="clear" w:color="auto" w:fill="auto"/>
            <w:noWrap/>
            <w:vAlign w:val="center"/>
            <w:hideMark/>
          </w:tcPr>
          <w:p w14:paraId="24B2A530"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I-1</w:t>
            </w:r>
          </w:p>
        </w:tc>
        <w:tc>
          <w:tcPr>
            <w:tcW w:w="1134" w:type="dxa"/>
            <w:tcBorders>
              <w:top w:val="single" w:sz="4" w:space="0" w:color="auto"/>
              <w:left w:val="single" w:sz="4" w:space="0" w:color="auto"/>
              <w:bottom w:val="single" w:sz="4" w:space="0" w:color="auto"/>
              <w:right w:val="single" w:sz="4" w:space="0" w:color="auto"/>
            </w:tcBorders>
          </w:tcPr>
          <w:p w14:paraId="7477F89A" w14:textId="77777777" w:rsidR="002949D8" w:rsidRPr="00F952E0" w:rsidRDefault="008E5C15" w:rsidP="004C1112">
            <w:pPr>
              <w:spacing w:after="0" w:line="240" w:lineRule="auto"/>
              <w:jc w:val="center"/>
              <w:rPr>
                <w:rFonts w:ascii="Cambria" w:eastAsia="Times New Roman" w:hAnsi="Cambria" w:cs="Times New Roman"/>
                <w:color w:val="000000"/>
                <w:sz w:val="16"/>
                <w:szCs w:val="18"/>
                <w:lang w:eastAsia="es-PE"/>
              </w:rPr>
            </w:pPr>
            <w:proofErr w:type="spellStart"/>
            <w:r w:rsidRPr="00F952E0">
              <w:rPr>
                <w:rFonts w:ascii="Cambria" w:eastAsia="Times New Roman" w:hAnsi="Cambria" w:cs="Times New Roman"/>
                <w:color w:val="000000"/>
                <w:sz w:val="16"/>
                <w:szCs w:val="18"/>
                <w:lang w:eastAsia="es-PE"/>
              </w:rPr>
              <w:t>Antabamba</w:t>
            </w:r>
            <w:proofErr w:type="spellEnd"/>
          </w:p>
        </w:tc>
        <w:tc>
          <w:tcPr>
            <w:tcW w:w="992" w:type="dxa"/>
            <w:tcBorders>
              <w:top w:val="single" w:sz="4" w:space="0" w:color="auto"/>
              <w:left w:val="single" w:sz="4" w:space="0" w:color="auto"/>
              <w:bottom w:val="single" w:sz="4" w:space="0" w:color="auto"/>
              <w:right w:val="single" w:sz="4" w:space="0" w:color="auto"/>
            </w:tcBorders>
          </w:tcPr>
          <w:p w14:paraId="398927CD" w14:textId="77777777" w:rsidR="002949D8" w:rsidRPr="00F952E0" w:rsidRDefault="008E5C15"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Oropesa</w:t>
            </w:r>
          </w:p>
        </w:tc>
        <w:tc>
          <w:tcPr>
            <w:tcW w:w="1559" w:type="dxa"/>
            <w:tcBorders>
              <w:top w:val="nil"/>
              <w:left w:val="single" w:sz="4" w:space="0" w:color="auto"/>
              <w:bottom w:val="single" w:sz="8" w:space="0" w:color="auto"/>
              <w:right w:val="single" w:sz="8" w:space="0" w:color="auto"/>
            </w:tcBorders>
            <w:shd w:val="clear" w:color="auto" w:fill="auto"/>
            <w:noWrap/>
            <w:vAlign w:val="center"/>
            <w:hideMark/>
          </w:tcPr>
          <w:p w14:paraId="5DC8C70D"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C.S. Chuquibambilla</w:t>
            </w:r>
          </w:p>
        </w:tc>
        <w:tc>
          <w:tcPr>
            <w:tcW w:w="981" w:type="dxa"/>
            <w:tcBorders>
              <w:top w:val="nil"/>
              <w:left w:val="nil"/>
              <w:bottom w:val="single" w:sz="8" w:space="0" w:color="auto"/>
              <w:right w:val="single" w:sz="8" w:space="0" w:color="auto"/>
            </w:tcBorders>
            <w:shd w:val="clear" w:color="auto" w:fill="auto"/>
            <w:noWrap/>
            <w:vAlign w:val="bottom"/>
            <w:hideMark/>
          </w:tcPr>
          <w:p w14:paraId="7A8926EB" w14:textId="77777777" w:rsidR="002949D8" w:rsidRPr="00F952E0" w:rsidRDefault="00A761DC"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948</w:t>
            </w:r>
          </w:p>
        </w:tc>
      </w:tr>
      <w:tr w:rsidR="002949D8" w:rsidRPr="004C1112" w14:paraId="73A78E3C" w14:textId="77777777" w:rsidTr="002949D8">
        <w:trPr>
          <w:trHeight w:val="300"/>
          <w:jc w:val="center"/>
        </w:trPr>
        <w:tc>
          <w:tcPr>
            <w:tcW w:w="318" w:type="dxa"/>
            <w:tcBorders>
              <w:top w:val="nil"/>
              <w:left w:val="single" w:sz="8" w:space="0" w:color="auto"/>
              <w:bottom w:val="single" w:sz="8" w:space="0" w:color="auto"/>
              <w:right w:val="single" w:sz="8" w:space="0" w:color="auto"/>
            </w:tcBorders>
            <w:shd w:val="clear" w:color="auto" w:fill="auto"/>
            <w:noWrap/>
            <w:vAlign w:val="center"/>
            <w:hideMark/>
          </w:tcPr>
          <w:p w14:paraId="74B02898"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3</w:t>
            </w:r>
          </w:p>
        </w:tc>
        <w:tc>
          <w:tcPr>
            <w:tcW w:w="1515" w:type="dxa"/>
            <w:tcBorders>
              <w:top w:val="nil"/>
              <w:left w:val="nil"/>
              <w:bottom w:val="single" w:sz="8" w:space="0" w:color="auto"/>
              <w:right w:val="single" w:sz="8" w:space="0" w:color="auto"/>
            </w:tcBorders>
            <w:shd w:val="clear" w:color="auto" w:fill="auto"/>
            <w:noWrap/>
            <w:vAlign w:val="center"/>
            <w:hideMark/>
          </w:tcPr>
          <w:p w14:paraId="25124AED" w14:textId="77777777" w:rsidR="002949D8" w:rsidRPr="00F952E0" w:rsidRDefault="002949D8" w:rsidP="004C1112">
            <w:pPr>
              <w:spacing w:after="0" w:line="240" w:lineRule="auto"/>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 xml:space="preserve">P. S. </w:t>
            </w:r>
            <w:proofErr w:type="spellStart"/>
            <w:r w:rsidRPr="00F952E0">
              <w:rPr>
                <w:rFonts w:ascii="Cambria" w:eastAsia="Times New Roman" w:hAnsi="Cambria" w:cs="Times New Roman"/>
                <w:color w:val="000000"/>
                <w:sz w:val="16"/>
                <w:szCs w:val="18"/>
                <w:lang w:eastAsia="es-PE"/>
              </w:rPr>
              <w:t>Sonccoccocha</w:t>
            </w:r>
            <w:proofErr w:type="spellEnd"/>
          </w:p>
        </w:tc>
        <w:tc>
          <w:tcPr>
            <w:tcW w:w="1041" w:type="dxa"/>
            <w:tcBorders>
              <w:top w:val="nil"/>
              <w:left w:val="nil"/>
              <w:bottom w:val="single" w:sz="8" w:space="0" w:color="auto"/>
              <w:right w:val="single" w:sz="8" w:space="0" w:color="auto"/>
            </w:tcBorders>
            <w:shd w:val="clear" w:color="auto" w:fill="auto"/>
            <w:vAlign w:val="center"/>
            <w:hideMark/>
          </w:tcPr>
          <w:p w14:paraId="49D13BBE"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00007438</w:t>
            </w:r>
          </w:p>
        </w:tc>
        <w:tc>
          <w:tcPr>
            <w:tcW w:w="944" w:type="dxa"/>
            <w:tcBorders>
              <w:top w:val="nil"/>
              <w:left w:val="nil"/>
              <w:bottom w:val="single" w:sz="8" w:space="0" w:color="auto"/>
              <w:right w:val="single" w:sz="4" w:space="0" w:color="auto"/>
            </w:tcBorders>
            <w:shd w:val="clear" w:color="auto" w:fill="auto"/>
            <w:noWrap/>
            <w:vAlign w:val="center"/>
            <w:hideMark/>
          </w:tcPr>
          <w:p w14:paraId="7AEDB319"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I-1</w:t>
            </w:r>
          </w:p>
        </w:tc>
        <w:tc>
          <w:tcPr>
            <w:tcW w:w="1134" w:type="dxa"/>
            <w:tcBorders>
              <w:top w:val="single" w:sz="4" w:space="0" w:color="auto"/>
              <w:left w:val="single" w:sz="4" w:space="0" w:color="auto"/>
              <w:bottom w:val="single" w:sz="4" w:space="0" w:color="auto"/>
              <w:right w:val="single" w:sz="4" w:space="0" w:color="auto"/>
            </w:tcBorders>
          </w:tcPr>
          <w:p w14:paraId="0BFCC670"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proofErr w:type="spellStart"/>
            <w:r w:rsidRPr="00F952E0">
              <w:rPr>
                <w:rFonts w:ascii="Cambria" w:eastAsia="Times New Roman" w:hAnsi="Cambria" w:cs="Times New Roman"/>
                <w:color w:val="000000"/>
                <w:sz w:val="16"/>
                <w:szCs w:val="18"/>
                <w:lang w:eastAsia="es-PE"/>
              </w:rPr>
              <w:t>Antabamba</w:t>
            </w:r>
            <w:proofErr w:type="spellEnd"/>
          </w:p>
        </w:tc>
        <w:tc>
          <w:tcPr>
            <w:tcW w:w="992" w:type="dxa"/>
            <w:tcBorders>
              <w:top w:val="single" w:sz="4" w:space="0" w:color="auto"/>
              <w:left w:val="single" w:sz="4" w:space="0" w:color="auto"/>
              <w:bottom w:val="single" w:sz="4" w:space="0" w:color="auto"/>
              <w:right w:val="single" w:sz="4" w:space="0" w:color="auto"/>
            </w:tcBorders>
          </w:tcPr>
          <w:p w14:paraId="7B557001"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Oropesa</w:t>
            </w:r>
          </w:p>
        </w:tc>
        <w:tc>
          <w:tcPr>
            <w:tcW w:w="1559" w:type="dxa"/>
            <w:tcBorders>
              <w:top w:val="nil"/>
              <w:left w:val="single" w:sz="4" w:space="0" w:color="auto"/>
              <w:bottom w:val="single" w:sz="8" w:space="0" w:color="auto"/>
              <w:right w:val="single" w:sz="8" w:space="0" w:color="auto"/>
            </w:tcBorders>
            <w:shd w:val="clear" w:color="auto" w:fill="auto"/>
            <w:noWrap/>
            <w:vAlign w:val="center"/>
            <w:hideMark/>
          </w:tcPr>
          <w:p w14:paraId="17B6D4D8"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C.S. Chuquibambilla</w:t>
            </w:r>
          </w:p>
        </w:tc>
        <w:tc>
          <w:tcPr>
            <w:tcW w:w="981" w:type="dxa"/>
            <w:tcBorders>
              <w:top w:val="nil"/>
              <w:left w:val="nil"/>
              <w:bottom w:val="single" w:sz="8" w:space="0" w:color="auto"/>
              <w:right w:val="single" w:sz="8" w:space="0" w:color="auto"/>
            </w:tcBorders>
            <w:shd w:val="clear" w:color="auto" w:fill="auto"/>
            <w:noWrap/>
            <w:vAlign w:val="bottom"/>
            <w:hideMark/>
          </w:tcPr>
          <w:p w14:paraId="5C102D52" w14:textId="77777777" w:rsidR="002949D8" w:rsidRPr="00F952E0" w:rsidRDefault="00A761DC"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199</w:t>
            </w:r>
          </w:p>
        </w:tc>
      </w:tr>
      <w:tr w:rsidR="009F0383" w:rsidRPr="004C1112" w14:paraId="680CA22E" w14:textId="77777777" w:rsidTr="002949D8">
        <w:trPr>
          <w:trHeight w:val="300"/>
          <w:jc w:val="center"/>
        </w:trPr>
        <w:tc>
          <w:tcPr>
            <w:tcW w:w="318" w:type="dxa"/>
            <w:tcBorders>
              <w:top w:val="nil"/>
              <w:left w:val="single" w:sz="8" w:space="0" w:color="auto"/>
              <w:bottom w:val="single" w:sz="8" w:space="0" w:color="auto"/>
              <w:right w:val="single" w:sz="8" w:space="0" w:color="auto"/>
            </w:tcBorders>
            <w:shd w:val="clear" w:color="auto" w:fill="auto"/>
            <w:noWrap/>
            <w:vAlign w:val="center"/>
          </w:tcPr>
          <w:p w14:paraId="7E087FC4" w14:textId="77777777" w:rsidR="009F0383" w:rsidRPr="00F952E0" w:rsidRDefault="009F0383" w:rsidP="003E2691">
            <w:pPr>
              <w:spacing w:after="0" w:line="240" w:lineRule="auto"/>
              <w:jc w:val="center"/>
              <w:rPr>
                <w:rFonts w:ascii="Cambria" w:eastAsia="Times New Roman" w:hAnsi="Cambria" w:cs="Times New Roman"/>
                <w:color w:val="000000"/>
                <w:sz w:val="16"/>
                <w:szCs w:val="18"/>
                <w:lang w:eastAsia="es-PE"/>
              </w:rPr>
            </w:pPr>
            <w:r>
              <w:rPr>
                <w:rFonts w:ascii="Cambria" w:eastAsia="Times New Roman" w:hAnsi="Cambria" w:cs="Times New Roman"/>
                <w:color w:val="000000"/>
                <w:sz w:val="16"/>
                <w:szCs w:val="18"/>
                <w:lang w:eastAsia="es-PE"/>
              </w:rPr>
              <w:t>4</w:t>
            </w:r>
          </w:p>
        </w:tc>
        <w:tc>
          <w:tcPr>
            <w:tcW w:w="1515" w:type="dxa"/>
            <w:tcBorders>
              <w:top w:val="nil"/>
              <w:left w:val="nil"/>
              <w:bottom w:val="single" w:sz="8" w:space="0" w:color="auto"/>
              <w:right w:val="single" w:sz="8" w:space="0" w:color="auto"/>
            </w:tcBorders>
            <w:shd w:val="clear" w:color="auto" w:fill="auto"/>
            <w:noWrap/>
            <w:vAlign w:val="center"/>
          </w:tcPr>
          <w:p w14:paraId="271A78AB" w14:textId="77777777" w:rsidR="009F0383" w:rsidRPr="00F952E0" w:rsidRDefault="009F0383" w:rsidP="003E2691">
            <w:pPr>
              <w:spacing w:after="0" w:line="240" w:lineRule="auto"/>
              <w:rPr>
                <w:rFonts w:ascii="Cambria" w:eastAsia="Times New Roman" w:hAnsi="Cambria" w:cs="Times New Roman"/>
                <w:color w:val="000000"/>
                <w:sz w:val="16"/>
                <w:szCs w:val="18"/>
                <w:lang w:eastAsia="es-PE"/>
              </w:rPr>
            </w:pPr>
            <w:r>
              <w:rPr>
                <w:rFonts w:ascii="Cambria" w:eastAsia="Times New Roman" w:hAnsi="Cambria" w:cs="Times New Roman"/>
                <w:color w:val="000000"/>
                <w:sz w:val="16"/>
                <w:szCs w:val="18"/>
                <w:lang w:eastAsia="es-PE"/>
              </w:rPr>
              <w:t xml:space="preserve">P. S. </w:t>
            </w:r>
            <w:proofErr w:type="spellStart"/>
            <w:r>
              <w:rPr>
                <w:rFonts w:ascii="Cambria" w:eastAsia="Times New Roman" w:hAnsi="Cambria" w:cs="Times New Roman"/>
                <w:color w:val="000000"/>
                <w:sz w:val="16"/>
                <w:szCs w:val="18"/>
                <w:lang w:eastAsia="es-PE"/>
              </w:rPr>
              <w:t>Turpay</w:t>
            </w:r>
            <w:proofErr w:type="spellEnd"/>
          </w:p>
        </w:tc>
        <w:tc>
          <w:tcPr>
            <w:tcW w:w="1041" w:type="dxa"/>
            <w:tcBorders>
              <w:top w:val="nil"/>
              <w:left w:val="nil"/>
              <w:bottom w:val="single" w:sz="8" w:space="0" w:color="auto"/>
              <w:right w:val="single" w:sz="8" w:space="0" w:color="auto"/>
            </w:tcBorders>
            <w:shd w:val="clear" w:color="auto" w:fill="auto"/>
            <w:vAlign w:val="center"/>
          </w:tcPr>
          <w:p w14:paraId="3D93F257" w14:textId="455A876B" w:rsidR="009F0383" w:rsidRPr="00F952E0" w:rsidRDefault="00A41CF5" w:rsidP="003E2691">
            <w:pPr>
              <w:spacing w:after="0" w:line="240" w:lineRule="auto"/>
              <w:jc w:val="center"/>
              <w:rPr>
                <w:rFonts w:ascii="Cambria" w:eastAsia="Times New Roman" w:hAnsi="Cambria" w:cs="Times New Roman"/>
                <w:color w:val="000000"/>
                <w:sz w:val="16"/>
                <w:szCs w:val="18"/>
                <w:lang w:eastAsia="es-PE"/>
              </w:rPr>
            </w:pPr>
            <w:r>
              <w:rPr>
                <w:rFonts w:ascii="Cambria" w:eastAsia="Times New Roman" w:hAnsi="Cambria" w:cs="Times New Roman"/>
                <w:color w:val="000000"/>
                <w:sz w:val="16"/>
                <w:szCs w:val="18"/>
                <w:lang w:eastAsia="es-PE"/>
              </w:rPr>
              <w:t>00002608</w:t>
            </w:r>
          </w:p>
        </w:tc>
        <w:tc>
          <w:tcPr>
            <w:tcW w:w="944" w:type="dxa"/>
            <w:tcBorders>
              <w:top w:val="nil"/>
              <w:left w:val="nil"/>
              <w:bottom w:val="single" w:sz="8" w:space="0" w:color="auto"/>
              <w:right w:val="single" w:sz="4" w:space="0" w:color="auto"/>
            </w:tcBorders>
            <w:shd w:val="clear" w:color="auto" w:fill="auto"/>
            <w:noWrap/>
            <w:vAlign w:val="center"/>
          </w:tcPr>
          <w:p w14:paraId="6FC4D29D" w14:textId="77777777" w:rsidR="009F0383" w:rsidRPr="00F952E0" w:rsidRDefault="009F0383" w:rsidP="003E2691">
            <w:pPr>
              <w:spacing w:after="0" w:line="240" w:lineRule="auto"/>
              <w:jc w:val="center"/>
              <w:rPr>
                <w:rFonts w:ascii="Cambria" w:eastAsia="Times New Roman" w:hAnsi="Cambria" w:cs="Times New Roman"/>
                <w:color w:val="000000"/>
                <w:sz w:val="16"/>
                <w:szCs w:val="18"/>
                <w:lang w:eastAsia="es-PE"/>
              </w:rPr>
            </w:pPr>
            <w:r>
              <w:rPr>
                <w:rFonts w:ascii="Cambria" w:eastAsia="Times New Roman" w:hAnsi="Cambria" w:cs="Times New Roman"/>
                <w:color w:val="000000"/>
                <w:sz w:val="16"/>
                <w:szCs w:val="18"/>
                <w:lang w:eastAsia="es-PE"/>
              </w:rPr>
              <w:t>I-1</w:t>
            </w:r>
          </w:p>
        </w:tc>
        <w:tc>
          <w:tcPr>
            <w:tcW w:w="1134" w:type="dxa"/>
            <w:tcBorders>
              <w:top w:val="single" w:sz="4" w:space="0" w:color="auto"/>
              <w:left w:val="single" w:sz="4" w:space="0" w:color="auto"/>
              <w:bottom w:val="single" w:sz="4" w:space="0" w:color="auto"/>
              <w:right w:val="single" w:sz="4" w:space="0" w:color="auto"/>
            </w:tcBorders>
          </w:tcPr>
          <w:p w14:paraId="6CD0B729" w14:textId="77777777" w:rsidR="009F0383" w:rsidRPr="00F952E0" w:rsidRDefault="009F0383" w:rsidP="003E2691">
            <w:pPr>
              <w:spacing w:after="0" w:line="240" w:lineRule="auto"/>
              <w:jc w:val="center"/>
              <w:rPr>
                <w:rFonts w:ascii="Cambria" w:eastAsia="Times New Roman" w:hAnsi="Cambria" w:cs="Times New Roman"/>
                <w:color w:val="000000"/>
                <w:sz w:val="16"/>
                <w:szCs w:val="18"/>
                <w:lang w:eastAsia="es-PE"/>
              </w:rPr>
            </w:pPr>
            <w:r>
              <w:rPr>
                <w:rFonts w:ascii="Cambria" w:eastAsia="Times New Roman" w:hAnsi="Cambria" w:cs="Times New Roman"/>
                <w:color w:val="000000"/>
                <w:sz w:val="16"/>
                <w:szCs w:val="18"/>
                <w:lang w:eastAsia="es-PE"/>
              </w:rPr>
              <w:t>Grau</w:t>
            </w:r>
          </w:p>
        </w:tc>
        <w:tc>
          <w:tcPr>
            <w:tcW w:w="992" w:type="dxa"/>
            <w:tcBorders>
              <w:top w:val="single" w:sz="4" w:space="0" w:color="auto"/>
              <w:left w:val="single" w:sz="4" w:space="0" w:color="auto"/>
              <w:bottom w:val="single" w:sz="4" w:space="0" w:color="auto"/>
              <w:right w:val="single" w:sz="4" w:space="0" w:color="auto"/>
            </w:tcBorders>
          </w:tcPr>
          <w:p w14:paraId="1E0F8FEA" w14:textId="27E8E49E" w:rsidR="009F0383" w:rsidRPr="00F952E0" w:rsidRDefault="00A41CF5" w:rsidP="003E2691">
            <w:pPr>
              <w:spacing w:after="0" w:line="240" w:lineRule="auto"/>
              <w:jc w:val="center"/>
              <w:rPr>
                <w:rFonts w:ascii="Cambria" w:eastAsia="Times New Roman" w:hAnsi="Cambria" w:cs="Times New Roman"/>
                <w:color w:val="000000"/>
                <w:sz w:val="16"/>
                <w:szCs w:val="18"/>
                <w:lang w:eastAsia="es-PE"/>
              </w:rPr>
            </w:pPr>
            <w:proofErr w:type="spellStart"/>
            <w:r>
              <w:rPr>
                <w:rFonts w:ascii="Cambria" w:eastAsia="Times New Roman" w:hAnsi="Cambria" w:cs="Times New Roman"/>
                <w:color w:val="000000"/>
                <w:sz w:val="16"/>
                <w:szCs w:val="18"/>
                <w:lang w:eastAsia="es-PE"/>
              </w:rPr>
              <w:t>Turpay</w:t>
            </w:r>
            <w:proofErr w:type="spellEnd"/>
          </w:p>
        </w:tc>
        <w:tc>
          <w:tcPr>
            <w:tcW w:w="1559" w:type="dxa"/>
            <w:tcBorders>
              <w:top w:val="nil"/>
              <w:left w:val="single" w:sz="4" w:space="0" w:color="auto"/>
              <w:bottom w:val="single" w:sz="8" w:space="0" w:color="auto"/>
              <w:right w:val="single" w:sz="8" w:space="0" w:color="auto"/>
            </w:tcBorders>
            <w:shd w:val="clear" w:color="auto" w:fill="auto"/>
            <w:noWrap/>
            <w:vAlign w:val="center"/>
          </w:tcPr>
          <w:p w14:paraId="5610CCC3" w14:textId="77777777" w:rsidR="009F0383" w:rsidRPr="00F952E0" w:rsidRDefault="009F0383" w:rsidP="003E2691">
            <w:pPr>
              <w:spacing w:after="0" w:line="240" w:lineRule="auto"/>
              <w:jc w:val="center"/>
              <w:rPr>
                <w:rFonts w:ascii="Cambria" w:eastAsia="Times New Roman" w:hAnsi="Cambria" w:cs="Times New Roman"/>
                <w:color w:val="000000"/>
                <w:sz w:val="16"/>
                <w:szCs w:val="18"/>
                <w:lang w:eastAsia="es-PE"/>
              </w:rPr>
            </w:pPr>
            <w:r>
              <w:rPr>
                <w:rFonts w:ascii="Cambria" w:eastAsia="Times New Roman" w:hAnsi="Cambria" w:cs="Times New Roman"/>
                <w:color w:val="000000"/>
                <w:sz w:val="16"/>
                <w:szCs w:val="18"/>
                <w:lang w:eastAsia="es-PE"/>
              </w:rPr>
              <w:t>C.S.  Chuquibambilla</w:t>
            </w:r>
          </w:p>
        </w:tc>
        <w:tc>
          <w:tcPr>
            <w:tcW w:w="981" w:type="dxa"/>
            <w:tcBorders>
              <w:top w:val="nil"/>
              <w:left w:val="nil"/>
              <w:bottom w:val="single" w:sz="8" w:space="0" w:color="auto"/>
              <w:right w:val="single" w:sz="8" w:space="0" w:color="auto"/>
            </w:tcBorders>
            <w:shd w:val="clear" w:color="auto" w:fill="auto"/>
            <w:noWrap/>
            <w:vAlign w:val="bottom"/>
          </w:tcPr>
          <w:p w14:paraId="5D8C3CFD" w14:textId="24702C18" w:rsidR="009F0383" w:rsidRPr="00F952E0" w:rsidRDefault="00AC5001" w:rsidP="003E2691">
            <w:pPr>
              <w:spacing w:after="0" w:line="240" w:lineRule="auto"/>
              <w:jc w:val="center"/>
              <w:rPr>
                <w:rFonts w:ascii="Cambria" w:eastAsia="Times New Roman" w:hAnsi="Cambria" w:cs="Times New Roman"/>
                <w:color w:val="000000"/>
                <w:sz w:val="16"/>
                <w:szCs w:val="18"/>
                <w:lang w:eastAsia="es-PE"/>
              </w:rPr>
            </w:pPr>
            <w:r>
              <w:rPr>
                <w:rFonts w:ascii="Cambria" w:eastAsia="Times New Roman" w:hAnsi="Cambria" w:cs="Times New Roman"/>
                <w:color w:val="000000"/>
                <w:sz w:val="16"/>
                <w:szCs w:val="18"/>
                <w:lang w:eastAsia="es-PE"/>
              </w:rPr>
              <w:t>782</w:t>
            </w:r>
          </w:p>
        </w:tc>
      </w:tr>
      <w:tr w:rsidR="002949D8" w:rsidRPr="004C1112" w14:paraId="125A4C24" w14:textId="77777777" w:rsidTr="002949D8">
        <w:trPr>
          <w:trHeight w:val="300"/>
          <w:jc w:val="center"/>
        </w:trPr>
        <w:tc>
          <w:tcPr>
            <w:tcW w:w="318" w:type="dxa"/>
            <w:tcBorders>
              <w:top w:val="nil"/>
              <w:left w:val="single" w:sz="8" w:space="0" w:color="auto"/>
              <w:bottom w:val="single" w:sz="8" w:space="0" w:color="auto"/>
              <w:right w:val="single" w:sz="8" w:space="0" w:color="auto"/>
            </w:tcBorders>
            <w:shd w:val="clear" w:color="auto" w:fill="auto"/>
            <w:noWrap/>
            <w:vAlign w:val="center"/>
            <w:hideMark/>
          </w:tcPr>
          <w:p w14:paraId="47B6AA9C" w14:textId="1691F89F" w:rsidR="002949D8" w:rsidRPr="00F952E0" w:rsidRDefault="00A64A7B" w:rsidP="004C1112">
            <w:pPr>
              <w:spacing w:after="0" w:line="240" w:lineRule="auto"/>
              <w:jc w:val="center"/>
              <w:rPr>
                <w:rFonts w:ascii="Cambria" w:eastAsia="Times New Roman" w:hAnsi="Cambria" w:cs="Times New Roman"/>
                <w:color w:val="000000"/>
                <w:sz w:val="16"/>
                <w:szCs w:val="18"/>
                <w:lang w:eastAsia="es-PE"/>
              </w:rPr>
            </w:pPr>
            <w:r>
              <w:rPr>
                <w:rFonts w:ascii="Cambria" w:eastAsia="Times New Roman" w:hAnsi="Cambria" w:cs="Times New Roman"/>
                <w:color w:val="000000"/>
                <w:sz w:val="16"/>
                <w:szCs w:val="18"/>
                <w:lang w:eastAsia="es-PE"/>
              </w:rPr>
              <w:t>5</w:t>
            </w:r>
          </w:p>
        </w:tc>
        <w:tc>
          <w:tcPr>
            <w:tcW w:w="1515" w:type="dxa"/>
            <w:tcBorders>
              <w:top w:val="nil"/>
              <w:left w:val="nil"/>
              <w:bottom w:val="single" w:sz="8" w:space="0" w:color="auto"/>
              <w:right w:val="single" w:sz="8" w:space="0" w:color="auto"/>
            </w:tcBorders>
            <w:shd w:val="clear" w:color="auto" w:fill="auto"/>
            <w:noWrap/>
            <w:vAlign w:val="center"/>
            <w:hideMark/>
          </w:tcPr>
          <w:p w14:paraId="45BBEBBA" w14:textId="77777777" w:rsidR="002949D8" w:rsidRPr="00F952E0" w:rsidRDefault="002949D8" w:rsidP="004C1112">
            <w:pPr>
              <w:spacing w:after="0" w:line="240" w:lineRule="auto"/>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P. S. Mamara</w:t>
            </w:r>
          </w:p>
        </w:tc>
        <w:tc>
          <w:tcPr>
            <w:tcW w:w="1041" w:type="dxa"/>
            <w:tcBorders>
              <w:top w:val="nil"/>
              <w:left w:val="nil"/>
              <w:bottom w:val="single" w:sz="8" w:space="0" w:color="auto"/>
              <w:right w:val="single" w:sz="8" w:space="0" w:color="auto"/>
            </w:tcBorders>
            <w:shd w:val="clear" w:color="auto" w:fill="auto"/>
            <w:vAlign w:val="center"/>
            <w:hideMark/>
          </w:tcPr>
          <w:p w14:paraId="554F1C3B"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00002600</w:t>
            </w:r>
          </w:p>
        </w:tc>
        <w:tc>
          <w:tcPr>
            <w:tcW w:w="944" w:type="dxa"/>
            <w:tcBorders>
              <w:top w:val="nil"/>
              <w:left w:val="nil"/>
              <w:bottom w:val="single" w:sz="8" w:space="0" w:color="auto"/>
              <w:right w:val="single" w:sz="4" w:space="0" w:color="auto"/>
            </w:tcBorders>
            <w:shd w:val="clear" w:color="auto" w:fill="auto"/>
            <w:noWrap/>
            <w:vAlign w:val="center"/>
            <w:hideMark/>
          </w:tcPr>
          <w:p w14:paraId="56FADF38"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I-2</w:t>
            </w:r>
          </w:p>
        </w:tc>
        <w:tc>
          <w:tcPr>
            <w:tcW w:w="1134" w:type="dxa"/>
            <w:tcBorders>
              <w:top w:val="single" w:sz="4" w:space="0" w:color="auto"/>
              <w:left w:val="single" w:sz="4" w:space="0" w:color="auto"/>
              <w:bottom w:val="single" w:sz="4" w:space="0" w:color="auto"/>
              <w:right w:val="single" w:sz="4" w:space="0" w:color="auto"/>
            </w:tcBorders>
          </w:tcPr>
          <w:p w14:paraId="715254BD"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Grau</w:t>
            </w:r>
          </w:p>
        </w:tc>
        <w:tc>
          <w:tcPr>
            <w:tcW w:w="992" w:type="dxa"/>
            <w:tcBorders>
              <w:top w:val="single" w:sz="4" w:space="0" w:color="auto"/>
              <w:left w:val="single" w:sz="4" w:space="0" w:color="auto"/>
              <w:bottom w:val="single" w:sz="4" w:space="0" w:color="auto"/>
              <w:right w:val="single" w:sz="4" w:space="0" w:color="auto"/>
            </w:tcBorders>
          </w:tcPr>
          <w:p w14:paraId="7E89B7FD"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Mamara</w:t>
            </w:r>
          </w:p>
        </w:tc>
        <w:tc>
          <w:tcPr>
            <w:tcW w:w="1559" w:type="dxa"/>
            <w:tcBorders>
              <w:top w:val="nil"/>
              <w:left w:val="single" w:sz="4" w:space="0" w:color="auto"/>
              <w:bottom w:val="single" w:sz="8" w:space="0" w:color="auto"/>
              <w:right w:val="single" w:sz="8" w:space="0" w:color="auto"/>
            </w:tcBorders>
            <w:shd w:val="clear" w:color="auto" w:fill="auto"/>
            <w:noWrap/>
            <w:vAlign w:val="center"/>
            <w:hideMark/>
          </w:tcPr>
          <w:p w14:paraId="04646351"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 xml:space="preserve">C.S.  </w:t>
            </w:r>
            <w:proofErr w:type="spellStart"/>
            <w:r w:rsidRPr="00F952E0">
              <w:rPr>
                <w:rFonts w:ascii="Cambria" w:eastAsia="Times New Roman" w:hAnsi="Cambria" w:cs="Times New Roman"/>
                <w:color w:val="000000"/>
                <w:sz w:val="16"/>
                <w:szCs w:val="18"/>
                <w:lang w:eastAsia="es-PE"/>
              </w:rPr>
              <w:t>Vilcabamaba</w:t>
            </w:r>
            <w:proofErr w:type="spellEnd"/>
          </w:p>
        </w:tc>
        <w:tc>
          <w:tcPr>
            <w:tcW w:w="981" w:type="dxa"/>
            <w:tcBorders>
              <w:top w:val="nil"/>
              <w:left w:val="nil"/>
              <w:bottom w:val="single" w:sz="8" w:space="0" w:color="auto"/>
              <w:right w:val="single" w:sz="8" w:space="0" w:color="auto"/>
            </w:tcBorders>
            <w:shd w:val="clear" w:color="auto" w:fill="auto"/>
            <w:noWrap/>
            <w:vAlign w:val="bottom"/>
            <w:hideMark/>
          </w:tcPr>
          <w:p w14:paraId="1A42DE63" w14:textId="77777777" w:rsidR="002949D8" w:rsidRPr="00F952E0" w:rsidRDefault="00B5377C"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998</w:t>
            </w:r>
          </w:p>
        </w:tc>
      </w:tr>
    </w:tbl>
    <w:p w14:paraId="2D27C231" w14:textId="77777777" w:rsidR="009B7FBB" w:rsidRPr="00313658" w:rsidRDefault="009B7FBB" w:rsidP="009B7FBB">
      <w:pPr>
        <w:spacing w:after="0" w:line="240" w:lineRule="auto"/>
        <w:jc w:val="both"/>
        <w:rPr>
          <w:rFonts w:ascii="Cambria" w:hAnsi="Cambria"/>
        </w:rPr>
      </w:pPr>
    </w:p>
    <w:p w14:paraId="6951A5B8" w14:textId="77777777" w:rsidR="00025E63" w:rsidRDefault="00025E63" w:rsidP="001B76F0">
      <w:pPr>
        <w:spacing w:after="0" w:line="276" w:lineRule="auto"/>
        <w:jc w:val="both"/>
        <w:rPr>
          <w:rFonts w:ascii="Cambria" w:hAnsi="Cambria"/>
        </w:rPr>
      </w:pPr>
    </w:p>
    <w:p w14:paraId="32DA41AA" w14:textId="77777777" w:rsidR="008316EB" w:rsidRDefault="008316EB" w:rsidP="001B76F0">
      <w:pPr>
        <w:spacing w:after="0" w:line="276" w:lineRule="auto"/>
        <w:jc w:val="both"/>
        <w:rPr>
          <w:rFonts w:ascii="Cambria" w:hAnsi="Cambria"/>
        </w:rPr>
      </w:pPr>
    </w:p>
    <w:p w14:paraId="7C4F6E77" w14:textId="77777777" w:rsidR="000E5BC0" w:rsidRDefault="000E5BC0" w:rsidP="001B76F0">
      <w:pPr>
        <w:spacing w:after="0" w:line="276" w:lineRule="auto"/>
        <w:jc w:val="both"/>
        <w:rPr>
          <w:rFonts w:ascii="Cambria" w:hAnsi="Cambria"/>
        </w:rPr>
      </w:pPr>
    </w:p>
    <w:p w14:paraId="59C2FCF1" w14:textId="77777777" w:rsidR="00E82B39" w:rsidRPr="00171889" w:rsidRDefault="00E82B39" w:rsidP="00171889">
      <w:pPr>
        <w:spacing w:after="0" w:line="276" w:lineRule="auto"/>
        <w:jc w:val="both"/>
        <w:rPr>
          <w:rFonts w:ascii="Cambria" w:hAnsi="Cambria"/>
          <w:b/>
        </w:rPr>
      </w:pPr>
    </w:p>
    <w:p w14:paraId="2D28567B" w14:textId="71BF7F92" w:rsidR="00814687" w:rsidRPr="00814687" w:rsidRDefault="00814687" w:rsidP="00AC2715">
      <w:pPr>
        <w:pStyle w:val="Prrafodelista"/>
        <w:numPr>
          <w:ilvl w:val="1"/>
          <w:numId w:val="15"/>
        </w:numPr>
        <w:rPr>
          <w:rFonts w:ascii="Arial" w:hAnsi="Arial" w:cs="Arial"/>
          <w:b/>
        </w:rPr>
      </w:pPr>
      <w:r w:rsidRPr="00814687">
        <w:rPr>
          <w:rFonts w:ascii="Arial" w:hAnsi="Arial" w:cs="Arial"/>
          <w:b/>
        </w:rPr>
        <w:t xml:space="preserve"> Mapa Geográfico</w:t>
      </w:r>
    </w:p>
    <w:p w14:paraId="286E8650" w14:textId="77777777" w:rsidR="00DB6F26" w:rsidRDefault="005342BF" w:rsidP="00DB6F26">
      <w:pPr>
        <w:jc w:val="center"/>
        <w:rPr>
          <w:rFonts w:ascii="Arial" w:hAnsi="Arial" w:cs="Arial"/>
          <w:b/>
        </w:rPr>
      </w:pPr>
      <w:r>
        <w:rPr>
          <w:rFonts w:ascii="Arial" w:hAnsi="Arial" w:cs="Arial"/>
          <w:b/>
        </w:rPr>
        <w:t>Gráfico N° 01</w:t>
      </w:r>
    </w:p>
    <w:p w14:paraId="33237FF5" w14:textId="77777777" w:rsidR="00DB6F26" w:rsidRDefault="00DB6F26" w:rsidP="00DB6F26">
      <w:pPr>
        <w:pStyle w:val="Lista3"/>
        <w:spacing w:after="0"/>
        <w:ind w:left="284" w:firstLine="0"/>
        <w:jc w:val="center"/>
        <w:rPr>
          <w:noProof/>
          <w:lang w:val="es-PE" w:eastAsia="es-PE"/>
        </w:rPr>
      </w:pPr>
      <w:r>
        <w:rPr>
          <w:noProof/>
          <w:lang w:val="es-PE" w:eastAsia="es-PE"/>
        </w:rPr>
        <mc:AlternateContent>
          <mc:Choice Requires="wps">
            <w:drawing>
              <wp:anchor distT="0" distB="0" distL="114300" distR="114300" simplePos="0" relativeHeight="251667456" behindDoc="0" locked="0" layoutInCell="1" allowOverlap="1" wp14:anchorId="6EA6C481" wp14:editId="0ECD6EEB">
                <wp:simplePos x="0" y="0"/>
                <wp:positionH relativeFrom="column">
                  <wp:posOffset>100965</wp:posOffset>
                </wp:positionH>
                <wp:positionV relativeFrom="paragraph">
                  <wp:posOffset>29845</wp:posOffset>
                </wp:positionV>
                <wp:extent cx="5410200" cy="4222115"/>
                <wp:effectExtent l="19050" t="14605" r="19050" b="20955"/>
                <wp:wrapNone/>
                <wp:docPr id="469" name="Rectángulo 4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0" cy="4222115"/>
                        </a:xfrm>
                        <a:prstGeom prst="rect">
                          <a:avLst/>
                        </a:prstGeom>
                        <a:noFill/>
                        <a:ln w="28575">
                          <a:solidFill>
                            <a:srgbClr val="5B9BD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F0E6AE" id="Rectángulo 469" o:spid="_x0000_s1026" style="position:absolute;margin-left:7.95pt;margin-top:2.35pt;width:426pt;height:33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" filled="f" strokecolor="#5b9bd5" strokeweight="2.25pt"/>
            </w:pict>
          </mc:Fallback>
        </mc:AlternateContent>
      </w:r>
      <w:r>
        <w:rPr>
          <w:noProof/>
          <w:lang w:val="es-PE" w:eastAsia="es-PE"/>
        </w:rPr>
        <mc:AlternateContent>
          <mc:Choice Requires="wps">
            <w:drawing>
              <wp:anchor distT="0" distB="0" distL="114300" distR="114300" simplePos="0" relativeHeight="251669504" behindDoc="0" locked="0" layoutInCell="1" allowOverlap="1" wp14:anchorId="7A24F021" wp14:editId="761D1C1E">
                <wp:simplePos x="0" y="0"/>
                <wp:positionH relativeFrom="column">
                  <wp:posOffset>1731010</wp:posOffset>
                </wp:positionH>
                <wp:positionV relativeFrom="paragraph">
                  <wp:posOffset>74295</wp:posOffset>
                </wp:positionV>
                <wp:extent cx="2762885" cy="308610"/>
                <wp:effectExtent l="20320" t="20955" r="17145" b="22860"/>
                <wp:wrapNone/>
                <wp:docPr id="467" name="Rectángulo 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885" cy="308610"/>
                        </a:xfrm>
                        <a:prstGeom prst="rect">
                          <a:avLst/>
                        </a:prstGeom>
                        <a:noFill/>
                        <a:ln w="28575">
                          <a:solidFill>
                            <a:srgbClr val="5B9BD5"/>
                          </a:solidFill>
                          <a:miter lim="800000"/>
                          <a:headEnd/>
                          <a:tailEnd/>
                        </a:ln>
                        <a:extLst>
                          <a:ext uri="{909E8E84-426E-40DD-AFC4-6F175D3DCCD1}">
                            <a14:hiddenFill xmlns:a14="http://schemas.microsoft.com/office/drawing/2010/main">
                              <a:solidFill>
                                <a:srgbClr val="FFFFFF"/>
                              </a:solidFill>
                            </a14:hiddenFill>
                          </a:ext>
                        </a:extLst>
                      </wps:spPr>
                      <wps:txbx>
                        <w:txbxContent>
                          <w:p w14:paraId="714BC652" w14:textId="77777777" w:rsidR="00EC0918" w:rsidRDefault="00EC0918" w:rsidP="00DB6F26">
                            <w:pPr>
                              <w:jc w:val="center"/>
                            </w:pPr>
                            <w:r>
                              <w:t>MAPA 01: REGION DE APURIMAC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24F021" id="Rectángulo 467" o:spid="_x0000_s1057" style="position:absolute;left:0;text-align:left;margin-left:136.3pt;margin-top:5.85pt;width:217.55pt;height:2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" filled="f" strokecolor="#5b9bd5" strokeweight="2.25pt">
                <v:textbox>
                  <w:txbxContent>
                    <w:p w14:paraId="714BC652" w14:textId="77777777" w:rsidR="00EC0918" w:rsidRDefault="00EC0918" w:rsidP="00DB6F26">
                      <w:pPr>
                        <w:jc w:val="center"/>
                      </w:pPr>
                      <w:r>
                        <w:t>MAPA 01: REGION DE APURIMAC</w:t>
                      </w:r>
                    </w:p>
                  </w:txbxContent>
                </v:textbox>
              </v:rect>
            </w:pict>
          </mc:Fallback>
        </mc:AlternateContent>
      </w:r>
    </w:p>
    <w:p w14:paraId="73F0AC1F" w14:textId="77777777" w:rsidR="00DB6F26" w:rsidRDefault="00DB6F26" w:rsidP="00DB6F26">
      <w:pPr>
        <w:pStyle w:val="Lista3"/>
        <w:spacing w:after="0"/>
        <w:ind w:left="284" w:firstLine="0"/>
        <w:jc w:val="center"/>
        <w:rPr>
          <w:noProof/>
          <w:lang w:val="es-PE" w:eastAsia="es-PE"/>
        </w:rPr>
      </w:pPr>
      <w:r>
        <w:rPr>
          <w:noProof/>
          <w:lang w:val="es-PE" w:eastAsia="es-PE"/>
        </w:rPr>
        <w:drawing>
          <wp:anchor distT="0" distB="0" distL="114300" distR="114300" simplePos="0" relativeHeight="251668480" behindDoc="0" locked="0" layoutInCell="1" allowOverlap="1" wp14:anchorId="55CCAE19" wp14:editId="283FD105">
            <wp:simplePos x="0" y="0"/>
            <wp:positionH relativeFrom="column">
              <wp:posOffset>3024032</wp:posOffset>
            </wp:positionH>
            <wp:positionV relativeFrom="paragraph">
              <wp:posOffset>182554</wp:posOffset>
            </wp:positionV>
            <wp:extent cx="2413635" cy="3444949"/>
            <wp:effectExtent l="0" t="0" r="5715" b="3175"/>
            <wp:wrapNone/>
            <wp:docPr id="77" name="Picture 7" descr="https://upload.wikimedia.org/wikipedia/commons/thumb/0/00/Divisi%C3%B3n_Politica_de_Apurimac.jpg/300px-Divisi%C3%B3n_Politica_de_Apurim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0/00/Divisi%C3%B3n_Politica_de_Apurimac.jpg/300px-Divisi%C3%B3n_Politica_de_Apurimac.jpg"/>
                    <pic:cNvPicPr>
                      <a:picLocks noChangeAspect="1" noChangeArrowheads="1"/>
                    </pic:cNvPicPr>
                  </pic:nvPicPr>
                  <pic:blipFill>
                    <a:blip r:embed="rId8" r:link="rId9"/>
                    <a:srcRect r="6328"/>
                    <a:stretch>
                      <a:fillRect/>
                    </a:stretch>
                  </pic:blipFill>
                  <pic:spPr bwMode="auto">
                    <a:xfrm>
                      <a:off x="0" y="0"/>
                      <a:ext cx="2419101" cy="3452751"/>
                    </a:xfrm>
                    <a:prstGeom prst="rect">
                      <a:avLst/>
                    </a:prstGeom>
                    <a:noFill/>
                    <a:ln w="9525">
                      <a:noFill/>
                      <a:miter lim="800000"/>
                      <a:headEnd/>
                      <a:tailEnd/>
                    </a:ln>
                  </pic:spPr>
                </pic:pic>
              </a:graphicData>
            </a:graphic>
            <wp14:sizeRelV relativeFrom="margin">
              <wp14:pctHeight>0</wp14:pctHeight>
            </wp14:sizeRelV>
          </wp:anchor>
        </w:drawing>
      </w:r>
      <w:r>
        <w:rPr>
          <w:noProof/>
          <w:lang w:val="es-PE" w:eastAsia="es-PE"/>
        </w:rPr>
        <w:drawing>
          <wp:anchor distT="0" distB="0" distL="114300" distR="114300" simplePos="0" relativeHeight="251666432" behindDoc="1" locked="0" layoutInCell="1" allowOverlap="1" wp14:anchorId="334281C9" wp14:editId="1979D51D">
            <wp:simplePos x="0" y="0"/>
            <wp:positionH relativeFrom="column">
              <wp:posOffset>262255</wp:posOffset>
            </wp:positionH>
            <wp:positionV relativeFrom="paragraph">
              <wp:posOffset>167640</wp:posOffset>
            </wp:positionV>
            <wp:extent cx="2752725" cy="3743325"/>
            <wp:effectExtent l="19050" t="0" r="9525" b="0"/>
            <wp:wrapThrough wrapText="bothSides">
              <wp:wrapPolygon edited="0">
                <wp:start x="-149" y="0"/>
                <wp:lineTo x="-149" y="21545"/>
                <wp:lineTo x="21675" y="21545"/>
                <wp:lineTo x="21675" y="0"/>
                <wp:lineTo x="-149" y="0"/>
              </wp:wrapPolygon>
            </wp:wrapThrough>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
                    <a:srcRect/>
                    <a:stretch>
                      <a:fillRect/>
                    </a:stretch>
                  </pic:blipFill>
                  <pic:spPr bwMode="auto">
                    <a:xfrm>
                      <a:off x="0" y="0"/>
                      <a:ext cx="2752725" cy="3743325"/>
                    </a:xfrm>
                    <a:prstGeom prst="rect">
                      <a:avLst/>
                    </a:prstGeom>
                    <a:noFill/>
                    <a:ln w="9525">
                      <a:noFill/>
                      <a:miter lim="800000"/>
                      <a:headEnd/>
                      <a:tailEnd/>
                    </a:ln>
                  </pic:spPr>
                </pic:pic>
              </a:graphicData>
            </a:graphic>
          </wp:anchor>
        </w:drawing>
      </w:r>
    </w:p>
    <w:p w14:paraId="73082475" w14:textId="77777777" w:rsidR="00DB6F26" w:rsidRDefault="00DB6F26" w:rsidP="00DB6F26">
      <w:pPr>
        <w:pStyle w:val="Lista3"/>
        <w:spacing w:after="0"/>
        <w:ind w:left="284" w:firstLine="0"/>
        <w:jc w:val="center"/>
        <w:rPr>
          <w:noProof/>
          <w:lang w:val="es-PE" w:eastAsia="es-PE"/>
        </w:rPr>
      </w:pPr>
    </w:p>
    <w:p w14:paraId="1A6B9ECF" w14:textId="77777777" w:rsidR="00DB6F26" w:rsidRDefault="00DB6F26" w:rsidP="00DB6F26">
      <w:pPr>
        <w:pStyle w:val="Lista3"/>
        <w:spacing w:after="0"/>
        <w:ind w:left="284" w:firstLine="0"/>
        <w:jc w:val="center"/>
        <w:rPr>
          <w:noProof/>
          <w:lang w:val="es-PE" w:eastAsia="es-PE"/>
        </w:rPr>
      </w:pPr>
    </w:p>
    <w:p w14:paraId="2DB819E2" w14:textId="77777777" w:rsidR="00DB6F26" w:rsidRDefault="00DB6F26" w:rsidP="00DB6F26">
      <w:pPr>
        <w:pStyle w:val="Lista3"/>
        <w:spacing w:after="0"/>
        <w:ind w:left="284" w:firstLine="0"/>
        <w:jc w:val="center"/>
        <w:rPr>
          <w:noProof/>
          <w:lang w:val="es-PE" w:eastAsia="es-PE"/>
        </w:rPr>
      </w:pPr>
    </w:p>
    <w:p w14:paraId="0AC5ACCD" w14:textId="77777777" w:rsidR="00DB6F26" w:rsidRDefault="00DB6F26" w:rsidP="00DB6F26">
      <w:pPr>
        <w:pStyle w:val="Lista3"/>
        <w:spacing w:after="0"/>
        <w:ind w:left="284" w:firstLine="0"/>
        <w:jc w:val="center"/>
        <w:rPr>
          <w:noProof/>
          <w:lang w:val="es-PE" w:eastAsia="es-PE"/>
        </w:rPr>
      </w:pPr>
    </w:p>
    <w:p w14:paraId="5C82E2B4" w14:textId="77777777" w:rsidR="00DB6F26" w:rsidRDefault="00DB6F26" w:rsidP="00DB6F26">
      <w:pPr>
        <w:pStyle w:val="Lista3"/>
        <w:spacing w:after="0"/>
        <w:ind w:left="284" w:firstLine="0"/>
        <w:jc w:val="center"/>
        <w:rPr>
          <w:noProof/>
          <w:lang w:val="es-PE" w:eastAsia="es-PE"/>
        </w:rPr>
      </w:pPr>
    </w:p>
    <w:p w14:paraId="243FF001" w14:textId="77777777" w:rsidR="00DB6F26" w:rsidRDefault="00DB6F26" w:rsidP="00DB6F26">
      <w:pPr>
        <w:pStyle w:val="Lista3"/>
        <w:spacing w:after="0"/>
        <w:ind w:left="284" w:firstLine="0"/>
        <w:jc w:val="center"/>
        <w:rPr>
          <w:noProof/>
          <w:lang w:val="es-PE" w:eastAsia="es-PE"/>
        </w:rPr>
      </w:pPr>
    </w:p>
    <w:p w14:paraId="43E71D52" w14:textId="77777777" w:rsidR="00DB6F26" w:rsidRDefault="00DB6F26" w:rsidP="00DB6F26">
      <w:pPr>
        <w:pStyle w:val="Lista3"/>
        <w:spacing w:after="0"/>
        <w:ind w:left="284" w:firstLine="0"/>
        <w:jc w:val="center"/>
        <w:rPr>
          <w:noProof/>
          <w:lang w:val="es-PE" w:eastAsia="es-PE"/>
        </w:rPr>
      </w:pPr>
    </w:p>
    <w:p w14:paraId="145CAD28" w14:textId="77777777" w:rsidR="00DB6F26" w:rsidRDefault="00DB6F26" w:rsidP="00DB6F26">
      <w:pPr>
        <w:pStyle w:val="Lista3"/>
        <w:spacing w:after="0"/>
        <w:ind w:left="284" w:firstLine="0"/>
        <w:jc w:val="center"/>
        <w:rPr>
          <w:noProof/>
          <w:lang w:val="es-PE" w:eastAsia="es-PE"/>
        </w:rPr>
      </w:pPr>
    </w:p>
    <w:p w14:paraId="426B8D41" w14:textId="77777777" w:rsidR="00DB6F26" w:rsidRDefault="00DB6F26" w:rsidP="00DB6F26">
      <w:pPr>
        <w:pStyle w:val="Lista3"/>
        <w:spacing w:after="0"/>
        <w:ind w:left="284" w:firstLine="0"/>
        <w:jc w:val="center"/>
        <w:rPr>
          <w:noProof/>
          <w:lang w:val="es-PE" w:eastAsia="es-PE"/>
        </w:rPr>
      </w:pPr>
    </w:p>
    <w:p w14:paraId="3316D985" w14:textId="77777777" w:rsidR="00DB6F26" w:rsidRDefault="00171889" w:rsidP="00DB6F26">
      <w:pPr>
        <w:pStyle w:val="Lista3"/>
        <w:spacing w:after="0"/>
        <w:ind w:left="284" w:firstLine="0"/>
        <w:jc w:val="center"/>
        <w:rPr>
          <w:noProof/>
          <w:lang w:val="es-PE" w:eastAsia="es-PE"/>
        </w:rPr>
      </w:pPr>
      <w:r>
        <w:rPr>
          <w:noProof/>
          <w:lang w:val="es-PE" w:eastAsia="es-PE"/>
        </w:rPr>
        <mc:AlternateContent>
          <mc:Choice Requires="wps">
            <w:drawing>
              <wp:anchor distT="0" distB="0" distL="114300" distR="114300" simplePos="0" relativeHeight="251670528" behindDoc="0" locked="0" layoutInCell="1" allowOverlap="1" wp14:anchorId="71F16BE2" wp14:editId="55C4BFB3">
                <wp:simplePos x="0" y="0"/>
                <wp:positionH relativeFrom="column">
                  <wp:posOffset>1992673</wp:posOffset>
                </wp:positionH>
                <wp:positionV relativeFrom="paragraph">
                  <wp:posOffset>60473</wp:posOffset>
                </wp:positionV>
                <wp:extent cx="2689919" cy="881734"/>
                <wp:effectExtent l="0" t="38100" r="53340" b="33020"/>
                <wp:wrapNone/>
                <wp:docPr id="459" name="Conector recto de flecha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89919" cy="881734"/>
                        </a:xfrm>
                        <a:prstGeom prst="straightConnector1">
                          <a:avLst/>
                        </a:prstGeom>
                        <a:noFill/>
                        <a:ln w="254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1151F3F" id="_x0000_t32" coordsize="21600,21600" o:spt="32" o:oned="t" path="m,l21600,21600e" filled="f">
                <v:path arrowok="t" fillok="f" o:connecttype="none"/>
                <o:lock v:ext="edit" shapetype="t"/>
              </v:shapetype>
              <v:shape id="Conector recto de flecha 459" o:spid="_x0000_s1026" type="#_x0000_t32" style="position:absolute;margin-left:156.9pt;margin-top:4.75pt;width:211.8pt;height:69.4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" strokecolor="red" strokeweight="2pt">
                <v:stroke endarrow="block"/>
              </v:shape>
            </w:pict>
          </mc:Fallback>
        </mc:AlternateContent>
      </w:r>
      <w:r w:rsidR="00DB6F26">
        <w:rPr>
          <w:noProof/>
          <w:lang w:val="es-PE" w:eastAsia="es-PE"/>
        </w:rPr>
        <mc:AlternateContent>
          <mc:Choice Requires="wps">
            <w:drawing>
              <wp:anchor distT="0" distB="0" distL="114300" distR="114300" simplePos="0" relativeHeight="251674624" behindDoc="0" locked="0" layoutInCell="1" allowOverlap="1" wp14:anchorId="77FB26F1" wp14:editId="7911E17C">
                <wp:simplePos x="0" y="0"/>
                <wp:positionH relativeFrom="column">
                  <wp:posOffset>3949065</wp:posOffset>
                </wp:positionH>
                <wp:positionV relativeFrom="paragraph">
                  <wp:posOffset>151130</wp:posOffset>
                </wp:positionV>
                <wp:extent cx="492100" cy="322580"/>
                <wp:effectExtent l="0" t="0" r="22860" b="20320"/>
                <wp:wrapNone/>
                <wp:docPr id="450" name="Elips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00" cy="322580"/>
                        </a:xfrm>
                        <a:prstGeom prst="ellipse">
                          <a:avLst/>
                        </a:prstGeom>
                        <a:noFill/>
                        <a:ln w="25400">
                          <a:solidFill>
                            <a:srgbClr val="FF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29ACD9" id="Elipse 450" o:spid="_x0000_s1026" style="position:absolute;margin-left:310.95pt;margin-top:11.9pt;width:38.75pt;height:2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" filled="f" strokecolor="red" strokeweight="2pt">
                <v:stroke dashstyle="1 1"/>
              </v:oval>
            </w:pict>
          </mc:Fallback>
        </mc:AlternateContent>
      </w:r>
    </w:p>
    <w:p w14:paraId="0EA3942B" w14:textId="77777777" w:rsidR="00DB6F26" w:rsidRDefault="00DB6F26" w:rsidP="00DB6F26">
      <w:pPr>
        <w:pStyle w:val="Lista3"/>
        <w:spacing w:after="0"/>
        <w:ind w:left="284" w:firstLine="0"/>
        <w:jc w:val="center"/>
        <w:rPr>
          <w:noProof/>
          <w:lang w:val="es-PE" w:eastAsia="es-PE"/>
        </w:rPr>
      </w:pPr>
    </w:p>
    <w:p w14:paraId="3477E8B9" w14:textId="77777777" w:rsidR="00DB6F26" w:rsidRDefault="00DB6F26" w:rsidP="00DB6F26">
      <w:pPr>
        <w:pStyle w:val="Lista3"/>
        <w:spacing w:after="0"/>
        <w:ind w:left="284" w:firstLine="0"/>
        <w:jc w:val="center"/>
        <w:rPr>
          <w:noProof/>
          <w:lang w:val="es-PE" w:eastAsia="es-PE"/>
        </w:rPr>
      </w:pPr>
    </w:p>
    <w:p w14:paraId="7727D666" w14:textId="77777777" w:rsidR="00DB6F26" w:rsidRDefault="00DB6F26" w:rsidP="00DB6F26">
      <w:pPr>
        <w:pStyle w:val="Lista3"/>
        <w:spacing w:after="0"/>
        <w:ind w:left="284" w:firstLine="0"/>
        <w:jc w:val="center"/>
        <w:rPr>
          <w:noProof/>
          <w:lang w:val="es-PE" w:eastAsia="es-PE"/>
        </w:rPr>
      </w:pPr>
    </w:p>
    <w:p w14:paraId="4E58F50D" w14:textId="77777777" w:rsidR="00DB6F26" w:rsidRDefault="00171889" w:rsidP="00DB6F26">
      <w:pPr>
        <w:pStyle w:val="Lista3"/>
        <w:spacing w:after="0"/>
        <w:ind w:left="284" w:firstLine="0"/>
        <w:jc w:val="center"/>
        <w:rPr>
          <w:noProof/>
          <w:lang w:val="es-PE" w:eastAsia="es-PE"/>
        </w:rPr>
      </w:pPr>
      <w:r>
        <w:rPr>
          <w:noProof/>
          <w:lang w:val="es-PE" w:eastAsia="es-PE"/>
        </w:rPr>
        <mc:AlternateContent>
          <mc:Choice Requires="wps">
            <w:drawing>
              <wp:anchor distT="0" distB="0" distL="114300" distR="114300" simplePos="0" relativeHeight="251673600" behindDoc="0" locked="0" layoutInCell="1" allowOverlap="1" wp14:anchorId="3E044EA7" wp14:editId="464A3934">
                <wp:simplePos x="0" y="0"/>
                <wp:positionH relativeFrom="column">
                  <wp:posOffset>2067102</wp:posOffset>
                </wp:positionH>
                <wp:positionV relativeFrom="paragraph">
                  <wp:posOffset>84322</wp:posOffset>
                </wp:positionV>
                <wp:extent cx="2498651" cy="74192"/>
                <wp:effectExtent l="0" t="76200" r="0" b="21590"/>
                <wp:wrapNone/>
                <wp:docPr id="449" name="Conector recto de flecha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98651" cy="74192"/>
                        </a:xfrm>
                        <a:prstGeom prst="straightConnector1">
                          <a:avLst/>
                        </a:prstGeom>
                        <a:noFill/>
                        <a:ln w="254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7285D0" id="Conector recto de flecha 449" o:spid="_x0000_s1026" type="#_x0000_t32" style="position:absolute;margin-left:162.75pt;margin-top:6.65pt;width:196.75pt;height:5.8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" strokecolor="red" strokeweight="2pt">
                <v:stroke endarrow="block"/>
              </v:shape>
            </w:pict>
          </mc:Fallback>
        </mc:AlternateContent>
      </w:r>
    </w:p>
    <w:p w14:paraId="45BDC013" w14:textId="77777777" w:rsidR="00DB6F26" w:rsidRDefault="00DB6F26" w:rsidP="00DB6F26">
      <w:pPr>
        <w:pStyle w:val="Lista3"/>
        <w:spacing w:after="0"/>
        <w:ind w:left="284" w:firstLine="0"/>
        <w:jc w:val="center"/>
        <w:rPr>
          <w:noProof/>
          <w:lang w:val="es-PE" w:eastAsia="es-PE"/>
        </w:rPr>
      </w:pPr>
    </w:p>
    <w:p w14:paraId="1B7E7644" w14:textId="77777777" w:rsidR="00DB6F26" w:rsidRDefault="00DB6F26" w:rsidP="00DB6F26">
      <w:pPr>
        <w:pStyle w:val="Lista3"/>
        <w:spacing w:after="0"/>
        <w:ind w:left="284" w:firstLine="0"/>
        <w:jc w:val="center"/>
        <w:rPr>
          <w:noProof/>
          <w:lang w:val="es-PE" w:eastAsia="es-PE"/>
        </w:rPr>
      </w:pPr>
    </w:p>
    <w:p w14:paraId="5D8BCE9E" w14:textId="77777777" w:rsidR="00DB6F26" w:rsidRDefault="00DB6F26" w:rsidP="00DB6F26">
      <w:pPr>
        <w:pStyle w:val="Textoindependiente"/>
        <w:spacing w:after="0" w:line="276" w:lineRule="auto"/>
        <w:ind w:left="1416"/>
        <w:jc w:val="both"/>
        <w:rPr>
          <w:rFonts w:ascii="Arial" w:hAnsi="Arial" w:cs="Arial"/>
          <w:sz w:val="18"/>
          <w:szCs w:val="22"/>
        </w:rPr>
      </w:pPr>
    </w:p>
    <w:p w14:paraId="57825AEA" w14:textId="77777777" w:rsidR="00DB6F26" w:rsidRDefault="00DB6F26" w:rsidP="006301E7">
      <w:pPr>
        <w:pStyle w:val="Prrafodelista"/>
        <w:spacing w:after="0" w:line="276" w:lineRule="auto"/>
        <w:jc w:val="both"/>
        <w:rPr>
          <w:rFonts w:ascii="Cambria" w:hAnsi="Cambria"/>
          <w:b/>
        </w:rPr>
      </w:pPr>
    </w:p>
    <w:p w14:paraId="3EE6A2D7" w14:textId="77777777" w:rsidR="00DB6F26" w:rsidRDefault="00DB6F26" w:rsidP="006301E7">
      <w:pPr>
        <w:pStyle w:val="Prrafodelista"/>
        <w:spacing w:after="0" w:line="276" w:lineRule="auto"/>
        <w:jc w:val="both"/>
        <w:rPr>
          <w:rFonts w:ascii="Cambria" w:hAnsi="Cambria"/>
          <w:b/>
        </w:rPr>
      </w:pPr>
    </w:p>
    <w:p w14:paraId="3101F829" w14:textId="77777777" w:rsidR="00DB6F26" w:rsidRDefault="00DB6F26" w:rsidP="006301E7">
      <w:pPr>
        <w:pStyle w:val="Prrafodelista"/>
        <w:spacing w:after="0" w:line="276" w:lineRule="auto"/>
        <w:jc w:val="both"/>
        <w:rPr>
          <w:rFonts w:ascii="Cambria" w:hAnsi="Cambria"/>
          <w:b/>
        </w:rPr>
      </w:pPr>
    </w:p>
    <w:p w14:paraId="3399FF82" w14:textId="77777777" w:rsidR="00DB6F26" w:rsidRPr="00DF0D6B" w:rsidRDefault="00DB6F26" w:rsidP="00DF0D6B">
      <w:pPr>
        <w:spacing w:after="0" w:line="276" w:lineRule="auto"/>
        <w:jc w:val="both"/>
        <w:rPr>
          <w:rFonts w:ascii="Cambria" w:hAnsi="Cambria"/>
          <w:b/>
        </w:rPr>
      </w:pPr>
    </w:p>
    <w:p w14:paraId="35EBE410" w14:textId="77777777" w:rsidR="006301E7" w:rsidRPr="008316EB" w:rsidRDefault="006301E7" w:rsidP="00171889">
      <w:pPr>
        <w:spacing w:after="0" w:line="276" w:lineRule="auto"/>
        <w:jc w:val="both"/>
        <w:rPr>
          <w:rFonts w:ascii="Arial Narrow" w:hAnsi="Arial Narrow"/>
          <w:b/>
        </w:rPr>
      </w:pPr>
    </w:p>
    <w:p w14:paraId="3598F861" w14:textId="77777777" w:rsidR="00171889" w:rsidRPr="008316EB" w:rsidRDefault="005342BF" w:rsidP="00571A06">
      <w:pPr>
        <w:pStyle w:val="Ttulo2"/>
        <w:numPr>
          <w:ilvl w:val="0"/>
          <w:numId w:val="3"/>
        </w:numPr>
        <w:rPr>
          <w:rFonts w:ascii="Arial Narrow" w:hAnsi="Arial Narrow"/>
          <w:b/>
          <w:sz w:val="22"/>
          <w:szCs w:val="22"/>
        </w:rPr>
      </w:pPr>
      <w:bookmarkStart w:id="2" w:name="_Toc431252204"/>
      <w:bookmarkStart w:id="3" w:name="_Toc454349990"/>
      <w:r w:rsidRPr="008316EB">
        <w:rPr>
          <w:rFonts w:ascii="Arial Narrow" w:hAnsi="Arial Narrow"/>
          <w:b/>
          <w:sz w:val="22"/>
          <w:szCs w:val="22"/>
        </w:rPr>
        <w:t>ALCANCE DEL ESTUDIO:</w:t>
      </w:r>
    </w:p>
    <w:p w14:paraId="487D6E6A" w14:textId="77777777" w:rsidR="00171889" w:rsidRPr="008316EB" w:rsidRDefault="00577F95" w:rsidP="00577F95">
      <w:pPr>
        <w:pStyle w:val="Prrafodelista"/>
        <w:jc w:val="both"/>
        <w:rPr>
          <w:rFonts w:ascii="Arial Narrow" w:eastAsia="Times New Roman" w:hAnsi="Arial Narrow" w:cs="Calibri"/>
          <w:lang w:val="es-MX" w:eastAsia="es-MX"/>
        </w:rPr>
      </w:pPr>
      <w:r w:rsidRPr="008316EB">
        <w:rPr>
          <w:rFonts w:ascii="Arial Narrow" w:eastAsia="Times New Roman" w:hAnsi="Arial Narrow" w:cs="Calibri"/>
          <w:lang w:val="es-MX" w:eastAsia="es-MX"/>
        </w:rPr>
        <w:t xml:space="preserve">El desarrollo del estudio del estudio de pre inversión, debe comprender el Contenido Mínimo Específico de Estudios de Pre inversión a Nivel de Perfil de Proyectos de Inversión Pública en Establecimientos de </w:t>
      </w:r>
      <w:r w:rsidR="00224C2C" w:rsidRPr="008316EB">
        <w:rPr>
          <w:rFonts w:ascii="Arial Narrow" w:eastAsia="Times New Roman" w:hAnsi="Arial Narrow" w:cs="Calibri"/>
          <w:lang w:val="es-MX" w:eastAsia="es-MX"/>
        </w:rPr>
        <w:t xml:space="preserve">Salud </w:t>
      </w:r>
      <w:r w:rsidRPr="008316EB">
        <w:rPr>
          <w:rFonts w:ascii="Arial Narrow" w:eastAsia="Times New Roman" w:hAnsi="Arial Narrow" w:cs="Calibri"/>
          <w:lang w:val="es-MX" w:eastAsia="es-MX"/>
        </w:rPr>
        <w:t xml:space="preserve">del Ministerio de Salud, aprobado por Resolución </w:t>
      </w:r>
      <w:r w:rsidR="00224C2C" w:rsidRPr="008316EB">
        <w:rPr>
          <w:rFonts w:ascii="Arial Narrow" w:eastAsia="Times New Roman" w:hAnsi="Arial Narrow" w:cs="Calibri"/>
          <w:lang w:val="es-MX" w:eastAsia="es-MX"/>
        </w:rPr>
        <w:t>Directoral N° 010-2012/63</w:t>
      </w:r>
      <w:r w:rsidRPr="008316EB">
        <w:rPr>
          <w:rFonts w:ascii="Arial Narrow" w:eastAsia="Times New Roman" w:hAnsi="Arial Narrow" w:cs="Calibri"/>
          <w:lang w:val="es-MX" w:eastAsia="es-MX"/>
        </w:rPr>
        <w:t>.</w:t>
      </w:r>
    </w:p>
    <w:p w14:paraId="0F01B5CC" w14:textId="77777777" w:rsidR="009C4B82" w:rsidRPr="008316EB" w:rsidRDefault="00D15C44" w:rsidP="00571A06">
      <w:pPr>
        <w:pStyle w:val="Ttulo2"/>
        <w:numPr>
          <w:ilvl w:val="0"/>
          <w:numId w:val="3"/>
        </w:numPr>
        <w:rPr>
          <w:rFonts w:ascii="Arial Narrow" w:hAnsi="Arial Narrow"/>
          <w:b/>
          <w:sz w:val="22"/>
          <w:szCs w:val="22"/>
        </w:rPr>
      </w:pPr>
      <w:r w:rsidRPr="008316EB">
        <w:rPr>
          <w:rFonts w:ascii="Arial Narrow" w:hAnsi="Arial Narrow"/>
          <w:sz w:val="22"/>
          <w:szCs w:val="22"/>
        </w:rPr>
        <w:t xml:space="preserve"> </w:t>
      </w:r>
      <w:bookmarkEnd w:id="2"/>
      <w:r w:rsidR="005342BF" w:rsidRPr="008316EB">
        <w:rPr>
          <w:rFonts w:ascii="Arial Narrow" w:hAnsi="Arial Narrow"/>
          <w:b/>
          <w:sz w:val="22"/>
          <w:szCs w:val="22"/>
        </w:rPr>
        <w:t>ANTECEDENTES</w:t>
      </w:r>
      <w:bookmarkEnd w:id="3"/>
      <w:r w:rsidR="005342BF" w:rsidRPr="008316EB">
        <w:rPr>
          <w:rFonts w:ascii="Arial Narrow" w:hAnsi="Arial Narrow"/>
          <w:b/>
          <w:sz w:val="22"/>
          <w:szCs w:val="22"/>
        </w:rPr>
        <w:t>:</w:t>
      </w:r>
    </w:p>
    <w:p w14:paraId="4FA80C0E" w14:textId="77777777" w:rsidR="00DF0D6B" w:rsidRPr="008316EB" w:rsidRDefault="00DF0D6B" w:rsidP="00DF0D6B">
      <w:pPr>
        <w:pStyle w:val="Prrafodelista"/>
        <w:spacing w:after="0" w:line="276" w:lineRule="auto"/>
        <w:jc w:val="both"/>
        <w:rPr>
          <w:rFonts w:ascii="Arial Narrow" w:hAnsi="Arial Narrow"/>
        </w:rPr>
      </w:pPr>
      <w:r w:rsidRPr="008316EB">
        <w:rPr>
          <w:rFonts w:ascii="Arial Narrow" w:hAnsi="Arial Narrow"/>
        </w:rPr>
        <w:t xml:space="preserve">Dado que los establecimientos de salud situados en las provincias de </w:t>
      </w:r>
      <w:proofErr w:type="spellStart"/>
      <w:r w:rsidRPr="008316EB">
        <w:rPr>
          <w:rFonts w:ascii="Arial Narrow" w:hAnsi="Arial Narrow"/>
        </w:rPr>
        <w:t>Antabamba</w:t>
      </w:r>
      <w:proofErr w:type="spellEnd"/>
      <w:r w:rsidRPr="008316EB">
        <w:rPr>
          <w:rFonts w:ascii="Arial Narrow" w:hAnsi="Arial Narrow"/>
        </w:rPr>
        <w:t xml:space="preserve"> y Grau  son del primer nivel de atención, y les corresponde satisfacer las necesidades de salud de la población de su ámbito jurisdiccional a través de una atención médica integral ambulatoria con énfasis en la promoción de la salud, prevención de los riesgos y daños y fomentando la participación ciudadana.</w:t>
      </w:r>
    </w:p>
    <w:p w14:paraId="7CE350B8" w14:textId="66ED46EB" w:rsidR="002B4667" w:rsidRPr="008316EB" w:rsidRDefault="00B32FC0" w:rsidP="00DF0D6B">
      <w:pPr>
        <w:spacing w:after="0" w:line="276" w:lineRule="auto"/>
        <w:ind w:left="708"/>
        <w:jc w:val="both"/>
        <w:rPr>
          <w:rFonts w:ascii="Arial Narrow" w:hAnsi="Arial Narrow"/>
        </w:rPr>
      </w:pPr>
      <w:r w:rsidRPr="008316EB">
        <w:rPr>
          <w:rFonts w:ascii="Arial Narrow" w:hAnsi="Arial Narrow"/>
        </w:rPr>
        <w:t>La población asignada de la Microred Chuquibambilla de los puestos de salud asignados para la intervención hace</w:t>
      </w:r>
      <w:r w:rsidR="00DF0D6B" w:rsidRPr="008316EB">
        <w:rPr>
          <w:rFonts w:ascii="Arial Narrow" w:hAnsi="Arial Narrow"/>
        </w:rPr>
        <w:t xml:space="preserve"> un total de:</w:t>
      </w:r>
      <w:r w:rsidR="005947DD" w:rsidRPr="008316EB">
        <w:rPr>
          <w:rFonts w:ascii="Arial Narrow" w:hAnsi="Arial Narrow"/>
        </w:rPr>
        <w:t xml:space="preserve"> 2,167</w:t>
      </w:r>
      <w:r w:rsidR="002B4667" w:rsidRPr="008316EB">
        <w:rPr>
          <w:rFonts w:ascii="Arial Narrow" w:hAnsi="Arial Narrow"/>
        </w:rPr>
        <w:t xml:space="preserve"> en población</w:t>
      </w:r>
      <w:r w:rsidR="00DF0D6B" w:rsidRPr="008316EB">
        <w:rPr>
          <w:rFonts w:ascii="Arial Narrow" w:hAnsi="Arial Narrow"/>
        </w:rPr>
        <w:t xml:space="preserve"> (</w:t>
      </w:r>
      <w:proofErr w:type="spellStart"/>
      <w:r w:rsidR="00DF0D6B" w:rsidRPr="008316EB">
        <w:rPr>
          <w:rFonts w:ascii="Arial Narrow" w:hAnsi="Arial Narrow"/>
        </w:rPr>
        <w:t>Ps</w:t>
      </w:r>
      <w:proofErr w:type="spellEnd"/>
      <w:r w:rsidR="00DF0D6B" w:rsidRPr="008316EB">
        <w:rPr>
          <w:rFonts w:ascii="Arial Narrow" w:hAnsi="Arial Narrow"/>
        </w:rPr>
        <w:t xml:space="preserve"> </w:t>
      </w:r>
      <w:proofErr w:type="spellStart"/>
      <w:r w:rsidR="00DF0D6B" w:rsidRPr="008316EB">
        <w:rPr>
          <w:rFonts w:ascii="Arial Narrow" w:hAnsi="Arial Narrow"/>
        </w:rPr>
        <w:t>kilcata</w:t>
      </w:r>
      <w:proofErr w:type="spellEnd"/>
      <w:r w:rsidR="002B4667" w:rsidRPr="008316EB">
        <w:rPr>
          <w:rFonts w:ascii="Arial Narrow" w:hAnsi="Arial Narrow"/>
        </w:rPr>
        <w:t xml:space="preserve">, </w:t>
      </w:r>
      <w:proofErr w:type="spellStart"/>
      <w:r w:rsidR="002B4667" w:rsidRPr="008316EB">
        <w:rPr>
          <w:rFonts w:ascii="Arial Narrow" w:hAnsi="Arial Narrow"/>
        </w:rPr>
        <w:t>Ps</w:t>
      </w:r>
      <w:proofErr w:type="spellEnd"/>
      <w:r w:rsidR="002B4667" w:rsidRPr="008316EB">
        <w:rPr>
          <w:rFonts w:ascii="Arial Narrow" w:hAnsi="Arial Narrow"/>
        </w:rPr>
        <w:t xml:space="preserve"> </w:t>
      </w:r>
      <w:proofErr w:type="spellStart"/>
      <w:r w:rsidR="002B4667" w:rsidRPr="008316EB">
        <w:rPr>
          <w:rFonts w:ascii="Arial Narrow" w:hAnsi="Arial Narrow"/>
        </w:rPr>
        <w:t>Yumiri</w:t>
      </w:r>
      <w:proofErr w:type="spellEnd"/>
      <w:r w:rsidR="00C023E6" w:rsidRPr="008316EB">
        <w:rPr>
          <w:rFonts w:ascii="Arial Narrow" w:hAnsi="Arial Narrow"/>
        </w:rPr>
        <w:t xml:space="preserve">, P.S. </w:t>
      </w:r>
      <w:proofErr w:type="spellStart"/>
      <w:r w:rsidR="00C023E6" w:rsidRPr="008316EB">
        <w:rPr>
          <w:rFonts w:ascii="Arial Narrow" w:hAnsi="Arial Narrow"/>
        </w:rPr>
        <w:t>Sonccoccocha</w:t>
      </w:r>
      <w:proofErr w:type="spellEnd"/>
      <w:r w:rsidR="00AC5001" w:rsidRPr="008316EB">
        <w:rPr>
          <w:rFonts w:ascii="Arial Narrow" w:hAnsi="Arial Narrow"/>
        </w:rPr>
        <w:t xml:space="preserve">, </w:t>
      </w:r>
      <w:proofErr w:type="spellStart"/>
      <w:r w:rsidR="00AC5001" w:rsidRPr="008316EB">
        <w:rPr>
          <w:rFonts w:ascii="Arial Narrow" w:hAnsi="Arial Narrow"/>
        </w:rPr>
        <w:t>Turpay</w:t>
      </w:r>
      <w:proofErr w:type="spellEnd"/>
      <w:r w:rsidR="00DF0D6B" w:rsidRPr="008316EB">
        <w:rPr>
          <w:rFonts w:ascii="Arial Narrow" w:hAnsi="Arial Narrow"/>
        </w:rPr>
        <w:t xml:space="preserve">), y la población asignada </w:t>
      </w:r>
      <w:r w:rsidRPr="008316EB">
        <w:rPr>
          <w:rFonts w:ascii="Arial Narrow" w:hAnsi="Arial Narrow"/>
        </w:rPr>
        <w:t>de</w:t>
      </w:r>
      <w:r w:rsidR="00DF0D6B" w:rsidRPr="008316EB">
        <w:rPr>
          <w:rFonts w:ascii="Arial Narrow" w:hAnsi="Arial Narrow"/>
        </w:rPr>
        <w:t xml:space="preserve"> la </w:t>
      </w:r>
      <w:r w:rsidR="002B4667" w:rsidRPr="008316EB">
        <w:rPr>
          <w:rFonts w:ascii="Arial Narrow" w:hAnsi="Arial Narrow"/>
        </w:rPr>
        <w:t>Microred de Vilcabamba</w:t>
      </w:r>
      <w:r w:rsidR="00DF0D6B" w:rsidRPr="008316EB">
        <w:rPr>
          <w:rFonts w:ascii="Arial Narrow" w:hAnsi="Arial Narrow"/>
        </w:rPr>
        <w:t xml:space="preserve"> de</w:t>
      </w:r>
      <w:r w:rsidRPr="008316EB">
        <w:rPr>
          <w:rFonts w:ascii="Arial Narrow" w:hAnsi="Arial Narrow"/>
        </w:rPr>
        <w:t>l</w:t>
      </w:r>
      <w:r w:rsidR="00DF0D6B" w:rsidRPr="008316EB">
        <w:rPr>
          <w:rFonts w:ascii="Arial Narrow" w:hAnsi="Arial Narrow"/>
        </w:rPr>
        <w:t xml:space="preserve"> puesto</w:t>
      </w:r>
      <w:r w:rsidRPr="008316EB">
        <w:rPr>
          <w:rFonts w:ascii="Arial Narrow" w:hAnsi="Arial Narrow"/>
        </w:rPr>
        <w:t xml:space="preserve"> de salud</w:t>
      </w:r>
      <w:r w:rsidR="00DF0D6B" w:rsidRPr="008316EB">
        <w:rPr>
          <w:rFonts w:ascii="Arial Narrow" w:hAnsi="Arial Narrow"/>
        </w:rPr>
        <w:t xml:space="preserve"> asignado</w:t>
      </w:r>
      <w:r w:rsidRPr="008316EB">
        <w:rPr>
          <w:rFonts w:ascii="Arial Narrow" w:hAnsi="Arial Narrow"/>
        </w:rPr>
        <w:t xml:space="preserve"> para la intervención (Mamara) hace </w:t>
      </w:r>
      <w:r w:rsidR="00DF0D6B" w:rsidRPr="008316EB">
        <w:rPr>
          <w:rFonts w:ascii="Arial Narrow" w:hAnsi="Arial Narrow"/>
        </w:rPr>
        <w:t xml:space="preserve">un total </w:t>
      </w:r>
      <w:r w:rsidRPr="008316EB">
        <w:rPr>
          <w:rFonts w:ascii="Arial Narrow" w:hAnsi="Arial Narrow"/>
        </w:rPr>
        <w:t xml:space="preserve">de </w:t>
      </w:r>
      <w:r w:rsidR="002B4667" w:rsidRPr="008316EB">
        <w:rPr>
          <w:rFonts w:ascii="Arial Narrow" w:hAnsi="Arial Narrow"/>
        </w:rPr>
        <w:t>998 en población.</w:t>
      </w:r>
    </w:p>
    <w:p w14:paraId="379CA8AB" w14:textId="77777777" w:rsidR="00DF0D6B" w:rsidRPr="008316EB" w:rsidRDefault="002B4667" w:rsidP="00DF0D6B">
      <w:pPr>
        <w:spacing w:after="0" w:line="276" w:lineRule="auto"/>
        <w:ind w:left="708"/>
        <w:jc w:val="both"/>
        <w:rPr>
          <w:rFonts w:ascii="Arial Narrow" w:hAnsi="Arial Narrow"/>
        </w:rPr>
      </w:pPr>
      <w:r w:rsidRPr="008316EB">
        <w:rPr>
          <w:rFonts w:ascii="Arial Narrow" w:hAnsi="Arial Narrow"/>
        </w:rPr>
        <w:t>A</w:t>
      </w:r>
      <w:r w:rsidR="00DF0D6B" w:rsidRPr="008316EB">
        <w:rPr>
          <w:rFonts w:ascii="Arial Narrow" w:hAnsi="Arial Narrow"/>
        </w:rPr>
        <w:t xml:space="preserve">cceden a servicios de salud que no cumplen con los estándares sectoriales y muy por debajo de la capacidad resolutiva correspondiente  la cual está condicionado por: i) inadecuadas condiciones de infraestructura; ii) brecha de RR.HH.; iii) inadecuado e insuficiente equipamiento y mobiliario; iv) deficiente sistema de gestión y de atención del establecimiento de salud v) malos hábitos </w:t>
      </w:r>
      <w:r w:rsidR="00DF0D6B" w:rsidRPr="008316EB">
        <w:rPr>
          <w:rFonts w:ascii="Arial Narrow" w:hAnsi="Arial Narrow"/>
        </w:rPr>
        <w:lastRenderedPageBreak/>
        <w:t>sanitarios e  vi) inadecuada sensibilización de la población de referencia, todo esto ha ocasionado brindar servicios de salud de mala calidad y no poder brindar oportuna atención a los requerimientos de salud de su población demandante con la calidad y equipamiento necesario que le compete a un Puesto de Salud categoría I-1 y I-2.</w:t>
      </w:r>
    </w:p>
    <w:p w14:paraId="0FFF6B7C" w14:textId="77777777" w:rsidR="00DF0D6B" w:rsidRPr="008316EB" w:rsidRDefault="00DF0D6B" w:rsidP="00DF0D6B">
      <w:pPr>
        <w:pStyle w:val="Prrafodelista"/>
        <w:spacing w:after="0" w:line="276" w:lineRule="auto"/>
        <w:jc w:val="both"/>
        <w:rPr>
          <w:rFonts w:ascii="Arial Narrow" w:hAnsi="Arial Narrow"/>
        </w:rPr>
      </w:pPr>
    </w:p>
    <w:p w14:paraId="54CB32D6" w14:textId="77777777" w:rsidR="009C4B82" w:rsidRPr="008316EB" w:rsidRDefault="009C4B82" w:rsidP="00D15C44">
      <w:pPr>
        <w:ind w:firstLine="708"/>
        <w:rPr>
          <w:rFonts w:ascii="Arial Narrow" w:hAnsi="Arial Narrow"/>
          <w:b/>
        </w:rPr>
      </w:pPr>
      <w:r w:rsidRPr="008316EB">
        <w:rPr>
          <w:rFonts w:ascii="Arial Narrow" w:hAnsi="Arial Narrow"/>
          <w:b/>
        </w:rPr>
        <w:t>Documentación:</w:t>
      </w:r>
    </w:p>
    <w:p w14:paraId="126A1DD4" w14:textId="0DC30BBD" w:rsidR="00363253" w:rsidRPr="008316EB" w:rsidRDefault="00530B50" w:rsidP="00571A06">
      <w:pPr>
        <w:pStyle w:val="Prrafodelista"/>
        <w:numPr>
          <w:ilvl w:val="0"/>
          <w:numId w:val="1"/>
        </w:numPr>
        <w:spacing w:after="0" w:line="276" w:lineRule="auto"/>
        <w:jc w:val="both"/>
        <w:rPr>
          <w:rFonts w:ascii="Arial Narrow" w:hAnsi="Arial Narrow"/>
        </w:rPr>
      </w:pPr>
      <w:r>
        <w:rPr>
          <w:rFonts w:ascii="Arial Narrow" w:hAnsi="Arial Narrow"/>
        </w:rPr>
        <w:t>Actualmente e</w:t>
      </w:r>
      <w:r w:rsidR="00363253" w:rsidRPr="008316EB">
        <w:rPr>
          <w:rFonts w:ascii="Arial Narrow" w:hAnsi="Arial Narrow"/>
        </w:rPr>
        <w:t xml:space="preserve">xiste un PI </w:t>
      </w:r>
      <w:r>
        <w:rPr>
          <w:rFonts w:ascii="Arial Narrow" w:hAnsi="Arial Narrow"/>
        </w:rPr>
        <w:t>en la Fase de Formulación y Evaluación, de nominado</w:t>
      </w:r>
      <w:r w:rsidR="00363253" w:rsidRPr="008316EB">
        <w:rPr>
          <w:rFonts w:ascii="Arial Narrow" w:hAnsi="Arial Narrow"/>
        </w:rPr>
        <w:t xml:space="preserve"> “</w:t>
      </w:r>
      <w:r w:rsidR="00363253" w:rsidRPr="008316EB">
        <w:rPr>
          <w:rFonts w:ascii="Arial Narrow" w:eastAsia="Times New Roman" w:hAnsi="Arial Narrow" w:cs="Arial"/>
          <w:color w:val="000000"/>
          <w:lang w:eastAsia="es-PE"/>
        </w:rPr>
        <w:t>MEJORAMIENTO DE LOS SERVICIOS DE SALUD DEL PUESTO DE SALUD DE MAMARA CON CATEGORIA I-2, DISTRITO DE MAMARA, PROVINCIA DE GRAU - APURIMAC</w:t>
      </w:r>
      <w:r w:rsidR="00363253" w:rsidRPr="008316EB">
        <w:rPr>
          <w:rFonts w:ascii="Arial Narrow" w:hAnsi="Arial Narrow" w:cs="Arial"/>
          <w:color w:val="000000"/>
        </w:rPr>
        <w:t>”</w:t>
      </w:r>
      <w:r w:rsidR="00363253" w:rsidRPr="008316EB">
        <w:rPr>
          <w:rFonts w:ascii="Arial Narrow" w:hAnsi="Arial Narrow"/>
        </w:rPr>
        <w:t xml:space="preserve">  con Cod. </w:t>
      </w:r>
      <w:proofErr w:type="spellStart"/>
      <w:r w:rsidR="00363253" w:rsidRPr="008316EB">
        <w:rPr>
          <w:rFonts w:ascii="Arial Narrow" w:hAnsi="Arial Narrow"/>
        </w:rPr>
        <w:t>Snip</w:t>
      </w:r>
      <w:proofErr w:type="spellEnd"/>
      <w:r w:rsidR="00363253" w:rsidRPr="008316EB">
        <w:rPr>
          <w:rFonts w:ascii="Arial Narrow" w:hAnsi="Arial Narrow"/>
        </w:rPr>
        <w:t xml:space="preserve">: </w:t>
      </w:r>
      <w:r w:rsidR="00363253" w:rsidRPr="008316EB">
        <w:rPr>
          <w:rFonts w:ascii="Arial Narrow" w:eastAsia="Times New Roman" w:hAnsi="Arial Narrow" w:cs="Arial"/>
          <w:b/>
          <w:bCs/>
          <w:color w:val="000000"/>
          <w:lang w:eastAsia="es-PE"/>
        </w:rPr>
        <w:t>344134</w:t>
      </w:r>
      <w:r w:rsidR="00363253" w:rsidRPr="008316EB">
        <w:rPr>
          <w:rFonts w:ascii="Arial Narrow" w:hAnsi="Arial Narrow"/>
        </w:rPr>
        <w:t>, y según el Aplicativo Informático del SOSEM su avance es el siguiente:</w:t>
      </w:r>
    </w:p>
    <w:p w14:paraId="0C06F894" w14:textId="77777777" w:rsidR="00363253" w:rsidRPr="008709CA" w:rsidRDefault="00363253" w:rsidP="00363253">
      <w:pPr>
        <w:pBdr>
          <w:top w:val="single" w:sz="6" w:space="0" w:color="D3D3D3"/>
          <w:left w:val="single" w:sz="6" w:space="0" w:color="D3D3D3"/>
          <w:right w:val="single" w:sz="6" w:space="0" w:color="D3D3D3"/>
        </w:pBdr>
        <w:shd w:val="clear" w:color="auto" w:fill="E6E6E6"/>
        <w:spacing w:before="15" w:after="100" w:line="240" w:lineRule="auto"/>
        <w:ind w:right="48"/>
        <w:rPr>
          <w:rFonts w:ascii="Verdana" w:eastAsia="Times New Roman" w:hAnsi="Verdana" w:cs="Times New Roman"/>
          <w:color w:val="555555"/>
          <w:sz w:val="10"/>
          <w:szCs w:val="10"/>
          <w:lang w:eastAsia="es-PE"/>
        </w:rPr>
      </w:pPr>
    </w:p>
    <w:tbl>
      <w:tblPr>
        <w:tblW w:w="9352" w:type="dxa"/>
        <w:tblBorders>
          <w:top w:val="single" w:sz="18" w:space="0" w:color="2694E8"/>
          <w:bottom w:val="single" w:sz="18" w:space="0" w:color="2694E8"/>
        </w:tblBorders>
        <w:tblLayout w:type="fixed"/>
        <w:tblCellMar>
          <w:top w:w="15" w:type="dxa"/>
          <w:left w:w="15" w:type="dxa"/>
          <w:bottom w:w="15" w:type="dxa"/>
          <w:right w:w="15" w:type="dxa"/>
        </w:tblCellMar>
        <w:tblLook w:val="04A0" w:firstRow="1" w:lastRow="0" w:firstColumn="1" w:lastColumn="0" w:noHBand="0" w:noVBand="1"/>
      </w:tblPr>
      <w:tblGrid>
        <w:gridCol w:w="2095"/>
        <w:gridCol w:w="2731"/>
        <w:gridCol w:w="3245"/>
        <w:gridCol w:w="1281"/>
      </w:tblGrid>
      <w:tr w:rsidR="00363253" w:rsidRPr="008709CA" w14:paraId="027E3D16" w14:textId="77777777" w:rsidTr="00D36804">
        <w:trPr>
          <w:trHeight w:val="181"/>
        </w:trPr>
        <w:tc>
          <w:tcPr>
            <w:tcW w:w="2095" w:type="dxa"/>
            <w:tcBorders>
              <w:bottom w:val="single" w:sz="6" w:space="0" w:color="70A8D2"/>
            </w:tcBorders>
            <w:shd w:val="clear" w:color="auto" w:fill="FFFFFF"/>
            <w:tcMar>
              <w:top w:w="75" w:type="dxa"/>
              <w:left w:w="75" w:type="dxa"/>
              <w:bottom w:w="75" w:type="dxa"/>
              <w:right w:w="75" w:type="dxa"/>
            </w:tcMar>
            <w:vAlign w:val="center"/>
            <w:hideMark/>
          </w:tcPr>
          <w:p w14:paraId="027AFFD7"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Código único de inversiones</w:t>
            </w:r>
          </w:p>
        </w:tc>
        <w:tc>
          <w:tcPr>
            <w:tcW w:w="2730" w:type="dxa"/>
            <w:tcBorders>
              <w:left w:val="single" w:sz="6" w:space="0" w:color="70A8D2"/>
              <w:bottom w:val="single" w:sz="6" w:space="0" w:color="70A8D2"/>
            </w:tcBorders>
            <w:tcMar>
              <w:top w:w="75" w:type="dxa"/>
              <w:left w:w="150" w:type="dxa"/>
              <w:bottom w:w="75" w:type="dxa"/>
              <w:right w:w="150" w:type="dxa"/>
            </w:tcMar>
            <w:vAlign w:val="center"/>
            <w:hideMark/>
          </w:tcPr>
          <w:p w14:paraId="43B585D1"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2305330</w:t>
            </w:r>
          </w:p>
        </w:tc>
        <w:tc>
          <w:tcPr>
            <w:tcW w:w="3245" w:type="dxa"/>
            <w:tcBorders>
              <w:bottom w:val="single" w:sz="6" w:space="0" w:color="70A8D2"/>
            </w:tcBorders>
            <w:shd w:val="clear" w:color="auto" w:fill="FFFFFF"/>
            <w:tcMar>
              <w:top w:w="75" w:type="dxa"/>
              <w:left w:w="75" w:type="dxa"/>
              <w:bottom w:w="75" w:type="dxa"/>
              <w:right w:w="75" w:type="dxa"/>
            </w:tcMar>
            <w:vAlign w:val="center"/>
            <w:hideMark/>
          </w:tcPr>
          <w:p w14:paraId="25DB6AF0"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Fecha de Registro</w:t>
            </w:r>
          </w:p>
        </w:tc>
        <w:tc>
          <w:tcPr>
            <w:tcW w:w="1281" w:type="dxa"/>
            <w:tcBorders>
              <w:left w:val="single" w:sz="6" w:space="0" w:color="70A8D2"/>
              <w:bottom w:val="single" w:sz="6" w:space="0" w:color="70A8D2"/>
            </w:tcBorders>
            <w:tcMar>
              <w:top w:w="75" w:type="dxa"/>
              <w:left w:w="150" w:type="dxa"/>
              <w:bottom w:w="75" w:type="dxa"/>
              <w:right w:w="150" w:type="dxa"/>
            </w:tcMar>
            <w:vAlign w:val="center"/>
            <w:hideMark/>
          </w:tcPr>
          <w:p w14:paraId="6DA232A8"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20/12/2015</w:t>
            </w:r>
          </w:p>
        </w:tc>
      </w:tr>
      <w:tr w:rsidR="00363253" w:rsidRPr="008709CA" w14:paraId="13743C61" w14:textId="77777777" w:rsidTr="00D36804">
        <w:trPr>
          <w:trHeight w:val="352"/>
        </w:trPr>
        <w:tc>
          <w:tcPr>
            <w:tcW w:w="2095" w:type="dxa"/>
            <w:tcBorders>
              <w:bottom w:val="single" w:sz="6" w:space="0" w:color="70A8D2"/>
            </w:tcBorders>
            <w:shd w:val="clear" w:color="auto" w:fill="FFFFFF"/>
            <w:tcMar>
              <w:top w:w="75" w:type="dxa"/>
              <w:left w:w="75" w:type="dxa"/>
              <w:bottom w:w="75" w:type="dxa"/>
              <w:right w:w="75" w:type="dxa"/>
            </w:tcMar>
            <w:vAlign w:val="center"/>
            <w:hideMark/>
          </w:tcPr>
          <w:p w14:paraId="3FFA37C1"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Código SNIP</w:t>
            </w:r>
          </w:p>
        </w:tc>
        <w:tc>
          <w:tcPr>
            <w:tcW w:w="2730" w:type="dxa"/>
            <w:tcBorders>
              <w:left w:val="single" w:sz="6" w:space="0" w:color="70A8D2"/>
              <w:bottom w:val="single" w:sz="6" w:space="0" w:color="70A8D2"/>
            </w:tcBorders>
            <w:tcMar>
              <w:top w:w="75" w:type="dxa"/>
              <w:left w:w="150" w:type="dxa"/>
              <w:bottom w:w="75" w:type="dxa"/>
              <w:right w:w="150" w:type="dxa"/>
            </w:tcMar>
            <w:vAlign w:val="center"/>
            <w:hideMark/>
          </w:tcPr>
          <w:p w14:paraId="7D39BAE2" w14:textId="77777777" w:rsidR="00363253" w:rsidRPr="008709CA" w:rsidRDefault="00654643" w:rsidP="003301B7">
            <w:pPr>
              <w:spacing w:before="100" w:beforeAutospacing="1" w:after="100" w:afterAutospacing="1" w:line="240" w:lineRule="auto"/>
              <w:rPr>
                <w:rFonts w:ascii="Times New Roman" w:eastAsia="Times New Roman" w:hAnsi="Times New Roman" w:cs="Times New Roman"/>
                <w:sz w:val="10"/>
                <w:szCs w:val="10"/>
                <w:lang w:eastAsia="es-PE"/>
              </w:rPr>
            </w:pPr>
            <w:hyperlink r:id="rId11" w:tgtFrame="_blank" w:tooltip="Buscar en el Banco de Inversiones" w:history="1">
              <w:r w:rsidR="00363253" w:rsidRPr="008709CA">
                <w:rPr>
                  <w:rFonts w:ascii="Times New Roman" w:eastAsia="Times New Roman" w:hAnsi="Times New Roman" w:cs="Times New Roman"/>
                  <w:color w:val="222222"/>
                  <w:sz w:val="10"/>
                  <w:szCs w:val="10"/>
                  <w:u w:val="single"/>
                  <w:lang w:eastAsia="es-PE"/>
                </w:rPr>
                <w:t>344134</w:t>
              </w:r>
            </w:hyperlink>
          </w:p>
        </w:tc>
        <w:tc>
          <w:tcPr>
            <w:tcW w:w="3245" w:type="dxa"/>
            <w:tcBorders>
              <w:bottom w:val="single" w:sz="6" w:space="0" w:color="70A8D2"/>
            </w:tcBorders>
            <w:shd w:val="clear" w:color="auto" w:fill="FFFFFF"/>
            <w:tcMar>
              <w:top w:w="75" w:type="dxa"/>
              <w:left w:w="75" w:type="dxa"/>
              <w:bottom w:w="75" w:type="dxa"/>
              <w:right w:w="75" w:type="dxa"/>
            </w:tcMar>
            <w:vAlign w:val="center"/>
            <w:hideMark/>
          </w:tcPr>
          <w:p w14:paraId="2AC363CB"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Tipo de inversión</w:t>
            </w:r>
          </w:p>
        </w:tc>
        <w:tc>
          <w:tcPr>
            <w:tcW w:w="1281" w:type="dxa"/>
            <w:tcBorders>
              <w:left w:val="single" w:sz="6" w:space="0" w:color="70A8D2"/>
              <w:bottom w:val="single" w:sz="6" w:space="0" w:color="70A8D2"/>
            </w:tcBorders>
            <w:tcMar>
              <w:top w:w="75" w:type="dxa"/>
              <w:left w:w="150" w:type="dxa"/>
              <w:bottom w:w="75" w:type="dxa"/>
              <w:right w:w="150" w:type="dxa"/>
            </w:tcMar>
            <w:vAlign w:val="center"/>
            <w:hideMark/>
          </w:tcPr>
          <w:p w14:paraId="24D8279B"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PIP MAYOR (SNIP)</w:t>
            </w:r>
          </w:p>
        </w:tc>
      </w:tr>
      <w:tr w:rsidR="00363253" w:rsidRPr="008709CA" w14:paraId="63128FD7" w14:textId="77777777" w:rsidTr="00D36804">
        <w:trPr>
          <w:trHeight w:val="352"/>
        </w:trPr>
        <w:tc>
          <w:tcPr>
            <w:tcW w:w="2095" w:type="dxa"/>
            <w:tcBorders>
              <w:bottom w:val="single" w:sz="6" w:space="0" w:color="70A8D2"/>
            </w:tcBorders>
            <w:shd w:val="clear" w:color="auto" w:fill="FFFFFF"/>
            <w:tcMar>
              <w:top w:w="75" w:type="dxa"/>
              <w:left w:w="75" w:type="dxa"/>
              <w:bottom w:w="75" w:type="dxa"/>
              <w:right w:w="75" w:type="dxa"/>
            </w:tcMar>
            <w:vAlign w:val="center"/>
            <w:hideMark/>
          </w:tcPr>
          <w:p w14:paraId="6D3D0B42"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Nombre PIP</w:t>
            </w:r>
          </w:p>
        </w:tc>
        <w:tc>
          <w:tcPr>
            <w:tcW w:w="7257" w:type="dxa"/>
            <w:gridSpan w:val="3"/>
            <w:tcBorders>
              <w:left w:val="single" w:sz="6" w:space="0" w:color="70A8D2"/>
              <w:bottom w:val="single" w:sz="6" w:space="0" w:color="70A8D2"/>
            </w:tcBorders>
            <w:tcMar>
              <w:top w:w="75" w:type="dxa"/>
              <w:left w:w="150" w:type="dxa"/>
              <w:bottom w:w="75" w:type="dxa"/>
              <w:right w:w="150" w:type="dxa"/>
            </w:tcMar>
            <w:vAlign w:val="center"/>
            <w:hideMark/>
          </w:tcPr>
          <w:p w14:paraId="59E5E1C1"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 xml:space="preserve">MEJORAMIENTO DE LOS SERVICIOS DE SALUD DEL PUESTO DE SALUD DE MAMARA CON CATEGORIA I-2, DISTRITO DE MAMARA, PROVINCIA DE GRAU </w:t>
            </w:r>
            <w:r>
              <w:rPr>
                <w:rFonts w:ascii="Times New Roman" w:eastAsia="Times New Roman" w:hAnsi="Times New Roman" w:cs="Times New Roman"/>
                <w:sz w:val="10"/>
                <w:szCs w:val="10"/>
                <w:lang w:eastAsia="es-PE"/>
              </w:rPr>
              <w:t>–</w:t>
            </w:r>
            <w:r w:rsidRPr="008709CA">
              <w:rPr>
                <w:rFonts w:ascii="Times New Roman" w:eastAsia="Times New Roman" w:hAnsi="Times New Roman" w:cs="Times New Roman"/>
                <w:sz w:val="10"/>
                <w:szCs w:val="10"/>
                <w:lang w:eastAsia="es-PE"/>
              </w:rPr>
              <w:t xml:space="preserve"> APURIMAC</w:t>
            </w:r>
          </w:p>
        </w:tc>
      </w:tr>
      <w:tr w:rsidR="00363253" w:rsidRPr="008709CA" w14:paraId="523A4D3E" w14:textId="77777777" w:rsidTr="00D36804">
        <w:trPr>
          <w:trHeight w:val="169"/>
        </w:trPr>
        <w:tc>
          <w:tcPr>
            <w:tcW w:w="2095" w:type="dxa"/>
            <w:tcBorders>
              <w:bottom w:val="single" w:sz="6" w:space="0" w:color="70A8D2"/>
            </w:tcBorders>
            <w:shd w:val="clear" w:color="auto" w:fill="FFFFFF"/>
            <w:tcMar>
              <w:top w:w="75" w:type="dxa"/>
              <w:left w:w="75" w:type="dxa"/>
              <w:bottom w:w="75" w:type="dxa"/>
              <w:right w:w="75" w:type="dxa"/>
            </w:tcMar>
            <w:vAlign w:val="center"/>
            <w:hideMark/>
          </w:tcPr>
          <w:p w14:paraId="5A250611"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Cadena Funcional</w:t>
            </w:r>
          </w:p>
        </w:tc>
        <w:tc>
          <w:tcPr>
            <w:tcW w:w="7257" w:type="dxa"/>
            <w:gridSpan w:val="3"/>
            <w:tcBorders>
              <w:left w:val="single" w:sz="6" w:space="0" w:color="70A8D2"/>
              <w:bottom w:val="single" w:sz="6" w:space="0" w:color="70A8D2"/>
            </w:tcBorders>
            <w:tcMar>
              <w:top w:w="75" w:type="dxa"/>
              <w:left w:w="150" w:type="dxa"/>
              <w:bottom w:w="75" w:type="dxa"/>
              <w:right w:w="150" w:type="dxa"/>
            </w:tcMar>
            <w:vAlign w:val="center"/>
            <w:hideMark/>
          </w:tcPr>
          <w:p w14:paraId="5966A7A5"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SALUD - SALUD INDIVIDUAL - ATENCIÓN MÉDICA BÁSICA</w:t>
            </w:r>
          </w:p>
        </w:tc>
      </w:tr>
      <w:tr w:rsidR="00363253" w:rsidRPr="008709CA" w14:paraId="0DBD2CA5" w14:textId="77777777" w:rsidTr="00D36804">
        <w:trPr>
          <w:trHeight w:val="352"/>
        </w:trPr>
        <w:tc>
          <w:tcPr>
            <w:tcW w:w="2095" w:type="dxa"/>
            <w:tcBorders>
              <w:bottom w:val="single" w:sz="6" w:space="0" w:color="70A8D2"/>
            </w:tcBorders>
            <w:shd w:val="clear" w:color="auto" w:fill="FFFFFF"/>
            <w:tcMar>
              <w:top w:w="75" w:type="dxa"/>
              <w:left w:w="75" w:type="dxa"/>
              <w:bottom w:w="75" w:type="dxa"/>
              <w:right w:w="75" w:type="dxa"/>
            </w:tcMar>
            <w:vAlign w:val="center"/>
            <w:hideMark/>
          </w:tcPr>
          <w:p w14:paraId="21B2175F"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Unidad Formuladora (UF)</w:t>
            </w:r>
          </w:p>
        </w:tc>
        <w:tc>
          <w:tcPr>
            <w:tcW w:w="7257" w:type="dxa"/>
            <w:gridSpan w:val="3"/>
            <w:tcBorders>
              <w:left w:val="single" w:sz="6" w:space="0" w:color="70A8D2"/>
              <w:bottom w:val="single" w:sz="6" w:space="0" w:color="70A8D2"/>
            </w:tcBorders>
            <w:tcMar>
              <w:top w:w="75" w:type="dxa"/>
              <w:left w:w="150" w:type="dxa"/>
              <w:bottom w:w="75" w:type="dxa"/>
              <w:right w:w="150" w:type="dxa"/>
            </w:tcMar>
            <w:vAlign w:val="center"/>
            <w:hideMark/>
          </w:tcPr>
          <w:p w14:paraId="483754CE"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OFICINA DE PRE INVERSIÓN</w:t>
            </w:r>
            <w:r w:rsidRPr="008709CA">
              <w:rPr>
                <w:rFonts w:ascii="Times New Roman" w:eastAsia="Times New Roman" w:hAnsi="Times New Roman" w:cs="Times New Roman"/>
                <w:sz w:val="10"/>
                <w:szCs w:val="10"/>
                <w:lang w:eastAsia="es-PE"/>
              </w:rPr>
              <w:br/>
            </w:r>
            <w:r w:rsidRPr="008709CA">
              <w:rPr>
                <w:rFonts w:ascii="Times New Roman" w:eastAsia="Times New Roman" w:hAnsi="Times New Roman" w:cs="Times New Roman"/>
                <w:b/>
                <w:bCs/>
                <w:sz w:val="10"/>
                <w:szCs w:val="10"/>
                <w:lang w:eastAsia="es-PE"/>
              </w:rPr>
              <w:t>GOBIERNOS LOCALES - MUNICIPALIDAD PROVINCIAL DE GRAU</w:t>
            </w:r>
          </w:p>
        </w:tc>
      </w:tr>
      <w:tr w:rsidR="00363253" w:rsidRPr="008709CA" w14:paraId="4F128796" w14:textId="77777777" w:rsidTr="00D36804">
        <w:trPr>
          <w:trHeight w:val="36"/>
        </w:trPr>
        <w:tc>
          <w:tcPr>
            <w:tcW w:w="2095" w:type="dxa"/>
            <w:tcBorders>
              <w:bottom w:val="single" w:sz="6" w:space="0" w:color="70A8D2"/>
            </w:tcBorders>
            <w:shd w:val="clear" w:color="auto" w:fill="FFFFFF"/>
            <w:tcMar>
              <w:top w:w="75" w:type="dxa"/>
              <w:left w:w="75" w:type="dxa"/>
              <w:bottom w:w="75" w:type="dxa"/>
              <w:right w:w="75" w:type="dxa"/>
            </w:tcMar>
            <w:vAlign w:val="center"/>
            <w:hideMark/>
          </w:tcPr>
          <w:p w14:paraId="2D666632"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Unidad Evaluadora (OPI)</w:t>
            </w:r>
          </w:p>
        </w:tc>
        <w:tc>
          <w:tcPr>
            <w:tcW w:w="7257" w:type="dxa"/>
            <w:gridSpan w:val="3"/>
            <w:tcBorders>
              <w:left w:val="single" w:sz="6" w:space="0" w:color="70A8D2"/>
              <w:bottom w:val="single" w:sz="6" w:space="0" w:color="70A8D2"/>
            </w:tcBorders>
            <w:tcMar>
              <w:top w:w="75" w:type="dxa"/>
              <w:left w:w="150" w:type="dxa"/>
              <w:bottom w:w="75" w:type="dxa"/>
              <w:right w:w="150" w:type="dxa"/>
            </w:tcMar>
            <w:vAlign w:val="center"/>
            <w:hideMark/>
          </w:tcPr>
          <w:p w14:paraId="4C6B651A"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OPI MUNICIPALIDAD PROVINCIAL DE GRAU</w:t>
            </w:r>
            <w:r w:rsidRPr="008709CA">
              <w:rPr>
                <w:rFonts w:ascii="Times New Roman" w:eastAsia="Times New Roman" w:hAnsi="Times New Roman" w:cs="Times New Roman"/>
                <w:sz w:val="10"/>
                <w:szCs w:val="10"/>
                <w:lang w:eastAsia="es-PE"/>
              </w:rPr>
              <w:br/>
            </w:r>
            <w:r w:rsidRPr="008709CA">
              <w:rPr>
                <w:rFonts w:ascii="Times New Roman" w:eastAsia="Times New Roman" w:hAnsi="Times New Roman" w:cs="Times New Roman"/>
                <w:b/>
                <w:bCs/>
                <w:sz w:val="10"/>
                <w:szCs w:val="10"/>
                <w:lang w:eastAsia="es-PE"/>
              </w:rPr>
              <w:t>GOBIERNOS LOCALES - MUNICIPALIDAD PROVINCIAL DE GRAU</w:t>
            </w:r>
          </w:p>
        </w:tc>
      </w:tr>
      <w:tr w:rsidR="00363253" w:rsidRPr="008709CA" w14:paraId="6ABCCC7D" w14:textId="77777777" w:rsidTr="00D36804">
        <w:trPr>
          <w:trHeight w:val="176"/>
        </w:trPr>
        <w:tc>
          <w:tcPr>
            <w:tcW w:w="2095" w:type="dxa"/>
            <w:tcBorders>
              <w:bottom w:val="single" w:sz="6" w:space="0" w:color="70A8D2"/>
            </w:tcBorders>
            <w:shd w:val="clear" w:color="auto" w:fill="FFFFFF"/>
            <w:tcMar>
              <w:top w:w="75" w:type="dxa"/>
              <w:left w:w="75" w:type="dxa"/>
              <w:bottom w:w="75" w:type="dxa"/>
              <w:right w:w="75" w:type="dxa"/>
            </w:tcMar>
            <w:vAlign w:val="center"/>
            <w:hideMark/>
          </w:tcPr>
          <w:p w14:paraId="14E869F9"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Beneficiarios</w:t>
            </w:r>
          </w:p>
        </w:tc>
        <w:tc>
          <w:tcPr>
            <w:tcW w:w="2730" w:type="dxa"/>
            <w:tcBorders>
              <w:left w:val="single" w:sz="6" w:space="0" w:color="70A8D2"/>
              <w:bottom w:val="single" w:sz="6" w:space="0" w:color="70A8D2"/>
            </w:tcBorders>
            <w:tcMar>
              <w:top w:w="75" w:type="dxa"/>
              <w:left w:w="150" w:type="dxa"/>
              <w:bottom w:w="75" w:type="dxa"/>
              <w:right w:w="150" w:type="dxa"/>
            </w:tcMar>
            <w:vAlign w:val="center"/>
            <w:hideMark/>
          </w:tcPr>
          <w:p w14:paraId="33363F30"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981</w:t>
            </w:r>
          </w:p>
        </w:tc>
        <w:tc>
          <w:tcPr>
            <w:tcW w:w="3245" w:type="dxa"/>
            <w:tcBorders>
              <w:bottom w:val="single" w:sz="6" w:space="0" w:color="70A8D2"/>
            </w:tcBorders>
            <w:shd w:val="clear" w:color="auto" w:fill="FFFFFF"/>
            <w:tcMar>
              <w:top w:w="75" w:type="dxa"/>
              <w:left w:w="75" w:type="dxa"/>
              <w:bottom w:w="75" w:type="dxa"/>
              <w:right w:w="75" w:type="dxa"/>
            </w:tcMar>
            <w:vAlign w:val="center"/>
            <w:hideMark/>
          </w:tcPr>
          <w:p w14:paraId="4322E416"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Fuente de Financiamiento:</w:t>
            </w:r>
          </w:p>
        </w:tc>
        <w:tc>
          <w:tcPr>
            <w:tcW w:w="1281" w:type="dxa"/>
            <w:tcBorders>
              <w:left w:val="single" w:sz="6" w:space="0" w:color="70A8D2"/>
              <w:bottom w:val="single" w:sz="6" w:space="0" w:color="70A8D2"/>
            </w:tcBorders>
            <w:tcMar>
              <w:top w:w="75" w:type="dxa"/>
              <w:left w:w="150" w:type="dxa"/>
              <w:bottom w:w="75" w:type="dxa"/>
              <w:right w:w="150" w:type="dxa"/>
            </w:tcMar>
            <w:vAlign w:val="center"/>
            <w:hideMark/>
          </w:tcPr>
          <w:p w14:paraId="2C94FD0E"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DONACIONES Y TRANSFERENCIAS</w:t>
            </w:r>
          </w:p>
        </w:tc>
      </w:tr>
      <w:tr w:rsidR="00363253" w:rsidRPr="008709CA" w14:paraId="4581C4B0" w14:textId="77777777" w:rsidTr="00D36804">
        <w:trPr>
          <w:trHeight w:val="169"/>
        </w:trPr>
        <w:tc>
          <w:tcPr>
            <w:tcW w:w="2095" w:type="dxa"/>
            <w:tcBorders>
              <w:bottom w:val="single" w:sz="6" w:space="0" w:color="70A8D2"/>
            </w:tcBorders>
            <w:shd w:val="clear" w:color="auto" w:fill="FFFFFF"/>
            <w:tcMar>
              <w:top w:w="75" w:type="dxa"/>
              <w:left w:w="75" w:type="dxa"/>
              <w:bottom w:w="75" w:type="dxa"/>
              <w:right w:w="75" w:type="dxa"/>
            </w:tcMar>
            <w:vAlign w:val="center"/>
            <w:hideMark/>
          </w:tcPr>
          <w:p w14:paraId="67FDBF69"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Situación</w:t>
            </w:r>
          </w:p>
        </w:tc>
        <w:tc>
          <w:tcPr>
            <w:tcW w:w="2730" w:type="dxa"/>
            <w:tcBorders>
              <w:left w:val="single" w:sz="6" w:space="0" w:color="70A8D2"/>
              <w:bottom w:val="single" w:sz="6" w:space="0" w:color="70A8D2"/>
            </w:tcBorders>
            <w:tcMar>
              <w:top w:w="75" w:type="dxa"/>
              <w:left w:w="150" w:type="dxa"/>
              <w:bottom w:w="75" w:type="dxa"/>
              <w:right w:w="150" w:type="dxa"/>
            </w:tcMar>
            <w:vAlign w:val="center"/>
            <w:hideMark/>
          </w:tcPr>
          <w:p w14:paraId="0CA4FD7C"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EN FORMULACION</w:t>
            </w:r>
          </w:p>
        </w:tc>
        <w:tc>
          <w:tcPr>
            <w:tcW w:w="3245" w:type="dxa"/>
            <w:tcBorders>
              <w:bottom w:val="single" w:sz="6" w:space="0" w:color="70A8D2"/>
            </w:tcBorders>
            <w:shd w:val="clear" w:color="auto" w:fill="FFFFFF"/>
            <w:tcMar>
              <w:top w:w="75" w:type="dxa"/>
              <w:left w:w="75" w:type="dxa"/>
              <w:bottom w:w="75" w:type="dxa"/>
              <w:right w:w="75" w:type="dxa"/>
            </w:tcMar>
            <w:vAlign w:val="center"/>
            <w:hideMark/>
          </w:tcPr>
          <w:p w14:paraId="309D2576"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Nivel Requerido para Viabilidad</w:t>
            </w:r>
          </w:p>
        </w:tc>
        <w:tc>
          <w:tcPr>
            <w:tcW w:w="1281" w:type="dxa"/>
            <w:tcBorders>
              <w:left w:val="single" w:sz="6" w:space="0" w:color="70A8D2"/>
              <w:bottom w:val="single" w:sz="6" w:space="0" w:color="70A8D2"/>
            </w:tcBorders>
            <w:tcMar>
              <w:top w:w="75" w:type="dxa"/>
              <w:left w:w="150" w:type="dxa"/>
              <w:bottom w:w="75" w:type="dxa"/>
              <w:right w:w="150" w:type="dxa"/>
            </w:tcMar>
            <w:vAlign w:val="center"/>
            <w:hideMark/>
          </w:tcPr>
          <w:p w14:paraId="17B2E82D"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PERFIL</w:t>
            </w:r>
          </w:p>
        </w:tc>
      </w:tr>
      <w:tr w:rsidR="00363253" w:rsidRPr="008709CA" w14:paraId="5D41D6C7" w14:textId="77777777" w:rsidTr="00D36804">
        <w:trPr>
          <w:trHeight w:val="169"/>
        </w:trPr>
        <w:tc>
          <w:tcPr>
            <w:tcW w:w="2095" w:type="dxa"/>
            <w:tcBorders>
              <w:bottom w:val="single" w:sz="6" w:space="0" w:color="70A8D2"/>
            </w:tcBorders>
            <w:shd w:val="clear" w:color="auto" w:fill="FFFFFF"/>
            <w:tcMar>
              <w:top w:w="75" w:type="dxa"/>
              <w:left w:w="75" w:type="dxa"/>
              <w:bottom w:w="75" w:type="dxa"/>
              <w:right w:w="75" w:type="dxa"/>
            </w:tcMar>
            <w:vAlign w:val="center"/>
            <w:hideMark/>
          </w:tcPr>
          <w:p w14:paraId="1E637293"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Último Estudio y Calificación</w:t>
            </w:r>
          </w:p>
        </w:tc>
        <w:tc>
          <w:tcPr>
            <w:tcW w:w="2730" w:type="dxa"/>
            <w:tcBorders>
              <w:left w:val="single" w:sz="6" w:space="0" w:color="70A8D2"/>
              <w:bottom w:val="single" w:sz="6" w:space="0" w:color="70A8D2"/>
            </w:tcBorders>
            <w:tcMar>
              <w:top w:w="75" w:type="dxa"/>
              <w:left w:w="150" w:type="dxa"/>
              <w:bottom w:w="75" w:type="dxa"/>
              <w:right w:w="150" w:type="dxa"/>
            </w:tcMar>
            <w:vAlign w:val="center"/>
            <w:hideMark/>
          </w:tcPr>
          <w:p w14:paraId="682F34B0"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PERFIL - PRESENTADO</w:t>
            </w:r>
          </w:p>
        </w:tc>
        <w:tc>
          <w:tcPr>
            <w:tcW w:w="3245" w:type="dxa"/>
            <w:tcBorders>
              <w:bottom w:val="single" w:sz="6" w:space="0" w:color="70A8D2"/>
            </w:tcBorders>
            <w:shd w:val="clear" w:color="auto" w:fill="FFFFFF"/>
            <w:tcMar>
              <w:top w:w="75" w:type="dxa"/>
              <w:left w:w="75" w:type="dxa"/>
              <w:bottom w:w="75" w:type="dxa"/>
              <w:right w:w="75" w:type="dxa"/>
            </w:tcMar>
            <w:vAlign w:val="center"/>
            <w:hideMark/>
          </w:tcPr>
          <w:p w14:paraId="7605221F"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Estado de la Inversión</w:t>
            </w:r>
          </w:p>
        </w:tc>
        <w:tc>
          <w:tcPr>
            <w:tcW w:w="1281" w:type="dxa"/>
            <w:tcBorders>
              <w:left w:val="single" w:sz="6" w:space="0" w:color="70A8D2"/>
              <w:bottom w:val="single" w:sz="6" w:space="0" w:color="70A8D2"/>
            </w:tcBorders>
            <w:tcMar>
              <w:top w:w="75" w:type="dxa"/>
              <w:left w:w="150" w:type="dxa"/>
              <w:bottom w:w="75" w:type="dxa"/>
              <w:right w:w="150" w:type="dxa"/>
            </w:tcMar>
            <w:vAlign w:val="center"/>
            <w:hideMark/>
          </w:tcPr>
          <w:p w14:paraId="3DFAE577"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ACTIVO</w:t>
            </w:r>
          </w:p>
        </w:tc>
      </w:tr>
      <w:tr w:rsidR="00363253" w:rsidRPr="008709CA" w14:paraId="0D63D2D0" w14:textId="77777777" w:rsidTr="00D36804">
        <w:trPr>
          <w:trHeight w:val="36"/>
        </w:trPr>
        <w:tc>
          <w:tcPr>
            <w:tcW w:w="2095" w:type="dxa"/>
            <w:tcBorders>
              <w:bottom w:val="single" w:sz="6" w:space="0" w:color="70A8D2"/>
            </w:tcBorders>
            <w:shd w:val="clear" w:color="auto" w:fill="FFFFFF"/>
            <w:tcMar>
              <w:top w:w="75" w:type="dxa"/>
              <w:left w:w="75" w:type="dxa"/>
              <w:bottom w:w="75" w:type="dxa"/>
              <w:right w:w="75" w:type="dxa"/>
            </w:tcMar>
            <w:vAlign w:val="center"/>
            <w:hideMark/>
          </w:tcPr>
          <w:p w14:paraId="41D9743F"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Monto Viable/Aprobado</w:t>
            </w:r>
          </w:p>
        </w:tc>
        <w:tc>
          <w:tcPr>
            <w:tcW w:w="7257" w:type="dxa"/>
            <w:gridSpan w:val="3"/>
            <w:tcBorders>
              <w:left w:val="single" w:sz="6" w:space="0" w:color="70A8D2"/>
              <w:bottom w:val="single" w:sz="6" w:space="0" w:color="70A8D2"/>
            </w:tcBorders>
            <w:tcMar>
              <w:top w:w="75" w:type="dxa"/>
              <w:left w:w="150" w:type="dxa"/>
              <w:bottom w:w="75" w:type="dxa"/>
              <w:right w:w="150" w:type="dxa"/>
            </w:tcMar>
            <w:vAlign w:val="center"/>
            <w:hideMark/>
          </w:tcPr>
          <w:p w14:paraId="4E4D7A90"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b/>
                <w:bCs/>
                <w:sz w:val="10"/>
                <w:szCs w:val="10"/>
                <w:lang w:eastAsia="es-PE"/>
              </w:rPr>
              <w:t>4,380,936</w:t>
            </w:r>
          </w:p>
        </w:tc>
      </w:tr>
      <w:tr w:rsidR="00363253" w:rsidRPr="008709CA" w14:paraId="70CA90D0" w14:textId="77777777" w:rsidTr="00D36804">
        <w:trPr>
          <w:trHeight w:val="83"/>
        </w:trPr>
        <w:tc>
          <w:tcPr>
            <w:tcW w:w="2095" w:type="dxa"/>
            <w:tcBorders>
              <w:bottom w:val="single" w:sz="6" w:space="0" w:color="70A8D2"/>
            </w:tcBorders>
            <w:shd w:val="clear" w:color="auto" w:fill="FFFFFF"/>
            <w:tcMar>
              <w:top w:w="75" w:type="dxa"/>
              <w:left w:w="75" w:type="dxa"/>
              <w:bottom w:w="75" w:type="dxa"/>
              <w:right w:w="75" w:type="dxa"/>
            </w:tcMar>
            <w:vAlign w:val="center"/>
            <w:hideMark/>
          </w:tcPr>
          <w:p w14:paraId="499B29A3"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Monto del Estudio Definitivo o Expediente Técnico (F15)</w:t>
            </w:r>
          </w:p>
        </w:tc>
        <w:tc>
          <w:tcPr>
            <w:tcW w:w="2730" w:type="dxa"/>
            <w:tcBorders>
              <w:left w:val="single" w:sz="6" w:space="0" w:color="70A8D2"/>
              <w:bottom w:val="single" w:sz="6" w:space="0" w:color="70A8D2"/>
            </w:tcBorders>
            <w:tcMar>
              <w:top w:w="75" w:type="dxa"/>
              <w:left w:w="150" w:type="dxa"/>
              <w:bottom w:w="75" w:type="dxa"/>
              <w:right w:w="150" w:type="dxa"/>
            </w:tcMar>
            <w:vAlign w:val="center"/>
            <w:hideMark/>
          </w:tcPr>
          <w:p w14:paraId="60993545"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0</w:t>
            </w:r>
          </w:p>
        </w:tc>
        <w:tc>
          <w:tcPr>
            <w:tcW w:w="3245" w:type="dxa"/>
            <w:tcBorders>
              <w:bottom w:val="single" w:sz="6" w:space="0" w:color="70A8D2"/>
            </w:tcBorders>
            <w:shd w:val="clear" w:color="auto" w:fill="FFFFFF"/>
            <w:tcMar>
              <w:top w:w="75" w:type="dxa"/>
              <w:left w:w="75" w:type="dxa"/>
              <w:bottom w:w="75" w:type="dxa"/>
              <w:right w:w="75" w:type="dxa"/>
            </w:tcMar>
            <w:vAlign w:val="center"/>
            <w:hideMark/>
          </w:tcPr>
          <w:p w14:paraId="709D76D9"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Monto actualizado</w:t>
            </w:r>
          </w:p>
        </w:tc>
        <w:tc>
          <w:tcPr>
            <w:tcW w:w="1281" w:type="dxa"/>
            <w:tcBorders>
              <w:left w:val="single" w:sz="6" w:space="0" w:color="70A8D2"/>
              <w:bottom w:val="single" w:sz="6" w:space="0" w:color="70A8D2"/>
            </w:tcBorders>
            <w:tcMar>
              <w:top w:w="75" w:type="dxa"/>
              <w:left w:w="150" w:type="dxa"/>
              <w:bottom w:w="75" w:type="dxa"/>
              <w:right w:w="150" w:type="dxa"/>
            </w:tcMar>
            <w:vAlign w:val="center"/>
            <w:hideMark/>
          </w:tcPr>
          <w:p w14:paraId="63E55A6A"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b/>
                <w:bCs/>
                <w:sz w:val="10"/>
                <w:szCs w:val="10"/>
                <w:lang w:eastAsia="es-PE"/>
              </w:rPr>
              <w:t>4,380,936</w:t>
            </w:r>
          </w:p>
        </w:tc>
      </w:tr>
      <w:tr w:rsidR="00363253" w:rsidRPr="008709CA" w14:paraId="29A452C5" w14:textId="77777777" w:rsidTr="00D36804">
        <w:trPr>
          <w:trHeight w:val="169"/>
        </w:trPr>
        <w:tc>
          <w:tcPr>
            <w:tcW w:w="2095" w:type="dxa"/>
            <w:tcBorders>
              <w:bottom w:val="single" w:sz="6" w:space="0" w:color="70A8D2"/>
            </w:tcBorders>
            <w:shd w:val="clear" w:color="auto" w:fill="FFFFFF"/>
            <w:tcMar>
              <w:top w:w="75" w:type="dxa"/>
              <w:left w:w="75" w:type="dxa"/>
              <w:bottom w:w="75" w:type="dxa"/>
              <w:right w:w="75" w:type="dxa"/>
            </w:tcMar>
            <w:vAlign w:val="center"/>
            <w:hideMark/>
          </w:tcPr>
          <w:p w14:paraId="26226284"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¿El proyecto se ejecuta por etapas?</w:t>
            </w:r>
          </w:p>
        </w:tc>
        <w:tc>
          <w:tcPr>
            <w:tcW w:w="2730" w:type="dxa"/>
            <w:tcBorders>
              <w:left w:val="single" w:sz="6" w:space="0" w:color="70A8D2"/>
              <w:bottom w:val="single" w:sz="6" w:space="0" w:color="70A8D2"/>
            </w:tcBorders>
            <w:tcMar>
              <w:top w:w="75" w:type="dxa"/>
              <w:left w:w="150" w:type="dxa"/>
              <w:bottom w:w="75" w:type="dxa"/>
              <w:right w:w="150" w:type="dxa"/>
            </w:tcMar>
            <w:vAlign w:val="center"/>
            <w:hideMark/>
          </w:tcPr>
          <w:p w14:paraId="102A2B9C"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No</w:t>
            </w:r>
          </w:p>
        </w:tc>
        <w:tc>
          <w:tcPr>
            <w:tcW w:w="3245" w:type="dxa"/>
            <w:tcBorders>
              <w:bottom w:val="single" w:sz="6" w:space="0" w:color="70A8D2"/>
            </w:tcBorders>
            <w:shd w:val="clear" w:color="auto" w:fill="FFFFFF"/>
            <w:tcMar>
              <w:top w:w="75" w:type="dxa"/>
              <w:left w:w="75" w:type="dxa"/>
              <w:bottom w:w="75" w:type="dxa"/>
              <w:right w:w="75" w:type="dxa"/>
            </w:tcMar>
            <w:vAlign w:val="center"/>
            <w:hideMark/>
          </w:tcPr>
          <w:p w14:paraId="3CD7C85A"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Monto laudo</w:t>
            </w:r>
          </w:p>
        </w:tc>
        <w:tc>
          <w:tcPr>
            <w:tcW w:w="1281" w:type="dxa"/>
            <w:tcBorders>
              <w:left w:val="single" w:sz="6" w:space="0" w:color="70A8D2"/>
              <w:bottom w:val="single" w:sz="6" w:space="0" w:color="70A8D2"/>
            </w:tcBorders>
            <w:tcMar>
              <w:top w:w="75" w:type="dxa"/>
              <w:left w:w="150" w:type="dxa"/>
              <w:bottom w:w="75" w:type="dxa"/>
              <w:right w:w="150" w:type="dxa"/>
            </w:tcMar>
            <w:vAlign w:val="center"/>
            <w:hideMark/>
          </w:tcPr>
          <w:p w14:paraId="3D2E05E1"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0</w:t>
            </w:r>
          </w:p>
        </w:tc>
      </w:tr>
      <w:tr w:rsidR="00363253" w:rsidRPr="008709CA" w14:paraId="4920D2BE" w14:textId="77777777" w:rsidTr="00D36804">
        <w:trPr>
          <w:trHeight w:val="36"/>
        </w:trPr>
        <w:tc>
          <w:tcPr>
            <w:tcW w:w="4826" w:type="dxa"/>
            <w:gridSpan w:val="2"/>
            <w:tcBorders>
              <w:bottom w:val="single" w:sz="6" w:space="0" w:color="70A8D2"/>
            </w:tcBorders>
            <w:shd w:val="clear" w:color="auto" w:fill="FFFFFF"/>
            <w:tcMar>
              <w:top w:w="75" w:type="dxa"/>
              <w:left w:w="75" w:type="dxa"/>
              <w:bottom w:w="75" w:type="dxa"/>
              <w:right w:w="75" w:type="dxa"/>
            </w:tcMar>
            <w:vAlign w:val="center"/>
            <w:hideMark/>
          </w:tcPr>
          <w:p w14:paraId="200814BA"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p>
        </w:tc>
        <w:tc>
          <w:tcPr>
            <w:tcW w:w="3245" w:type="dxa"/>
            <w:tcBorders>
              <w:bottom w:val="single" w:sz="6" w:space="0" w:color="70A8D2"/>
            </w:tcBorders>
            <w:shd w:val="clear" w:color="auto" w:fill="FFFFFF"/>
            <w:tcMar>
              <w:top w:w="75" w:type="dxa"/>
              <w:left w:w="75" w:type="dxa"/>
              <w:bottom w:w="75" w:type="dxa"/>
              <w:right w:w="75" w:type="dxa"/>
            </w:tcMar>
            <w:vAlign w:val="center"/>
            <w:hideMark/>
          </w:tcPr>
          <w:p w14:paraId="710FF025"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Monto carta fianza</w:t>
            </w:r>
          </w:p>
        </w:tc>
        <w:tc>
          <w:tcPr>
            <w:tcW w:w="1281" w:type="dxa"/>
            <w:tcBorders>
              <w:left w:val="single" w:sz="6" w:space="0" w:color="70A8D2"/>
              <w:bottom w:val="single" w:sz="6" w:space="0" w:color="70A8D2"/>
            </w:tcBorders>
            <w:tcMar>
              <w:top w:w="75" w:type="dxa"/>
              <w:left w:w="150" w:type="dxa"/>
              <w:bottom w:w="75" w:type="dxa"/>
              <w:right w:w="150" w:type="dxa"/>
            </w:tcMar>
            <w:vAlign w:val="center"/>
            <w:hideMark/>
          </w:tcPr>
          <w:p w14:paraId="0B7CADB6"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0</w:t>
            </w:r>
          </w:p>
        </w:tc>
      </w:tr>
      <w:tr w:rsidR="00363253" w:rsidRPr="008709CA" w14:paraId="7788D146" w14:textId="77777777" w:rsidTr="00D36804">
        <w:trPr>
          <w:trHeight w:val="142"/>
        </w:trPr>
        <w:tc>
          <w:tcPr>
            <w:tcW w:w="2095" w:type="dxa"/>
            <w:tcBorders>
              <w:bottom w:val="single" w:sz="6" w:space="0" w:color="70A8D2"/>
            </w:tcBorders>
            <w:shd w:val="clear" w:color="auto" w:fill="FFFFFF"/>
            <w:tcMar>
              <w:top w:w="75" w:type="dxa"/>
              <w:left w:w="75" w:type="dxa"/>
              <w:bottom w:w="75" w:type="dxa"/>
              <w:right w:w="75" w:type="dxa"/>
            </w:tcMar>
            <w:vAlign w:val="center"/>
            <w:hideMark/>
          </w:tcPr>
          <w:p w14:paraId="0B41A2A3" w14:textId="77777777" w:rsidR="00363253" w:rsidRPr="008709CA" w:rsidRDefault="00363253" w:rsidP="003301B7">
            <w:pPr>
              <w:spacing w:before="100" w:beforeAutospacing="1" w:after="100" w:afterAutospacing="1" w:line="240" w:lineRule="auto"/>
              <w:jc w:val="center"/>
              <w:rPr>
                <w:rFonts w:ascii="Verdana" w:eastAsia="Times New Roman" w:hAnsi="Verdana" w:cs="Times New Roman"/>
                <w:b/>
                <w:bCs/>
                <w:color w:val="808080"/>
                <w:sz w:val="10"/>
                <w:szCs w:val="10"/>
                <w:lang w:eastAsia="es-PE"/>
              </w:rPr>
            </w:pPr>
            <w:r w:rsidRPr="008709CA">
              <w:rPr>
                <w:rFonts w:ascii="Verdana" w:eastAsia="Times New Roman" w:hAnsi="Verdana" w:cs="Times New Roman"/>
                <w:b/>
                <w:bCs/>
                <w:color w:val="808080"/>
                <w:sz w:val="10"/>
                <w:szCs w:val="10"/>
                <w:lang w:eastAsia="es-PE"/>
              </w:rPr>
              <w:t>¿Tiene expediente técnico o documento equivalente registrado?</w:t>
            </w:r>
          </w:p>
        </w:tc>
        <w:tc>
          <w:tcPr>
            <w:tcW w:w="2730" w:type="dxa"/>
            <w:tcBorders>
              <w:left w:val="single" w:sz="6" w:space="0" w:color="70A8D2"/>
              <w:bottom w:val="single" w:sz="6" w:space="0" w:color="70A8D2"/>
            </w:tcBorders>
            <w:shd w:val="clear" w:color="auto" w:fill="FFFFFF"/>
            <w:tcMar>
              <w:top w:w="75" w:type="dxa"/>
              <w:left w:w="150" w:type="dxa"/>
              <w:bottom w:w="75" w:type="dxa"/>
              <w:right w:w="150" w:type="dxa"/>
            </w:tcMar>
            <w:vAlign w:val="center"/>
            <w:hideMark/>
          </w:tcPr>
          <w:p w14:paraId="7008F1FF" w14:textId="77777777" w:rsidR="00363253" w:rsidRPr="008709CA" w:rsidRDefault="00363253" w:rsidP="003301B7">
            <w:pPr>
              <w:spacing w:before="100" w:beforeAutospacing="1" w:after="100" w:afterAutospacing="1" w:line="240" w:lineRule="auto"/>
              <w:rPr>
                <w:rFonts w:ascii="Verdana" w:eastAsia="Times New Roman" w:hAnsi="Verdana" w:cs="Times New Roman"/>
                <w:color w:val="222222"/>
                <w:sz w:val="10"/>
                <w:szCs w:val="10"/>
                <w:lang w:eastAsia="es-PE"/>
              </w:rPr>
            </w:pPr>
            <w:r w:rsidRPr="008709CA">
              <w:rPr>
                <w:rFonts w:ascii="Verdana" w:eastAsia="Times New Roman" w:hAnsi="Verdana" w:cs="Times New Roman"/>
                <w:color w:val="222222"/>
                <w:sz w:val="10"/>
                <w:szCs w:val="10"/>
                <w:lang w:eastAsia="es-PE"/>
              </w:rPr>
              <w:t>No</w:t>
            </w:r>
          </w:p>
        </w:tc>
        <w:tc>
          <w:tcPr>
            <w:tcW w:w="3245" w:type="dxa"/>
            <w:tcBorders>
              <w:bottom w:val="single" w:sz="6" w:space="0" w:color="70A8D2"/>
            </w:tcBorders>
            <w:shd w:val="clear" w:color="auto" w:fill="FFFFFF"/>
            <w:tcMar>
              <w:top w:w="75" w:type="dxa"/>
              <w:left w:w="75" w:type="dxa"/>
              <w:bottom w:w="75" w:type="dxa"/>
              <w:right w:w="75" w:type="dxa"/>
            </w:tcMar>
            <w:vAlign w:val="center"/>
            <w:hideMark/>
          </w:tcPr>
          <w:p w14:paraId="2238B8FA" w14:textId="77777777" w:rsidR="00363253" w:rsidRPr="008709CA" w:rsidRDefault="00363253" w:rsidP="003301B7">
            <w:pPr>
              <w:spacing w:before="100" w:beforeAutospacing="1" w:after="100" w:afterAutospacing="1" w:line="240" w:lineRule="auto"/>
              <w:jc w:val="center"/>
              <w:rPr>
                <w:rFonts w:ascii="Verdana" w:eastAsia="Times New Roman" w:hAnsi="Verdana" w:cs="Times New Roman"/>
                <w:b/>
                <w:bCs/>
                <w:color w:val="808080"/>
                <w:sz w:val="10"/>
                <w:szCs w:val="10"/>
                <w:lang w:eastAsia="es-PE"/>
              </w:rPr>
            </w:pPr>
            <w:r w:rsidRPr="008709CA">
              <w:rPr>
                <w:rFonts w:ascii="Verdana" w:eastAsia="Times New Roman" w:hAnsi="Verdana" w:cs="Times New Roman"/>
                <w:b/>
                <w:bCs/>
                <w:color w:val="808080"/>
                <w:sz w:val="10"/>
                <w:szCs w:val="10"/>
                <w:lang w:eastAsia="es-PE"/>
              </w:rPr>
              <w:t>¿Tiene registro de cierre?</w:t>
            </w:r>
          </w:p>
        </w:tc>
        <w:tc>
          <w:tcPr>
            <w:tcW w:w="1281" w:type="dxa"/>
            <w:vAlign w:val="center"/>
            <w:hideMark/>
          </w:tcPr>
          <w:p w14:paraId="751D13AD"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br/>
            </w:r>
          </w:p>
        </w:tc>
      </w:tr>
    </w:tbl>
    <w:p w14:paraId="56C2A401" w14:textId="77777777" w:rsidR="004E160D" w:rsidRPr="00C023E6" w:rsidRDefault="004E160D" w:rsidP="00C023E6">
      <w:pPr>
        <w:rPr>
          <w:rFonts w:ascii="Cambria" w:hAnsi="Cambria"/>
        </w:rPr>
      </w:pPr>
    </w:p>
    <w:p w14:paraId="041A91F5" w14:textId="77777777" w:rsidR="00DF0D6B" w:rsidRPr="008316EB" w:rsidRDefault="00DF0D6B" w:rsidP="00DF0D6B">
      <w:pPr>
        <w:pStyle w:val="Prrafodelista"/>
        <w:spacing w:after="0"/>
        <w:ind w:left="426"/>
        <w:jc w:val="both"/>
        <w:rPr>
          <w:rFonts w:ascii="Arial Narrow" w:hAnsi="Arial Narrow" w:cs="Calibri"/>
          <w:b/>
          <w:u w:val="single"/>
        </w:rPr>
      </w:pPr>
      <w:r w:rsidRPr="008316EB">
        <w:rPr>
          <w:rFonts w:ascii="Arial Narrow" w:hAnsi="Arial Narrow" w:cs="Calibri"/>
          <w:b/>
          <w:u w:val="single"/>
        </w:rPr>
        <w:t>Lineamientos de Política</w:t>
      </w:r>
    </w:p>
    <w:p w14:paraId="0A5E2472" w14:textId="77777777" w:rsidR="00DF0D6B" w:rsidRPr="008316EB" w:rsidRDefault="00DF0D6B" w:rsidP="00DF0D6B">
      <w:pPr>
        <w:pStyle w:val="Prrafodelista"/>
        <w:spacing w:after="0"/>
        <w:ind w:left="426"/>
        <w:jc w:val="both"/>
        <w:rPr>
          <w:rFonts w:ascii="Arial Narrow" w:hAnsi="Arial Narrow" w:cs="Calibri"/>
        </w:rPr>
      </w:pPr>
    </w:p>
    <w:p w14:paraId="58A8E4FB" w14:textId="77777777" w:rsidR="00DF0D6B" w:rsidRPr="008316EB" w:rsidRDefault="00DF0D6B" w:rsidP="00AC2715">
      <w:pPr>
        <w:pStyle w:val="Prrafodelista"/>
        <w:numPr>
          <w:ilvl w:val="0"/>
          <w:numId w:val="13"/>
        </w:numPr>
        <w:spacing w:after="0" w:line="276" w:lineRule="auto"/>
        <w:jc w:val="both"/>
        <w:rPr>
          <w:rFonts w:ascii="Arial Narrow" w:hAnsi="Arial Narrow" w:cs="Calibri"/>
          <w:b/>
        </w:rPr>
      </w:pPr>
      <w:r w:rsidRPr="008316EB">
        <w:rPr>
          <w:rFonts w:ascii="Arial Narrow" w:hAnsi="Arial Narrow" w:cs="Calibri"/>
          <w:b/>
        </w:rPr>
        <w:t>Contexto Nacional</w:t>
      </w:r>
    </w:p>
    <w:p w14:paraId="62655A88" w14:textId="77777777" w:rsidR="00DF0D6B" w:rsidRPr="008316EB" w:rsidRDefault="00DF0D6B" w:rsidP="00AC2715">
      <w:pPr>
        <w:pStyle w:val="Prrafodelista"/>
        <w:numPr>
          <w:ilvl w:val="0"/>
          <w:numId w:val="6"/>
        </w:numPr>
        <w:spacing w:after="0" w:line="276" w:lineRule="auto"/>
        <w:jc w:val="both"/>
        <w:rPr>
          <w:rFonts w:ascii="Arial Narrow" w:hAnsi="Arial Narrow" w:cs="Calibri"/>
          <w:b/>
        </w:rPr>
      </w:pPr>
      <w:r w:rsidRPr="008316EB">
        <w:rPr>
          <w:rFonts w:ascii="Arial Narrow" w:hAnsi="Arial Narrow" w:cs="Calibri"/>
        </w:rPr>
        <w:t>Objetivos de Desarrollo del Milenio</w:t>
      </w:r>
    </w:p>
    <w:p w14:paraId="654EFC14" w14:textId="77777777" w:rsidR="00DF0D6B" w:rsidRPr="008316EB" w:rsidRDefault="00DF0D6B" w:rsidP="00AC2715">
      <w:pPr>
        <w:pStyle w:val="Prrafodelista"/>
        <w:numPr>
          <w:ilvl w:val="0"/>
          <w:numId w:val="6"/>
        </w:numPr>
        <w:spacing w:after="0" w:line="276" w:lineRule="auto"/>
        <w:jc w:val="both"/>
        <w:rPr>
          <w:rFonts w:ascii="Arial Narrow" w:hAnsi="Arial Narrow" w:cs="Calibri"/>
          <w:b/>
        </w:rPr>
      </w:pPr>
      <w:r w:rsidRPr="008316EB">
        <w:rPr>
          <w:rFonts w:ascii="Arial Narrow" w:hAnsi="Arial Narrow" w:cs="Calibri"/>
        </w:rPr>
        <w:t>Acuerdo Nacional</w:t>
      </w:r>
    </w:p>
    <w:p w14:paraId="222981F4" w14:textId="77777777" w:rsidR="00DF0D6B" w:rsidRPr="008316EB" w:rsidRDefault="00DF0D6B" w:rsidP="00AC2715">
      <w:pPr>
        <w:pStyle w:val="Prrafodelista"/>
        <w:numPr>
          <w:ilvl w:val="0"/>
          <w:numId w:val="6"/>
        </w:numPr>
        <w:spacing w:after="0" w:line="276" w:lineRule="auto"/>
        <w:jc w:val="both"/>
        <w:rPr>
          <w:rFonts w:ascii="Arial Narrow" w:hAnsi="Arial Narrow" w:cs="Calibri"/>
          <w:b/>
        </w:rPr>
      </w:pPr>
      <w:r w:rsidRPr="008316EB">
        <w:rPr>
          <w:rFonts w:ascii="Arial Narrow" w:hAnsi="Arial Narrow" w:cs="Calibri"/>
        </w:rPr>
        <w:t>Plan Nacional Concertado de Salud del año 2007.</w:t>
      </w:r>
    </w:p>
    <w:p w14:paraId="2D6B3CB1" w14:textId="77777777" w:rsidR="00DF0D6B" w:rsidRPr="008316EB" w:rsidRDefault="00DF0D6B" w:rsidP="00AC2715">
      <w:pPr>
        <w:pStyle w:val="Prrafodelista"/>
        <w:numPr>
          <w:ilvl w:val="0"/>
          <w:numId w:val="6"/>
        </w:numPr>
        <w:spacing w:after="0" w:line="276" w:lineRule="auto"/>
        <w:jc w:val="both"/>
        <w:rPr>
          <w:rFonts w:ascii="Arial Narrow" w:hAnsi="Arial Narrow" w:cs="Calibri"/>
          <w:b/>
        </w:rPr>
      </w:pPr>
      <w:r w:rsidRPr="008316EB">
        <w:rPr>
          <w:rFonts w:ascii="Arial Narrow" w:hAnsi="Arial Narrow" w:cs="Calibri"/>
        </w:rPr>
        <w:t>Lineamientos de Política de Salud 2007 – 2020</w:t>
      </w:r>
    </w:p>
    <w:p w14:paraId="06041DFB" w14:textId="77777777" w:rsidR="00DF0D6B" w:rsidRPr="008316EB" w:rsidRDefault="00DF0D6B" w:rsidP="00AC2715">
      <w:pPr>
        <w:pStyle w:val="Prrafodelista"/>
        <w:numPr>
          <w:ilvl w:val="0"/>
          <w:numId w:val="6"/>
        </w:numPr>
        <w:spacing w:after="0" w:line="276" w:lineRule="auto"/>
        <w:jc w:val="both"/>
        <w:rPr>
          <w:rFonts w:ascii="Arial Narrow" w:hAnsi="Arial Narrow" w:cs="Calibri"/>
          <w:b/>
        </w:rPr>
      </w:pPr>
      <w:r w:rsidRPr="008316EB">
        <w:rPr>
          <w:rFonts w:ascii="Arial Narrow" w:hAnsi="Arial Narrow" w:cs="Calibri"/>
        </w:rPr>
        <w:t>La Ley General de Salud, Ley N° 26842</w:t>
      </w:r>
    </w:p>
    <w:p w14:paraId="66FEEB31" w14:textId="77777777" w:rsidR="00DF0D6B" w:rsidRPr="008316EB" w:rsidRDefault="00DF0D6B" w:rsidP="00AC2715">
      <w:pPr>
        <w:pStyle w:val="Prrafodelista"/>
        <w:numPr>
          <w:ilvl w:val="0"/>
          <w:numId w:val="6"/>
        </w:numPr>
        <w:spacing w:after="0" w:line="276" w:lineRule="auto"/>
        <w:jc w:val="both"/>
        <w:rPr>
          <w:rFonts w:ascii="Arial Narrow" w:hAnsi="Arial Narrow" w:cs="Calibri"/>
          <w:b/>
        </w:rPr>
      </w:pPr>
      <w:r w:rsidRPr="008316EB">
        <w:rPr>
          <w:rFonts w:ascii="Arial Narrow" w:hAnsi="Arial Narrow" w:cs="Calibri"/>
        </w:rPr>
        <w:t>La Ley del Ministerio de Salud, Ley N° 27657</w:t>
      </w:r>
    </w:p>
    <w:p w14:paraId="5C919BCD" w14:textId="77777777" w:rsidR="00DF0D6B" w:rsidRPr="008316EB" w:rsidRDefault="00DF0D6B" w:rsidP="00AC2715">
      <w:pPr>
        <w:pStyle w:val="Prrafodelista"/>
        <w:numPr>
          <w:ilvl w:val="0"/>
          <w:numId w:val="6"/>
        </w:numPr>
        <w:spacing w:after="0" w:line="276" w:lineRule="auto"/>
        <w:jc w:val="both"/>
        <w:rPr>
          <w:rFonts w:ascii="Arial Narrow" w:hAnsi="Arial Narrow" w:cs="Calibri"/>
          <w:b/>
        </w:rPr>
      </w:pPr>
      <w:r w:rsidRPr="008316EB">
        <w:rPr>
          <w:rFonts w:ascii="Arial Narrow" w:hAnsi="Arial Narrow" w:cs="Calibri"/>
        </w:rPr>
        <w:t>La Ley Marco del Aseguramiento Universal en Salud, Ley N° 29344</w:t>
      </w:r>
    </w:p>
    <w:p w14:paraId="591301FB" w14:textId="77777777" w:rsidR="00DF0D6B" w:rsidRPr="008316EB" w:rsidRDefault="00DF0D6B" w:rsidP="00AC2715">
      <w:pPr>
        <w:pStyle w:val="Prrafodelista"/>
        <w:numPr>
          <w:ilvl w:val="0"/>
          <w:numId w:val="6"/>
        </w:numPr>
        <w:spacing w:after="0" w:line="276" w:lineRule="auto"/>
        <w:jc w:val="both"/>
        <w:rPr>
          <w:rFonts w:ascii="Arial Narrow" w:hAnsi="Arial Narrow" w:cs="Calibri"/>
          <w:b/>
        </w:rPr>
      </w:pPr>
      <w:r w:rsidRPr="008316EB">
        <w:rPr>
          <w:rFonts w:ascii="Arial Narrow" w:hAnsi="Arial Narrow" w:cs="Calibri"/>
        </w:rPr>
        <w:t>Normatividad del Sistema Nacional de Programación Multianual y Gestión de inversiones,</w:t>
      </w:r>
    </w:p>
    <w:p w14:paraId="493FD359" w14:textId="77777777" w:rsidR="00DF0D6B" w:rsidRPr="008316EB" w:rsidRDefault="00DF0D6B" w:rsidP="00AC2715">
      <w:pPr>
        <w:pStyle w:val="Prrafodelista"/>
        <w:numPr>
          <w:ilvl w:val="0"/>
          <w:numId w:val="6"/>
        </w:numPr>
        <w:spacing w:after="0" w:line="276" w:lineRule="auto"/>
        <w:jc w:val="both"/>
        <w:rPr>
          <w:rFonts w:ascii="Arial Narrow" w:hAnsi="Arial Narrow" w:cs="Calibri"/>
          <w:b/>
        </w:rPr>
      </w:pPr>
      <w:r w:rsidRPr="008316EB">
        <w:rPr>
          <w:rFonts w:ascii="Arial Narrow" w:hAnsi="Arial Narrow" w:cs="Calibri"/>
        </w:rPr>
        <w:t>Decreto Legislativo N° 1252</w:t>
      </w:r>
    </w:p>
    <w:p w14:paraId="309BDD04" w14:textId="77777777" w:rsidR="00DF0D6B" w:rsidRPr="008316EB" w:rsidRDefault="00DF0D6B" w:rsidP="00AC2715">
      <w:pPr>
        <w:pStyle w:val="Prrafodelista"/>
        <w:numPr>
          <w:ilvl w:val="0"/>
          <w:numId w:val="6"/>
        </w:numPr>
        <w:spacing w:after="0" w:line="276" w:lineRule="auto"/>
        <w:jc w:val="both"/>
        <w:rPr>
          <w:rFonts w:ascii="Arial Narrow" w:hAnsi="Arial Narrow" w:cs="Calibri"/>
          <w:b/>
        </w:rPr>
      </w:pPr>
      <w:r w:rsidRPr="008316EB">
        <w:rPr>
          <w:rFonts w:ascii="Arial Narrow" w:hAnsi="Arial Narrow" w:cs="Calibri"/>
        </w:rPr>
        <w:t>Normatividad del Sector Salud. (Varios)</w:t>
      </w:r>
    </w:p>
    <w:p w14:paraId="667ABA91" w14:textId="77777777" w:rsidR="00DF0D6B" w:rsidRPr="008316EB" w:rsidRDefault="00DF0D6B" w:rsidP="00AC2715">
      <w:pPr>
        <w:pStyle w:val="Prrafodelista"/>
        <w:numPr>
          <w:ilvl w:val="0"/>
          <w:numId w:val="6"/>
        </w:numPr>
        <w:spacing w:after="0" w:line="276" w:lineRule="auto"/>
        <w:jc w:val="both"/>
        <w:rPr>
          <w:rFonts w:ascii="Arial Narrow" w:hAnsi="Arial Narrow" w:cs="Calibri"/>
          <w:b/>
        </w:rPr>
      </w:pPr>
      <w:r w:rsidRPr="008316EB">
        <w:rPr>
          <w:rFonts w:ascii="Arial Narrow" w:hAnsi="Arial Narrow" w:cs="Calibri"/>
        </w:rPr>
        <w:t>Resolución Ministerial N° 997-2012/MINSA</w:t>
      </w:r>
    </w:p>
    <w:p w14:paraId="0D543DE5" w14:textId="77777777" w:rsidR="004101D2" w:rsidRPr="008316EB" w:rsidRDefault="004101D2" w:rsidP="004101D2">
      <w:pPr>
        <w:pStyle w:val="Prrafodelista"/>
        <w:spacing w:after="0" w:line="276" w:lineRule="auto"/>
        <w:ind w:left="1069"/>
        <w:jc w:val="both"/>
        <w:rPr>
          <w:rFonts w:ascii="Arial Narrow" w:hAnsi="Arial Narrow" w:cs="Calibri"/>
          <w:b/>
        </w:rPr>
      </w:pPr>
    </w:p>
    <w:p w14:paraId="73D73F46" w14:textId="77777777" w:rsidR="00DF0D6B" w:rsidRPr="008316EB" w:rsidRDefault="00DF0D6B" w:rsidP="00AC2715">
      <w:pPr>
        <w:pStyle w:val="Prrafodelista"/>
        <w:numPr>
          <w:ilvl w:val="0"/>
          <w:numId w:val="13"/>
        </w:numPr>
        <w:spacing w:after="0" w:line="276" w:lineRule="auto"/>
        <w:jc w:val="both"/>
        <w:rPr>
          <w:rFonts w:ascii="Arial Narrow" w:hAnsi="Arial Narrow" w:cs="Calibri"/>
          <w:b/>
        </w:rPr>
      </w:pPr>
      <w:r w:rsidRPr="008316EB">
        <w:rPr>
          <w:rFonts w:ascii="Arial Narrow" w:hAnsi="Arial Narrow" w:cs="Calibri"/>
          <w:b/>
        </w:rPr>
        <w:t>Contexto Regional</w:t>
      </w:r>
    </w:p>
    <w:p w14:paraId="23A34C67" w14:textId="77777777" w:rsidR="00DF0D6B" w:rsidRPr="008316EB" w:rsidRDefault="00DF0D6B" w:rsidP="00AC2715">
      <w:pPr>
        <w:pStyle w:val="Prrafodelista"/>
        <w:numPr>
          <w:ilvl w:val="0"/>
          <w:numId w:val="5"/>
        </w:numPr>
        <w:spacing w:after="0" w:line="276" w:lineRule="auto"/>
        <w:jc w:val="both"/>
        <w:rPr>
          <w:rFonts w:ascii="Arial Narrow" w:hAnsi="Arial Narrow" w:cs="Calibri"/>
        </w:rPr>
      </w:pPr>
      <w:r w:rsidRPr="008316EB">
        <w:rPr>
          <w:rFonts w:ascii="Arial Narrow" w:hAnsi="Arial Narrow" w:cs="Calibri"/>
        </w:rPr>
        <w:t>Ley Orgánica de Gobiernos Regionales.</w:t>
      </w:r>
    </w:p>
    <w:p w14:paraId="4AB6DB84" w14:textId="77777777" w:rsidR="00DF0D6B" w:rsidRPr="008316EB" w:rsidRDefault="00DF0D6B" w:rsidP="00AC2715">
      <w:pPr>
        <w:pStyle w:val="Prrafodelista"/>
        <w:numPr>
          <w:ilvl w:val="0"/>
          <w:numId w:val="5"/>
        </w:numPr>
        <w:spacing w:after="0" w:line="276" w:lineRule="auto"/>
        <w:jc w:val="both"/>
        <w:rPr>
          <w:rFonts w:ascii="Arial Narrow" w:hAnsi="Arial Narrow" w:cs="Calibri"/>
        </w:rPr>
      </w:pPr>
      <w:r w:rsidRPr="008316EB">
        <w:rPr>
          <w:rFonts w:ascii="Arial Narrow" w:hAnsi="Arial Narrow" w:cs="Calibri"/>
        </w:rPr>
        <w:lastRenderedPageBreak/>
        <w:t>Plan de Desarrollo Regional Concertado Apurímac 2017 - 2021.</w:t>
      </w:r>
    </w:p>
    <w:p w14:paraId="64103775" w14:textId="77777777" w:rsidR="00DF0D6B" w:rsidRPr="008316EB" w:rsidRDefault="00DF0D6B" w:rsidP="00AC2715">
      <w:pPr>
        <w:pStyle w:val="Prrafodelista"/>
        <w:numPr>
          <w:ilvl w:val="0"/>
          <w:numId w:val="5"/>
        </w:numPr>
        <w:spacing w:after="0" w:line="276" w:lineRule="auto"/>
        <w:jc w:val="both"/>
        <w:rPr>
          <w:rFonts w:ascii="Arial Narrow" w:hAnsi="Arial Narrow" w:cs="Calibri"/>
        </w:rPr>
      </w:pPr>
      <w:r w:rsidRPr="008316EB">
        <w:rPr>
          <w:rFonts w:ascii="Arial Narrow" w:hAnsi="Arial Narrow" w:cs="Calibri"/>
        </w:rPr>
        <w:t>Dirección Regional de Salud Apurímac DIRESA.</w:t>
      </w:r>
    </w:p>
    <w:p w14:paraId="5D2C81E8" w14:textId="77777777" w:rsidR="00DF0D6B" w:rsidRPr="008316EB" w:rsidRDefault="00DF0D6B" w:rsidP="00DF0D6B">
      <w:pPr>
        <w:pStyle w:val="Prrafodelista"/>
        <w:spacing w:after="0"/>
        <w:ind w:left="1429"/>
        <w:jc w:val="both"/>
        <w:rPr>
          <w:rFonts w:ascii="Arial Narrow" w:hAnsi="Arial Narrow" w:cs="Calibri"/>
        </w:rPr>
      </w:pPr>
    </w:p>
    <w:p w14:paraId="0F808B88" w14:textId="77777777" w:rsidR="00DF0D6B" w:rsidRPr="008316EB" w:rsidRDefault="00DF0D6B" w:rsidP="00AC2715">
      <w:pPr>
        <w:pStyle w:val="Prrafodelista"/>
        <w:numPr>
          <w:ilvl w:val="0"/>
          <w:numId w:val="13"/>
        </w:numPr>
        <w:spacing w:after="0" w:line="276" w:lineRule="auto"/>
        <w:jc w:val="both"/>
        <w:rPr>
          <w:rFonts w:ascii="Arial Narrow" w:hAnsi="Arial Narrow" w:cs="Calibri"/>
          <w:b/>
        </w:rPr>
      </w:pPr>
      <w:r w:rsidRPr="008316EB">
        <w:rPr>
          <w:rFonts w:ascii="Arial Narrow" w:hAnsi="Arial Narrow" w:cs="Calibri"/>
          <w:b/>
        </w:rPr>
        <w:t>Contexto Local</w:t>
      </w:r>
    </w:p>
    <w:p w14:paraId="5175A99C" w14:textId="77777777" w:rsidR="00DF0D6B" w:rsidRPr="008316EB" w:rsidRDefault="00DF0D6B" w:rsidP="00AC2715">
      <w:pPr>
        <w:pStyle w:val="Prrafodelista"/>
        <w:numPr>
          <w:ilvl w:val="0"/>
          <w:numId w:val="7"/>
        </w:numPr>
        <w:spacing w:after="0" w:line="276" w:lineRule="auto"/>
        <w:jc w:val="both"/>
        <w:rPr>
          <w:rFonts w:ascii="Arial Narrow" w:hAnsi="Arial Narrow" w:cs="Calibri"/>
        </w:rPr>
      </w:pPr>
      <w:r w:rsidRPr="008316EB">
        <w:rPr>
          <w:rFonts w:ascii="Arial Narrow" w:hAnsi="Arial Narrow" w:cs="Calibri"/>
        </w:rPr>
        <w:t xml:space="preserve">Plan de Desarrollo Concertado de la Provincia de </w:t>
      </w:r>
      <w:proofErr w:type="spellStart"/>
      <w:r w:rsidRPr="008316EB">
        <w:rPr>
          <w:rFonts w:ascii="Arial Narrow" w:hAnsi="Arial Narrow" w:cs="Calibri"/>
        </w:rPr>
        <w:t>Antabamba</w:t>
      </w:r>
      <w:proofErr w:type="spellEnd"/>
    </w:p>
    <w:p w14:paraId="29F8B145" w14:textId="77777777" w:rsidR="00DF0D6B" w:rsidRPr="008316EB" w:rsidRDefault="00DF0D6B" w:rsidP="00AC2715">
      <w:pPr>
        <w:pStyle w:val="Prrafodelista"/>
        <w:numPr>
          <w:ilvl w:val="0"/>
          <w:numId w:val="7"/>
        </w:numPr>
        <w:spacing w:after="0" w:line="276" w:lineRule="auto"/>
        <w:jc w:val="both"/>
        <w:rPr>
          <w:rFonts w:ascii="Arial Narrow" w:hAnsi="Arial Narrow" w:cs="Calibri"/>
          <w:b/>
        </w:rPr>
      </w:pPr>
      <w:r w:rsidRPr="008316EB">
        <w:rPr>
          <w:rFonts w:ascii="Arial Narrow" w:hAnsi="Arial Narrow" w:cs="Calibri"/>
        </w:rPr>
        <w:t>Plan de Desarrollo Concertado del Distrito de Oropesa</w:t>
      </w:r>
    </w:p>
    <w:p w14:paraId="44B5779D" w14:textId="77777777" w:rsidR="00DF0D6B" w:rsidRPr="008316EB" w:rsidRDefault="00DF0D6B" w:rsidP="00AC2715">
      <w:pPr>
        <w:pStyle w:val="Prrafodelista"/>
        <w:numPr>
          <w:ilvl w:val="0"/>
          <w:numId w:val="7"/>
        </w:numPr>
        <w:spacing w:after="0" w:line="276" w:lineRule="auto"/>
        <w:jc w:val="both"/>
        <w:rPr>
          <w:rFonts w:ascii="Arial Narrow" w:hAnsi="Arial Narrow" w:cs="Calibri"/>
        </w:rPr>
      </w:pPr>
      <w:r w:rsidRPr="008316EB">
        <w:rPr>
          <w:rFonts w:ascii="Arial Narrow" w:hAnsi="Arial Narrow" w:cs="Calibri"/>
        </w:rPr>
        <w:t>Plan de Desarrollo Concertado de la Provincia de Grau</w:t>
      </w:r>
    </w:p>
    <w:p w14:paraId="00BA89D2" w14:textId="77777777" w:rsidR="00DF0D6B" w:rsidRPr="008316EB" w:rsidRDefault="00DF0D6B" w:rsidP="00AC2715">
      <w:pPr>
        <w:pStyle w:val="Prrafodelista"/>
        <w:numPr>
          <w:ilvl w:val="0"/>
          <w:numId w:val="7"/>
        </w:numPr>
        <w:spacing w:after="0" w:line="276" w:lineRule="auto"/>
        <w:jc w:val="both"/>
        <w:rPr>
          <w:rFonts w:ascii="Arial Narrow" w:hAnsi="Arial Narrow" w:cs="Calibri"/>
          <w:b/>
        </w:rPr>
      </w:pPr>
      <w:r w:rsidRPr="008316EB">
        <w:rPr>
          <w:rFonts w:ascii="Arial Narrow" w:hAnsi="Arial Narrow" w:cs="Calibri"/>
        </w:rPr>
        <w:t>Plan de Desarrollo Concertado del Distrito de Mamara</w:t>
      </w:r>
    </w:p>
    <w:p w14:paraId="0F45F138" w14:textId="77777777" w:rsidR="00DF0D6B" w:rsidRPr="008316EB" w:rsidRDefault="00DF0D6B" w:rsidP="004101D2">
      <w:pPr>
        <w:spacing w:after="0" w:line="276" w:lineRule="auto"/>
        <w:jc w:val="both"/>
        <w:rPr>
          <w:rFonts w:ascii="Arial Narrow" w:hAnsi="Arial Narrow" w:cs="Calibri"/>
          <w:color w:val="4F81BD" w:themeColor="accent1"/>
        </w:rPr>
      </w:pPr>
    </w:p>
    <w:p w14:paraId="0943A01B" w14:textId="77777777" w:rsidR="00363253" w:rsidRPr="008316EB" w:rsidRDefault="00363253" w:rsidP="00F70143">
      <w:pPr>
        <w:pStyle w:val="Prrafodelista"/>
        <w:numPr>
          <w:ilvl w:val="0"/>
          <w:numId w:val="3"/>
        </w:numPr>
        <w:spacing w:after="0" w:line="276" w:lineRule="auto"/>
        <w:jc w:val="both"/>
        <w:outlineLvl w:val="0"/>
        <w:rPr>
          <w:rFonts w:ascii="Arial Narrow" w:hAnsi="Arial Narrow" w:cs="Calibri"/>
          <w:b/>
          <w:color w:val="4F81BD" w:themeColor="accent1"/>
        </w:rPr>
      </w:pPr>
      <w:bookmarkStart w:id="4" w:name="_Toc431905635"/>
      <w:bookmarkStart w:id="5" w:name="_Toc454349991"/>
      <w:r w:rsidRPr="008316EB">
        <w:rPr>
          <w:rFonts w:ascii="Arial Narrow" w:hAnsi="Arial Narrow" w:cs="Calibri"/>
          <w:b/>
          <w:color w:val="4F81BD" w:themeColor="accent1"/>
        </w:rPr>
        <w:t>PROBLEMÁTICA ACTUAL DEL ESTABLECIMIENTO DE SALUD</w:t>
      </w:r>
      <w:bookmarkEnd w:id="4"/>
    </w:p>
    <w:p w14:paraId="0261D19D" w14:textId="55D9A72B" w:rsidR="00363253" w:rsidRPr="008316EB" w:rsidRDefault="00363253" w:rsidP="00363253">
      <w:pPr>
        <w:pStyle w:val="Prrafodelista"/>
        <w:spacing w:after="0"/>
        <w:ind w:left="426"/>
        <w:jc w:val="both"/>
        <w:rPr>
          <w:rFonts w:ascii="Arial Narrow" w:hAnsi="Arial Narrow" w:cs="Calibri"/>
        </w:rPr>
      </w:pPr>
      <w:r w:rsidRPr="008316EB">
        <w:rPr>
          <w:rFonts w:ascii="Arial Narrow" w:hAnsi="Arial Narrow" w:cs="Calibri"/>
        </w:rPr>
        <w:t xml:space="preserve">La problemática del servicio de salud se define que la “Población accede a inadecuados servicios de salud en el </w:t>
      </w:r>
      <w:r w:rsidR="00736205" w:rsidRPr="008316EB">
        <w:rPr>
          <w:rFonts w:ascii="Arial Narrow" w:hAnsi="Arial Narrow" w:cs="Calibri"/>
        </w:rPr>
        <w:t>Puesto</w:t>
      </w:r>
      <w:r w:rsidRPr="008316EB">
        <w:rPr>
          <w:rFonts w:ascii="Arial Narrow" w:hAnsi="Arial Narrow" w:cs="Calibri"/>
        </w:rPr>
        <w:t xml:space="preserve"> de Salud de </w:t>
      </w:r>
      <w:proofErr w:type="spellStart"/>
      <w:r w:rsidRPr="008316EB">
        <w:rPr>
          <w:rFonts w:ascii="Arial Narrow" w:hAnsi="Arial Narrow" w:cs="Calibri"/>
        </w:rPr>
        <w:t>Kilcata</w:t>
      </w:r>
      <w:proofErr w:type="spellEnd"/>
      <w:r w:rsidRPr="008316EB">
        <w:rPr>
          <w:rFonts w:ascii="Arial Narrow" w:hAnsi="Arial Narrow" w:cs="Calibri"/>
        </w:rPr>
        <w:t xml:space="preserve">, </w:t>
      </w:r>
      <w:proofErr w:type="spellStart"/>
      <w:r w:rsidR="002D3AFB" w:rsidRPr="008316EB">
        <w:rPr>
          <w:rFonts w:ascii="Arial Narrow" w:hAnsi="Arial Narrow" w:cs="Calibri"/>
        </w:rPr>
        <w:t>Yumiri</w:t>
      </w:r>
      <w:proofErr w:type="spellEnd"/>
      <w:r w:rsidR="002D3AFB" w:rsidRPr="008316EB">
        <w:rPr>
          <w:rFonts w:ascii="Arial Narrow" w:hAnsi="Arial Narrow" w:cs="Calibri"/>
        </w:rPr>
        <w:t xml:space="preserve">, </w:t>
      </w:r>
      <w:proofErr w:type="spellStart"/>
      <w:r w:rsidR="002D3AFB" w:rsidRPr="008316EB">
        <w:rPr>
          <w:rFonts w:ascii="Arial Narrow" w:hAnsi="Arial Narrow" w:cs="Calibri"/>
        </w:rPr>
        <w:t>Sonccoccocha</w:t>
      </w:r>
      <w:proofErr w:type="spellEnd"/>
      <w:r w:rsidR="002D3AFB" w:rsidRPr="008316EB">
        <w:rPr>
          <w:rFonts w:ascii="Arial Narrow" w:hAnsi="Arial Narrow" w:cs="Calibri"/>
        </w:rPr>
        <w:t xml:space="preserve">, </w:t>
      </w:r>
      <w:proofErr w:type="spellStart"/>
      <w:r w:rsidR="002D3AFB" w:rsidRPr="008316EB">
        <w:rPr>
          <w:rFonts w:ascii="Arial Narrow" w:hAnsi="Arial Narrow" w:cs="Calibri"/>
        </w:rPr>
        <w:t>Turpay</w:t>
      </w:r>
      <w:proofErr w:type="spellEnd"/>
      <w:r w:rsidR="00C616F4">
        <w:rPr>
          <w:rFonts w:ascii="Arial Narrow" w:hAnsi="Arial Narrow" w:cs="Calibri"/>
        </w:rPr>
        <w:t xml:space="preserve"> y</w:t>
      </w:r>
      <w:r w:rsidRPr="008316EB">
        <w:rPr>
          <w:rFonts w:ascii="Arial Narrow" w:hAnsi="Arial Narrow" w:cs="Calibri"/>
        </w:rPr>
        <w:t xml:space="preserve"> Mamara del Distrito de Oropesa, </w:t>
      </w:r>
      <w:proofErr w:type="spellStart"/>
      <w:r w:rsidRPr="008316EB">
        <w:rPr>
          <w:rFonts w:ascii="Arial Narrow" w:hAnsi="Arial Narrow" w:cs="Calibri"/>
        </w:rPr>
        <w:t>Turpay</w:t>
      </w:r>
      <w:proofErr w:type="spellEnd"/>
      <w:r w:rsidRPr="008316EB">
        <w:rPr>
          <w:rFonts w:ascii="Arial Narrow" w:hAnsi="Arial Narrow" w:cs="Calibri"/>
        </w:rPr>
        <w:t xml:space="preserve"> y Mamara, Provincias de </w:t>
      </w:r>
      <w:proofErr w:type="spellStart"/>
      <w:r w:rsidRPr="008316EB">
        <w:rPr>
          <w:rFonts w:ascii="Arial Narrow" w:hAnsi="Arial Narrow" w:cs="Calibri"/>
        </w:rPr>
        <w:t>Antabamba</w:t>
      </w:r>
      <w:proofErr w:type="spellEnd"/>
      <w:r w:rsidRPr="008316EB">
        <w:rPr>
          <w:rFonts w:ascii="Arial Narrow" w:hAnsi="Arial Narrow" w:cs="Calibri"/>
        </w:rPr>
        <w:t xml:space="preserve"> y Grau, del Departamento del Apurímac”.</w:t>
      </w:r>
    </w:p>
    <w:p w14:paraId="7DB32CCA" w14:textId="77777777" w:rsidR="00363253" w:rsidRPr="008316EB" w:rsidRDefault="00363253" w:rsidP="00363253">
      <w:pPr>
        <w:pStyle w:val="Prrafodelista"/>
        <w:spacing w:after="0"/>
        <w:ind w:left="426"/>
        <w:jc w:val="both"/>
        <w:rPr>
          <w:rFonts w:ascii="Arial Narrow" w:hAnsi="Arial Narrow" w:cs="Calibri"/>
        </w:rPr>
      </w:pPr>
    </w:p>
    <w:p w14:paraId="5DCA4525" w14:textId="77777777" w:rsidR="00363253" w:rsidRPr="008316EB" w:rsidRDefault="00363253" w:rsidP="00AC2715">
      <w:pPr>
        <w:pStyle w:val="Prrafodelista"/>
        <w:numPr>
          <w:ilvl w:val="0"/>
          <w:numId w:val="8"/>
        </w:numPr>
        <w:spacing w:after="0" w:line="276" w:lineRule="auto"/>
        <w:jc w:val="both"/>
        <w:rPr>
          <w:rFonts w:ascii="Arial Narrow" w:hAnsi="Arial Narrow" w:cs="Calibri"/>
          <w:b/>
        </w:rPr>
      </w:pPr>
      <w:r w:rsidRPr="008316EB">
        <w:rPr>
          <w:rFonts w:ascii="Arial Narrow" w:hAnsi="Arial Narrow" w:cs="Calibri"/>
          <w:b/>
        </w:rPr>
        <w:t>Situación actual de la infraestructura</w:t>
      </w:r>
    </w:p>
    <w:p w14:paraId="227C57B0" w14:textId="7A15EB20" w:rsidR="0053578E" w:rsidRPr="008316EB" w:rsidRDefault="0053578E" w:rsidP="008316EB">
      <w:pPr>
        <w:spacing w:after="0"/>
        <w:ind w:left="708" w:firstLine="12"/>
        <w:jc w:val="both"/>
        <w:rPr>
          <w:rFonts w:ascii="Arial Narrow" w:hAnsi="Arial Narrow" w:cs="Calibri"/>
        </w:rPr>
      </w:pPr>
      <w:r w:rsidRPr="008316EB">
        <w:rPr>
          <w:rFonts w:ascii="Arial Narrow" w:hAnsi="Arial Narrow" w:cs="Calibri"/>
        </w:rPr>
        <w:t>En cuanto a la infraestructura actual con la que cuenta</w:t>
      </w:r>
      <w:r w:rsidR="00576CC9" w:rsidRPr="008316EB">
        <w:rPr>
          <w:rFonts w:ascii="Arial Narrow" w:hAnsi="Arial Narrow" w:cs="Calibri"/>
        </w:rPr>
        <w:t>n los e</w:t>
      </w:r>
      <w:r w:rsidRPr="008316EB">
        <w:rPr>
          <w:rFonts w:ascii="Arial Narrow" w:hAnsi="Arial Narrow" w:cs="Calibri"/>
        </w:rPr>
        <w:t>stablecimiento de Salud</w:t>
      </w:r>
      <w:r w:rsidR="00576CC9" w:rsidRPr="008316EB">
        <w:rPr>
          <w:rFonts w:ascii="Arial Narrow" w:hAnsi="Arial Narrow" w:cs="Calibri"/>
        </w:rPr>
        <w:t xml:space="preserve"> de </w:t>
      </w:r>
      <w:proofErr w:type="spellStart"/>
      <w:r w:rsidR="00576CC9" w:rsidRPr="008316EB">
        <w:rPr>
          <w:rFonts w:ascii="Arial Narrow" w:hAnsi="Arial Narrow" w:cs="Calibri"/>
        </w:rPr>
        <w:t>Kilcata</w:t>
      </w:r>
      <w:proofErr w:type="spellEnd"/>
      <w:r w:rsidR="00576CC9" w:rsidRPr="008316EB">
        <w:rPr>
          <w:rFonts w:ascii="Arial Narrow" w:hAnsi="Arial Narrow" w:cs="Calibri"/>
        </w:rPr>
        <w:t xml:space="preserve">, </w:t>
      </w:r>
      <w:proofErr w:type="spellStart"/>
      <w:r w:rsidR="00576CC9" w:rsidRPr="008316EB">
        <w:rPr>
          <w:rFonts w:ascii="Arial Narrow" w:hAnsi="Arial Narrow" w:cs="Calibri"/>
        </w:rPr>
        <w:t>Yumiri</w:t>
      </w:r>
      <w:proofErr w:type="spellEnd"/>
      <w:r w:rsidRPr="008316EB">
        <w:rPr>
          <w:rFonts w:ascii="Arial Narrow" w:hAnsi="Arial Narrow" w:cs="Calibri"/>
        </w:rPr>
        <w:t>,</w:t>
      </w:r>
      <w:r w:rsidR="00C023E6" w:rsidRPr="008316EB">
        <w:rPr>
          <w:rFonts w:ascii="Arial Narrow" w:hAnsi="Arial Narrow" w:cs="Calibri"/>
        </w:rPr>
        <w:t xml:space="preserve"> </w:t>
      </w:r>
      <w:proofErr w:type="spellStart"/>
      <w:r w:rsidR="00C023E6" w:rsidRPr="008316EB">
        <w:rPr>
          <w:rFonts w:ascii="Arial Narrow" w:hAnsi="Arial Narrow" w:cs="Calibri"/>
        </w:rPr>
        <w:t>Sonccoccocha</w:t>
      </w:r>
      <w:proofErr w:type="spellEnd"/>
      <w:r w:rsidR="008316EB" w:rsidRPr="008316EB">
        <w:rPr>
          <w:rFonts w:ascii="Arial Narrow" w:hAnsi="Arial Narrow" w:cs="Calibri"/>
        </w:rPr>
        <w:t xml:space="preserve">, </w:t>
      </w:r>
      <w:proofErr w:type="spellStart"/>
      <w:r w:rsidR="008316EB" w:rsidRPr="008316EB">
        <w:rPr>
          <w:rFonts w:ascii="Arial Narrow" w:hAnsi="Arial Narrow" w:cs="Calibri"/>
        </w:rPr>
        <w:t>Turpay</w:t>
      </w:r>
      <w:proofErr w:type="spellEnd"/>
      <w:r w:rsidR="00C023E6" w:rsidRPr="008316EB">
        <w:rPr>
          <w:rFonts w:ascii="Arial Narrow" w:hAnsi="Arial Narrow" w:cs="Calibri"/>
        </w:rPr>
        <w:t xml:space="preserve"> </w:t>
      </w:r>
      <w:r w:rsidR="00576CC9" w:rsidRPr="008316EB">
        <w:rPr>
          <w:rFonts w:ascii="Arial Narrow" w:hAnsi="Arial Narrow" w:cs="Calibri"/>
        </w:rPr>
        <w:t xml:space="preserve"> y Mamara  en un 7</w:t>
      </w:r>
      <w:r w:rsidRPr="008316EB">
        <w:rPr>
          <w:rFonts w:ascii="Arial Narrow" w:hAnsi="Arial Narrow" w:cs="Calibri"/>
        </w:rPr>
        <w:t>0% fue construido de adobe, y que por la antigüedad que tiene de más de 30 años, ya se encuentra deteriorado y en algunos casos han colapsado.</w:t>
      </w:r>
    </w:p>
    <w:p w14:paraId="173CC68B" w14:textId="77777777" w:rsidR="0053578E" w:rsidRPr="008316EB" w:rsidRDefault="0053578E" w:rsidP="008316EB">
      <w:pPr>
        <w:spacing w:after="0"/>
        <w:ind w:left="708"/>
        <w:jc w:val="both"/>
        <w:rPr>
          <w:rFonts w:ascii="Arial Narrow" w:hAnsi="Arial Narrow" w:cs="Calibri"/>
        </w:rPr>
      </w:pPr>
      <w:r w:rsidRPr="008316EB">
        <w:rPr>
          <w:rFonts w:ascii="Arial Narrow" w:hAnsi="Arial Narrow" w:cs="Calibri"/>
        </w:rPr>
        <w:t>Podemos observar en las siguientes imágenes, la infraestructura inadecuada e insuficiente, con la que vienen brindando el servicio de salud, ambientes acondicionados por falta de espacio.</w:t>
      </w:r>
    </w:p>
    <w:p w14:paraId="1199808A" w14:textId="77777777" w:rsidR="00BA7565" w:rsidRPr="008316EB" w:rsidRDefault="00BA7565" w:rsidP="00BA7565">
      <w:pPr>
        <w:pStyle w:val="Prrafodelista"/>
        <w:spacing w:after="0" w:line="276" w:lineRule="auto"/>
        <w:ind w:left="1080"/>
        <w:jc w:val="both"/>
        <w:rPr>
          <w:rFonts w:ascii="Arial Narrow" w:hAnsi="Arial Narrow" w:cs="Calibri"/>
          <w:b/>
        </w:rPr>
      </w:pPr>
    </w:p>
    <w:p w14:paraId="48E4F0E5" w14:textId="77777777" w:rsidR="00BA7565" w:rsidRPr="008316EB" w:rsidRDefault="00A74F5A" w:rsidP="00BA7565">
      <w:pPr>
        <w:pStyle w:val="Prrafodelista"/>
        <w:spacing w:after="0" w:line="276" w:lineRule="auto"/>
        <w:ind w:left="1080"/>
        <w:jc w:val="center"/>
        <w:rPr>
          <w:rFonts w:ascii="Arial Narrow" w:hAnsi="Arial Narrow" w:cs="Calibri"/>
          <w:b/>
          <w:u w:val="single"/>
        </w:rPr>
      </w:pPr>
      <w:r w:rsidRPr="008316EB">
        <w:rPr>
          <w:rFonts w:ascii="Arial Narrow" w:hAnsi="Arial Narrow" w:cs="Calibri"/>
          <w:b/>
          <w:u w:val="single"/>
        </w:rPr>
        <w:t xml:space="preserve">P.S. </w:t>
      </w:r>
      <w:proofErr w:type="spellStart"/>
      <w:r w:rsidRPr="008316EB">
        <w:rPr>
          <w:rFonts w:ascii="Arial Narrow" w:hAnsi="Arial Narrow" w:cs="Calibri"/>
          <w:b/>
          <w:u w:val="single"/>
        </w:rPr>
        <w:t>Kilcata</w:t>
      </w:r>
      <w:proofErr w:type="spellEnd"/>
    </w:p>
    <w:p w14:paraId="11FA54F7" w14:textId="77777777" w:rsidR="00F07451" w:rsidRPr="008316EB" w:rsidRDefault="00F07451" w:rsidP="00F07451">
      <w:pPr>
        <w:pStyle w:val="Prrafodelista"/>
        <w:spacing w:after="0" w:line="276" w:lineRule="auto"/>
        <w:ind w:left="1080"/>
        <w:jc w:val="both"/>
        <w:rPr>
          <w:rFonts w:ascii="Arial Narrow" w:hAnsi="Arial Narrow" w:cs="Calibri"/>
          <w:b/>
        </w:rPr>
      </w:pPr>
    </w:p>
    <w:p w14:paraId="4C6B2431" w14:textId="37A848BC" w:rsidR="00D36804" w:rsidRPr="008316EB" w:rsidRDefault="002A2DB2" w:rsidP="003301B7">
      <w:pPr>
        <w:rPr>
          <w:rFonts w:ascii="Arial Narrow" w:hAnsi="Arial Narrow"/>
        </w:rPr>
      </w:pPr>
      <w:r w:rsidRPr="008316EB">
        <w:rPr>
          <w:rFonts w:ascii="Arial Narrow" w:hAnsi="Arial Narrow"/>
          <w:noProof/>
          <w:bdr w:val="thinThickSmallGap" w:sz="24" w:space="0" w:color="auto" w:frame="1"/>
          <w:lang w:eastAsia="es-PE"/>
        </w:rPr>
        <w:drawing>
          <wp:inline distT="0" distB="0" distL="0" distR="0" wp14:anchorId="2881663F" wp14:editId="073C3703">
            <wp:extent cx="2551256" cy="1717720"/>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3660" cy="1726072"/>
                    </a:xfrm>
                    <a:prstGeom prst="rect">
                      <a:avLst/>
                    </a:prstGeom>
                    <a:noFill/>
                    <a:ln>
                      <a:noFill/>
                    </a:ln>
                  </pic:spPr>
                </pic:pic>
              </a:graphicData>
            </a:graphic>
          </wp:inline>
        </w:drawing>
      </w:r>
      <w:r w:rsidR="00F07451" w:rsidRPr="008316EB">
        <w:rPr>
          <w:rFonts w:ascii="Arial Narrow" w:hAnsi="Arial Narrow"/>
        </w:rPr>
        <w:t xml:space="preserve"> </w:t>
      </w:r>
      <w:r w:rsidR="006828AD" w:rsidRPr="008316EB">
        <w:rPr>
          <w:rFonts w:ascii="Arial Narrow" w:hAnsi="Arial Narrow"/>
        </w:rPr>
        <w:t xml:space="preserve">  </w:t>
      </w:r>
      <w:r w:rsidR="00F07451" w:rsidRPr="008316EB">
        <w:rPr>
          <w:rFonts w:ascii="Arial Narrow" w:hAnsi="Arial Narrow"/>
          <w:noProof/>
          <w:bdr w:val="thinThickSmallGap" w:sz="24" w:space="0" w:color="auto" w:frame="1"/>
          <w:lang w:eastAsia="es-PE"/>
        </w:rPr>
        <w:drawing>
          <wp:inline distT="0" distB="0" distL="0" distR="0" wp14:anchorId="2C172371" wp14:editId="0EB7661E">
            <wp:extent cx="2508885" cy="1667591"/>
            <wp:effectExtent l="0" t="0" r="5715" b="889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8497" cy="1680627"/>
                    </a:xfrm>
                    <a:prstGeom prst="rect">
                      <a:avLst/>
                    </a:prstGeom>
                    <a:noFill/>
                    <a:ln>
                      <a:noFill/>
                    </a:ln>
                  </pic:spPr>
                </pic:pic>
              </a:graphicData>
            </a:graphic>
          </wp:inline>
        </w:drawing>
      </w:r>
    </w:p>
    <w:p w14:paraId="455847F6" w14:textId="77777777" w:rsidR="00D36804" w:rsidRPr="008316EB" w:rsidRDefault="00D36804" w:rsidP="003301B7">
      <w:pPr>
        <w:rPr>
          <w:rFonts w:ascii="Arial Narrow" w:hAnsi="Arial Narrow"/>
        </w:rPr>
      </w:pPr>
    </w:p>
    <w:p w14:paraId="5C13CFDC" w14:textId="77777777" w:rsidR="00BA7565" w:rsidRPr="008316EB" w:rsidRDefault="00363253" w:rsidP="00482C2E">
      <w:pPr>
        <w:pStyle w:val="Ttulo2"/>
        <w:spacing w:before="0" w:line="276" w:lineRule="auto"/>
        <w:ind w:left="1080"/>
        <w:jc w:val="center"/>
        <w:rPr>
          <w:rFonts w:ascii="Arial Narrow" w:hAnsi="Arial Narrow"/>
          <w:b/>
          <w:color w:val="auto"/>
          <w:sz w:val="22"/>
          <w:szCs w:val="22"/>
          <w:u w:val="single"/>
        </w:rPr>
      </w:pPr>
      <w:r w:rsidRPr="008316EB">
        <w:rPr>
          <w:rFonts w:ascii="Arial Narrow" w:hAnsi="Arial Narrow"/>
          <w:b/>
          <w:color w:val="auto"/>
          <w:sz w:val="22"/>
          <w:szCs w:val="22"/>
          <w:u w:val="single"/>
        </w:rPr>
        <w:t xml:space="preserve">P.S. </w:t>
      </w:r>
      <w:proofErr w:type="spellStart"/>
      <w:r w:rsidRPr="008316EB">
        <w:rPr>
          <w:rFonts w:ascii="Arial Narrow" w:hAnsi="Arial Narrow"/>
          <w:b/>
          <w:color w:val="auto"/>
          <w:sz w:val="22"/>
          <w:szCs w:val="22"/>
          <w:u w:val="single"/>
        </w:rPr>
        <w:t>Yumiri</w:t>
      </w:r>
      <w:proofErr w:type="spellEnd"/>
    </w:p>
    <w:p w14:paraId="7F1A0967" w14:textId="77777777" w:rsidR="00482C2E" w:rsidRPr="008316EB" w:rsidRDefault="00482C2E" w:rsidP="00482C2E">
      <w:pPr>
        <w:rPr>
          <w:rFonts w:ascii="Arial Narrow" w:hAnsi="Arial Narrow"/>
        </w:rPr>
      </w:pPr>
    </w:p>
    <w:p w14:paraId="24E7B67F" w14:textId="77777777" w:rsidR="00BA7565" w:rsidRPr="008316EB" w:rsidRDefault="00BA7565" w:rsidP="00482C2E">
      <w:pPr>
        <w:spacing w:line="276" w:lineRule="auto"/>
        <w:rPr>
          <w:rFonts w:ascii="Arial Narrow" w:hAnsi="Arial Narrow"/>
        </w:rPr>
      </w:pPr>
      <w:r w:rsidRPr="008316EB">
        <w:rPr>
          <w:rFonts w:ascii="Arial Narrow" w:hAnsi="Arial Narrow"/>
          <w:noProof/>
          <w:bdr w:val="thinThickSmallGap" w:sz="24" w:space="0" w:color="auto" w:frame="1"/>
          <w:lang w:eastAsia="es-PE"/>
        </w:rPr>
        <w:lastRenderedPageBreak/>
        <w:drawing>
          <wp:inline distT="0" distB="0" distL="0" distR="0" wp14:anchorId="2CD54BFD" wp14:editId="0DD10081">
            <wp:extent cx="1307465" cy="2105025"/>
            <wp:effectExtent l="0" t="0" r="6985" b="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16676" cy="2119854"/>
                    </a:xfrm>
                    <a:prstGeom prst="rect">
                      <a:avLst/>
                    </a:prstGeom>
                    <a:noFill/>
                    <a:ln>
                      <a:noFill/>
                    </a:ln>
                  </pic:spPr>
                </pic:pic>
              </a:graphicData>
            </a:graphic>
          </wp:inline>
        </w:drawing>
      </w:r>
      <w:r w:rsidRPr="008316EB">
        <w:rPr>
          <w:rFonts w:ascii="Arial Narrow" w:hAnsi="Arial Narrow"/>
        </w:rPr>
        <w:t xml:space="preserve">        </w:t>
      </w:r>
      <w:r w:rsidRPr="008316EB">
        <w:rPr>
          <w:rFonts w:ascii="Arial Narrow" w:hAnsi="Arial Narrow"/>
          <w:noProof/>
          <w:bdr w:val="thinThickSmallGap" w:sz="24" w:space="0" w:color="auto" w:frame="1"/>
          <w:lang w:eastAsia="es-PE"/>
        </w:rPr>
        <w:drawing>
          <wp:inline distT="0" distB="0" distL="0" distR="0" wp14:anchorId="260D154E" wp14:editId="5EF70CE7">
            <wp:extent cx="3103880" cy="2105025"/>
            <wp:effectExtent l="0" t="0" r="1270" b="9525"/>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4307" cy="2118878"/>
                    </a:xfrm>
                    <a:prstGeom prst="rect">
                      <a:avLst/>
                    </a:prstGeom>
                    <a:noFill/>
                    <a:ln>
                      <a:noFill/>
                    </a:ln>
                  </pic:spPr>
                </pic:pic>
              </a:graphicData>
            </a:graphic>
          </wp:inline>
        </w:drawing>
      </w:r>
    </w:p>
    <w:p w14:paraId="6850E633" w14:textId="77777777" w:rsidR="003301B7" w:rsidRPr="008316EB" w:rsidRDefault="00363253" w:rsidP="00482C2E">
      <w:pPr>
        <w:jc w:val="center"/>
        <w:rPr>
          <w:rFonts w:ascii="Arial Narrow" w:hAnsi="Arial Narrow"/>
        </w:rPr>
      </w:pPr>
      <w:r w:rsidRPr="008316EB">
        <w:rPr>
          <w:rFonts w:ascii="Arial Narrow" w:hAnsi="Arial Narrow"/>
          <w:b/>
        </w:rPr>
        <w:t xml:space="preserve">P.S. </w:t>
      </w:r>
      <w:proofErr w:type="spellStart"/>
      <w:r w:rsidRPr="008316EB">
        <w:rPr>
          <w:rFonts w:ascii="Arial Narrow" w:hAnsi="Arial Narrow"/>
          <w:b/>
        </w:rPr>
        <w:t>Sonccoccocha</w:t>
      </w:r>
      <w:proofErr w:type="spellEnd"/>
    </w:p>
    <w:p w14:paraId="029C17FC" w14:textId="77777777" w:rsidR="005129F0" w:rsidRPr="008316EB" w:rsidRDefault="00BA7565" w:rsidP="00BA7565">
      <w:pPr>
        <w:rPr>
          <w:rFonts w:ascii="Arial Narrow" w:hAnsi="Arial Narrow"/>
        </w:rPr>
      </w:pPr>
      <w:r w:rsidRPr="008316EB">
        <w:rPr>
          <w:rFonts w:ascii="Arial Narrow" w:hAnsi="Arial Narrow"/>
        </w:rPr>
        <w:t xml:space="preserve">  </w:t>
      </w:r>
      <w:r w:rsidRPr="008316EB">
        <w:rPr>
          <w:rFonts w:ascii="Arial Narrow" w:hAnsi="Arial Narrow"/>
          <w:noProof/>
          <w:bdr w:val="thinThickSmallGap" w:sz="24" w:space="0" w:color="auto" w:frame="1"/>
          <w:lang w:eastAsia="es-PE"/>
        </w:rPr>
        <w:drawing>
          <wp:inline distT="0" distB="0" distL="0" distR="0" wp14:anchorId="46B6E344" wp14:editId="71399060">
            <wp:extent cx="1966334" cy="1219200"/>
            <wp:effectExtent l="0" t="0" r="0" b="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88390" cy="1232876"/>
                    </a:xfrm>
                    <a:prstGeom prst="rect">
                      <a:avLst/>
                    </a:prstGeom>
                    <a:noFill/>
                    <a:ln>
                      <a:noFill/>
                    </a:ln>
                  </pic:spPr>
                </pic:pic>
              </a:graphicData>
            </a:graphic>
          </wp:inline>
        </w:drawing>
      </w:r>
      <w:r w:rsidR="005129F0" w:rsidRPr="008316EB">
        <w:rPr>
          <w:rFonts w:ascii="Arial Narrow" w:hAnsi="Arial Narrow"/>
        </w:rPr>
        <w:t xml:space="preserve">     </w:t>
      </w:r>
      <w:r w:rsidR="005129F0" w:rsidRPr="008316EB">
        <w:rPr>
          <w:rFonts w:ascii="Arial Narrow" w:hAnsi="Arial Narrow"/>
          <w:noProof/>
          <w:bdr w:val="thinThickSmallGap" w:sz="24" w:space="0" w:color="auto" w:frame="1"/>
          <w:lang w:eastAsia="es-PE"/>
        </w:rPr>
        <w:drawing>
          <wp:inline distT="0" distB="0" distL="0" distR="0" wp14:anchorId="4864A990" wp14:editId="58C9C85C">
            <wp:extent cx="2869932" cy="1238250"/>
            <wp:effectExtent l="0" t="0" r="6985" b="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7054" cy="1241323"/>
                    </a:xfrm>
                    <a:prstGeom prst="rect">
                      <a:avLst/>
                    </a:prstGeom>
                    <a:noFill/>
                    <a:ln>
                      <a:noFill/>
                    </a:ln>
                  </pic:spPr>
                </pic:pic>
              </a:graphicData>
            </a:graphic>
          </wp:inline>
        </w:drawing>
      </w:r>
    </w:p>
    <w:p w14:paraId="3950CFC7" w14:textId="77777777" w:rsidR="00BA7565" w:rsidRPr="008316EB" w:rsidRDefault="005129F0" w:rsidP="00BA7565">
      <w:pPr>
        <w:rPr>
          <w:rFonts w:ascii="Arial Narrow" w:hAnsi="Arial Narrow"/>
        </w:rPr>
      </w:pPr>
      <w:r w:rsidRPr="008316EB">
        <w:rPr>
          <w:rFonts w:ascii="Arial Narrow" w:hAnsi="Arial Narrow"/>
        </w:rPr>
        <w:t xml:space="preserve">  </w:t>
      </w:r>
      <w:r w:rsidRPr="008316EB">
        <w:rPr>
          <w:rFonts w:ascii="Arial Narrow" w:hAnsi="Arial Narrow"/>
          <w:noProof/>
          <w:bdr w:val="thinThickSmallGap" w:sz="24" w:space="0" w:color="auto" w:frame="1"/>
          <w:lang w:eastAsia="es-PE"/>
        </w:rPr>
        <w:drawing>
          <wp:inline distT="0" distB="0" distL="0" distR="0" wp14:anchorId="50186376" wp14:editId="52AC913D">
            <wp:extent cx="5144595" cy="1297172"/>
            <wp:effectExtent l="0" t="0" r="0"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9707" cy="1318632"/>
                    </a:xfrm>
                    <a:prstGeom prst="rect">
                      <a:avLst/>
                    </a:prstGeom>
                    <a:noFill/>
                    <a:ln>
                      <a:noFill/>
                    </a:ln>
                  </pic:spPr>
                </pic:pic>
              </a:graphicData>
            </a:graphic>
          </wp:inline>
        </w:drawing>
      </w:r>
    </w:p>
    <w:p w14:paraId="6C3FC5BB" w14:textId="77777777" w:rsidR="00EE455F" w:rsidRPr="008316EB" w:rsidRDefault="00EE455F" w:rsidP="005129F0">
      <w:pPr>
        <w:rPr>
          <w:rFonts w:ascii="Arial Narrow" w:hAnsi="Arial Narrow"/>
        </w:rPr>
      </w:pPr>
    </w:p>
    <w:p w14:paraId="65918FDE" w14:textId="77777777" w:rsidR="003301B7" w:rsidRPr="008316EB" w:rsidRDefault="003301B7" w:rsidP="00EE455F">
      <w:pPr>
        <w:jc w:val="center"/>
        <w:rPr>
          <w:rFonts w:ascii="Arial Narrow" w:hAnsi="Arial Narrow"/>
          <w:b/>
          <w:u w:val="single"/>
        </w:rPr>
      </w:pPr>
      <w:r w:rsidRPr="008316EB">
        <w:rPr>
          <w:rFonts w:ascii="Arial Narrow" w:hAnsi="Arial Narrow"/>
          <w:b/>
          <w:u w:val="single"/>
        </w:rPr>
        <w:t>P.S. Mamara</w:t>
      </w:r>
    </w:p>
    <w:p w14:paraId="1C491815" w14:textId="77777777" w:rsidR="00190039" w:rsidRPr="008316EB" w:rsidRDefault="00190039" w:rsidP="003301B7">
      <w:pPr>
        <w:rPr>
          <w:rFonts w:ascii="Arial Narrow" w:hAnsi="Arial Narrow"/>
        </w:rPr>
      </w:pPr>
      <w:r w:rsidRPr="008316EB">
        <w:rPr>
          <w:rFonts w:ascii="Arial Narrow" w:hAnsi="Arial Narrow"/>
          <w:noProof/>
          <w:bdr w:val="thinThickSmallGap" w:sz="24" w:space="0" w:color="auto" w:frame="1"/>
          <w:lang w:eastAsia="es-PE"/>
        </w:rPr>
        <w:drawing>
          <wp:inline distT="0" distB="0" distL="0" distR="0" wp14:anchorId="414CB62A" wp14:editId="4AEF194F">
            <wp:extent cx="1647190" cy="1781175"/>
            <wp:effectExtent l="0" t="0" r="0" b="9525"/>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5683" cy="1790359"/>
                    </a:xfrm>
                    <a:prstGeom prst="rect">
                      <a:avLst/>
                    </a:prstGeom>
                    <a:noFill/>
                    <a:ln>
                      <a:noFill/>
                    </a:ln>
                  </pic:spPr>
                </pic:pic>
              </a:graphicData>
            </a:graphic>
          </wp:inline>
        </w:drawing>
      </w:r>
      <w:r w:rsidRPr="008316EB">
        <w:rPr>
          <w:rFonts w:ascii="Arial Narrow" w:hAnsi="Arial Narrow"/>
        </w:rPr>
        <w:t xml:space="preserve">  </w:t>
      </w:r>
      <w:r w:rsidRPr="008316EB">
        <w:rPr>
          <w:rFonts w:ascii="Arial Narrow" w:hAnsi="Arial Narrow"/>
          <w:noProof/>
          <w:bdr w:val="thinThickSmallGap" w:sz="24" w:space="0" w:color="auto" w:frame="1"/>
          <w:lang w:eastAsia="es-PE"/>
        </w:rPr>
        <w:drawing>
          <wp:inline distT="0" distB="0" distL="0" distR="0" wp14:anchorId="79417194" wp14:editId="5EAF40D0">
            <wp:extent cx="3326649" cy="1800225"/>
            <wp:effectExtent l="0" t="0" r="762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53442" cy="1814724"/>
                    </a:xfrm>
                    <a:prstGeom prst="rect">
                      <a:avLst/>
                    </a:prstGeom>
                    <a:noFill/>
                    <a:ln>
                      <a:noFill/>
                    </a:ln>
                  </pic:spPr>
                </pic:pic>
              </a:graphicData>
            </a:graphic>
          </wp:inline>
        </w:drawing>
      </w:r>
    </w:p>
    <w:p w14:paraId="66CD923D" w14:textId="77777777" w:rsidR="00D36804" w:rsidRPr="008316EB" w:rsidRDefault="00D36804" w:rsidP="00C7779D">
      <w:pPr>
        <w:jc w:val="center"/>
        <w:rPr>
          <w:rFonts w:ascii="Arial Narrow" w:hAnsi="Arial Narrow"/>
          <w:b/>
          <w:u w:val="single"/>
        </w:rPr>
      </w:pPr>
    </w:p>
    <w:p w14:paraId="4DFB3421" w14:textId="77777777" w:rsidR="008316EB" w:rsidRPr="008316EB" w:rsidRDefault="008316EB" w:rsidP="00C7779D">
      <w:pPr>
        <w:jc w:val="center"/>
        <w:rPr>
          <w:rFonts w:ascii="Arial Narrow" w:hAnsi="Arial Narrow"/>
          <w:b/>
          <w:u w:val="single"/>
        </w:rPr>
      </w:pPr>
    </w:p>
    <w:p w14:paraId="55E13C70" w14:textId="7CE3CBF5" w:rsidR="00C7779D" w:rsidRPr="008316EB" w:rsidRDefault="00C7779D" w:rsidP="00C7779D">
      <w:pPr>
        <w:jc w:val="center"/>
        <w:rPr>
          <w:rFonts w:ascii="Arial Narrow" w:hAnsi="Arial Narrow"/>
          <w:b/>
          <w:u w:val="single"/>
        </w:rPr>
      </w:pPr>
      <w:r w:rsidRPr="008316EB">
        <w:rPr>
          <w:rFonts w:ascii="Arial Narrow" w:hAnsi="Arial Narrow"/>
          <w:b/>
          <w:u w:val="single"/>
        </w:rPr>
        <w:lastRenderedPageBreak/>
        <w:t xml:space="preserve">P.S. </w:t>
      </w:r>
      <w:proofErr w:type="spellStart"/>
      <w:r w:rsidRPr="008316EB">
        <w:rPr>
          <w:rFonts w:ascii="Arial Narrow" w:hAnsi="Arial Narrow"/>
          <w:b/>
          <w:u w:val="single"/>
        </w:rPr>
        <w:t>Turpay</w:t>
      </w:r>
      <w:proofErr w:type="spellEnd"/>
    </w:p>
    <w:p w14:paraId="6C9B6909" w14:textId="7E9F4520" w:rsidR="00C7779D" w:rsidRPr="008316EB" w:rsidRDefault="00C7779D" w:rsidP="003301B7">
      <w:pPr>
        <w:rPr>
          <w:rFonts w:ascii="Arial Narrow" w:hAnsi="Arial Narrow"/>
        </w:rPr>
      </w:pPr>
      <w:r w:rsidRPr="008316EB">
        <w:rPr>
          <w:rFonts w:ascii="Arial Narrow" w:hAnsi="Arial Narrow"/>
          <w:noProof/>
          <w:bdr w:val="thinThickSmallGap" w:sz="24" w:space="0" w:color="auto" w:frame="1"/>
          <w:lang w:eastAsia="es-PE"/>
        </w:rPr>
        <w:drawing>
          <wp:inline distT="0" distB="0" distL="0" distR="0" wp14:anchorId="51A5ED02" wp14:editId="15EF95F4">
            <wp:extent cx="1733550" cy="1838325"/>
            <wp:effectExtent l="0" t="0" r="0" b="9525"/>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3550" cy="1838325"/>
                    </a:xfrm>
                    <a:prstGeom prst="rect">
                      <a:avLst/>
                    </a:prstGeom>
                    <a:noFill/>
                    <a:ln>
                      <a:noFill/>
                    </a:ln>
                  </pic:spPr>
                </pic:pic>
              </a:graphicData>
            </a:graphic>
          </wp:inline>
        </w:drawing>
      </w:r>
      <w:r w:rsidRPr="008316EB">
        <w:rPr>
          <w:rFonts w:ascii="Arial Narrow" w:hAnsi="Arial Narrow"/>
        </w:rPr>
        <w:t xml:space="preserve"> </w:t>
      </w:r>
      <w:r w:rsidRPr="008316EB">
        <w:rPr>
          <w:rFonts w:ascii="Arial Narrow" w:hAnsi="Arial Narrow"/>
          <w:noProof/>
          <w:bdr w:val="thinThickSmallGap" w:sz="24" w:space="0" w:color="auto" w:frame="1"/>
          <w:lang w:eastAsia="es-PE"/>
        </w:rPr>
        <w:drawing>
          <wp:inline distT="0" distB="0" distL="0" distR="0" wp14:anchorId="2AACA6CA" wp14:editId="1E4B17B6">
            <wp:extent cx="3257550" cy="1866900"/>
            <wp:effectExtent l="0" t="0" r="0" b="0"/>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57550" cy="1866900"/>
                    </a:xfrm>
                    <a:prstGeom prst="rect">
                      <a:avLst/>
                    </a:prstGeom>
                    <a:noFill/>
                    <a:ln>
                      <a:noFill/>
                    </a:ln>
                  </pic:spPr>
                </pic:pic>
              </a:graphicData>
            </a:graphic>
          </wp:inline>
        </w:drawing>
      </w:r>
    </w:p>
    <w:p w14:paraId="6293F765" w14:textId="77777777" w:rsidR="006E3A23" w:rsidRPr="008316EB" w:rsidRDefault="006E3A23" w:rsidP="00EE455F">
      <w:pPr>
        <w:spacing w:after="0"/>
        <w:jc w:val="both"/>
        <w:rPr>
          <w:rFonts w:ascii="Arial Narrow" w:hAnsi="Arial Narrow" w:cs="Calibri"/>
        </w:rPr>
      </w:pPr>
    </w:p>
    <w:p w14:paraId="6186CCE2" w14:textId="77777777" w:rsidR="00576CC9" w:rsidRPr="008316EB" w:rsidRDefault="00576CC9" w:rsidP="00AC2715">
      <w:pPr>
        <w:pStyle w:val="Prrafodelista"/>
        <w:numPr>
          <w:ilvl w:val="0"/>
          <w:numId w:val="12"/>
        </w:numPr>
        <w:spacing w:after="0" w:line="276" w:lineRule="auto"/>
        <w:jc w:val="both"/>
        <w:rPr>
          <w:rFonts w:ascii="Arial Narrow" w:hAnsi="Arial Narrow" w:cs="Calibri"/>
          <w:b/>
        </w:rPr>
      </w:pPr>
      <w:r w:rsidRPr="008316EB">
        <w:rPr>
          <w:rFonts w:ascii="Arial Narrow" w:hAnsi="Arial Narrow" w:cs="Calibri"/>
          <w:b/>
        </w:rPr>
        <w:t>Estado actual de los equipos</w:t>
      </w:r>
    </w:p>
    <w:p w14:paraId="0B6EE939" w14:textId="77777777" w:rsidR="00576CC9" w:rsidRPr="008316EB" w:rsidRDefault="00576CC9" w:rsidP="00576CC9">
      <w:pPr>
        <w:pStyle w:val="Prrafodelista"/>
        <w:spacing w:after="0"/>
        <w:ind w:left="786"/>
        <w:jc w:val="both"/>
        <w:rPr>
          <w:rFonts w:ascii="Arial Narrow" w:hAnsi="Arial Narrow" w:cs="Calibri"/>
        </w:rPr>
      </w:pPr>
      <w:r w:rsidRPr="008316EB">
        <w:rPr>
          <w:rFonts w:ascii="Arial Narrow" w:hAnsi="Arial Narrow" w:cs="Calibri"/>
        </w:rPr>
        <w:t>En lo referente al equipamiento y mobiliario del establecimiento de salud, en su mayoría se encuentran deteriorado, y en la mayoría de los casos ya han cumplido su vida útil.</w:t>
      </w:r>
    </w:p>
    <w:p w14:paraId="38F5F17F" w14:textId="77777777" w:rsidR="00576CC9" w:rsidRPr="008316EB" w:rsidRDefault="00576CC9" w:rsidP="00576CC9">
      <w:pPr>
        <w:pStyle w:val="Prrafodelista"/>
        <w:rPr>
          <w:rFonts w:ascii="Arial Narrow" w:hAnsi="Arial Narrow" w:cs="Calibri"/>
        </w:rPr>
      </w:pPr>
    </w:p>
    <w:p w14:paraId="4E3E5B0B" w14:textId="77777777" w:rsidR="00576CC9" w:rsidRPr="008316EB" w:rsidRDefault="00576CC9" w:rsidP="00AC2715">
      <w:pPr>
        <w:pStyle w:val="Prrafodelista"/>
        <w:numPr>
          <w:ilvl w:val="0"/>
          <w:numId w:val="12"/>
        </w:numPr>
        <w:spacing w:after="0" w:line="276" w:lineRule="auto"/>
        <w:jc w:val="both"/>
        <w:rPr>
          <w:rFonts w:ascii="Arial Narrow" w:hAnsi="Arial Narrow" w:cs="Calibri"/>
          <w:b/>
        </w:rPr>
      </w:pPr>
      <w:r w:rsidRPr="008316EB">
        <w:rPr>
          <w:rFonts w:ascii="Arial Narrow" w:hAnsi="Arial Narrow" w:cs="Calibri"/>
          <w:b/>
        </w:rPr>
        <w:t>Recursos Humanos</w:t>
      </w:r>
    </w:p>
    <w:p w14:paraId="4937A0E5" w14:textId="77777777" w:rsidR="00576CC9" w:rsidRPr="008316EB" w:rsidRDefault="00576CC9" w:rsidP="00576CC9">
      <w:pPr>
        <w:pStyle w:val="Prrafodelista"/>
        <w:spacing w:after="0"/>
        <w:ind w:left="786"/>
        <w:jc w:val="both"/>
        <w:rPr>
          <w:rFonts w:ascii="Arial Narrow" w:hAnsi="Arial Narrow" w:cs="Calibri"/>
        </w:rPr>
      </w:pPr>
      <w:r w:rsidRPr="008316EB">
        <w:rPr>
          <w:rFonts w:ascii="Arial Narrow" w:hAnsi="Arial Narrow" w:cs="Calibri"/>
        </w:rPr>
        <w:t>Existe déficit de personal, sobre todo en los profesionales especializados y capacitados, que permita afrontar con éxito las exigencias sanitarias de la población con atenciones oportunas y de calidad.</w:t>
      </w:r>
    </w:p>
    <w:p w14:paraId="76243A3E" w14:textId="77777777" w:rsidR="00576CC9" w:rsidRPr="008316EB" w:rsidRDefault="00576CC9" w:rsidP="00576CC9">
      <w:pPr>
        <w:pStyle w:val="Prrafodelista"/>
        <w:spacing w:after="0"/>
        <w:ind w:left="786"/>
        <w:jc w:val="both"/>
        <w:rPr>
          <w:rFonts w:ascii="Arial Narrow" w:hAnsi="Arial Narrow" w:cs="Calibri"/>
        </w:rPr>
      </w:pPr>
    </w:p>
    <w:p w14:paraId="66DB608C" w14:textId="77777777" w:rsidR="009C4B82" w:rsidRPr="008316EB" w:rsidRDefault="00576CC9" w:rsidP="006E3A23">
      <w:pPr>
        <w:pStyle w:val="Prrafodelista"/>
        <w:spacing w:after="0"/>
        <w:ind w:left="786"/>
        <w:jc w:val="both"/>
        <w:rPr>
          <w:rFonts w:ascii="Arial Narrow" w:hAnsi="Arial Narrow" w:cs="Calibri"/>
        </w:rPr>
      </w:pPr>
      <w:r w:rsidRPr="008316EB">
        <w:rPr>
          <w:rFonts w:ascii="Arial Narrow" w:hAnsi="Arial Narrow" w:cs="Calibri"/>
        </w:rPr>
        <w:t>Así mismo, son limitadas las acciones de capacitación en el personal asistencial, lo que ocasiona una prestación de servicios de salud deficiente y como consecuencia la concentración de la demanda a otros establecimientos de salud de mayor resolución, en este caso el Hospital Referencial Abancay, ocasionando a su vez hacinamiento en dicho establecimiento.</w:t>
      </w:r>
      <w:bookmarkEnd w:id="5"/>
    </w:p>
    <w:p w14:paraId="0913B6CD" w14:textId="77777777" w:rsidR="006E3A23" w:rsidRPr="008316EB" w:rsidRDefault="006E3A23" w:rsidP="006E3A23">
      <w:pPr>
        <w:pStyle w:val="Prrafodelista"/>
        <w:spacing w:after="0"/>
        <w:ind w:left="786"/>
        <w:jc w:val="both"/>
        <w:rPr>
          <w:rFonts w:ascii="Arial Narrow" w:hAnsi="Arial Narrow" w:cs="Calibri"/>
        </w:rPr>
      </w:pPr>
    </w:p>
    <w:p w14:paraId="54588514" w14:textId="77777777" w:rsidR="00634DF7" w:rsidRPr="008316EB" w:rsidRDefault="006E3A23" w:rsidP="002A13F6">
      <w:pPr>
        <w:spacing w:after="0" w:line="276" w:lineRule="auto"/>
        <w:ind w:left="708"/>
        <w:jc w:val="both"/>
        <w:rPr>
          <w:rFonts w:ascii="Arial Narrow" w:hAnsi="Arial Narrow"/>
        </w:rPr>
      </w:pPr>
      <w:r w:rsidRPr="008316EB">
        <w:rPr>
          <w:rFonts w:ascii="Arial Narrow" w:hAnsi="Arial Narrow"/>
        </w:rPr>
        <w:t xml:space="preserve">En conclusión los </w:t>
      </w:r>
      <w:r w:rsidR="008E50F3" w:rsidRPr="008316EB">
        <w:rPr>
          <w:rFonts w:ascii="Arial Narrow" w:hAnsi="Arial Narrow"/>
        </w:rPr>
        <w:t>establecimientos de</w:t>
      </w:r>
      <w:r w:rsidR="00012D9E" w:rsidRPr="008316EB">
        <w:rPr>
          <w:rFonts w:ascii="Arial Narrow" w:hAnsi="Arial Narrow"/>
        </w:rPr>
        <w:t xml:space="preserve"> salud de las </w:t>
      </w:r>
      <w:proofErr w:type="spellStart"/>
      <w:r w:rsidR="00012D9E" w:rsidRPr="008316EB">
        <w:rPr>
          <w:rFonts w:ascii="Arial Narrow" w:hAnsi="Arial Narrow"/>
        </w:rPr>
        <w:t>Mic</w:t>
      </w:r>
      <w:r w:rsidR="0011300D" w:rsidRPr="008316EB">
        <w:rPr>
          <w:rFonts w:ascii="Arial Narrow" w:hAnsi="Arial Narrow"/>
        </w:rPr>
        <w:t>roredes</w:t>
      </w:r>
      <w:proofErr w:type="spellEnd"/>
      <w:r w:rsidR="0011300D" w:rsidRPr="008316EB">
        <w:rPr>
          <w:rFonts w:ascii="Arial Narrow" w:hAnsi="Arial Narrow"/>
        </w:rPr>
        <w:t xml:space="preserve"> de Chuquibambilla y Vilcabamba</w:t>
      </w:r>
      <w:r w:rsidR="00634DF7" w:rsidRPr="008316EB">
        <w:rPr>
          <w:rFonts w:ascii="Arial Narrow" w:hAnsi="Arial Narrow"/>
        </w:rPr>
        <w:t>, accede a servicios de salud en inadecuadas condiciones las cuales no cumplen con los estándares sectoriales caracterizadas por: i) inadecuadas condiciones de infraestructura; ii) brecha de RR.HH.; iii) inadecuado e insuficiente equipamiento y mobiliario; iv) deficiente sistema de gestión y de atención del establecimiento de salud v) malos hábitos sanitarios e  vi) inadecuada sensibilización de la población de referencia.</w:t>
      </w:r>
    </w:p>
    <w:p w14:paraId="62F6295B" w14:textId="77777777" w:rsidR="00634DF7" w:rsidRPr="008316EB" w:rsidRDefault="00634DF7" w:rsidP="006E3A23">
      <w:pPr>
        <w:spacing w:after="0" w:line="276" w:lineRule="auto"/>
        <w:jc w:val="both"/>
        <w:rPr>
          <w:rFonts w:ascii="Arial Narrow" w:hAnsi="Arial Narrow"/>
        </w:rPr>
      </w:pPr>
    </w:p>
    <w:p w14:paraId="189D60C7" w14:textId="77777777" w:rsidR="00634DF7" w:rsidRPr="008316EB" w:rsidRDefault="00143342" w:rsidP="002A13F6">
      <w:pPr>
        <w:spacing w:after="0" w:line="276" w:lineRule="auto"/>
        <w:ind w:left="708"/>
        <w:jc w:val="both"/>
        <w:rPr>
          <w:rFonts w:ascii="Arial Narrow" w:hAnsi="Arial Narrow"/>
        </w:rPr>
      </w:pPr>
      <w:r w:rsidRPr="008316EB">
        <w:rPr>
          <w:rFonts w:ascii="Arial Narrow" w:hAnsi="Arial Narrow"/>
        </w:rPr>
        <w:t>Es interés nacional la reducción de la desnutrición crónica infantil, siendo para ello necesario el fortalecimiento de los establecimientos de salud de tal forma que cada vez más niños puedan ser controlados y atendidos mediante los programas de control, crecimiento y desarrollo (CRED) que son desarrollados por los establecimientos de salud de primer n</w:t>
      </w:r>
      <w:r w:rsidR="006E3A23" w:rsidRPr="008316EB">
        <w:rPr>
          <w:rFonts w:ascii="Arial Narrow" w:hAnsi="Arial Narrow"/>
        </w:rPr>
        <w:t>ivel de complejidad</w:t>
      </w:r>
      <w:r w:rsidR="00555C74" w:rsidRPr="008316EB">
        <w:rPr>
          <w:rFonts w:ascii="Arial Narrow" w:hAnsi="Arial Narrow"/>
        </w:rPr>
        <w:t>.</w:t>
      </w:r>
    </w:p>
    <w:p w14:paraId="6896682A" w14:textId="3B13821A" w:rsidR="00555C74" w:rsidRPr="008316EB" w:rsidRDefault="00555C74" w:rsidP="008903E5">
      <w:pPr>
        <w:spacing w:after="0" w:line="276" w:lineRule="auto"/>
        <w:ind w:left="708"/>
        <w:jc w:val="both"/>
        <w:rPr>
          <w:rFonts w:ascii="Arial Narrow" w:hAnsi="Arial Narrow"/>
        </w:rPr>
      </w:pPr>
      <w:r w:rsidRPr="008316EB">
        <w:rPr>
          <w:rFonts w:ascii="Arial Narrow" w:hAnsi="Arial Narrow"/>
        </w:rPr>
        <w:t xml:space="preserve">En </w:t>
      </w:r>
      <w:r w:rsidR="00B03485" w:rsidRPr="008316EB">
        <w:rPr>
          <w:rFonts w:ascii="Arial Narrow" w:hAnsi="Arial Narrow"/>
        </w:rPr>
        <w:t xml:space="preserve">los distritos de </w:t>
      </w:r>
      <w:r w:rsidR="002D3AFB" w:rsidRPr="008316EB">
        <w:rPr>
          <w:rFonts w:ascii="Arial Narrow" w:hAnsi="Arial Narrow"/>
        </w:rPr>
        <w:t>Oropesa,</w:t>
      </w:r>
      <w:r w:rsidRPr="008316EB">
        <w:rPr>
          <w:rFonts w:ascii="Arial Narrow" w:hAnsi="Arial Narrow"/>
        </w:rPr>
        <w:t xml:space="preserve"> Mamara</w:t>
      </w:r>
      <w:r w:rsidR="002D3AFB" w:rsidRPr="008316EB">
        <w:rPr>
          <w:rFonts w:ascii="Arial Narrow" w:hAnsi="Arial Narrow"/>
        </w:rPr>
        <w:t xml:space="preserve"> y </w:t>
      </w:r>
      <w:proofErr w:type="spellStart"/>
      <w:r w:rsidR="002D3AFB" w:rsidRPr="008316EB">
        <w:rPr>
          <w:rFonts w:ascii="Arial Narrow" w:hAnsi="Arial Narrow"/>
        </w:rPr>
        <w:t>Turpay</w:t>
      </w:r>
      <w:proofErr w:type="spellEnd"/>
      <w:r w:rsidRPr="008316EB">
        <w:rPr>
          <w:rFonts w:ascii="Arial Narrow" w:hAnsi="Arial Narrow"/>
        </w:rPr>
        <w:t xml:space="preserve"> de las provincias de </w:t>
      </w:r>
      <w:proofErr w:type="spellStart"/>
      <w:r w:rsidRPr="008316EB">
        <w:rPr>
          <w:rFonts w:ascii="Arial Narrow" w:hAnsi="Arial Narrow"/>
        </w:rPr>
        <w:t>Antabamba</w:t>
      </w:r>
      <w:proofErr w:type="spellEnd"/>
      <w:r w:rsidRPr="008316EB">
        <w:rPr>
          <w:rFonts w:ascii="Arial Narrow" w:hAnsi="Arial Narrow"/>
        </w:rPr>
        <w:t xml:space="preserve"> y </w:t>
      </w:r>
      <w:r w:rsidR="00B32FC0" w:rsidRPr="008316EB">
        <w:rPr>
          <w:rFonts w:ascii="Arial Narrow" w:hAnsi="Arial Narrow"/>
        </w:rPr>
        <w:t>Grau se</w:t>
      </w:r>
      <w:r w:rsidRPr="008316EB">
        <w:rPr>
          <w:rFonts w:ascii="Arial Narrow" w:hAnsi="Arial Narrow"/>
        </w:rPr>
        <w:t xml:space="preserve"> cuenta con los siguientes indicadores de desnutrición:</w:t>
      </w:r>
    </w:p>
    <w:p w14:paraId="6D270419" w14:textId="77777777" w:rsidR="00555C74" w:rsidRPr="008316EB" w:rsidRDefault="00555C74" w:rsidP="00555C74">
      <w:pPr>
        <w:spacing w:after="0" w:line="240" w:lineRule="auto"/>
        <w:jc w:val="both"/>
        <w:rPr>
          <w:rFonts w:ascii="Arial Narrow" w:hAnsi="Arial Narrow"/>
        </w:rPr>
      </w:pPr>
    </w:p>
    <w:p w14:paraId="0CD5220E" w14:textId="77777777" w:rsidR="00555C74" w:rsidRPr="008316EB" w:rsidRDefault="00555C74" w:rsidP="00555C74">
      <w:pPr>
        <w:pStyle w:val="Descripcin"/>
        <w:keepNext/>
        <w:spacing w:after="0"/>
        <w:rPr>
          <w:rFonts w:ascii="Arial Narrow" w:eastAsiaTheme="majorEastAsia" w:hAnsi="Arial Narrow" w:cstheme="majorBidi"/>
          <w:b/>
          <w:i w:val="0"/>
          <w:iCs w:val="0"/>
          <w:color w:val="auto"/>
          <w:sz w:val="22"/>
          <w:szCs w:val="22"/>
        </w:rPr>
      </w:pPr>
      <w:r w:rsidRPr="008316EB">
        <w:rPr>
          <w:rFonts w:ascii="Arial Narrow" w:eastAsiaTheme="majorEastAsia" w:hAnsi="Arial Narrow" w:cstheme="majorBidi"/>
          <w:b/>
          <w:i w:val="0"/>
          <w:iCs w:val="0"/>
          <w:color w:val="auto"/>
          <w:sz w:val="22"/>
          <w:szCs w:val="22"/>
        </w:rPr>
        <w:t xml:space="preserve">CUADRO N° </w:t>
      </w:r>
      <w:r w:rsidRPr="008316EB">
        <w:rPr>
          <w:rFonts w:ascii="Arial Narrow" w:eastAsiaTheme="majorEastAsia" w:hAnsi="Arial Narrow" w:cstheme="majorBidi"/>
          <w:b/>
          <w:i w:val="0"/>
          <w:iCs w:val="0"/>
          <w:color w:val="auto"/>
          <w:sz w:val="22"/>
          <w:szCs w:val="22"/>
        </w:rPr>
        <w:fldChar w:fldCharType="begin"/>
      </w:r>
      <w:r w:rsidRPr="008316EB">
        <w:rPr>
          <w:rFonts w:ascii="Arial Narrow" w:eastAsiaTheme="majorEastAsia" w:hAnsi="Arial Narrow" w:cstheme="majorBidi"/>
          <w:b/>
          <w:i w:val="0"/>
          <w:iCs w:val="0"/>
          <w:color w:val="auto"/>
          <w:sz w:val="22"/>
          <w:szCs w:val="22"/>
        </w:rPr>
        <w:instrText xml:space="preserve"> SEQ CUADRO_N° \* ARABIC </w:instrText>
      </w:r>
      <w:r w:rsidRPr="008316EB">
        <w:rPr>
          <w:rFonts w:ascii="Arial Narrow" w:eastAsiaTheme="majorEastAsia" w:hAnsi="Arial Narrow" w:cstheme="majorBidi"/>
          <w:b/>
          <w:i w:val="0"/>
          <w:iCs w:val="0"/>
          <w:color w:val="auto"/>
          <w:sz w:val="22"/>
          <w:szCs w:val="22"/>
        </w:rPr>
        <w:fldChar w:fldCharType="separate"/>
      </w:r>
      <w:r w:rsidRPr="008316EB">
        <w:rPr>
          <w:rFonts w:ascii="Arial Narrow" w:eastAsiaTheme="majorEastAsia" w:hAnsi="Arial Narrow" w:cstheme="majorBidi"/>
          <w:b/>
          <w:i w:val="0"/>
          <w:iCs w:val="0"/>
          <w:noProof/>
          <w:color w:val="auto"/>
          <w:sz w:val="22"/>
          <w:szCs w:val="22"/>
        </w:rPr>
        <w:t>2</w:t>
      </w:r>
      <w:r w:rsidRPr="008316EB">
        <w:rPr>
          <w:rFonts w:ascii="Arial Narrow" w:eastAsiaTheme="majorEastAsia" w:hAnsi="Arial Narrow" w:cstheme="majorBidi"/>
          <w:b/>
          <w:i w:val="0"/>
          <w:iCs w:val="0"/>
          <w:color w:val="auto"/>
          <w:sz w:val="22"/>
          <w:szCs w:val="22"/>
        </w:rPr>
        <w:fldChar w:fldCharType="end"/>
      </w:r>
      <w:r w:rsidRPr="008316EB">
        <w:rPr>
          <w:rFonts w:ascii="Arial Narrow" w:eastAsiaTheme="majorEastAsia" w:hAnsi="Arial Narrow" w:cstheme="majorBidi"/>
          <w:b/>
          <w:i w:val="0"/>
          <w:iCs w:val="0"/>
          <w:color w:val="auto"/>
          <w:sz w:val="22"/>
          <w:szCs w:val="22"/>
        </w:rPr>
        <w:t>: PROPORCIÓN DE LA DESNUTRICIÓN CRÓNICA EN NIÑOS-NIÑAS MENORES DE 05 AÑOS</w:t>
      </w:r>
    </w:p>
    <w:tbl>
      <w:tblPr>
        <w:tblStyle w:val="Tablaconcuadrcula"/>
        <w:tblW w:w="8500" w:type="dxa"/>
        <w:tblLook w:val="04A0" w:firstRow="1" w:lastRow="0" w:firstColumn="1" w:lastColumn="0" w:noHBand="0" w:noVBand="1"/>
      </w:tblPr>
      <w:tblGrid>
        <w:gridCol w:w="2972"/>
        <w:gridCol w:w="1559"/>
        <w:gridCol w:w="1418"/>
        <w:gridCol w:w="1134"/>
        <w:gridCol w:w="1417"/>
      </w:tblGrid>
      <w:tr w:rsidR="00555C74" w:rsidRPr="008316EB" w14:paraId="194563A6" w14:textId="77777777" w:rsidTr="005342BF">
        <w:tc>
          <w:tcPr>
            <w:tcW w:w="2972" w:type="dxa"/>
          </w:tcPr>
          <w:p w14:paraId="67882702" w14:textId="77777777" w:rsidR="00555C74" w:rsidRPr="008316EB" w:rsidRDefault="00555C74" w:rsidP="005342BF">
            <w:pPr>
              <w:jc w:val="center"/>
              <w:rPr>
                <w:rFonts w:ascii="Arial Narrow" w:hAnsi="Arial Narrow"/>
              </w:rPr>
            </w:pPr>
            <w:r w:rsidRPr="008316EB">
              <w:rPr>
                <w:rFonts w:ascii="Arial Narrow" w:hAnsi="Arial Narrow"/>
              </w:rPr>
              <w:t>Distrito</w:t>
            </w:r>
          </w:p>
        </w:tc>
        <w:tc>
          <w:tcPr>
            <w:tcW w:w="1559" w:type="dxa"/>
          </w:tcPr>
          <w:p w14:paraId="6D4D7335" w14:textId="77777777" w:rsidR="00555C74" w:rsidRPr="008316EB" w:rsidRDefault="00555C74" w:rsidP="005342BF">
            <w:pPr>
              <w:jc w:val="center"/>
              <w:rPr>
                <w:rFonts w:ascii="Arial Narrow" w:hAnsi="Arial Narrow"/>
              </w:rPr>
            </w:pPr>
            <w:r w:rsidRPr="008316EB">
              <w:rPr>
                <w:rFonts w:ascii="Arial Narrow" w:hAnsi="Arial Narrow"/>
              </w:rPr>
              <w:t>2017</w:t>
            </w:r>
          </w:p>
        </w:tc>
        <w:tc>
          <w:tcPr>
            <w:tcW w:w="1418" w:type="dxa"/>
          </w:tcPr>
          <w:p w14:paraId="4F499F48" w14:textId="77777777" w:rsidR="00555C74" w:rsidRPr="008316EB" w:rsidRDefault="00555C74" w:rsidP="005342BF">
            <w:pPr>
              <w:jc w:val="center"/>
              <w:rPr>
                <w:rFonts w:ascii="Arial Narrow" w:hAnsi="Arial Narrow"/>
              </w:rPr>
            </w:pPr>
            <w:r w:rsidRPr="008316EB">
              <w:rPr>
                <w:rFonts w:ascii="Arial Narrow" w:hAnsi="Arial Narrow"/>
              </w:rPr>
              <w:t>2018</w:t>
            </w:r>
          </w:p>
        </w:tc>
        <w:tc>
          <w:tcPr>
            <w:tcW w:w="1134" w:type="dxa"/>
          </w:tcPr>
          <w:p w14:paraId="56705DB4" w14:textId="77777777" w:rsidR="00555C74" w:rsidRPr="008316EB" w:rsidRDefault="00555C74" w:rsidP="005342BF">
            <w:pPr>
              <w:jc w:val="center"/>
              <w:rPr>
                <w:rFonts w:ascii="Arial Narrow" w:hAnsi="Arial Narrow"/>
              </w:rPr>
            </w:pPr>
            <w:r w:rsidRPr="008316EB">
              <w:rPr>
                <w:rFonts w:ascii="Arial Narrow" w:hAnsi="Arial Narrow"/>
              </w:rPr>
              <w:t>2019</w:t>
            </w:r>
          </w:p>
        </w:tc>
        <w:tc>
          <w:tcPr>
            <w:tcW w:w="1417" w:type="dxa"/>
          </w:tcPr>
          <w:p w14:paraId="2FC7A659" w14:textId="77777777" w:rsidR="00555C74" w:rsidRPr="008316EB" w:rsidRDefault="00555C74" w:rsidP="005342BF">
            <w:pPr>
              <w:jc w:val="center"/>
              <w:rPr>
                <w:rFonts w:ascii="Arial Narrow" w:hAnsi="Arial Narrow"/>
              </w:rPr>
            </w:pPr>
            <w:r w:rsidRPr="008316EB">
              <w:rPr>
                <w:rFonts w:ascii="Arial Narrow" w:hAnsi="Arial Narrow"/>
              </w:rPr>
              <w:t>Riesgo</w:t>
            </w:r>
          </w:p>
        </w:tc>
      </w:tr>
      <w:tr w:rsidR="00555C74" w:rsidRPr="008316EB" w14:paraId="60D737A5" w14:textId="77777777" w:rsidTr="005342BF">
        <w:tc>
          <w:tcPr>
            <w:tcW w:w="2972" w:type="dxa"/>
          </w:tcPr>
          <w:p w14:paraId="160C9D71" w14:textId="77777777" w:rsidR="00555C74" w:rsidRPr="008316EB" w:rsidRDefault="00555C74" w:rsidP="005342BF">
            <w:pPr>
              <w:jc w:val="both"/>
              <w:rPr>
                <w:rFonts w:ascii="Arial Narrow" w:hAnsi="Arial Narrow"/>
              </w:rPr>
            </w:pPr>
            <w:r w:rsidRPr="008316EB">
              <w:rPr>
                <w:rFonts w:ascii="Arial Narrow" w:hAnsi="Arial Narrow"/>
              </w:rPr>
              <w:t>Oropesa</w:t>
            </w:r>
          </w:p>
        </w:tc>
        <w:tc>
          <w:tcPr>
            <w:tcW w:w="1559" w:type="dxa"/>
          </w:tcPr>
          <w:p w14:paraId="7D00AC1F" w14:textId="77777777" w:rsidR="00555C74" w:rsidRPr="008316EB" w:rsidRDefault="00555C74" w:rsidP="005342BF">
            <w:pPr>
              <w:jc w:val="center"/>
              <w:rPr>
                <w:rFonts w:ascii="Arial Narrow" w:hAnsi="Arial Narrow"/>
              </w:rPr>
            </w:pPr>
            <w:r w:rsidRPr="008316EB">
              <w:rPr>
                <w:rFonts w:ascii="Arial Narrow" w:hAnsi="Arial Narrow"/>
              </w:rPr>
              <w:t>28%</w:t>
            </w:r>
          </w:p>
        </w:tc>
        <w:tc>
          <w:tcPr>
            <w:tcW w:w="1418" w:type="dxa"/>
          </w:tcPr>
          <w:p w14:paraId="1DD82AAF" w14:textId="77777777" w:rsidR="00555C74" w:rsidRPr="008316EB" w:rsidRDefault="00555C74" w:rsidP="005342BF">
            <w:pPr>
              <w:jc w:val="center"/>
              <w:rPr>
                <w:rFonts w:ascii="Arial Narrow" w:hAnsi="Arial Narrow"/>
              </w:rPr>
            </w:pPr>
            <w:r w:rsidRPr="008316EB">
              <w:rPr>
                <w:rFonts w:ascii="Arial Narrow" w:hAnsi="Arial Narrow"/>
              </w:rPr>
              <w:t>28.5%</w:t>
            </w:r>
          </w:p>
        </w:tc>
        <w:tc>
          <w:tcPr>
            <w:tcW w:w="1134" w:type="dxa"/>
          </w:tcPr>
          <w:p w14:paraId="08EA3426" w14:textId="77777777" w:rsidR="00555C74" w:rsidRPr="008316EB" w:rsidRDefault="00555C74" w:rsidP="005342BF">
            <w:pPr>
              <w:jc w:val="center"/>
              <w:rPr>
                <w:rFonts w:ascii="Arial Narrow" w:hAnsi="Arial Narrow"/>
              </w:rPr>
            </w:pPr>
            <w:r w:rsidRPr="008316EB">
              <w:rPr>
                <w:rFonts w:ascii="Arial Narrow" w:hAnsi="Arial Narrow"/>
              </w:rPr>
              <w:t>28.4%</w:t>
            </w:r>
          </w:p>
        </w:tc>
        <w:tc>
          <w:tcPr>
            <w:tcW w:w="1417" w:type="dxa"/>
            <w:shd w:val="clear" w:color="auto" w:fill="FFC000"/>
          </w:tcPr>
          <w:p w14:paraId="1BDF4E9A" w14:textId="0A07155F" w:rsidR="00555C74" w:rsidRPr="008316EB" w:rsidRDefault="00C7779D" w:rsidP="005342BF">
            <w:pPr>
              <w:jc w:val="center"/>
              <w:rPr>
                <w:rFonts w:ascii="Arial Narrow" w:hAnsi="Arial Narrow"/>
                <w:b/>
              </w:rPr>
            </w:pPr>
            <w:r w:rsidRPr="008316EB">
              <w:rPr>
                <w:rFonts w:ascii="Arial Narrow" w:hAnsi="Arial Narrow"/>
                <w:b/>
              </w:rPr>
              <w:t>ALTO</w:t>
            </w:r>
          </w:p>
        </w:tc>
      </w:tr>
      <w:tr w:rsidR="00555C74" w:rsidRPr="008316EB" w14:paraId="0BA9D627" w14:textId="77777777" w:rsidTr="005342BF">
        <w:tc>
          <w:tcPr>
            <w:tcW w:w="2972" w:type="dxa"/>
          </w:tcPr>
          <w:p w14:paraId="3B7E9CA5" w14:textId="3D5F2536" w:rsidR="00555C74" w:rsidRPr="008316EB" w:rsidRDefault="00C7779D" w:rsidP="005342BF">
            <w:pPr>
              <w:jc w:val="both"/>
              <w:rPr>
                <w:rFonts w:ascii="Arial Narrow" w:hAnsi="Arial Narrow"/>
              </w:rPr>
            </w:pPr>
            <w:proofErr w:type="spellStart"/>
            <w:r w:rsidRPr="008316EB">
              <w:rPr>
                <w:rFonts w:ascii="Arial Narrow" w:hAnsi="Arial Narrow"/>
              </w:rPr>
              <w:t>Turpay</w:t>
            </w:r>
            <w:proofErr w:type="spellEnd"/>
          </w:p>
        </w:tc>
        <w:tc>
          <w:tcPr>
            <w:tcW w:w="1559" w:type="dxa"/>
          </w:tcPr>
          <w:p w14:paraId="034C2868" w14:textId="13041C87" w:rsidR="00555C74" w:rsidRPr="008316EB" w:rsidRDefault="00C7779D" w:rsidP="005342BF">
            <w:pPr>
              <w:jc w:val="center"/>
              <w:rPr>
                <w:rFonts w:ascii="Arial Narrow" w:hAnsi="Arial Narrow"/>
              </w:rPr>
            </w:pPr>
            <w:r w:rsidRPr="008316EB">
              <w:rPr>
                <w:rFonts w:ascii="Arial Narrow" w:hAnsi="Arial Narrow"/>
              </w:rPr>
              <w:t>23.1</w:t>
            </w:r>
            <w:r w:rsidR="00555C74" w:rsidRPr="008316EB">
              <w:rPr>
                <w:rFonts w:ascii="Arial Narrow" w:hAnsi="Arial Narrow"/>
              </w:rPr>
              <w:t>%</w:t>
            </w:r>
          </w:p>
        </w:tc>
        <w:tc>
          <w:tcPr>
            <w:tcW w:w="1418" w:type="dxa"/>
          </w:tcPr>
          <w:p w14:paraId="1BB6D5AE" w14:textId="3736D09F" w:rsidR="00555C74" w:rsidRPr="008316EB" w:rsidRDefault="00C7779D" w:rsidP="005342BF">
            <w:pPr>
              <w:jc w:val="center"/>
              <w:rPr>
                <w:rFonts w:ascii="Arial Narrow" w:hAnsi="Arial Narrow"/>
              </w:rPr>
            </w:pPr>
            <w:r w:rsidRPr="008316EB">
              <w:rPr>
                <w:rFonts w:ascii="Arial Narrow" w:hAnsi="Arial Narrow"/>
              </w:rPr>
              <w:t>22.9</w:t>
            </w:r>
            <w:r w:rsidR="00555C74" w:rsidRPr="008316EB">
              <w:rPr>
                <w:rFonts w:ascii="Arial Narrow" w:hAnsi="Arial Narrow"/>
              </w:rPr>
              <w:t>%</w:t>
            </w:r>
          </w:p>
        </w:tc>
        <w:tc>
          <w:tcPr>
            <w:tcW w:w="1134" w:type="dxa"/>
          </w:tcPr>
          <w:p w14:paraId="50303B05" w14:textId="6C507C82" w:rsidR="00555C74" w:rsidRPr="008316EB" w:rsidRDefault="00C7779D" w:rsidP="005342BF">
            <w:pPr>
              <w:jc w:val="center"/>
              <w:rPr>
                <w:rFonts w:ascii="Arial Narrow" w:hAnsi="Arial Narrow"/>
              </w:rPr>
            </w:pPr>
            <w:r w:rsidRPr="008316EB">
              <w:rPr>
                <w:rFonts w:ascii="Arial Narrow" w:hAnsi="Arial Narrow"/>
              </w:rPr>
              <w:t>23</w:t>
            </w:r>
            <w:r w:rsidR="00555C74" w:rsidRPr="008316EB">
              <w:rPr>
                <w:rFonts w:ascii="Arial Narrow" w:hAnsi="Arial Narrow"/>
              </w:rPr>
              <w:t>%</w:t>
            </w:r>
          </w:p>
        </w:tc>
        <w:tc>
          <w:tcPr>
            <w:tcW w:w="1417" w:type="dxa"/>
            <w:shd w:val="clear" w:color="auto" w:fill="FFC000"/>
          </w:tcPr>
          <w:p w14:paraId="6555123F" w14:textId="429E9C12" w:rsidR="00555C74" w:rsidRPr="008316EB" w:rsidRDefault="00C7779D" w:rsidP="005342BF">
            <w:pPr>
              <w:jc w:val="center"/>
              <w:rPr>
                <w:rFonts w:ascii="Arial Narrow" w:hAnsi="Arial Narrow"/>
                <w:b/>
              </w:rPr>
            </w:pPr>
            <w:r w:rsidRPr="008316EB">
              <w:rPr>
                <w:rFonts w:ascii="Arial Narrow" w:hAnsi="Arial Narrow"/>
                <w:b/>
              </w:rPr>
              <w:t>MEDIO</w:t>
            </w:r>
          </w:p>
        </w:tc>
      </w:tr>
      <w:tr w:rsidR="00C7779D" w:rsidRPr="008316EB" w14:paraId="03BD78CA" w14:textId="77777777" w:rsidTr="005342BF">
        <w:tc>
          <w:tcPr>
            <w:tcW w:w="2972" w:type="dxa"/>
          </w:tcPr>
          <w:p w14:paraId="01B08943" w14:textId="6DB9561F" w:rsidR="00C7779D" w:rsidRPr="008316EB" w:rsidRDefault="00C7779D" w:rsidP="00C7779D">
            <w:pPr>
              <w:jc w:val="both"/>
              <w:rPr>
                <w:rFonts w:ascii="Arial Narrow" w:hAnsi="Arial Narrow"/>
              </w:rPr>
            </w:pPr>
            <w:r w:rsidRPr="008316EB">
              <w:rPr>
                <w:rFonts w:ascii="Arial Narrow" w:hAnsi="Arial Narrow"/>
              </w:rPr>
              <w:t>Mamara</w:t>
            </w:r>
          </w:p>
        </w:tc>
        <w:tc>
          <w:tcPr>
            <w:tcW w:w="1559" w:type="dxa"/>
          </w:tcPr>
          <w:p w14:paraId="6C8E93AC" w14:textId="7A29C6C3" w:rsidR="00C7779D" w:rsidRPr="008316EB" w:rsidRDefault="00C7779D" w:rsidP="00C7779D">
            <w:pPr>
              <w:jc w:val="center"/>
              <w:rPr>
                <w:rFonts w:ascii="Arial Narrow" w:hAnsi="Arial Narrow"/>
              </w:rPr>
            </w:pPr>
            <w:r w:rsidRPr="008316EB">
              <w:rPr>
                <w:rFonts w:ascii="Arial Narrow" w:hAnsi="Arial Narrow"/>
              </w:rPr>
              <w:t>7.5%</w:t>
            </w:r>
          </w:p>
        </w:tc>
        <w:tc>
          <w:tcPr>
            <w:tcW w:w="1418" w:type="dxa"/>
          </w:tcPr>
          <w:p w14:paraId="34C42081" w14:textId="2FBB2F6F" w:rsidR="00C7779D" w:rsidRPr="008316EB" w:rsidRDefault="00C7779D" w:rsidP="00C7779D">
            <w:pPr>
              <w:jc w:val="center"/>
              <w:rPr>
                <w:rFonts w:ascii="Arial Narrow" w:hAnsi="Arial Narrow"/>
              </w:rPr>
            </w:pPr>
            <w:r w:rsidRPr="008316EB">
              <w:rPr>
                <w:rFonts w:ascii="Arial Narrow" w:hAnsi="Arial Narrow"/>
              </w:rPr>
              <w:t>7.8%</w:t>
            </w:r>
          </w:p>
        </w:tc>
        <w:tc>
          <w:tcPr>
            <w:tcW w:w="1134" w:type="dxa"/>
          </w:tcPr>
          <w:p w14:paraId="631FB85F" w14:textId="3B179442" w:rsidR="00C7779D" w:rsidRPr="008316EB" w:rsidRDefault="00C7779D" w:rsidP="00C7779D">
            <w:pPr>
              <w:jc w:val="center"/>
              <w:rPr>
                <w:rFonts w:ascii="Arial Narrow" w:hAnsi="Arial Narrow"/>
              </w:rPr>
            </w:pPr>
            <w:r w:rsidRPr="008316EB">
              <w:rPr>
                <w:rFonts w:ascii="Arial Narrow" w:hAnsi="Arial Narrow"/>
              </w:rPr>
              <w:t>7.0%</w:t>
            </w:r>
          </w:p>
        </w:tc>
        <w:tc>
          <w:tcPr>
            <w:tcW w:w="1417" w:type="dxa"/>
            <w:shd w:val="clear" w:color="auto" w:fill="FFC000"/>
          </w:tcPr>
          <w:p w14:paraId="52F1079A" w14:textId="129F8723" w:rsidR="00C7779D" w:rsidRPr="008316EB" w:rsidRDefault="00C7779D" w:rsidP="00C7779D">
            <w:pPr>
              <w:jc w:val="center"/>
              <w:rPr>
                <w:rFonts w:ascii="Arial Narrow" w:hAnsi="Arial Narrow"/>
                <w:b/>
              </w:rPr>
            </w:pPr>
            <w:r w:rsidRPr="008316EB">
              <w:rPr>
                <w:rFonts w:ascii="Arial Narrow" w:hAnsi="Arial Narrow"/>
                <w:b/>
              </w:rPr>
              <w:t>BAJO</w:t>
            </w:r>
          </w:p>
        </w:tc>
      </w:tr>
    </w:tbl>
    <w:p w14:paraId="0D8952CA" w14:textId="77777777" w:rsidR="00555C74" w:rsidRPr="008316EB" w:rsidRDefault="00555C74" w:rsidP="00555C74">
      <w:pPr>
        <w:spacing w:after="0" w:line="240" w:lineRule="auto"/>
        <w:jc w:val="both"/>
        <w:rPr>
          <w:rFonts w:ascii="Arial Narrow" w:hAnsi="Arial Narrow"/>
        </w:rPr>
      </w:pPr>
      <w:r w:rsidRPr="008316EB">
        <w:rPr>
          <w:rFonts w:ascii="Arial Narrow" w:hAnsi="Arial Narrow"/>
        </w:rPr>
        <w:t xml:space="preserve">Fuente: ASIS </w:t>
      </w:r>
    </w:p>
    <w:p w14:paraId="6839C0D5" w14:textId="77777777" w:rsidR="00555C74" w:rsidRPr="008316EB" w:rsidRDefault="00555C74" w:rsidP="00555C74">
      <w:pPr>
        <w:pStyle w:val="Prrafodelista"/>
        <w:spacing w:after="0" w:line="240" w:lineRule="auto"/>
        <w:ind w:left="567"/>
        <w:jc w:val="both"/>
        <w:rPr>
          <w:rFonts w:ascii="Arial Narrow" w:hAnsi="Arial Narrow"/>
        </w:rPr>
      </w:pPr>
    </w:p>
    <w:p w14:paraId="0AA7A717" w14:textId="77777777" w:rsidR="00555C74" w:rsidRPr="008316EB" w:rsidRDefault="00555C74" w:rsidP="00555C74">
      <w:pPr>
        <w:spacing w:after="0" w:line="276" w:lineRule="auto"/>
        <w:ind w:left="360"/>
        <w:jc w:val="both"/>
        <w:rPr>
          <w:rFonts w:ascii="Arial Narrow" w:hAnsi="Arial Narrow"/>
        </w:rPr>
      </w:pPr>
    </w:p>
    <w:p w14:paraId="5CC1CC8F" w14:textId="77777777" w:rsidR="006E3A23" w:rsidRPr="008316EB" w:rsidRDefault="006E3A23" w:rsidP="004F0703">
      <w:pPr>
        <w:spacing w:after="0"/>
        <w:ind w:firstLine="426"/>
        <w:jc w:val="both"/>
        <w:rPr>
          <w:rFonts w:ascii="Arial Narrow" w:hAnsi="Arial Narrow" w:cs="Calibri"/>
          <w:b/>
        </w:rPr>
      </w:pPr>
      <w:r w:rsidRPr="008316EB">
        <w:rPr>
          <w:rFonts w:ascii="Arial Narrow" w:hAnsi="Arial Narrow" w:cs="Calibri"/>
          <w:b/>
        </w:rPr>
        <w:t>JUSTIFICACIÓN DE LA INTERVENCIÓN</w:t>
      </w:r>
    </w:p>
    <w:p w14:paraId="11D1746D" w14:textId="77777777" w:rsidR="006E3A23" w:rsidRPr="008316EB" w:rsidRDefault="006E3A23" w:rsidP="006E3A23">
      <w:pPr>
        <w:pStyle w:val="Prrafodelista"/>
        <w:spacing w:after="0"/>
        <w:ind w:left="426"/>
        <w:jc w:val="both"/>
        <w:rPr>
          <w:rFonts w:ascii="Arial Narrow" w:hAnsi="Arial Narrow" w:cs="Calibri"/>
        </w:rPr>
      </w:pPr>
    </w:p>
    <w:p w14:paraId="2B6C3159" w14:textId="77777777" w:rsidR="006E3A23" w:rsidRPr="008316EB" w:rsidRDefault="006E3A23" w:rsidP="00AC2715">
      <w:pPr>
        <w:pStyle w:val="Prrafodelista"/>
        <w:numPr>
          <w:ilvl w:val="0"/>
          <w:numId w:val="11"/>
        </w:numPr>
        <w:spacing w:after="0" w:line="276" w:lineRule="auto"/>
        <w:ind w:left="426" w:hanging="284"/>
        <w:jc w:val="both"/>
        <w:rPr>
          <w:rFonts w:ascii="Arial Narrow" w:hAnsi="Arial Narrow" w:cs="Calibri"/>
        </w:rPr>
      </w:pPr>
      <w:r w:rsidRPr="008316EB">
        <w:rPr>
          <w:rFonts w:ascii="Arial Narrow" w:hAnsi="Arial Narrow" w:cs="Calibri"/>
        </w:rPr>
        <w:t xml:space="preserve">La Constitución Política del Perú de 1993 en el Artículo 7 señala: “Todos tienen derecho a la </w:t>
      </w:r>
      <w:r w:rsidRPr="008316EB">
        <w:rPr>
          <w:rFonts w:ascii="Arial Narrow" w:hAnsi="Arial Narrow" w:cs="Calibri"/>
          <w:b/>
        </w:rPr>
        <w:t>protección de su salud</w:t>
      </w:r>
      <w:r w:rsidRPr="008316EB">
        <w:rPr>
          <w:rFonts w:ascii="Arial Narrow" w:hAnsi="Arial Narrow" w:cs="Calibri"/>
        </w:rPr>
        <w:t>, la del medio familiar y la de la comunidad”; en el Artículo 9 señala: “El Estado determina la política nacional de salud.</w:t>
      </w:r>
    </w:p>
    <w:p w14:paraId="70ADDC33" w14:textId="77777777" w:rsidR="006E3A23" w:rsidRPr="008316EB" w:rsidRDefault="006E3A23" w:rsidP="00AC2715">
      <w:pPr>
        <w:pStyle w:val="Prrafodelista"/>
        <w:numPr>
          <w:ilvl w:val="0"/>
          <w:numId w:val="11"/>
        </w:numPr>
        <w:spacing w:after="0" w:line="276" w:lineRule="auto"/>
        <w:ind w:left="426" w:hanging="284"/>
        <w:jc w:val="both"/>
        <w:rPr>
          <w:rFonts w:ascii="Arial Narrow" w:hAnsi="Arial Narrow" w:cs="Calibri"/>
        </w:rPr>
      </w:pPr>
      <w:r w:rsidRPr="008316EB">
        <w:rPr>
          <w:rFonts w:ascii="Arial Narrow" w:hAnsi="Arial Narrow" w:cs="Calibri"/>
        </w:rPr>
        <w:t>En el Plan de Desarrollo Regional Concertado Apurímac al 2021, dentro de sus lineamientos asociados, considera en el Objetivo Estratégico ligado a salud, O.E. 2 “Mejorar las condiciones de salud en la población con énfasis en el Desarrollo Infantil Temprano” y para lograr este objetivo se ha priorizado 9 acciones estratégicas. AE 2.1: Reducir la desnutrición y anemia en niños de 0 a 36 meses, AE2.2: Brindar atención prenatal reenfocada, AE2.3: Proveer complementación nutricional para las madres gestantes, AE2.4: Garantizar la provisión del paquete integral de servicios de salud (CRED, vacunas y suplementación) para las niñas y niños menores de 24 meses. AE2.5: Promover buenas prácticas y hábitos nutricionales en las familias con niños menores de 36 meses y gestantes, AE2.6: Fortalecer la atención integral de la salud de la población, AE2.7: Reducir la incidencia de la tuberculosis y otras enfermedades transmisibles y garantizar la recuperación de los diagnosticados, AE2.8: Incrementar la cobertura de aseguramiento al seguro integral de salud, AE2.9: Modernizar los servicios de salud.</w:t>
      </w:r>
    </w:p>
    <w:p w14:paraId="58E58B8F" w14:textId="77777777" w:rsidR="006E3A23" w:rsidRPr="008316EB" w:rsidRDefault="006E3A23" w:rsidP="006E3A23">
      <w:pPr>
        <w:pStyle w:val="Prrafodelista"/>
        <w:spacing w:after="0"/>
        <w:ind w:left="426"/>
        <w:jc w:val="both"/>
        <w:rPr>
          <w:rFonts w:ascii="Arial Narrow" w:hAnsi="Arial Narrow" w:cs="Calibri"/>
          <w:b/>
        </w:rPr>
      </w:pPr>
    </w:p>
    <w:p w14:paraId="7927D0AD" w14:textId="77777777" w:rsidR="006E3A23" w:rsidRPr="008316EB" w:rsidRDefault="006E3A23" w:rsidP="004F0703">
      <w:pPr>
        <w:pStyle w:val="Prrafodelista"/>
        <w:numPr>
          <w:ilvl w:val="0"/>
          <w:numId w:val="3"/>
        </w:numPr>
        <w:spacing w:after="0" w:line="276" w:lineRule="auto"/>
        <w:jc w:val="both"/>
        <w:outlineLvl w:val="0"/>
        <w:rPr>
          <w:rFonts w:ascii="Arial Narrow" w:hAnsi="Arial Narrow" w:cs="Calibri"/>
          <w:b/>
          <w:color w:val="4F81BD" w:themeColor="accent1"/>
        </w:rPr>
      </w:pPr>
      <w:bookmarkStart w:id="6" w:name="_Toc404346075"/>
      <w:bookmarkStart w:id="7" w:name="_Toc431905636"/>
      <w:r w:rsidRPr="008316EB">
        <w:rPr>
          <w:rFonts w:ascii="Arial Narrow" w:hAnsi="Arial Narrow" w:cs="Calibri"/>
          <w:b/>
          <w:color w:val="4F81BD" w:themeColor="accent1"/>
        </w:rPr>
        <w:t>OBJETIVO</w:t>
      </w:r>
      <w:bookmarkEnd w:id="6"/>
      <w:bookmarkEnd w:id="7"/>
    </w:p>
    <w:p w14:paraId="077D73FD" w14:textId="77777777" w:rsidR="006E3A23" w:rsidRPr="008316EB" w:rsidRDefault="006E3A23" w:rsidP="006E3A23">
      <w:pPr>
        <w:pStyle w:val="Prrafodelista"/>
        <w:spacing w:after="0"/>
        <w:ind w:left="426"/>
        <w:jc w:val="both"/>
        <w:rPr>
          <w:rFonts w:ascii="Arial Narrow" w:hAnsi="Arial Narrow" w:cs="Calibri"/>
          <w:b/>
        </w:rPr>
      </w:pPr>
    </w:p>
    <w:p w14:paraId="72D75D31" w14:textId="77777777" w:rsidR="006E3A23" w:rsidRPr="008316EB" w:rsidRDefault="006E3A23" w:rsidP="006E3A23">
      <w:pPr>
        <w:pStyle w:val="Prrafodelista"/>
        <w:spacing w:after="0"/>
        <w:ind w:left="426"/>
        <w:jc w:val="both"/>
        <w:rPr>
          <w:rFonts w:ascii="Arial Narrow" w:hAnsi="Arial Narrow" w:cs="Calibri"/>
          <w:b/>
        </w:rPr>
      </w:pPr>
      <w:r w:rsidRPr="008316EB">
        <w:rPr>
          <w:rFonts w:ascii="Arial Narrow" w:hAnsi="Arial Narrow" w:cs="Calibri"/>
          <w:b/>
        </w:rPr>
        <w:t>Objetivo General</w:t>
      </w:r>
    </w:p>
    <w:p w14:paraId="4B1F080D" w14:textId="3550D2F2" w:rsidR="006E3A23" w:rsidRPr="008316EB" w:rsidRDefault="006E3A23" w:rsidP="006E3A23">
      <w:pPr>
        <w:pStyle w:val="Prrafodelista"/>
        <w:spacing w:after="0"/>
        <w:ind w:left="426"/>
        <w:jc w:val="both"/>
        <w:rPr>
          <w:rFonts w:ascii="Arial Narrow" w:hAnsi="Arial Narrow" w:cs="Calibri"/>
        </w:rPr>
      </w:pPr>
      <w:r w:rsidRPr="008316EB">
        <w:rPr>
          <w:rFonts w:ascii="Arial Narrow" w:hAnsi="Arial Narrow" w:cs="Calibri"/>
        </w:rPr>
        <w:t>Formular el Proyecto de Inversión a nivel de perfi</w:t>
      </w:r>
      <w:r w:rsidR="00E82B39" w:rsidRPr="008316EB">
        <w:rPr>
          <w:rFonts w:ascii="Arial Narrow" w:hAnsi="Arial Narrow" w:cs="Calibri"/>
        </w:rPr>
        <w:t>l para los Puestos</w:t>
      </w:r>
      <w:r w:rsidR="00555C74" w:rsidRPr="008316EB">
        <w:rPr>
          <w:rFonts w:ascii="Arial Narrow" w:hAnsi="Arial Narrow" w:cs="Calibri"/>
        </w:rPr>
        <w:t xml:space="preserve"> de</w:t>
      </w:r>
      <w:r w:rsidR="00E82B39" w:rsidRPr="008316EB">
        <w:rPr>
          <w:rFonts w:ascii="Arial Narrow" w:hAnsi="Arial Narrow" w:cs="Calibri"/>
        </w:rPr>
        <w:t xml:space="preserve"> Salud </w:t>
      </w:r>
      <w:r w:rsidR="00555C74" w:rsidRPr="008316EB">
        <w:rPr>
          <w:rFonts w:ascii="Arial Narrow" w:hAnsi="Arial Narrow" w:cs="Calibri"/>
        </w:rPr>
        <w:t xml:space="preserve">de </w:t>
      </w:r>
      <w:proofErr w:type="spellStart"/>
      <w:r w:rsidR="00555C74" w:rsidRPr="008316EB">
        <w:rPr>
          <w:rFonts w:ascii="Arial Narrow" w:hAnsi="Arial Narrow" w:cs="Calibri"/>
        </w:rPr>
        <w:t>Kilca</w:t>
      </w:r>
      <w:r w:rsidR="00B03485" w:rsidRPr="008316EB">
        <w:rPr>
          <w:rFonts w:ascii="Arial Narrow" w:hAnsi="Arial Narrow" w:cs="Calibri"/>
        </w:rPr>
        <w:t>ta</w:t>
      </w:r>
      <w:proofErr w:type="spellEnd"/>
      <w:r w:rsidR="00B03485" w:rsidRPr="008316EB">
        <w:rPr>
          <w:rFonts w:ascii="Arial Narrow" w:hAnsi="Arial Narrow" w:cs="Calibri"/>
        </w:rPr>
        <w:t xml:space="preserve">, </w:t>
      </w:r>
      <w:proofErr w:type="spellStart"/>
      <w:r w:rsidR="00B03485" w:rsidRPr="008316EB">
        <w:rPr>
          <w:rFonts w:ascii="Arial Narrow" w:hAnsi="Arial Narrow" w:cs="Calibri"/>
        </w:rPr>
        <w:t>Yumiri</w:t>
      </w:r>
      <w:proofErr w:type="spellEnd"/>
      <w:r w:rsidR="00B03485" w:rsidRPr="008316EB">
        <w:rPr>
          <w:rFonts w:ascii="Arial Narrow" w:hAnsi="Arial Narrow" w:cs="Calibri"/>
        </w:rPr>
        <w:t xml:space="preserve">, </w:t>
      </w:r>
      <w:proofErr w:type="spellStart"/>
      <w:r w:rsidR="00B03485" w:rsidRPr="008316EB">
        <w:rPr>
          <w:rFonts w:ascii="Arial Narrow" w:hAnsi="Arial Narrow" w:cs="Calibri"/>
        </w:rPr>
        <w:t>Sonccoccocha</w:t>
      </w:r>
      <w:proofErr w:type="spellEnd"/>
      <w:r w:rsidR="00365F6A">
        <w:rPr>
          <w:rFonts w:ascii="Arial Narrow" w:hAnsi="Arial Narrow" w:cs="Calibri"/>
        </w:rPr>
        <w:t xml:space="preserve">, </w:t>
      </w:r>
      <w:proofErr w:type="spellStart"/>
      <w:r w:rsidR="00365F6A">
        <w:rPr>
          <w:rFonts w:ascii="Arial Narrow" w:hAnsi="Arial Narrow" w:cs="Calibri"/>
        </w:rPr>
        <w:t>Turpay</w:t>
      </w:r>
      <w:proofErr w:type="spellEnd"/>
      <w:r w:rsidR="00555C74" w:rsidRPr="008316EB">
        <w:rPr>
          <w:rFonts w:ascii="Arial Narrow" w:hAnsi="Arial Narrow" w:cs="Calibri"/>
        </w:rPr>
        <w:t xml:space="preserve"> y Mamara </w:t>
      </w:r>
      <w:r w:rsidRPr="008316EB">
        <w:rPr>
          <w:rFonts w:ascii="Arial Narrow" w:hAnsi="Arial Narrow" w:cs="Calibri"/>
        </w:rPr>
        <w:t xml:space="preserve">, y se propone el nombre </w:t>
      </w:r>
      <w:r w:rsidR="00E82B39" w:rsidRPr="008316EB">
        <w:rPr>
          <w:rFonts w:ascii="Arial Narrow" w:hAnsi="Arial Narrow" w:cs="Calibri"/>
        </w:rPr>
        <w:t>de “</w:t>
      </w:r>
      <w:r w:rsidR="00E82B39" w:rsidRPr="008316EB">
        <w:rPr>
          <w:rFonts w:ascii="Arial Narrow" w:hAnsi="Arial Narrow"/>
          <w:b/>
        </w:rPr>
        <w:t>MEJORAMIENTO DE LOS SERVICIOS DE SALUD DE LOS ESTABLECIMIENTOS DE SALUD DE KILCA</w:t>
      </w:r>
      <w:r w:rsidR="00B03485" w:rsidRPr="008316EB">
        <w:rPr>
          <w:rFonts w:ascii="Arial Narrow" w:hAnsi="Arial Narrow"/>
          <w:b/>
        </w:rPr>
        <w:t>TA, YUMIRI, SONCCOCCOCHA</w:t>
      </w:r>
      <w:r w:rsidR="00810340" w:rsidRPr="008316EB">
        <w:rPr>
          <w:rFonts w:ascii="Arial Narrow" w:hAnsi="Arial Narrow"/>
          <w:b/>
        </w:rPr>
        <w:t xml:space="preserve">, TURPAY Y </w:t>
      </w:r>
      <w:r w:rsidR="00E82B39" w:rsidRPr="008316EB">
        <w:rPr>
          <w:rFonts w:ascii="Arial Narrow" w:hAnsi="Arial Narrow"/>
          <w:b/>
        </w:rPr>
        <w:t xml:space="preserve">MAMARA DE LAS PROVINCIAS DE ANTABAMBA Y GRAU DEL DEPARTAMENTO DE APURÍMAC” </w:t>
      </w:r>
      <w:r w:rsidRPr="008316EB">
        <w:rPr>
          <w:rFonts w:ascii="Arial Narrow" w:hAnsi="Arial Narrow" w:cs="Calibri"/>
        </w:rPr>
        <w:t>que comprende la infraestructura de salud, equipamiento biomédico, electromecánico, instrumental, mobiliario, comunicaciones, seguridad y entre otros aspectos, en el marco del Sistema Nacional de Programación Multianual y Gestión de Inversiones; estudio que deberá ser compatibles con los line</w:t>
      </w:r>
      <w:r w:rsidR="00E82B39" w:rsidRPr="008316EB">
        <w:rPr>
          <w:rFonts w:ascii="Arial Narrow" w:hAnsi="Arial Narrow" w:cs="Calibri"/>
        </w:rPr>
        <w:t xml:space="preserve">amientos de política sectorial y </w:t>
      </w:r>
      <w:r w:rsidRPr="008316EB">
        <w:rPr>
          <w:rFonts w:ascii="Arial Narrow" w:hAnsi="Arial Narrow" w:cs="Calibri"/>
        </w:rPr>
        <w:t>guías m</w:t>
      </w:r>
      <w:r w:rsidR="00E82B39" w:rsidRPr="008316EB">
        <w:rPr>
          <w:rFonts w:ascii="Arial Narrow" w:hAnsi="Arial Narrow" w:cs="Calibri"/>
        </w:rPr>
        <w:t>etodológicas específicas de salud</w:t>
      </w:r>
      <w:r w:rsidRPr="008316EB">
        <w:rPr>
          <w:rFonts w:ascii="Arial Narrow" w:hAnsi="Arial Narrow" w:cs="Calibri"/>
        </w:rPr>
        <w:t>.</w:t>
      </w:r>
    </w:p>
    <w:p w14:paraId="0084C041" w14:textId="77777777" w:rsidR="006E3A23" w:rsidRPr="008316EB" w:rsidRDefault="006E3A23" w:rsidP="006E3A23">
      <w:pPr>
        <w:pStyle w:val="Prrafodelista"/>
        <w:spacing w:after="0"/>
        <w:ind w:left="426"/>
        <w:jc w:val="both"/>
        <w:rPr>
          <w:rFonts w:ascii="Arial Narrow" w:hAnsi="Arial Narrow" w:cs="Calibri"/>
          <w:b/>
        </w:rPr>
      </w:pPr>
    </w:p>
    <w:p w14:paraId="7FD035CE" w14:textId="77777777" w:rsidR="006E3A23" w:rsidRPr="008316EB" w:rsidRDefault="006E3A23" w:rsidP="006E3A23">
      <w:pPr>
        <w:pStyle w:val="Prrafodelista"/>
        <w:spacing w:after="0"/>
        <w:ind w:left="426"/>
        <w:jc w:val="both"/>
        <w:rPr>
          <w:rFonts w:ascii="Arial Narrow" w:hAnsi="Arial Narrow" w:cs="Calibri"/>
          <w:b/>
        </w:rPr>
      </w:pPr>
      <w:r w:rsidRPr="008316EB">
        <w:rPr>
          <w:rFonts w:ascii="Arial Narrow" w:hAnsi="Arial Narrow" w:cs="Calibri"/>
          <w:b/>
        </w:rPr>
        <w:t>Objetivo Especifico</w:t>
      </w:r>
    </w:p>
    <w:p w14:paraId="71AD28E1" w14:textId="77777777" w:rsidR="006E3A23" w:rsidRPr="008316EB" w:rsidRDefault="006E3A23" w:rsidP="00AC2715">
      <w:pPr>
        <w:pStyle w:val="Prrafodelista"/>
        <w:numPr>
          <w:ilvl w:val="0"/>
          <w:numId w:val="9"/>
        </w:numPr>
        <w:spacing w:after="120" w:line="276" w:lineRule="auto"/>
        <w:jc w:val="both"/>
        <w:rPr>
          <w:rFonts w:ascii="Arial Narrow" w:hAnsi="Arial Narrow" w:cs="Calibri"/>
        </w:rPr>
      </w:pPr>
      <w:r w:rsidRPr="008316EB">
        <w:rPr>
          <w:rFonts w:ascii="Arial Narrow" w:hAnsi="Arial Narrow" w:cs="Calibri"/>
        </w:rPr>
        <w:t>Establecer tiempos y plazos para la formulación del estudio.</w:t>
      </w:r>
    </w:p>
    <w:p w14:paraId="1B062DA9" w14:textId="77777777" w:rsidR="006E3A23" w:rsidRPr="008316EB" w:rsidRDefault="006E3A23" w:rsidP="00AC2715">
      <w:pPr>
        <w:pStyle w:val="Prrafodelista"/>
        <w:numPr>
          <w:ilvl w:val="0"/>
          <w:numId w:val="9"/>
        </w:numPr>
        <w:spacing w:after="120" w:line="276" w:lineRule="auto"/>
        <w:jc w:val="both"/>
        <w:rPr>
          <w:rFonts w:ascii="Arial Narrow" w:hAnsi="Arial Narrow" w:cs="Calibri"/>
        </w:rPr>
      </w:pPr>
      <w:r w:rsidRPr="008316EB">
        <w:rPr>
          <w:rFonts w:ascii="Arial Narrow" w:hAnsi="Arial Narrow" w:cs="Calibri"/>
        </w:rPr>
        <w:t>Definir al equipo que facilite y acompañe en la elaboración de los estudios de Pre Inversión a nivel de Perfil.</w:t>
      </w:r>
    </w:p>
    <w:p w14:paraId="571271DA" w14:textId="77777777" w:rsidR="006E3A23" w:rsidRPr="008316EB" w:rsidRDefault="006E3A23" w:rsidP="00AC2715">
      <w:pPr>
        <w:pStyle w:val="Prrafodelista"/>
        <w:numPr>
          <w:ilvl w:val="0"/>
          <w:numId w:val="9"/>
        </w:numPr>
        <w:spacing w:after="120" w:line="276" w:lineRule="auto"/>
        <w:jc w:val="both"/>
        <w:rPr>
          <w:rFonts w:ascii="Arial Narrow" w:hAnsi="Arial Narrow" w:cs="Calibri"/>
        </w:rPr>
      </w:pPr>
      <w:r w:rsidRPr="008316EB">
        <w:rPr>
          <w:rFonts w:ascii="Arial Narrow" w:hAnsi="Arial Narrow" w:cs="Calibri"/>
        </w:rPr>
        <w:t>Definir recursos que permitan la elaboración de los estudios de Pre Inversión.</w:t>
      </w:r>
    </w:p>
    <w:p w14:paraId="79A6A0A4" w14:textId="77777777" w:rsidR="006E3A23" w:rsidRPr="008316EB" w:rsidRDefault="006E3A23" w:rsidP="00AC2715">
      <w:pPr>
        <w:pStyle w:val="Prrafodelista"/>
        <w:numPr>
          <w:ilvl w:val="0"/>
          <w:numId w:val="9"/>
        </w:numPr>
        <w:spacing w:after="120" w:line="276" w:lineRule="auto"/>
        <w:jc w:val="both"/>
        <w:rPr>
          <w:rFonts w:ascii="Arial Narrow" w:hAnsi="Arial Narrow" w:cs="Calibri"/>
        </w:rPr>
      </w:pPr>
      <w:r w:rsidRPr="008316EB">
        <w:rPr>
          <w:rFonts w:ascii="Arial Narrow" w:hAnsi="Arial Narrow" w:cs="Calibri"/>
        </w:rPr>
        <w:t>Establecer la metodología de trabajo para la formulación del estudio.</w:t>
      </w:r>
    </w:p>
    <w:p w14:paraId="086DBBBA" w14:textId="77777777" w:rsidR="006E3A23" w:rsidRPr="008316EB" w:rsidRDefault="006E3A23" w:rsidP="00AC2715">
      <w:pPr>
        <w:pStyle w:val="Prrafodelista"/>
        <w:numPr>
          <w:ilvl w:val="0"/>
          <w:numId w:val="9"/>
        </w:numPr>
        <w:spacing w:after="120" w:line="276" w:lineRule="auto"/>
        <w:jc w:val="both"/>
        <w:rPr>
          <w:rFonts w:ascii="Arial Narrow" w:hAnsi="Arial Narrow" w:cs="Calibri"/>
        </w:rPr>
      </w:pPr>
      <w:r w:rsidRPr="008316EB">
        <w:rPr>
          <w:rFonts w:ascii="Arial Narrow" w:hAnsi="Arial Narrow" w:cs="Calibri"/>
        </w:rPr>
        <w:t>Definir los instrumentos de recopilación de información primaria y secundaria necesarios para la estructuración de la identificación, formulación y evaluación tales como encuestas, entrevistas, cuestionarios; los mismos que deberán estar presentados en el producto final en Anexos.</w:t>
      </w:r>
    </w:p>
    <w:p w14:paraId="4E998867" w14:textId="77777777" w:rsidR="008316EB" w:rsidRDefault="006E3A23" w:rsidP="00AC2715">
      <w:pPr>
        <w:pStyle w:val="Prrafodelista"/>
        <w:numPr>
          <w:ilvl w:val="0"/>
          <w:numId w:val="9"/>
        </w:numPr>
        <w:spacing w:after="200" w:line="276" w:lineRule="auto"/>
        <w:rPr>
          <w:rFonts w:ascii="Arial Narrow" w:hAnsi="Arial Narrow" w:cs="Calibri"/>
        </w:rPr>
      </w:pPr>
      <w:r w:rsidRPr="008316EB">
        <w:rPr>
          <w:rFonts w:ascii="Arial Narrow" w:hAnsi="Arial Narrow" w:cs="Calibri"/>
        </w:rPr>
        <w:t>La elaboración del proyecto de pre inversión a nivel Perfil.</w:t>
      </w:r>
    </w:p>
    <w:p w14:paraId="35E37390" w14:textId="7312BE11" w:rsidR="008316EB" w:rsidRPr="008316EB" w:rsidRDefault="006E3A23" w:rsidP="00AC2715">
      <w:pPr>
        <w:pStyle w:val="Prrafodelista"/>
        <w:numPr>
          <w:ilvl w:val="0"/>
          <w:numId w:val="9"/>
        </w:numPr>
        <w:spacing w:after="200" w:line="276" w:lineRule="auto"/>
        <w:rPr>
          <w:rFonts w:ascii="Arial Narrow" w:hAnsi="Arial Narrow" w:cs="Calibri"/>
        </w:rPr>
      </w:pPr>
      <w:r w:rsidRPr="008316EB">
        <w:rPr>
          <w:rFonts w:ascii="Arial Narrow" w:hAnsi="Arial Narrow" w:cs="Calibri"/>
        </w:rPr>
        <w:t xml:space="preserve"> </w:t>
      </w:r>
    </w:p>
    <w:p w14:paraId="71D53586" w14:textId="77777777" w:rsidR="008316EB" w:rsidRPr="008316EB" w:rsidRDefault="008316EB" w:rsidP="008316EB">
      <w:pPr>
        <w:pStyle w:val="Prrafodelista"/>
        <w:numPr>
          <w:ilvl w:val="0"/>
          <w:numId w:val="3"/>
        </w:numPr>
        <w:spacing w:after="0" w:line="276" w:lineRule="auto"/>
        <w:ind w:left="426"/>
        <w:jc w:val="both"/>
        <w:outlineLvl w:val="0"/>
        <w:rPr>
          <w:rFonts w:ascii="Arial Narrow" w:hAnsi="Arial Narrow" w:cs="Calibri"/>
          <w:b/>
          <w:color w:val="4F81BD" w:themeColor="accent1"/>
        </w:rPr>
      </w:pPr>
      <w:bookmarkStart w:id="8" w:name="_Toc404346076"/>
      <w:bookmarkStart w:id="9" w:name="_Toc431905637"/>
      <w:r w:rsidRPr="008316EB">
        <w:rPr>
          <w:rFonts w:ascii="Arial Narrow" w:hAnsi="Arial Narrow" w:cs="Calibri"/>
          <w:b/>
          <w:color w:val="4F81BD" w:themeColor="accent1"/>
        </w:rPr>
        <w:t>EQUIPO MÍNIMO DE PROFESIONALES</w:t>
      </w:r>
      <w:bookmarkEnd w:id="8"/>
      <w:bookmarkEnd w:id="9"/>
    </w:p>
    <w:p w14:paraId="7770213F" w14:textId="5E41891E" w:rsidR="00D36804" w:rsidRPr="008316EB" w:rsidRDefault="00530B50" w:rsidP="008316EB">
      <w:pPr>
        <w:pStyle w:val="Prrafodelista"/>
        <w:spacing w:after="120"/>
        <w:ind w:left="426"/>
        <w:contextualSpacing w:val="0"/>
        <w:jc w:val="both"/>
        <w:rPr>
          <w:rFonts w:ascii="Arial Narrow" w:hAnsi="Arial Narrow" w:cs="Calibri"/>
        </w:rPr>
      </w:pPr>
      <w:r>
        <w:rPr>
          <w:rFonts w:ascii="Arial Narrow" w:hAnsi="Arial Narrow" w:cs="Calibri"/>
        </w:rPr>
        <w:t>Para la Fase de Formulación y Evaluación</w:t>
      </w:r>
      <w:r w:rsidR="006E3A23" w:rsidRPr="008316EB">
        <w:rPr>
          <w:rFonts w:ascii="Arial Narrow" w:hAnsi="Arial Narrow" w:cs="Calibri"/>
        </w:rPr>
        <w:t xml:space="preserve"> se deberá de contar con un equipo técnico de profesionales y de apoyo, los mismos que deberán disponer de experiencia en la elaboraci</w:t>
      </w:r>
      <w:r w:rsidR="00C616F4">
        <w:rPr>
          <w:rFonts w:ascii="Arial Narrow" w:hAnsi="Arial Narrow" w:cs="Calibri"/>
        </w:rPr>
        <w:t>ón de proyectos de Inversión</w:t>
      </w:r>
      <w:r w:rsidR="006E3A23" w:rsidRPr="008316EB">
        <w:rPr>
          <w:rFonts w:ascii="Arial Narrow" w:hAnsi="Arial Narrow" w:cs="Calibri"/>
        </w:rPr>
        <w:t>. El requerimiento de profesionales para cumplir las acciones se presenta en el siguiente cuadro.</w:t>
      </w:r>
    </w:p>
    <w:p w14:paraId="35DAD09D" w14:textId="77777777" w:rsidR="006E3A23" w:rsidRPr="004F42E2" w:rsidRDefault="006E3A23" w:rsidP="004F0703">
      <w:pPr>
        <w:pStyle w:val="Prrafodelista"/>
        <w:numPr>
          <w:ilvl w:val="0"/>
          <w:numId w:val="3"/>
        </w:numPr>
        <w:spacing w:after="0" w:line="276" w:lineRule="auto"/>
        <w:ind w:left="426"/>
        <w:jc w:val="both"/>
        <w:outlineLvl w:val="0"/>
        <w:rPr>
          <w:rFonts w:ascii="Arial Narrow" w:hAnsi="Arial Narrow" w:cs="Calibri"/>
          <w:b/>
          <w:color w:val="4F81BD" w:themeColor="accent1"/>
        </w:rPr>
      </w:pPr>
      <w:bookmarkStart w:id="10" w:name="_Toc404346077"/>
      <w:bookmarkStart w:id="11" w:name="_Toc431905638"/>
      <w:r w:rsidRPr="004F42E2">
        <w:rPr>
          <w:rFonts w:ascii="Arial Narrow" w:hAnsi="Arial Narrow" w:cs="Calibri"/>
          <w:b/>
          <w:color w:val="4F81BD" w:themeColor="accent1"/>
        </w:rPr>
        <w:t>ROLES Y FUNCIONES DEL EQUIPO DE PROFESIONALES</w:t>
      </w:r>
      <w:bookmarkEnd w:id="10"/>
      <w:bookmarkEnd w:id="11"/>
    </w:p>
    <w:p w14:paraId="4DA731D6" w14:textId="77777777" w:rsidR="006E3A23" w:rsidRDefault="006E3A23" w:rsidP="006E3A23">
      <w:pPr>
        <w:pStyle w:val="Prrafodelista"/>
        <w:spacing w:after="0"/>
        <w:ind w:left="426"/>
        <w:jc w:val="both"/>
        <w:rPr>
          <w:rFonts w:ascii="Arial Narrow" w:hAnsi="Arial Narrow" w:cs="Calibri"/>
          <w:b/>
        </w:rPr>
      </w:pPr>
    </w:p>
    <w:tbl>
      <w:tblPr>
        <w:tblW w:w="8931" w:type="dxa"/>
        <w:tblInd w:w="-10" w:type="dxa"/>
        <w:tblCellMar>
          <w:left w:w="70" w:type="dxa"/>
          <w:right w:w="70" w:type="dxa"/>
        </w:tblCellMar>
        <w:tblLook w:val="04A0" w:firstRow="1" w:lastRow="0" w:firstColumn="1" w:lastColumn="0" w:noHBand="0" w:noVBand="1"/>
      </w:tblPr>
      <w:tblGrid>
        <w:gridCol w:w="2300"/>
        <w:gridCol w:w="6631"/>
      </w:tblGrid>
      <w:tr w:rsidR="00AD5DF0" w:rsidRPr="00AD5DF0" w14:paraId="5B8F342F" w14:textId="77777777" w:rsidTr="0096514D">
        <w:trPr>
          <w:trHeight w:val="559"/>
        </w:trPr>
        <w:tc>
          <w:tcPr>
            <w:tcW w:w="2300" w:type="dxa"/>
            <w:tcBorders>
              <w:top w:val="single" w:sz="8" w:space="0" w:color="FFFFFF"/>
              <w:left w:val="single" w:sz="8" w:space="0" w:color="FFFFFF"/>
              <w:bottom w:val="nil"/>
              <w:right w:val="single" w:sz="8" w:space="0" w:color="FFFFFF"/>
            </w:tcBorders>
            <w:shd w:val="clear" w:color="000000" w:fill="0070C0"/>
            <w:noWrap/>
            <w:vAlign w:val="center"/>
            <w:hideMark/>
          </w:tcPr>
          <w:p w14:paraId="7FDFE8D1" w14:textId="77777777" w:rsidR="00AD5DF0" w:rsidRPr="00AD5DF0" w:rsidRDefault="00AD5DF0" w:rsidP="00AD5DF0">
            <w:pPr>
              <w:spacing w:after="0" w:line="240" w:lineRule="auto"/>
              <w:jc w:val="center"/>
              <w:rPr>
                <w:rFonts w:ascii="Arial Narrow" w:eastAsia="Times New Roman" w:hAnsi="Arial Narrow" w:cs="Calibri"/>
                <w:b/>
                <w:bCs/>
                <w:color w:val="FFFFFF"/>
                <w:sz w:val="18"/>
                <w:szCs w:val="18"/>
                <w:lang w:eastAsia="es-PE"/>
              </w:rPr>
            </w:pPr>
            <w:r w:rsidRPr="00AD5DF0">
              <w:rPr>
                <w:rFonts w:ascii="Arial Narrow" w:eastAsia="Times New Roman" w:hAnsi="Arial Narrow" w:cs="Calibri"/>
                <w:b/>
                <w:bCs/>
                <w:color w:val="FFFFFF"/>
                <w:sz w:val="18"/>
                <w:szCs w:val="18"/>
                <w:lang w:eastAsia="es-PE"/>
              </w:rPr>
              <w:t>ESPECIALISTA</w:t>
            </w:r>
          </w:p>
        </w:tc>
        <w:tc>
          <w:tcPr>
            <w:tcW w:w="6631" w:type="dxa"/>
            <w:tcBorders>
              <w:top w:val="single" w:sz="8" w:space="0" w:color="FFFFFF"/>
              <w:left w:val="nil"/>
              <w:bottom w:val="nil"/>
              <w:right w:val="single" w:sz="8" w:space="0" w:color="FFFFFF"/>
            </w:tcBorders>
            <w:shd w:val="clear" w:color="000000" w:fill="0070C0"/>
            <w:noWrap/>
            <w:vAlign w:val="center"/>
            <w:hideMark/>
          </w:tcPr>
          <w:p w14:paraId="4BF39B07" w14:textId="4642519D" w:rsidR="00AD5DF0" w:rsidRPr="00AD5DF0" w:rsidRDefault="0096514D" w:rsidP="00AD5DF0">
            <w:pPr>
              <w:spacing w:after="0" w:line="240" w:lineRule="auto"/>
              <w:jc w:val="center"/>
              <w:rPr>
                <w:rFonts w:ascii="Arial Narrow" w:eastAsia="Times New Roman" w:hAnsi="Arial Narrow" w:cs="Calibri"/>
                <w:b/>
                <w:bCs/>
                <w:color w:val="FFFFFF"/>
                <w:sz w:val="18"/>
                <w:szCs w:val="18"/>
                <w:lang w:eastAsia="es-PE"/>
              </w:rPr>
            </w:pPr>
            <w:r>
              <w:rPr>
                <w:rFonts w:ascii="Arial Narrow" w:eastAsia="Times New Roman" w:hAnsi="Arial Narrow" w:cs="Calibri"/>
                <w:b/>
                <w:bCs/>
                <w:color w:val="FFFFFF"/>
                <w:sz w:val="18"/>
                <w:szCs w:val="18"/>
                <w:lang w:eastAsia="es-PE"/>
              </w:rPr>
              <w:t>ROL / ACTIVIDADES</w:t>
            </w:r>
          </w:p>
        </w:tc>
      </w:tr>
      <w:tr w:rsidR="00AD5DF0" w:rsidRPr="00AD5DF0" w14:paraId="64AED345" w14:textId="77777777" w:rsidTr="00AD5DF0">
        <w:trPr>
          <w:trHeight w:val="20"/>
        </w:trPr>
        <w:tc>
          <w:tcPr>
            <w:tcW w:w="2300" w:type="dxa"/>
            <w:vMerge w:val="restart"/>
            <w:tcBorders>
              <w:top w:val="single" w:sz="8" w:space="0" w:color="0070C0"/>
              <w:left w:val="single" w:sz="8" w:space="0" w:color="0070C0"/>
              <w:bottom w:val="single" w:sz="8" w:space="0" w:color="0070C0"/>
              <w:right w:val="single" w:sz="8" w:space="0" w:color="0070C0"/>
            </w:tcBorders>
            <w:shd w:val="clear" w:color="auto" w:fill="auto"/>
            <w:vAlign w:val="center"/>
            <w:hideMark/>
          </w:tcPr>
          <w:p w14:paraId="1FD1C458" w14:textId="77777777" w:rsidR="00AD5DF0" w:rsidRPr="00AD5DF0" w:rsidRDefault="00AD5DF0" w:rsidP="00AD5DF0">
            <w:pPr>
              <w:spacing w:after="0" w:line="240" w:lineRule="auto"/>
              <w:jc w:val="center"/>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Economista</w:t>
            </w:r>
          </w:p>
        </w:tc>
        <w:tc>
          <w:tcPr>
            <w:tcW w:w="6631" w:type="dxa"/>
            <w:tcBorders>
              <w:top w:val="single" w:sz="8" w:space="0" w:color="0070C0"/>
              <w:left w:val="nil"/>
              <w:bottom w:val="single" w:sz="8" w:space="0" w:color="0070C0"/>
              <w:right w:val="single" w:sz="8" w:space="0" w:color="0070C0"/>
            </w:tcBorders>
            <w:shd w:val="clear" w:color="auto" w:fill="auto"/>
            <w:vAlign w:val="center"/>
            <w:hideMark/>
          </w:tcPr>
          <w:p w14:paraId="4D663291"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Jefe de Proyecto Especialista en Formulación de PI</w:t>
            </w:r>
          </w:p>
        </w:tc>
      </w:tr>
      <w:tr w:rsidR="00AD5DF0" w:rsidRPr="00AD5DF0" w14:paraId="2EC72A2E" w14:textId="77777777" w:rsidTr="00AD5DF0">
        <w:trPr>
          <w:trHeight w:val="20"/>
        </w:trPr>
        <w:tc>
          <w:tcPr>
            <w:tcW w:w="2300" w:type="dxa"/>
            <w:vMerge/>
            <w:tcBorders>
              <w:top w:val="single" w:sz="8" w:space="0" w:color="0070C0"/>
              <w:left w:val="single" w:sz="8" w:space="0" w:color="0070C0"/>
              <w:bottom w:val="single" w:sz="8" w:space="0" w:color="0070C0"/>
              <w:right w:val="single" w:sz="8" w:space="0" w:color="0070C0"/>
            </w:tcBorders>
            <w:vAlign w:val="center"/>
            <w:hideMark/>
          </w:tcPr>
          <w:p w14:paraId="672AC9D5"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6F8DD23C"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Taller de Involucrados</w:t>
            </w:r>
          </w:p>
        </w:tc>
      </w:tr>
      <w:tr w:rsidR="00AD5DF0" w:rsidRPr="00AD5DF0" w14:paraId="15F35CCB" w14:textId="77777777" w:rsidTr="00AD5DF0">
        <w:trPr>
          <w:trHeight w:val="20"/>
        </w:trPr>
        <w:tc>
          <w:tcPr>
            <w:tcW w:w="2300" w:type="dxa"/>
            <w:vMerge/>
            <w:tcBorders>
              <w:top w:val="single" w:sz="8" w:space="0" w:color="0070C0"/>
              <w:left w:val="single" w:sz="8" w:space="0" w:color="0070C0"/>
              <w:bottom w:val="single" w:sz="8" w:space="0" w:color="0070C0"/>
              <w:right w:val="single" w:sz="8" w:space="0" w:color="0070C0"/>
            </w:tcBorders>
            <w:vAlign w:val="center"/>
            <w:hideMark/>
          </w:tcPr>
          <w:p w14:paraId="29A9ED38"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76FE5442"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Aprobación de la Cartera de Servicios</w:t>
            </w:r>
          </w:p>
        </w:tc>
      </w:tr>
      <w:tr w:rsidR="00AD5DF0" w:rsidRPr="00AD5DF0" w14:paraId="6C32FF91" w14:textId="77777777" w:rsidTr="00AD5DF0">
        <w:trPr>
          <w:trHeight w:val="20"/>
        </w:trPr>
        <w:tc>
          <w:tcPr>
            <w:tcW w:w="2300" w:type="dxa"/>
            <w:vMerge/>
            <w:tcBorders>
              <w:top w:val="single" w:sz="8" w:space="0" w:color="0070C0"/>
              <w:left w:val="single" w:sz="8" w:space="0" w:color="0070C0"/>
              <w:bottom w:val="single" w:sz="8" w:space="0" w:color="0070C0"/>
              <w:right w:val="single" w:sz="8" w:space="0" w:color="0070C0"/>
            </w:tcBorders>
            <w:vAlign w:val="center"/>
            <w:hideMark/>
          </w:tcPr>
          <w:p w14:paraId="343B921E"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6C614F7A"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Programa Medico Funcional</w:t>
            </w:r>
          </w:p>
        </w:tc>
      </w:tr>
      <w:tr w:rsidR="00AD5DF0" w:rsidRPr="00AD5DF0" w14:paraId="7F810A00" w14:textId="77777777" w:rsidTr="00AD5DF0">
        <w:trPr>
          <w:trHeight w:val="20"/>
        </w:trPr>
        <w:tc>
          <w:tcPr>
            <w:tcW w:w="2300" w:type="dxa"/>
            <w:vMerge/>
            <w:tcBorders>
              <w:top w:val="single" w:sz="8" w:space="0" w:color="0070C0"/>
              <w:left w:val="single" w:sz="8" w:space="0" w:color="0070C0"/>
              <w:bottom w:val="single" w:sz="8" w:space="0" w:color="0070C0"/>
              <w:right w:val="single" w:sz="8" w:space="0" w:color="0070C0"/>
            </w:tcBorders>
            <w:vAlign w:val="center"/>
            <w:hideMark/>
          </w:tcPr>
          <w:p w14:paraId="7B834E71"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77652D20"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Informe Técnico sobre posibilidad de Uso de la Infraestructura existente</w:t>
            </w:r>
          </w:p>
        </w:tc>
      </w:tr>
      <w:tr w:rsidR="00AD5DF0" w:rsidRPr="00AD5DF0" w14:paraId="54C5B4E9" w14:textId="77777777" w:rsidTr="00AD5DF0">
        <w:trPr>
          <w:trHeight w:val="20"/>
        </w:trPr>
        <w:tc>
          <w:tcPr>
            <w:tcW w:w="2300" w:type="dxa"/>
            <w:vMerge/>
            <w:tcBorders>
              <w:top w:val="single" w:sz="8" w:space="0" w:color="0070C0"/>
              <w:left w:val="single" w:sz="8" w:space="0" w:color="0070C0"/>
              <w:bottom w:val="single" w:sz="8" w:space="0" w:color="0070C0"/>
              <w:right w:val="single" w:sz="8" w:space="0" w:color="0070C0"/>
            </w:tcBorders>
            <w:vAlign w:val="center"/>
            <w:hideMark/>
          </w:tcPr>
          <w:p w14:paraId="14699910"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3221C66B"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Costos de O y M Sin Proyecto</w:t>
            </w:r>
          </w:p>
        </w:tc>
      </w:tr>
      <w:tr w:rsidR="00AD5DF0" w:rsidRPr="00AD5DF0" w14:paraId="4F8243EE" w14:textId="77777777" w:rsidTr="00AD5DF0">
        <w:trPr>
          <w:trHeight w:val="20"/>
        </w:trPr>
        <w:tc>
          <w:tcPr>
            <w:tcW w:w="2300" w:type="dxa"/>
            <w:vMerge/>
            <w:tcBorders>
              <w:top w:val="single" w:sz="8" w:space="0" w:color="0070C0"/>
              <w:left w:val="single" w:sz="8" w:space="0" w:color="0070C0"/>
              <w:bottom w:val="single" w:sz="8" w:space="0" w:color="0070C0"/>
              <w:right w:val="single" w:sz="8" w:space="0" w:color="0070C0"/>
            </w:tcBorders>
            <w:vAlign w:val="center"/>
            <w:hideMark/>
          </w:tcPr>
          <w:p w14:paraId="3FBA37C5"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65FA5456"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Acta de compromiso de las acciones previstas para la Organización y Gestión en la etapa de Inversión</w:t>
            </w:r>
          </w:p>
        </w:tc>
      </w:tr>
      <w:tr w:rsidR="00AD5DF0" w:rsidRPr="00AD5DF0" w14:paraId="4433D0B7" w14:textId="77777777" w:rsidTr="00AD5DF0">
        <w:trPr>
          <w:trHeight w:val="20"/>
        </w:trPr>
        <w:tc>
          <w:tcPr>
            <w:tcW w:w="2300" w:type="dxa"/>
            <w:vMerge/>
            <w:tcBorders>
              <w:top w:val="single" w:sz="8" w:space="0" w:color="0070C0"/>
              <w:left w:val="single" w:sz="8" w:space="0" w:color="0070C0"/>
              <w:bottom w:val="single" w:sz="8" w:space="0" w:color="0070C0"/>
              <w:right w:val="single" w:sz="8" w:space="0" w:color="0070C0"/>
            </w:tcBorders>
            <w:vAlign w:val="center"/>
            <w:hideMark/>
          </w:tcPr>
          <w:p w14:paraId="5374CF63"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4344DF35"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Acta de compromiso de financiamiento de la O y M del PI</w:t>
            </w:r>
          </w:p>
        </w:tc>
      </w:tr>
      <w:tr w:rsidR="00AD5DF0" w:rsidRPr="00AD5DF0" w14:paraId="1569F92B" w14:textId="77777777" w:rsidTr="00AD5DF0">
        <w:trPr>
          <w:trHeight w:val="20"/>
        </w:trPr>
        <w:tc>
          <w:tcPr>
            <w:tcW w:w="2300" w:type="dxa"/>
            <w:vMerge/>
            <w:tcBorders>
              <w:top w:val="single" w:sz="8" w:space="0" w:color="0070C0"/>
              <w:left w:val="single" w:sz="8" w:space="0" w:color="0070C0"/>
              <w:bottom w:val="single" w:sz="8" w:space="0" w:color="0070C0"/>
              <w:right w:val="single" w:sz="8" w:space="0" w:color="0070C0"/>
            </w:tcBorders>
            <w:vAlign w:val="center"/>
            <w:hideMark/>
          </w:tcPr>
          <w:p w14:paraId="12DADBDE"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71318FE3"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Consolidación del PI</w:t>
            </w:r>
          </w:p>
        </w:tc>
      </w:tr>
      <w:tr w:rsidR="00AD5DF0" w:rsidRPr="00AD5DF0" w14:paraId="60EA57E2" w14:textId="77777777" w:rsidTr="00AD5DF0">
        <w:trPr>
          <w:trHeight w:val="20"/>
        </w:trPr>
        <w:tc>
          <w:tcPr>
            <w:tcW w:w="2300" w:type="dxa"/>
            <w:vMerge w:val="restart"/>
            <w:tcBorders>
              <w:top w:val="nil"/>
              <w:left w:val="single" w:sz="8" w:space="0" w:color="0070C0"/>
              <w:bottom w:val="single" w:sz="8" w:space="0" w:color="0070C0"/>
              <w:right w:val="single" w:sz="8" w:space="0" w:color="0070C0"/>
            </w:tcBorders>
            <w:shd w:val="clear" w:color="auto" w:fill="auto"/>
            <w:vAlign w:val="center"/>
            <w:hideMark/>
          </w:tcPr>
          <w:p w14:paraId="1D88AA49" w14:textId="77777777" w:rsidR="00AD5DF0" w:rsidRPr="00AD5DF0" w:rsidRDefault="00AD5DF0" w:rsidP="00AD5DF0">
            <w:pPr>
              <w:spacing w:after="0" w:line="240" w:lineRule="auto"/>
              <w:jc w:val="center"/>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Tecnólogo médico/Obstetra</w:t>
            </w:r>
          </w:p>
        </w:tc>
        <w:tc>
          <w:tcPr>
            <w:tcW w:w="6631" w:type="dxa"/>
            <w:tcBorders>
              <w:top w:val="nil"/>
              <w:left w:val="nil"/>
              <w:bottom w:val="single" w:sz="8" w:space="0" w:color="0070C0"/>
              <w:right w:val="single" w:sz="8" w:space="0" w:color="0070C0"/>
            </w:tcBorders>
            <w:shd w:val="clear" w:color="auto" w:fill="auto"/>
            <w:vAlign w:val="center"/>
            <w:hideMark/>
          </w:tcPr>
          <w:p w14:paraId="1EF966D2"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Informe de la Producción del EE SS</w:t>
            </w:r>
          </w:p>
        </w:tc>
      </w:tr>
      <w:tr w:rsidR="00AD5DF0" w:rsidRPr="00AD5DF0" w14:paraId="32436DF1"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193A71E3"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722FE3CF"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Informe de Evaluación de Equipamiento</w:t>
            </w:r>
          </w:p>
        </w:tc>
      </w:tr>
      <w:tr w:rsidR="00AD5DF0" w:rsidRPr="00AD5DF0" w14:paraId="47987E42"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5FDD8633"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50722F96"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Memoria descriptiva del Programa de Equipamiento</w:t>
            </w:r>
          </w:p>
        </w:tc>
      </w:tr>
      <w:tr w:rsidR="00AD5DF0" w:rsidRPr="00AD5DF0" w14:paraId="6528864E"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403091FA"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225D0228"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Presupuesto del plan de mantenimiento de infraestructura y equipamiento</w:t>
            </w:r>
          </w:p>
        </w:tc>
      </w:tr>
      <w:tr w:rsidR="00AD5DF0" w:rsidRPr="00AD5DF0" w14:paraId="07A0DED0"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5EB54D01"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6C580411"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Costos de O y M Sin Proyecto</w:t>
            </w:r>
          </w:p>
        </w:tc>
      </w:tr>
      <w:tr w:rsidR="00AD5DF0" w:rsidRPr="00AD5DF0" w14:paraId="494B148C"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419094EC"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62AE06E3"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Informe sobre capacidad presupuestal para financiar gasto incremental</w:t>
            </w:r>
          </w:p>
        </w:tc>
      </w:tr>
      <w:tr w:rsidR="00AD5DF0" w:rsidRPr="00AD5DF0" w14:paraId="1D55DF6E" w14:textId="77777777" w:rsidTr="00AD5DF0">
        <w:trPr>
          <w:trHeight w:val="20"/>
        </w:trPr>
        <w:tc>
          <w:tcPr>
            <w:tcW w:w="2300" w:type="dxa"/>
            <w:vMerge w:val="restart"/>
            <w:tcBorders>
              <w:top w:val="nil"/>
              <w:left w:val="single" w:sz="8" w:space="0" w:color="0070C0"/>
              <w:bottom w:val="single" w:sz="8" w:space="0" w:color="0070C0"/>
              <w:right w:val="single" w:sz="8" w:space="0" w:color="0070C0"/>
            </w:tcBorders>
            <w:shd w:val="clear" w:color="000000" w:fill="FFFFFF"/>
            <w:vAlign w:val="center"/>
            <w:hideMark/>
          </w:tcPr>
          <w:p w14:paraId="60600FC8" w14:textId="77777777" w:rsidR="00AD5DF0" w:rsidRPr="00AD5DF0" w:rsidRDefault="00AD5DF0" w:rsidP="00AD5DF0">
            <w:pPr>
              <w:spacing w:after="0" w:line="240" w:lineRule="auto"/>
              <w:jc w:val="center"/>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Lic. Administración/Profesional de la Salud</w:t>
            </w:r>
          </w:p>
        </w:tc>
        <w:tc>
          <w:tcPr>
            <w:tcW w:w="6631" w:type="dxa"/>
            <w:tcBorders>
              <w:top w:val="nil"/>
              <w:left w:val="nil"/>
              <w:bottom w:val="single" w:sz="8" w:space="0" w:color="0070C0"/>
              <w:right w:val="single" w:sz="8" w:space="0" w:color="0070C0"/>
            </w:tcBorders>
            <w:shd w:val="clear" w:color="000000" w:fill="FFFFFF"/>
            <w:vAlign w:val="center"/>
            <w:hideMark/>
          </w:tcPr>
          <w:p w14:paraId="604A4C16"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Especialista en evaluación de Recursos Humanos, Necesidad de Capacitación</w:t>
            </w:r>
          </w:p>
        </w:tc>
      </w:tr>
      <w:tr w:rsidR="00AD5DF0" w:rsidRPr="00AD5DF0" w14:paraId="3D972CDB"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026946F9"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1BD460ED"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Lista de Recursos humanos de la región</w:t>
            </w:r>
          </w:p>
        </w:tc>
      </w:tr>
      <w:tr w:rsidR="00AD5DF0" w:rsidRPr="00AD5DF0" w14:paraId="4DCE7F7D"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6BA0A659"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0D1A878A"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Informe de Evaluación de Recursos Humanos del EE SS</w:t>
            </w:r>
          </w:p>
        </w:tc>
      </w:tr>
      <w:tr w:rsidR="00AD5DF0" w:rsidRPr="00AD5DF0" w14:paraId="62B38A67"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3B61BF0B"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2FEAEDDA"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Informe Técnico de Implementación de Recursos Humanos Incrementales</w:t>
            </w:r>
          </w:p>
        </w:tc>
      </w:tr>
      <w:tr w:rsidR="00AD5DF0" w:rsidRPr="00AD5DF0" w14:paraId="647744A6"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1CD172D4"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2A2EE797"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 xml:space="preserve">Diagnóstico de Necesidades de capacitación </w:t>
            </w:r>
          </w:p>
        </w:tc>
      </w:tr>
      <w:tr w:rsidR="00AD5DF0" w:rsidRPr="00AD5DF0" w14:paraId="0F351EA9"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4E91885E"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402965D9"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Programa de capacitación (Incl. Modalidad, Duración y Costo)</w:t>
            </w:r>
          </w:p>
        </w:tc>
      </w:tr>
      <w:tr w:rsidR="00AD5DF0" w:rsidRPr="00AD5DF0" w14:paraId="24D79284"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03E5F14C"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2766910E"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Costos de Inversión del plan de capacitación</w:t>
            </w:r>
          </w:p>
        </w:tc>
      </w:tr>
      <w:tr w:rsidR="00AD5DF0" w:rsidRPr="00AD5DF0" w14:paraId="214F6F16"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7D1C8FEA"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4BCA0C87"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Presupuesto analítico de expediente técnico - Capacitación</w:t>
            </w:r>
          </w:p>
        </w:tc>
      </w:tr>
      <w:tr w:rsidR="00AD5DF0" w:rsidRPr="00AD5DF0" w14:paraId="60097B39"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7F6562E0"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6F8F1AF1"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Costos de O y M Sin Proyecto</w:t>
            </w:r>
          </w:p>
        </w:tc>
      </w:tr>
      <w:tr w:rsidR="00AD5DF0" w:rsidRPr="00AD5DF0" w14:paraId="1D5764B4"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66C9144B"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4B1C723D"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Informe de compromiso de formación de plazas profesionales incrementales</w:t>
            </w:r>
          </w:p>
        </w:tc>
      </w:tr>
      <w:tr w:rsidR="00AD5DF0" w:rsidRPr="00AD5DF0" w14:paraId="59047AAD" w14:textId="77777777" w:rsidTr="00AD5DF0">
        <w:trPr>
          <w:trHeight w:val="20"/>
        </w:trPr>
        <w:tc>
          <w:tcPr>
            <w:tcW w:w="2300" w:type="dxa"/>
            <w:vMerge w:val="restart"/>
            <w:tcBorders>
              <w:top w:val="nil"/>
              <w:left w:val="single" w:sz="8" w:space="0" w:color="0070C0"/>
              <w:bottom w:val="single" w:sz="8" w:space="0" w:color="0070C0"/>
              <w:right w:val="single" w:sz="8" w:space="0" w:color="0070C0"/>
            </w:tcBorders>
            <w:shd w:val="clear" w:color="000000" w:fill="FFFFFF"/>
            <w:noWrap/>
            <w:vAlign w:val="center"/>
            <w:hideMark/>
          </w:tcPr>
          <w:p w14:paraId="3CBF1F5D" w14:textId="77777777" w:rsidR="00AD5DF0" w:rsidRPr="00AD5DF0" w:rsidRDefault="00AD5DF0" w:rsidP="00AD5DF0">
            <w:pPr>
              <w:spacing w:after="0" w:line="240" w:lineRule="auto"/>
              <w:jc w:val="center"/>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Arquitecto</w:t>
            </w:r>
          </w:p>
        </w:tc>
        <w:tc>
          <w:tcPr>
            <w:tcW w:w="6631" w:type="dxa"/>
            <w:tcBorders>
              <w:top w:val="nil"/>
              <w:left w:val="nil"/>
              <w:bottom w:val="single" w:sz="8" w:space="0" w:color="0070C0"/>
              <w:right w:val="single" w:sz="8" w:space="0" w:color="0070C0"/>
            </w:tcBorders>
            <w:shd w:val="clear" w:color="000000" w:fill="FFFFFF"/>
            <w:vAlign w:val="center"/>
            <w:hideMark/>
          </w:tcPr>
          <w:p w14:paraId="0B2301B0"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Arquitecto Especialista en Arquitectura de Establecimientos de Salud</w:t>
            </w:r>
          </w:p>
        </w:tc>
      </w:tr>
      <w:tr w:rsidR="00AD5DF0" w:rsidRPr="00AD5DF0" w14:paraId="6E4B2972"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1BE33277"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7613BD1E"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Informe técnico y legal de la evaluación de la ubicación actual</w:t>
            </w:r>
          </w:p>
        </w:tc>
      </w:tr>
      <w:tr w:rsidR="00AD5DF0" w:rsidRPr="00AD5DF0" w14:paraId="240E4185"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5481FCDD"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19CE8D45"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Informe de evaluación arquitectónica</w:t>
            </w:r>
          </w:p>
        </w:tc>
      </w:tr>
      <w:tr w:rsidR="00AD5DF0" w:rsidRPr="00AD5DF0" w14:paraId="05BDAFD8"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51F460A9"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272D08F7"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Informe Técnico y legal de la selección del terreno Nuevo (ITL)</w:t>
            </w:r>
          </w:p>
        </w:tc>
      </w:tr>
      <w:tr w:rsidR="00AD5DF0" w:rsidRPr="00AD5DF0" w14:paraId="281F4CA7"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590FA937"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48DB8237"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Programa Medico Arquitectónico</w:t>
            </w:r>
          </w:p>
        </w:tc>
      </w:tr>
      <w:tr w:rsidR="00AD5DF0" w:rsidRPr="00AD5DF0" w14:paraId="7B3A46B5"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53CC5FE2"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62874A4D"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 xml:space="preserve">Plano de Zonificación </w:t>
            </w:r>
          </w:p>
        </w:tc>
      </w:tr>
      <w:tr w:rsidR="00AD5DF0" w:rsidRPr="00AD5DF0" w14:paraId="36E49AD7"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05B78CB0"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6D9CE406"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 xml:space="preserve">Anteproyecto Arquitectónico </w:t>
            </w:r>
          </w:p>
        </w:tc>
      </w:tr>
      <w:tr w:rsidR="00AD5DF0" w:rsidRPr="00AD5DF0" w14:paraId="41145E15"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7B14E9DE"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6C5CD997"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Memoria de Arquitecturas</w:t>
            </w:r>
          </w:p>
        </w:tc>
      </w:tr>
      <w:tr w:rsidR="00AD5DF0" w:rsidRPr="00AD5DF0" w14:paraId="690E6AE5"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456A1895"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123DD483"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Certificado de parámetros urbanísticos</w:t>
            </w:r>
          </w:p>
        </w:tc>
      </w:tr>
      <w:tr w:rsidR="00AD5DF0" w:rsidRPr="00AD5DF0" w14:paraId="5EFFD130"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6927D411"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37FF7A33"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Costos de O y M Sin Proyecto</w:t>
            </w:r>
          </w:p>
        </w:tc>
      </w:tr>
      <w:tr w:rsidR="00AD5DF0" w:rsidRPr="00AD5DF0" w14:paraId="55B72FAA" w14:textId="77777777" w:rsidTr="00AD5DF0">
        <w:trPr>
          <w:trHeight w:val="20"/>
        </w:trPr>
        <w:tc>
          <w:tcPr>
            <w:tcW w:w="2300" w:type="dxa"/>
            <w:vMerge w:val="restart"/>
            <w:tcBorders>
              <w:top w:val="nil"/>
              <w:left w:val="single" w:sz="8" w:space="0" w:color="0070C0"/>
              <w:bottom w:val="single" w:sz="8" w:space="0" w:color="0070C0"/>
              <w:right w:val="single" w:sz="8" w:space="0" w:color="0070C0"/>
            </w:tcBorders>
            <w:shd w:val="clear" w:color="000000" w:fill="FFFFFF"/>
            <w:noWrap/>
            <w:vAlign w:val="center"/>
            <w:hideMark/>
          </w:tcPr>
          <w:p w14:paraId="17091667" w14:textId="77777777" w:rsidR="00AD5DF0" w:rsidRPr="00AD5DF0" w:rsidRDefault="00AD5DF0" w:rsidP="00AD5DF0">
            <w:pPr>
              <w:spacing w:after="0" w:line="240" w:lineRule="auto"/>
              <w:jc w:val="center"/>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Ing. Sanitario/Ing. Civil</w:t>
            </w:r>
          </w:p>
        </w:tc>
        <w:tc>
          <w:tcPr>
            <w:tcW w:w="6631" w:type="dxa"/>
            <w:tcBorders>
              <w:top w:val="nil"/>
              <w:left w:val="nil"/>
              <w:bottom w:val="single" w:sz="8" w:space="0" w:color="0070C0"/>
              <w:right w:val="single" w:sz="8" w:space="0" w:color="0070C0"/>
            </w:tcBorders>
            <w:shd w:val="clear" w:color="000000" w:fill="FFFFFF"/>
            <w:vAlign w:val="center"/>
            <w:hideMark/>
          </w:tcPr>
          <w:p w14:paraId="52AD197A"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Informe de Evaluación Estructural</w:t>
            </w:r>
          </w:p>
        </w:tc>
      </w:tr>
      <w:tr w:rsidR="00AD5DF0" w:rsidRPr="00AD5DF0" w14:paraId="3ED50333"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6FAC7E7F"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477DC400"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Memoria de Estructuras, incluye planos</w:t>
            </w:r>
          </w:p>
        </w:tc>
      </w:tr>
      <w:tr w:rsidR="00AD5DF0" w:rsidRPr="00AD5DF0" w14:paraId="2B06FC02"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0CE89525"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51AE6935"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Informe de Evaluación de Instalaciones Sanitarias</w:t>
            </w:r>
          </w:p>
        </w:tc>
      </w:tr>
      <w:tr w:rsidR="00AD5DF0" w:rsidRPr="00AD5DF0" w14:paraId="29107C4F"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45FEA5D4"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552C8C55"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Memoria de Instalaciones Sanitarias</w:t>
            </w:r>
          </w:p>
        </w:tc>
      </w:tr>
      <w:tr w:rsidR="00AD5DF0" w:rsidRPr="00AD5DF0" w14:paraId="50EF5339"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787DBDF5"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0AED695A"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Monto de Inversión a precios privados</w:t>
            </w:r>
          </w:p>
        </w:tc>
      </w:tr>
      <w:tr w:rsidR="00AD5DF0" w:rsidRPr="00AD5DF0" w14:paraId="52E82030"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08588E06"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484D2743"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Costo Directo por UPS - UPSS</w:t>
            </w:r>
          </w:p>
        </w:tc>
      </w:tr>
      <w:tr w:rsidR="00AD5DF0" w:rsidRPr="00AD5DF0" w14:paraId="58269587"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2E27AC07"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42FF532C"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Presupuesto analítico de expediente técnico</w:t>
            </w:r>
          </w:p>
        </w:tc>
      </w:tr>
      <w:tr w:rsidR="00AD5DF0" w:rsidRPr="00AD5DF0" w14:paraId="7F1E46CC"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5B432E03"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3B491E5A"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Presupuesto analítico de supervisión de obra</w:t>
            </w:r>
          </w:p>
        </w:tc>
      </w:tr>
      <w:tr w:rsidR="00AD5DF0" w:rsidRPr="00AD5DF0" w14:paraId="05D43DEE"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478EF3B9"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5228E489"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Presupuesto analítico de supervisión de expediente técnico</w:t>
            </w:r>
          </w:p>
        </w:tc>
      </w:tr>
      <w:tr w:rsidR="00AD5DF0" w:rsidRPr="00AD5DF0" w14:paraId="2ADEEE28"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3A5884FD"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70F2BA38"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Plan de Implementación</w:t>
            </w:r>
          </w:p>
        </w:tc>
      </w:tr>
      <w:tr w:rsidR="00AD5DF0" w:rsidRPr="00AD5DF0" w14:paraId="1F6CBF85"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45633917"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0A9208EA"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Costos de O y M Sin Proyecto</w:t>
            </w:r>
          </w:p>
        </w:tc>
      </w:tr>
      <w:tr w:rsidR="00AD5DF0" w:rsidRPr="00AD5DF0" w14:paraId="1E3D5182" w14:textId="77777777" w:rsidTr="00AD5DF0">
        <w:trPr>
          <w:trHeight w:val="20"/>
        </w:trPr>
        <w:tc>
          <w:tcPr>
            <w:tcW w:w="2300" w:type="dxa"/>
            <w:vMerge w:val="restart"/>
            <w:tcBorders>
              <w:top w:val="nil"/>
              <w:left w:val="single" w:sz="8" w:space="0" w:color="0070C0"/>
              <w:bottom w:val="single" w:sz="8" w:space="0" w:color="0070C0"/>
              <w:right w:val="single" w:sz="8" w:space="0" w:color="0070C0"/>
            </w:tcBorders>
            <w:shd w:val="clear" w:color="000000" w:fill="FFFFFF"/>
            <w:vAlign w:val="center"/>
            <w:hideMark/>
          </w:tcPr>
          <w:p w14:paraId="1A864553" w14:textId="77777777" w:rsidR="00AD5DF0" w:rsidRPr="00AD5DF0" w:rsidRDefault="00AD5DF0" w:rsidP="00AD5DF0">
            <w:pPr>
              <w:spacing w:after="0" w:line="240" w:lineRule="auto"/>
              <w:jc w:val="center"/>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Ing. Ambiental, ing. agrícola, Sanitario o Lic. Biología o profesional afines</w:t>
            </w:r>
          </w:p>
        </w:tc>
        <w:tc>
          <w:tcPr>
            <w:tcW w:w="6631" w:type="dxa"/>
            <w:tcBorders>
              <w:top w:val="nil"/>
              <w:left w:val="nil"/>
              <w:bottom w:val="single" w:sz="8" w:space="0" w:color="0070C0"/>
              <w:right w:val="single" w:sz="8" w:space="0" w:color="0070C0"/>
            </w:tcBorders>
            <w:shd w:val="clear" w:color="000000" w:fill="FFFFFF"/>
            <w:vAlign w:val="center"/>
            <w:hideMark/>
          </w:tcPr>
          <w:p w14:paraId="2C1E3754"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Diagnóstico de la Gestión y manejo de Residuos Solidos</w:t>
            </w:r>
          </w:p>
        </w:tc>
      </w:tr>
      <w:tr w:rsidR="00AD5DF0" w:rsidRPr="00AD5DF0" w14:paraId="3768566D"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316CA059"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2F50520C"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Costos del estudio ambiental</w:t>
            </w:r>
          </w:p>
        </w:tc>
      </w:tr>
      <w:tr w:rsidR="00AD5DF0" w:rsidRPr="00AD5DF0" w14:paraId="725C7ED8"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38C852B0"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78190187"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Informe de Evaluación Ambiental</w:t>
            </w:r>
          </w:p>
        </w:tc>
      </w:tr>
      <w:tr w:rsidR="00AD5DF0" w:rsidRPr="00AD5DF0" w14:paraId="7ACF17F6"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617B0666"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47B1607B"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Solicitud de Clasificación Ambiental</w:t>
            </w:r>
          </w:p>
        </w:tc>
      </w:tr>
      <w:tr w:rsidR="00AD5DF0" w:rsidRPr="00AD5DF0" w14:paraId="69755959" w14:textId="77777777" w:rsidTr="00AD5DF0">
        <w:trPr>
          <w:trHeight w:val="20"/>
        </w:trPr>
        <w:tc>
          <w:tcPr>
            <w:tcW w:w="2300" w:type="dxa"/>
            <w:vMerge w:val="restart"/>
            <w:tcBorders>
              <w:top w:val="nil"/>
              <w:left w:val="single" w:sz="8" w:space="0" w:color="0070C0"/>
              <w:bottom w:val="single" w:sz="8" w:space="0" w:color="0070C0"/>
              <w:right w:val="single" w:sz="8" w:space="0" w:color="0070C0"/>
            </w:tcBorders>
            <w:shd w:val="clear" w:color="000000" w:fill="FFFFFF"/>
            <w:vAlign w:val="center"/>
            <w:hideMark/>
          </w:tcPr>
          <w:p w14:paraId="75D72AEE" w14:textId="77777777" w:rsidR="00AD5DF0" w:rsidRPr="00AD5DF0" w:rsidRDefault="00AD5DF0" w:rsidP="00AD5DF0">
            <w:pPr>
              <w:spacing w:after="0" w:line="240" w:lineRule="auto"/>
              <w:jc w:val="center"/>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Ing. Geólogo</w:t>
            </w:r>
          </w:p>
        </w:tc>
        <w:tc>
          <w:tcPr>
            <w:tcW w:w="6631" w:type="dxa"/>
            <w:tcBorders>
              <w:top w:val="nil"/>
              <w:left w:val="nil"/>
              <w:bottom w:val="single" w:sz="8" w:space="0" w:color="0070C0"/>
              <w:right w:val="single" w:sz="8" w:space="0" w:color="0070C0"/>
            </w:tcBorders>
            <w:shd w:val="clear" w:color="000000" w:fill="FFFFFF"/>
            <w:vAlign w:val="center"/>
            <w:hideMark/>
          </w:tcPr>
          <w:p w14:paraId="5A96E252"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Informe de Estimación de Riesgos de la ubicación actual</w:t>
            </w:r>
          </w:p>
        </w:tc>
      </w:tr>
      <w:tr w:rsidR="00AD5DF0" w:rsidRPr="00AD5DF0" w14:paraId="199C22C5"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55F1AB4F"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3345D8D5"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Informe de Estimación de Riesgos del Terreno Seleccionado</w:t>
            </w:r>
          </w:p>
        </w:tc>
      </w:tr>
      <w:tr w:rsidR="00AD5DF0" w:rsidRPr="00AD5DF0" w14:paraId="6EFB961D"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15EEACAC"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0062F271" w14:textId="164EA6F7" w:rsidR="00AD5DF0" w:rsidRPr="00AD5DF0" w:rsidRDefault="004046D4"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Elaboración</w:t>
            </w:r>
            <w:r w:rsidR="00AD5DF0" w:rsidRPr="00AD5DF0">
              <w:rPr>
                <w:rFonts w:ascii="Arial Narrow" w:eastAsia="Times New Roman" w:hAnsi="Arial Narrow" w:cs="Calibri"/>
                <w:color w:val="000000"/>
                <w:sz w:val="18"/>
                <w:szCs w:val="18"/>
                <w:lang w:eastAsia="es-PE"/>
              </w:rPr>
              <w:t xml:space="preserve"> de mapas</w:t>
            </w:r>
          </w:p>
        </w:tc>
      </w:tr>
      <w:tr w:rsidR="00AD5DF0" w:rsidRPr="00AD5DF0" w14:paraId="5675735C"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44BAD82A"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4F038E43"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Certificado de Inexistencia de Restos Arqueológicos</w:t>
            </w:r>
          </w:p>
        </w:tc>
      </w:tr>
      <w:tr w:rsidR="00AD5DF0" w:rsidRPr="00AD5DF0" w14:paraId="7DB60C31" w14:textId="77777777" w:rsidTr="00AD5DF0">
        <w:trPr>
          <w:trHeight w:val="20"/>
        </w:trPr>
        <w:tc>
          <w:tcPr>
            <w:tcW w:w="2300" w:type="dxa"/>
            <w:vMerge w:val="restart"/>
            <w:tcBorders>
              <w:top w:val="nil"/>
              <w:left w:val="single" w:sz="8" w:space="0" w:color="0070C0"/>
              <w:bottom w:val="single" w:sz="8" w:space="0" w:color="0070C0"/>
              <w:right w:val="single" w:sz="8" w:space="0" w:color="0070C0"/>
            </w:tcBorders>
            <w:shd w:val="clear" w:color="000000" w:fill="FFFFFF"/>
            <w:vAlign w:val="center"/>
            <w:hideMark/>
          </w:tcPr>
          <w:p w14:paraId="72D77426" w14:textId="77777777" w:rsidR="00AD5DF0" w:rsidRPr="00AD5DF0" w:rsidRDefault="00AD5DF0" w:rsidP="00AD5DF0">
            <w:pPr>
              <w:spacing w:after="0" w:line="240" w:lineRule="auto"/>
              <w:jc w:val="center"/>
              <w:rPr>
                <w:rFonts w:ascii="Arial Narrow" w:eastAsia="Times New Roman" w:hAnsi="Arial Narrow" w:cs="Calibri"/>
                <w:color w:val="000000"/>
                <w:sz w:val="18"/>
                <w:szCs w:val="18"/>
                <w:lang w:eastAsia="es-PE"/>
              </w:rPr>
            </w:pPr>
            <w:proofErr w:type="spellStart"/>
            <w:r w:rsidRPr="00AD5DF0">
              <w:rPr>
                <w:rFonts w:ascii="Arial Narrow" w:eastAsia="Times New Roman" w:hAnsi="Arial Narrow" w:cs="Calibri"/>
                <w:color w:val="000000"/>
                <w:sz w:val="18"/>
                <w:szCs w:val="18"/>
                <w:lang w:eastAsia="es-PE"/>
              </w:rPr>
              <w:t>Tec</w:t>
            </w:r>
            <w:proofErr w:type="spellEnd"/>
            <w:r w:rsidRPr="00AD5DF0">
              <w:rPr>
                <w:rFonts w:ascii="Arial Narrow" w:eastAsia="Times New Roman" w:hAnsi="Arial Narrow" w:cs="Calibri"/>
                <w:color w:val="000000"/>
                <w:sz w:val="18"/>
                <w:szCs w:val="18"/>
                <w:lang w:eastAsia="es-PE"/>
              </w:rPr>
              <w:t>. en Topografía</w:t>
            </w:r>
          </w:p>
        </w:tc>
        <w:tc>
          <w:tcPr>
            <w:tcW w:w="6631" w:type="dxa"/>
            <w:tcBorders>
              <w:top w:val="nil"/>
              <w:left w:val="nil"/>
              <w:bottom w:val="single" w:sz="8" w:space="0" w:color="0070C0"/>
              <w:right w:val="single" w:sz="8" w:space="0" w:color="0070C0"/>
            </w:tcBorders>
            <w:shd w:val="clear" w:color="000000" w:fill="FFFFFF"/>
            <w:vAlign w:val="center"/>
            <w:hideMark/>
          </w:tcPr>
          <w:p w14:paraId="4E8FCCF1"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Informe Topográfico terreno actual</w:t>
            </w:r>
          </w:p>
        </w:tc>
      </w:tr>
      <w:tr w:rsidR="00AD5DF0" w:rsidRPr="00AD5DF0" w14:paraId="78B568D3"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4BFEC16A"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074EE50A"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Estudio Topográfico terreno nuevo</w:t>
            </w:r>
          </w:p>
        </w:tc>
      </w:tr>
    </w:tbl>
    <w:p w14:paraId="1C33A44E" w14:textId="77777777" w:rsidR="008316EB" w:rsidRPr="00AC2715" w:rsidRDefault="008316EB" w:rsidP="00AC2715">
      <w:pPr>
        <w:spacing w:after="0"/>
        <w:rPr>
          <w:rFonts w:ascii="Arial Narrow" w:hAnsi="Arial Narrow" w:cs="Calibri"/>
          <w:b/>
        </w:rPr>
      </w:pPr>
    </w:p>
    <w:p w14:paraId="222FAD32" w14:textId="3C8E146C" w:rsidR="006E3A23" w:rsidRPr="008316EB" w:rsidRDefault="008316EB" w:rsidP="00AC2715">
      <w:pPr>
        <w:pStyle w:val="Prrafodelista"/>
        <w:numPr>
          <w:ilvl w:val="0"/>
          <w:numId w:val="14"/>
        </w:numPr>
        <w:spacing w:after="0"/>
        <w:rPr>
          <w:rFonts w:ascii="Arial Narrow" w:hAnsi="Arial Narrow" w:cs="Calibri"/>
          <w:b/>
          <w:color w:val="4F81BD" w:themeColor="accent1"/>
        </w:rPr>
      </w:pPr>
      <w:r w:rsidRPr="008316EB">
        <w:rPr>
          <w:rFonts w:ascii="Arial Narrow" w:hAnsi="Arial Narrow" w:cs="Calibri"/>
          <w:b/>
          <w:color w:val="4F81BD" w:themeColor="accent1"/>
        </w:rPr>
        <w:t>CRONOGRAMA DE ACTIVIDADES FÍSICAS</w:t>
      </w:r>
    </w:p>
    <w:p w14:paraId="1A141176" w14:textId="33BF4F6A" w:rsidR="006E3A23" w:rsidRDefault="006E3A23" w:rsidP="00FD6718">
      <w:pPr>
        <w:pStyle w:val="Prrafodelista"/>
        <w:spacing w:after="0"/>
        <w:ind w:left="0"/>
        <w:jc w:val="both"/>
        <w:rPr>
          <w:rFonts w:ascii="Arial Narrow" w:hAnsi="Arial Narrow" w:cs="Calibri"/>
          <w:sz w:val="20"/>
          <w:szCs w:val="20"/>
        </w:rPr>
      </w:pPr>
      <w:r w:rsidRPr="00812EF1">
        <w:rPr>
          <w:rFonts w:ascii="Arial Narrow" w:hAnsi="Arial Narrow" w:cs="Calibri"/>
          <w:sz w:val="20"/>
          <w:szCs w:val="20"/>
        </w:rPr>
        <w:t xml:space="preserve">El tiempo de elaboración del </w:t>
      </w:r>
      <w:r>
        <w:rPr>
          <w:rFonts w:ascii="Arial Narrow" w:hAnsi="Arial Narrow" w:cs="Calibri"/>
          <w:sz w:val="20"/>
          <w:szCs w:val="20"/>
        </w:rPr>
        <w:t>estudio de pre inver</w:t>
      </w:r>
      <w:r w:rsidR="00FD6718">
        <w:rPr>
          <w:rFonts w:ascii="Arial Narrow" w:hAnsi="Arial Narrow" w:cs="Calibri"/>
          <w:sz w:val="20"/>
          <w:szCs w:val="20"/>
        </w:rPr>
        <w:t xml:space="preserve">sión es de </w:t>
      </w:r>
      <w:r w:rsidR="00CF28B0">
        <w:rPr>
          <w:rFonts w:ascii="Arial Narrow" w:hAnsi="Arial Narrow" w:cs="Calibri"/>
          <w:sz w:val="20"/>
          <w:szCs w:val="20"/>
        </w:rPr>
        <w:t>5</w:t>
      </w:r>
      <w:r w:rsidR="00FD6718">
        <w:rPr>
          <w:rFonts w:ascii="Arial Narrow" w:hAnsi="Arial Narrow" w:cs="Calibri"/>
          <w:sz w:val="20"/>
          <w:szCs w:val="20"/>
        </w:rPr>
        <w:t xml:space="preserve"> </w:t>
      </w:r>
      <w:r w:rsidRPr="00812EF1">
        <w:rPr>
          <w:rFonts w:ascii="Arial Narrow" w:hAnsi="Arial Narrow" w:cs="Calibri"/>
          <w:sz w:val="20"/>
          <w:szCs w:val="20"/>
        </w:rPr>
        <w:t>meses,</w:t>
      </w:r>
      <w:r w:rsidR="000D64C0">
        <w:rPr>
          <w:rFonts w:ascii="Arial Narrow" w:hAnsi="Arial Narrow" w:cs="Calibri"/>
          <w:sz w:val="20"/>
          <w:szCs w:val="20"/>
        </w:rPr>
        <w:t xml:space="preserve"> que inicia el 28</w:t>
      </w:r>
      <w:r w:rsidR="00FD6718">
        <w:rPr>
          <w:rFonts w:ascii="Arial Narrow" w:hAnsi="Arial Narrow" w:cs="Calibri"/>
          <w:sz w:val="20"/>
          <w:szCs w:val="20"/>
        </w:rPr>
        <w:t xml:space="preserve"> de </w:t>
      </w:r>
      <w:proofErr w:type="gramStart"/>
      <w:r w:rsidR="00FD6718">
        <w:rPr>
          <w:rFonts w:ascii="Arial Narrow" w:hAnsi="Arial Narrow" w:cs="Calibri"/>
          <w:sz w:val="20"/>
          <w:szCs w:val="20"/>
        </w:rPr>
        <w:t>Octubre</w:t>
      </w:r>
      <w:proofErr w:type="gramEnd"/>
      <w:r w:rsidR="000D64C0">
        <w:rPr>
          <w:rFonts w:ascii="Arial Narrow" w:hAnsi="Arial Narrow" w:cs="Calibri"/>
          <w:sz w:val="20"/>
          <w:szCs w:val="20"/>
        </w:rPr>
        <w:t xml:space="preserve"> y culmina el 28</w:t>
      </w:r>
      <w:r w:rsidR="00EC0918">
        <w:rPr>
          <w:rFonts w:ascii="Arial Narrow" w:hAnsi="Arial Narrow" w:cs="Calibri"/>
          <w:sz w:val="20"/>
          <w:szCs w:val="20"/>
        </w:rPr>
        <w:t xml:space="preserve"> de Febrero</w:t>
      </w:r>
      <w:r w:rsidR="00FD6718">
        <w:rPr>
          <w:rFonts w:ascii="Arial Narrow" w:hAnsi="Arial Narrow" w:cs="Calibri"/>
          <w:sz w:val="20"/>
          <w:szCs w:val="20"/>
        </w:rPr>
        <w:t xml:space="preserve"> del 20</w:t>
      </w:r>
      <w:r w:rsidR="00A64A7B">
        <w:rPr>
          <w:rFonts w:ascii="Arial Narrow" w:hAnsi="Arial Narrow" w:cs="Calibri"/>
          <w:sz w:val="20"/>
          <w:szCs w:val="20"/>
        </w:rPr>
        <w:t>20</w:t>
      </w:r>
      <w:r w:rsidR="00FD6718">
        <w:rPr>
          <w:rFonts w:ascii="Arial Narrow" w:hAnsi="Arial Narrow" w:cs="Calibri"/>
          <w:sz w:val="20"/>
          <w:szCs w:val="20"/>
        </w:rPr>
        <w:t xml:space="preserve"> y continúa</w:t>
      </w:r>
      <w:r w:rsidRPr="00812EF1">
        <w:rPr>
          <w:rFonts w:ascii="Arial Narrow" w:hAnsi="Arial Narrow" w:cs="Calibri"/>
          <w:sz w:val="20"/>
          <w:szCs w:val="20"/>
        </w:rPr>
        <w:t xml:space="preserve"> de acuerdo al siguiente detalle: </w:t>
      </w:r>
    </w:p>
    <w:p w14:paraId="0EEE9B7C" w14:textId="77777777" w:rsidR="005B7B19" w:rsidRDefault="005B7B19" w:rsidP="00FD6718">
      <w:pPr>
        <w:pStyle w:val="Prrafodelista"/>
        <w:spacing w:after="0"/>
        <w:ind w:left="0"/>
        <w:jc w:val="both"/>
        <w:rPr>
          <w:rFonts w:ascii="Arial Narrow" w:hAnsi="Arial Narrow" w:cs="Calibri"/>
          <w:sz w:val="20"/>
          <w:szCs w:val="20"/>
        </w:rPr>
      </w:pPr>
    </w:p>
    <w:tbl>
      <w:tblPr>
        <w:tblW w:w="91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7"/>
        <w:gridCol w:w="267"/>
        <w:gridCol w:w="267"/>
        <w:gridCol w:w="267"/>
        <w:gridCol w:w="267"/>
        <w:gridCol w:w="267"/>
        <w:gridCol w:w="267"/>
        <w:gridCol w:w="267"/>
        <w:gridCol w:w="176"/>
        <w:gridCol w:w="148"/>
        <w:gridCol w:w="270"/>
        <w:gridCol w:w="148"/>
        <w:gridCol w:w="270"/>
        <w:gridCol w:w="148"/>
        <w:gridCol w:w="270"/>
        <w:gridCol w:w="148"/>
        <w:gridCol w:w="270"/>
        <w:gridCol w:w="418"/>
        <w:gridCol w:w="418"/>
        <w:gridCol w:w="418"/>
        <w:gridCol w:w="418"/>
        <w:gridCol w:w="418"/>
        <w:gridCol w:w="418"/>
        <w:gridCol w:w="418"/>
        <w:gridCol w:w="418"/>
        <w:gridCol w:w="418"/>
        <w:gridCol w:w="418"/>
        <w:gridCol w:w="418"/>
        <w:gridCol w:w="418"/>
        <w:gridCol w:w="418"/>
        <w:gridCol w:w="418"/>
        <w:gridCol w:w="418"/>
        <w:gridCol w:w="404"/>
        <w:gridCol w:w="14"/>
      </w:tblGrid>
      <w:tr w:rsidR="0096514D" w:rsidRPr="00CF28B0" w14:paraId="7AA3E79B" w14:textId="77777777" w:rsidTr="0096514D">
        <w:trPr>
          <w:trHeight w:val="15"/>
          <w:jc w:val="center"/>
        </w:trPr>
        <w:tc>
          <w:tcPr>
            <w:tcW w:w="2312" w:type="dxa"/>
            <w:gridSpan w:val="9"/>
            <w:shd w:val="clear" w:color="auto" w:fill="4F81BD" w:themeFill="accent1"/>
            <w:noWrap/>
            <w:vAlign w:val="center"/>
            <w:hideMark/>
          </w:tcPr>
          <w:p w14:paraId="72CF9FB0" w14:textId="77777777" w:rsidR="00E95348" w:rsidRPr="00CF28B0" w:rsidRDefault="00E95348" w:rsidP="00E95348">
            <w:pPr>
              <w:spacing w:after="0" w:line="240" w:lineRule="auto"/>
              <w:jc w:val="center"/>
              <w:rPr>
                <w:rFonts w:ascii="Arial Narrow" w:eastAsia="Times New Roman" w:hAnsi="Arial Narrow" w:cs="Times New Roman"/>
                <w:b/>
                <w:bCs/>
                <w:color w:val="FFFFFF"/>
                <w:sz w:val="16"/>
                <w:szCs w:val="16"/>
                <w:lang w:eastAsia="es-PE"/>
              </w:rPr>
            </w:pPr>
            <w:r w:rsidRPr="00CF28B0">
              <w:rPr>
                <w:rFonts w:ascii="Arial Narrow" w:eastAsia="Times New Roman" w:hAnsi="Arial Narrow" w:cs="Times New Roman"/>
                <w:b/>
                <w:bCs/>
                <w:color w:val="FFFFFF"/>
                <w:sz w:val="16"/>
                <w:szCs w:val="16"/>
                <w:lang w:eastAsia="es-PE"/>
              </w:rPr>
              <w:t>PRODUCTOS</w:t>
            </w:r>
          </w:p>
        </w:tc>
        <w:tc>
          <w:tcPr>
            <w:tcW w:w="343" w:type="dxa"/>
            <w:gridSpan w:val="2"/>
            <w:shd w:val="clear" w:color="auto" w:fill="4F81BD" w:themeFill="accent1"/>
            <w:vAlign w:val="center"/>
          </w:tcPr>
          <w:p w14:paraId="11E92FFB" w14:textId="3E9F1A99"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01</w:t>
            </w:r>
          </w:p>
        </w:tc>
        <w:tc>
          <w:tcPr>
            <w:tcW w:w="343" w:type="dxa"/>
            <w:gridSpan w:val="2"/>
            <w:shd w:val="clear" w:color="auto" w:fill="4F81BD" w:themeFill="accent1"/>
            <w:vAlign w:val="center"/>
          </w:tcPr>
          <w:p w14:paraId="461761C5" w14:textId="78CC2423"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02</w:t>
            </w:r>
          </w:p>
        </w:tc>
        <w:tc>
          <w:tcPr>
            <w:tcW w:w="343" w:type="dxa"/>
            <w:gridSpan w:val="2"/>
            <w:shd w:val="clear" w:color="auto" w:fill="4F81BD" w:themeFill="accent1"/>
            <w:vAlign w:val="center"/>
          </w:tcPr>
          <w:p w14:paraId="40739A08" w14:textId="4A935AA2"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03</w:t>
            </w:r>
          </w:p>
        </w:tc>
        <w:tc>
          <w:tcPr>
            <w:tcW w:w="343" w:type="dxa"/>
            <w:gridSpan w:val="2"/>
            <w:shd w:val="clear" w:color="auto" w:fill="4F81BD" w:themeFill="accent1"/>
            <w:vAlign w:val="center"/>
          </w:tcPr>
          <w:p w14:paraId="20003173" w14:textId="1208E5E0"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04</w:t>
            </w:r>
          </w:p>
        </w:tc>
        <w:tc>
          <w:tcPr>
            <w:tcW w:w="343" w:type="dxa"/>
            <w:shd w:val="clear" w:color="auto" w:fill="4F81BD" w:themeFill="accent1"/>
            <w:vAlign w:val="center"/>
          </w:tcPr>
          <w:p w14:paraId="302D4A09" w14:textId="7A6780DD"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05</w:t>
            </w:r>
          </w:p>
        </w:tc>
        <w:tc>
          <w:tcPr>
            <w:tcW w:w="343" w:type="dxa"/>
            <w:shd w:val="clear" w:color="auto" w:fill="4F81BD" w:themeFill="accent1"/>
            <w:vAlign w:val="center"/>
          </w:tcPr>
          <w:p w14:paraId="4156FC51" w14:textId="6FC78ADB"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06</w:t>
            </w:r>
          </w:p>
        </w:tc>
        <w:tc>
          <w:tcPr>
            <w:tcW w:w="343" w:type="dxa"/>
            <w:shd w:val="clear" w:color="auto" w:fill="4F81BD" w:themeFill="accent1"/>
            <w:vAlign w:val="center"/>
          </w:tcPr>
          <w:p w14:paraId="1EA45B8F" w14:textId="5526D50A"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07</w:t>
            </w:r>
          </w:p>
        </w:tc>
        <w:tc>
          <w:tcPr>
            <w:tcW w:w="343" w:type="dxa"/>
            <w:shd w:val="clear" w:color="auto" w:fill="4F81BD" w:themeFill="accent1"/>
            <w:vAlign w:val="center"/>
          </w:tcPr>
          <w:p w14:paraId="11DA8227" w14:textId="4DC7C69C"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08</w:t>
            </w:r>
          </w:p>
        </w:tc>
        <w:tc>
          <w:tcPr>
            <w:tcW w:w="343" w:type="dxa"/>
            <w:shd w:val="clear" w:color="auto" w:fill="4F81BD" w:themeFill="accent1"/>
            <w:vAlign w:val="center"/>
          </w:tcPr>
          <w:p w14:paraId="206ED215" w14:textId="384DE73E"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09</w:t>
            </w:r>
          </w:p>
        </w:tc>
        <w:tc>
          <w:tcPr>
            <w:tcW w:w="343" w:type="dxa"/>
            <w:shd w:val="clear" w:color="auto" w:fill="4F81BD" w:themeFill="accent1"/>
            <w:vAlign w:val="center"/>
          </w:tcPr>
          <w:p w14:paraId="586383BE" w14:textId="49A6DD53"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10</w:t>
            </w:r>
          </w:p>
        </w:tc>
        <w:tc>
          <w:tcPr>
            <w:tcW w:w="343" w:type="dxa"/>
            <w:shd w:val="clear" w:color="auto" w:fill="4F81BD" w:themeFill="accent1"/>
            <w:vAlign w:val="center"/>
          </w:tcPr>
          <w:p w14:paraId="4F2F9C64" w14:textId="1C033058"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11</w:t>
            </w:r>
          </w:p>
        </w:tc>
        <w:tc>
          <w:tcPr>
            <w:tcW w:w="343" w:type="dxa"/>
            <w:shd w:val="clear" w:color="auto" w:fill="4F81BD" w:themeFill="accent1"/>
            <w:vAlign w:val="center"/>
          </w:tcPr>
          <w:p w14:paraId="5CDD865A" w14:textId="77D6E3AA"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12</w:t>
            </w:r>
          </w:p>
        </w:tc>
        <w:tc>
          <w:tcPr>
            <w:tcW w:w="343" w:type="dxa"/>
            <w:shd w:val="clear" w:color="auto" w:fill="4F81BD" w:themeFill="accent1"/>
            <w:noWrap/>
            <w:vAlign w:val="center"/>
            <w:hideMark/>
          </w:tcPr>
          <w:p w14:paraId="222E1342" w14:textId="4706AF69"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13</w:t>
            </w:r>
          </w:p>
        </w:tc>
        <w:tc>
          <w:tcPr>
            <w:tcW w:w="343" w:type="dxa"/>
            <w:shd w:val="clear" w:color="auto" w:fill="4F81BD" w:themeFill="accent1"/>
            <w:noWrap/>
            <w:vAlign w:val="center"/>
            <w:hideMark/>
          </w:tcPr>
          <w:p w14:paraId="5CA5893E" w14:textId="757310BE"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14</w:t>
            </w:r>
          </w:p>
        </w:tc>
        <w:tc>
          <w:tcPr>
            <w:tcW w:w="343" w:type="dxa"/>
            <w:shd w:val="clear" w:color="auto" w:fill="4F81BD" w:themeFill="accent1"/>
            <w:noWrap/>
            <w:vAlign w:val="center"/>
            <w:hideMark/>
          </w:tcPr>
          <w:p w14:paraId="558EE730" w14:textId="3C779A0E"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15</w:t>
            </w:r>
          </w:p>
        </w:tc>
        <w:tc>
          <w:tcPr>
            <w:tcW w:w="343" w:type="dxa"/>
            <w:shd w:val="clear" w:color="auto" w:fill="4F81BD" w:themeFill="accent1"/>
            <w:noWrap/>
            <w:vAlign w:val="center"/>
            <w:hideMark/>
          </w:tcPr>
          <w:p w14:paraId="66480A35" w14:textId="53525336"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16</w:t>
            </w:r>
          </w:p>
        </w:tc>
        <w:tc>
          <w:tcPr>
            <w:tcW w:w="343" w:type="dxa"/>
            <w:shd w:val="clear" w:color="auto" w:fill="4F81BD" w:themeFill="accent1"/>
            <w:noWrap/>
            <w:vAlign w:val="center"/>
            <w:hideMark/>
          </w:tcPr>
          <w:p w14:paraId="74BC7110" w14:textId="2C6FFD6E"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17</w:t>
            </w:r>
          </w:p>
        </w:tc>
        <w:tc>
          <w:tcPr>
            <w:tcW w:w="343" w:type="dxa"/>
            <w:shd w:val="clear" w:color="auto" w:fill="4F81BD" w:themeFill="accent1"/>
            <w:noWrap/>
            <w:vAlign w:val="center"/>
            <w:hideMark/>
          </w:tcPr>
          <w:p w14:paraId="7C4A5C88" w14:textId="2053DC3F"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18</w:t>
            </w:r>
          </w:p>
        </w:tc>
        <w:tc>
          <w:tcPr>
            <w:tcW w:w="343" w:type="dxa"/>
            <w:shd w:val="clear" w:color="auto" w:fill="4F81BD" w:themeFill="accent1"/>
            <w:noWrap/>
            <w:vAlign w:val="center"/>
            <w:hideMark/>
          </w:tcPr>
          <w:p w14:paraId="4BCCD8FF" w14:textId="2E50C876"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19</w:t>
            </w:r>
          </w:p>
        </w:tc>
        <w:tc>
          <w:tcPr>
            <w:tcW w:w="343" w:type="dxa"/>
            <w:gridSpan w:val="2"/>
            <w:shd w:val="clear" w:color="auto" w:fill="4F81BD" w:themeFill="accent1"/>
            <w:noWrap/>
            <w:vAlign w:val="center"/>
            <w:hideMark/>
          </w:tcPr>
          <w:p w14:paraId="0CAD97C4" w14:textId="362585B2"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20</w:t>
            </w:r>
          </w:p>
        </w:tc>
      </w:tr>
      <w:tr w:rsidR="0096514D" w:rsidRPr="00CF28B0" w14:paraId="3EC5E6CC" w14:textId="77777777" w:rsidTr="0096514D">
        <w:trPr>
          <w:trHeight w:val="15"/>
          <w:jc w:val="center"/>
        </w:trPr>
        <w:tc>
          <w:tcPr>
            <w:tcW w:w="2312" w:type="dxa"/>
            <w:gridSpan w:val="9"/>
            <w:shd w:val="clear" w:color="auto" w:fill="BFBFBF"/>
            <w:noWrap/>
            <w:vAlign w:val="center"/>
            <w:hideMark/>
          </w:tcPr>
          <w:p w14:paraId="7CF9285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PLAN DE TRABAJO*</w:t>
            </w:r>
          </w:p>
        </w:tc>
        <w:tc>
          <w:tcPr>
            <w:tcW w:w="343" w:type="dxa"/>
            <w:gridSpan w:val="2"/>
            <w:shd w:val="clear" w:color="auto" w:fill="4F81BD" w:themeFill="accent1"/>
          </w:tcPr>
          <w:p w14:paraId="40BF31E8"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6DB591E6"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5E2B7AF0"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C1F802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BFBFBF"/>
          </w:tcPr>
          <w:p w14:paraId="04EE19F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BFBFBF"/>
          </w:tcPr>
          <w:p w14:paraId="31DA29D5" w14:textId="547E1B6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BFBFBF"/>
          </w:tcPr>
          <w:p w14:paraId="530832BE" w14:textId="411A87D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BFBFBF"/>
          </w:tcPr>
          <w:p w14:paraId="0802461D" w14:textId="2259330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BFBFBF"/>
          </w:tcPr>
          <w:p w14:paraId="4137E76B" w14:textId="06BFD2AF"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BFBFBF"/>
          </w:tcPr>
          <w:p w14:paraId="391293FB" w14:textId="567E2AA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BFBFBF"/>
          </w:tcPr>
          <w:p w14:paraId="4D44F480" w14:textId="7CC1FCF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BFBFBF"/>
          </w:tcPr>
          <w:p w14:paraId="4BCBB385" w14:textId="708F874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BFBFBF"/>
            <w:noWrap/>
            <w:vAlign w:val="center"/>
            <w:hideMark/>
          </w:tcPr>
          <w:p w14:paraId="7D8E1F6B" w14:textId="39780103"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BFBFBF"/>
            <w:noWrap/>
            <w:vAlign w:val="center"/>
            <w:hideMark/>
          </w:tcPr>
          <w:p w14:paraId="50584F8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BFBFBF"/>
            <w:noWrap/>
            <w:vAlign w:val="center"/>
            <w:hideMark/>
          </w:tcPr>
          <w:p w14:paraId="66EF80B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BFBFBF"/>
            <w:noWrap/>
            <w:vAlign w:val="center"/>
            <w:hideMark/>
          </w:tcPr>
          <w:p w14:paraId="0D2935A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BFBFBF"/>
            <w:noWrap/>
            <w:vAlign w:val="center"/>
            <w:hideMark/>
          </w:tcPr>
          <w:p w14:paraId="00FB633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BFBFBF"/>
            <w:noWrap/>
            <w:vAlign w:val="center"/>
            <w:hideMark/>
          </w:tcPr>
          <w:p w14:paraId="4719126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BFBFBF"/>
            <w:noWrap/>
            <w:vAlign w:val="center"/>
            <w:hideMark/>
          </w:tcPr>
          <w:p w14:paraId="27E333A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BFBFBF"/>
            <w:noWrap/>
            <w:vAlign w:val="center"/>
            <w:hideMark/>
          </w:tcPr>
          <w:p w14:paraId="5241BB9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6EA0351D" w14:textId="77777777" w:rsidTr="0096514D">
        <w:trPr>
          <w:trHeight w:val="15"/>
          <w:jc w:val="center"/>
        </w:trPr>
        <w:tc>
          <w:tcPr>
            <w:tcW w:w="2312" w:type="dxa"/>
            <w:gridSpan w:val="9"/>
            <w:noWrap/>
            <w:vAlign w:val="center"/>
            <w:hideMark/>
          </w:tcPr>
          <w:p w14:paraId="4933E545" w14:textId="77777777" w:rsidR="00E95348" w:rsidRPr="00CF28B0" w:rsidRDefault="00E95348" w:rsidP="00E95348">
            <w:pPr>
              <w:spacing w:after="0" w:line="240" w:lineRule="auto"/>
              <w:rPr>
                <w:rFonts w:ascii="Arial Narrow" w:eastAsia="Times New Roman" w:hAnsi="Arial Narrow" w:cs="Times New Roman"/>
                <w:bCs/>
                <w:sz w:val="16"/>
                <w:szCs w:val="16"/>
                <w:lang w:eastAsia="es-PE"/>
              </w:rPr>
            </w:pPr>
            <w:r w:rsidRPr="00CF28B0">
              <w:rPr>
                <w:rFonts w:ascii="Arial Narrow" w:eastAsia="Times New Roman" w:hAnsi="Arial Narrow" w:cs="Times New Roman"/>
                <w:bCs/>
                <w:sz w:val="16"/>
                <w:szCs w:val="16"/>
                <w:lang w:eastAsia="es-PE"/>
              </w:rPr>
              <w:t>1.ASPECTOS GENERALES</w:t>
            </w:r>
          </w:p>
        </w:tc>
        <w:tc>
          <w:tcPr>
            <w:tcW w:w="343" w:type="dxa"/>
            <w:gridSpan w:val="2"/>
            <w:shd w:val="clear" w:color="auto" w:fill="4F81BD" w:themeFill="accent1"/>
          </w:tcPr>
          <w:p w14:paraId="18EE5801" w14:textId="7777777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63F34C23" w14:textId="7777777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4B3B073F" w14:textId="7777777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07B97B74" w14:textId="7777777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83FD62E" w14:textId="7777777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B511613" w14:textId="3D678AAD"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9064CD4" w14:textId="1983AB58"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B32831B" w14:textId="7C8F85A0"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26DA79C" w14:textId="5A488566"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AD9387F" w14:textId="18B5D308"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4686BF8" w14:textId="18C3CE9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6F8A0BF" w14:textId="6964A059"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66EF54A4" w14:textId="60B2D094" w:rsidR="00E95348" w:rsidRPr="00CF28B0" w:rsidRDefault="00E95348" w:rsidP="00E9534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hideMark/>
          </w:tcPr>
          <w:p w14:paraId="068F09D9" w14:textId="628F7168"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hideMark/>
          </w:tcPr>
          <w:p w14:paraId="38797D62" w14:textId="33FE822B"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hideMark/>
          </w:tcPr>
          <w:p w14:paraId="27CBF13E" w14:textId="45D467DD"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hideMark/>
          </w:tcPr>
          <w:p w14:paraId="55F2ACCA" w14:textId="00A164A0"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hideMark/>
          </w:tcPr>
          <w:p w14:paraId="59DBB658" w14:textId="4A9E11B6"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5CEF3C90" w14:textId="641B7ABE" w:rsidR="00E95348" w:rsidRPr="00CF28B0" w:rsidRDefault="00E95348" w:rsidP="00E9534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hideMark/>
          </w:tcPr>
          <w:p w14:paraId="60F33E0C" w14:textId="4520CE8C"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r>
      <w:tr w:rsidR="0096514D" w:rsidRPr="00CF28B0" w14:paraId="0179C716" w14:textId="77777777" w:rsidTr="0096514D">
        <w:trPr>
          <w:trHeight w:val="15"/>
          <w:jc w:val="center"/>
        </w:trPr>
        <w:tc>
          <w:tcPr>
            <w:tcW w:w="2312" w:type="dxa"/>
            <w:gridSpan w:val="9"/>
            <w:noWrap/>
            <w:vAlign w:val="center"/>
            <w:hideMark/>
          </w:tcPr>
          <w:p w14:paraId="132282D0" w14:textId="77777777" w:rsidR="00E95348" w:rsidRPr="00CF28B0" w:rsidRDefault="00E95348" w:rsidP="00E95348">
            <w:pPr>
              <w:spacing w:after="0" w:line="240" w:lineRule="auto"/>
              <w:rPr>
                <w:rFonts w:ascii="Arial Narrow" w:eastAsia="Times New Roman" w:hAnsi="Arial Narrow" w:cs="Times New Roman"/>
                <w:bCs/>
                <w:sz w:val="16"/>
                <w:szCs w:val="16"/>
                <w:lang w:eastAsia="es-PE"/>
              </w:rPr>
            </w:pPr>
            <w:r w:rsidRPr="00CF28B0">
              <w:rPr>
                <w:rFonts w:ascii="Arial Narrow" w:eastAsia="Times New Roman" w:hAnsi="Arial Narrow" w:cs="Times New Roman"/>
                <w:bCs/>
                <w:sz w:val="16"/>
                <w:szCs w:val="16"/>
                <w:lang w:eastAsia="es-PE"/>
              </w:rPr>
              <w:t xml:space="preserve">Nombre del Proyecto </w:t>
            </w:r>
          </w:p>
        </w:tc>
        <w:tc>
          <w:tcPr>
            <w:tcW w:w="343" w:type="dxa"/>
            <w:gridSpan w:val="2"/>
            <w:shd w:val="clear" w:color="auto" w:fill="4F81BD" w:themeFill="accent1"/>
          </w:tcPr>
          <w:p w14:paraId="0D399EF8" w14:textId="7777777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7180AE0D" w14:textId="7777777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21FA38A3" w14:textId="7777777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3ABDB89" w14:textId="7777777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42C0411" w14:textId="7777777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05C01BC" w14:textId="5408798D"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691DB83" w14:textId="20C8BF34"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2B2947A" w14:textId="71BE24AC"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99CAE8D" w14:textId="4BDC6F9C"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6FEB7F2" w14:textId="13C3CD03"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BCB70DC" w14:textId="6A59181B"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8247B3C" w14:textId="4502E9AD"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2E0120FB" w14:textId="4B3B9734" w:rsidR="00E95348" w:rsidRPr="00CF28B0" w:rsidRDefault="00E95348" w:rsidP="00E9534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hideMark/>
          </w:tcPr>
          <w:p w14:paraId="7C5B1898" w14:textId="0D40BB6B"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hideMark/>
          </w:tcPr>
          <w:p w14:paraId="4DCB7023" w14:textId="0762BD09"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hideMark/>
          </w:tcPr>
          <w:p w14:paraId="1099BE5E" w14:textId="71FAA87B"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hideMark/>
          </w:tcPr>
          <w:p w14:paraId="7528D2D8" w14:textId="381E68F3"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hideMark/>
          </w:tcPr>
          <w:p w14:paraId="3A2D993D" w14:textId="01AD0C45"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025C7AE0" w14:textId="65940A36" w:rsidR="00E95348" w:rsidRPr="00CF28B0" w:rsidRDefault="00E95348" w:rsidP="00E9534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hideMark/>
          </w:tcPr>
          <w:p w14:paraId="30E2A251" w14:textId="16A0A442"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r>
      <w:tr w:rsidR="0096514D" w:rsidRPr="00CF28B0" w14:paraId="54F397BC" w14:textId="77777777" w:rsidTr="0096514D">
        <w:trPr>
          <w:trHeight w:val="15"/>
          <w:jc w:val="center"/>
        </w:trPr>
        <w:tc>
          <w:tcPr>
            <w:tcW w:w="2312" w:type="dxa"/>
            <w:gridSpan w:val="9"/>
            <w:vAlign w:val="center"/>
            <w:hideMark/>
          </w:tcPr>
          <w:p w14:paraId="37D75050" w14:textId="77777777" w:rsidR="00E95348" w:rsidRPr="00CF28B0" w:rsidRDefault="00E95348" w:rsidP="00E9534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PRIMER ENTREGABLE:  PDT</w:t>
            </w:r>
          </w:p>
        </w:tc>
        <w:tc>
          <w:tcPr>
            <w:tcW w:w="343" w:type="dxa"/>
            <w:gridSpan w:val="2"/>
            <w:shd w:val="clear" w:color="auto" w:fill="4F81BD" w:themeFill="accent1"/>
          </w:tcPr>
          <w:p w14:paraId="302AB2A3" w14:textId="7777777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16C40C89" w14:textId="7777777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2F53C062" w14:textId="7777777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F0C8797" w14:textId="7777777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BF04A3E" w14:textId="7777777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54F9672" w14:textId="07A4E4F5"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3297D9A" w14:textId="74BB6CF3"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9D0D78F" w14:textId="449F0256"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CCD9CDA" w14:textId="77F7003B"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D8711E8" w14:textId="6AE1357B"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8579484" w14:textId="24E3AD96"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7CE1443" w14:textId="66B567AF"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5A30E52E" w14:textId="3A98825E" w:rsidR="00E95348" w:rsidRPr="00CF28B0" w:rsidRDefault="00E95348" w:rsidP="00E9534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hideMark/>
          </w:tcPr>
          <w:p w14:paraId="20D4EC08" w14:textId="7B589F9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hideMark/>
          </w:tcPr>
          <w:p w14:paraId="236FABFA" w14:textId="11EF6C3A"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hideMark/>
          </w:tcPr>
          <w:p w14:paraId="0E254AB9" w14:textId="2917B70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hideMark/>
          </w:tcPr>
          <w:p w14:paraId="47B057D3" w14:textId="0DD545BD"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hideMark/>
          </w:tcPr>
          <w:p w14:paraId="53261178" w14:textId="49E10DFF"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vAlign w:val="center"/>
            <w:hideMark/>
          </w:tcPr>
          <w:p w14:paraId="7678FDEF" w14:textId="6A3317B1" w:rsidR="00E95348" w:rsidRPr="00CF28B0" w:rsidRDefault="00E95348" w:rsidP="00E9534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hideMark/>
          </w:tcPr>
          <w:p w14:paraId="1AB2B5C2" w14:textId="2BCA31D3"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r>
      <w:tr w:rsidR="0096514D" w:rsidRPr="00CF28B0" w14:paraId="44AED107" w14:textId="77777777" w:rsidTr="0096514D">
        <w:trPr>
          <w:trHeight w:val="262"/>
          <w:jc w:val="center"/>
        </w:trPr>
        <w:tc>
          <w:tcPr>
            <w:tcW w:w="2312" w:type="dxa"/>
            <w:gridSpan w:val="9"/>
            <w:shd w:val="clear" w:color="auto" w:fill="BFBFBF"/>
            <w:noWrap/>
            <w:vAlign w:val="center"/>
            <w:hideMark/>
          </w:tcPr>
          <w:p w14:paraId="2010F35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xml:space="preserve">PERFIL </w:t>
            </w:r>
          </w:p>
        </w:tc>
        <w:tc>
          <w:tcPr>
            <w:tcW w:w="343" w:type="dxa"/>
            <w:gridSpan w:val="2"/>
            <w:shd w:val="clear" w:color="auto" w:fill="4F81BD" w:themeFill="accent1"/>
          </w:tcPr>
          <w:p w14:paraId="21A3DF55"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78887CF7"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44D729A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43A9440"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98A5B4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D326DB8" w14:textId="2C5D120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9E689D9" w14:textId="694B6A1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D5D88B5" w14:textId="09C4470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DB10CBF" w14:textId="3BEA7A2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42E81A1" w14:textId="57074A0F"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11515D9" w14:textId="51C6D6E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4B2593B" w14:textId="32E9740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45544DF6" w14:textId="455A2051" w:rsidR="00EC0918" w:rsidRPr="00CF28B0" w:rsidRDefault="00EC091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4E3FABC9" w14:textId="452880A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7BAE1A8D" w14:textId="5A6DE64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613D9FF0" w14:textId="34D13F1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142D98D3" w14:textId="440FFFB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344C99F0" w14:textId="4636EC3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79BA6A5F" w14:textId="038CA8D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noWrap/>
            <w:vAlign w:val="center"/>
          </w:tcPr>
          <w:p w14:paraId="7F8FA4B6" w14:textId="2D968C2F" w:rsidR="00EC0918" w:rsidRPr="00CF28B0" w:rsidRDefault="00EC0918">
            <w:pPr>
              <w:spacing w:after="0" w:line="240" w:lineRule="auto"/>
              <w:rPr>
                <w:rFonts w:ascii="Arial Narrow" w:eastAsia="Times New Roman" w:hAnsi="Arial Narrow" w:cs="Times New Roman"/>
                <w:b/>
                <w:bCs/>
                <w:sz w:val="16"/>
                <w:szCs w:val="16"/>
                <w:lang w:eastAsia="es-PE"/>
              </w:rPr>
            </w:pPr>
          </w:p>
        </w:tc>
      </w:tr>
      <w:tr w:rsidR="0096514D" w:rsidRPr="00CF28B0" w14:paraId="3D9830AC" w14:textId="77777777" w:rsidTr="0096514D">
        <w:trPr>
          <w:trHeight w:val="15"/>
          <w:jc w:val="center"/>
        </w:trPr>
        <w:tc>
          <w:tcPr>
            <w:tcW w:w="2312" w:type="dxa"/>
            <w:gridSpan w:val="9"/>
            <w:noWrap/>
            <w:vAlign w:val="center"/>
            <w:hideMark/>
          </w:tcPr>
          <w:p w14:paraId="217E85C4"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eastAsia="Times New Roman" w:hAnsi="Arial Narrow" w:cs="Times New Roman"/>
                <w:bCs/>
                <w:sz w:val="16"/>
                <w:szCs w:val="16"/>
                <w:lang w:eastAsia="es-PE"/>
              </w:rPr>
              <w:t xml:space="preserve">2. ARTICULACION CON EL PROGRAMA MULTIANUAL DE INVERSIONES </w:t>
            </w:r>
          </w:p>
        </w:tc>
        <w:tc>
          <w:tcPr>
            <w:tcW w:w="343" w:type="dxa"/>
            <w:gridSpan w:val="2"/>
            <w:shd w:val="clear" w:color="auto" w:fill="4F81BD" w:themeFill="accent1"/>
          </w:tcPr>
          <w:p w14:paraId="053602D5"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53101AB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5FADA70"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74A7005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E1EE30B"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00EFD5A" w14:textId="1BDCBBD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9E12AF2" w14:textId="62A7F28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86EB8D0" w14:textId="2C4338A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B9BDC80" w14:textId="78524D5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2199B0B" w14:textId="1C42D96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9375718" w14:textId="172FDC0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675683D" w14:textId="60F3EF7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0DDE682E" w14:textId="4915DABD"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tcPr>
          <w:p w14:paraId="284F5420" w14:textId="22753996"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065B17EF" w14:textId="15F63C5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6FB1EA29" w14:textId="1609EDD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17712BE5" w14:textId="1956125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6BADB38D" w14:textId="4733627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01CE0D61" w14:textId="645C624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noWrap/>
            <w:vAlign w:val="center"/>
          </w:tcPr>
          <w:p w14:paraId="58E3FE1B" w14:textId="3DDD0D84" w:rsidR="00EC0918" w:rsidRPr="00CF28B0" w:rsidRDefault="00EC0918">
            <w:pPr>
              <w:spacing w:after="0" w:line="240" w:lineRule="auto"/>
              <w:rPr>
                <w:rFonts w:ascii="Arial Narrow" w:eastAsia="Times New Roman" w:hAnsi="Arial Narrow" w:cs="Times New Roman"/>
                <w:b/>
                <w:bCs/>
                <w:sz w:val="16"/>
                <w:szCs w:val="16"/>
                <w:lang w:eastAsia="es-PE"/>
              </w:rPr>
            </w:pPr>
          </w:p>
        </w:tc>
      </w:tr>
      <w:tr w:rsidR="0096514D" w:rsidRPr="00CF28B0" w14:paraId="69124548" w14:textId="77777777" w:rsidTr="0096514D">
        <w:trPr>
          <w:trHeight w:val="15"/>
          <w:jc w:val="center"/>
        </w:trPr>
        <w:tc>
          <w:tcPr>
            <w:tcW w:w="2312" w:type="dxa"/>
            <w:gridSpan w:val="9"/>
            <w:noWrap/>
            <w:vAlign w:val="center"/>
            <w:hideMark/>
          </w:tcPr>
          <w:p w14:paraId="128FFF51"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2.1 Servicios públicos con brecha identificada y priorizada</w:t>
            </w:r>
          </w:p>
        </w:tc>
        <w:tc>
          <w:tcPr>
            <w:tcW w:w="343" w:type="dxa"/>
            <w:gridSpan w:val="2"/>
            <w:shd w:val="clear" w:color="auto" w:fill="4F81BD" w:themeFill="accent1"/>
          </w:tcPr>
          <w:p w14:paraId="0D206D9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1EE2250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16B846A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5C06846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EADEA95"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ED2DC1D" w14:textId="01F9293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99706BC" w14:textId="3A1A524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1D34CD3" w14:textId="3E395C4F"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9904116" w14:textId="1AB4B6B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459CD03" w14:textId="3566F34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D0FEE29" w14:textId="4B5DB0F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0020528" w14:textId="2B14EE8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39428F2F" w14:textId="412CD55C"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97BBFD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B7C473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9C40EB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174B21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4E0AD4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A64CBA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47E64C8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298185CB" w14:textId="77777777" w:rsidTr="0096514D">
        <w:trPr>
          <w:trHeight w:val="15"/>
          <w:jc w:val="center"/>
        </w:trPr>
        <w:tc>
          <w:tcPr>
            <w:tcW w:w="2312" w:type="dxa"/>
            <w:gridSpan w:val="9"/>
            <w:noWrap/>
            <w:vAlign w:val="center"/>
            <w:hideMark/>
          </w:tcPr>
          <w:p w14:paraId="7CF8D97B"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2.2 Indicador de producto asociado a la brecha de servicios</w:t>
            </w:r>
          </w:p>
        </w:tc>
        <w:tc>
          <w:tcPr>
            <w:tcW w:w="343" w:type="dxa"/>
            <w:gridSpan w:val="2"/>
            <w:shd w:val="clear" w:color="auto" w:fill="4F81BD" w:themeFill="accent1"/>
          </w:tcPr>
          <w:p w14:paraId="54399315"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6DB99C60"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0EC24A0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5371D1D2"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1DC46E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CC4D3F7" w14:textId="010D2F4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077790B" w14:textId="1A52FD1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2C15DFC" w14:textId="71EA317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99C9677" w14:textId="4236FE2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70A74DF" w14:textId="3E1DD5B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BA18373" w14:textId="641AE68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CD95351" w14:textId="4730866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71BC4D53" w14:textId="188CCE76"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FEF5CE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CCC6F4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9D5AA5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4F4CA9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E0D97F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A8AC72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4906EB6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1A740516" w14:textId="77777777" w:rsidTr="0096514D">
        <w:trPr>
          <w:trHeight w:val="15"/>
          <w:jc w:val="center"/>
        </w:trPr>
        <w:tc>
          <w:tcPr>
            <w:tcW w:w="2312" w:type="dxa"/>
            <w:gridSpan w:val="9"/>
            <w:noWrap/>
            <w:vAlign w:val="center"/>
            <w:hideMark/>
          </w:tcPr>
          <w:p w14:paraId="68F6792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MÓDULO II: IDENTIFICACIÓN</w:t>
            </w:r>
          </w:p>
        </w:tc>
        <w:tc>
          <w:tcPr>
            <w:tcW w:w="343" w:type="dxa"/>
            <w:gridSpan w:val="2"/>
            <w:shd w:val="clear" w:color="auto" w:fill="4F81BD" w:themeFill="accent1"/>
          </w:tcPr>
          <w:p w14:paraId="235AEF0A"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15D8F865"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61B03CB0"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08B9D55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31321AA"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A4CB986" w14:textId="2A9A0DE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E9F10BA" w14:textId="26049EC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E47B5A4" w14:textId="426B6F7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DA664DC" w14:textId="5F3F666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B2B5174" w14:textId="2745039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6A05320" w14:textId="6732992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FA7AAC1" w14:textId="6E3C9EA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52921CFD" w14:textId="685E2B15"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A6EF79E"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E1E3CD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910F92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B32CFA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754A03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4925AE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1DB7423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53E44200" w14:textId="77777777" w:rsidTr="0096514D">
        <w:trPr>
          <w:trHeight w:val="15"/>
          <w:jc w:val="center"/>
        </w:trPr>
        <w:tc>
          <w:tcPr>
            <w:tcW w:w="2312" w:type="dxa"/>
            <w:gridSpan w:val="9"/>
            <w:noWrap/>
            <w:vAlign w:val="center"/>
            <w:hideMark/>
          </w:tcPr>
          <w:p w14:paraId="6FF3CCF2"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7. DESCRIPCIÓN DE LA SITUACIÓN ACTUAL</w:t>
            </w:r>
          </w:p>
        </w:tc>
        <w:tc>
          <w:tcPr>
            <w:tcW w:w="343" w:type="dxa"/>
            <w:gridSpan w:val="2"/>
            <w:shd w:val="clear" w:color="auto" w:fill="4F81BD" w:themeFill="accent1"/>
          </w:tcPr>
          <w:p w14:paraId="4214214A"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75A5CAEF"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5E7FF57B"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5C0BB372"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44786C6"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8C7F350" w14:textId="3FFF680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C79252D" w14:textId="0C76131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2009389" w14:textId="27517EC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06D9CA0" w14:textId="4010079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F07AAA5" w14:textId="1378129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CFFC4F9" w14:textId="67E09D8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9126751" w14:textId="6FA1CB4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770A4357" w14:textId="5E4E9E0E"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FC6624E"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8B6345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103881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F88859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379C44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16BAA2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noWrap/>
            <w:vAlign w:val="center"/>
            <w:hideMark/>
          </w:tcPr>
          <w:p w14:paraId="5A6AF27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5A749529" w14:textId="77777777" w:rsidTr="0096514D">
        <w:trPr>
          <w:trHeight w:val="15"/>
          <w:jc w:val="center"/>
        </w:trPr>
        <w:tc>
          <w:tcPr>
            <w:tcW w:w="2312" w:type="dxa"/>
            <w:gridSpan w:val="9"/>
            <w:noWrap/>
            <w:vAlign w:val="center"/>
            <w:hideMark/>
          </w:tcPr>
          <w:p w14:paraId="76C4EF7C"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7.1 Ubicación Geográfica y Características Climatológicas</w:t>
            </w:r>
          </w:p>
        </w:tc>
        <w:tc>
          <w:tcPr>
            <w:tcW w:w="343" w:type="dxa"/>
            <w:gridSpan w:val="2"/>
            <w:shd w:val="clear" w:color="auto" w:fill="4F81BD" w:themeFill="accent1"/>
          </w:tcPr>
          <w:p w14:paraId="5F0A13D7"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367C40F3"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11ED8FA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5E33D15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F8A660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09238CC" w14:textId="070A41C9"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75575EF" w14:textId="19CE0B3F"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48872A8" w14:textId="4E9438D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C6F1C81" w14:textId="2B28BA86"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3D9B17A" w14:textId="081E45F9"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168EE6C" w14:textId="542A3FA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F85C2F7" w14:textId="6B34533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7C24610D" w14:textId="221234F1"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AAC3D6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CBCD19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2C07B2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D41219E"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6B388D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09441F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noWrap/>
            <w:vAlign w:val="center"/>
            <w:hideMark/>
          </w:tcPr>
          <w:p w14:paraId="42B2A51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2593E781" w14:textId="77777777" w:rsidTr="0096514D">
        <w:trPr>
          <w:trHeight w:val="15"/>
          <w:jc w:val="center"/>
        </w:trPr>
        <w:tc>
          <w:tcPr>
            <w:tcW w:w="2312" w:type="dxa"/>
            <w:gridSpan w:val="9"/>
            <w:noWrap/>
            <w:vAlign w:val="center"/>
            <w:hideMark/>
          </w:tcPr>
          <w:p w14:paraId="458B2102"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7.2 Datos Generales de la IPRESS objeto del proyecto de inversión</w:t>
            </w:r>
          </w:p>
        </w:tc>
        <w:tc>
          <w:tcPr>
            <w:tcW w:w="343" w:type="dxa"/>
            <w:gridSpan w:val="2"/>
            <w:shd w:val="clear" w:color="auto" w:fill="4F81BD" w:themeFill="accent1"/>
          </w:tcPr>
          <w:p w14:paraId="6ADD415B"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0BACE94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60B9669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02367EA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1EFBC5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2BB46A0" w14:textId="6B79FD1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8AC9462" w14:textId="5499937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73C2087" w14:textId="149A25E6"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85272A1" w14:textId="11A377E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4ECBCD7" w14:textId="1DA544F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869D4D1" w14:textId="017A892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ED7CA09" w14:textId="418F7AE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057E1EC6" w14:textId="39954729"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26F4BA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2B50DB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6DC287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708D77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93EA43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32F478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noWrap/>
            <w:vAlign w:val="center"/>
            <w:hideMark/>
          </w:tcPr>
          <w:p w14:paraId="77D79C4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26D2F652" w14:textId="77777777" w:rsidTr="0096514D">
        <w:trPr>
          <w:trHeight w:val="15"/>
          <w:jc w:val="center"/>
        </w:trPr>
        <w:tc>
          <w:tcPr>
            <w:tcW w:w="2312" w:type="dxa"/>
            <w:gridSpan w:val="9"/>
            <w:noWrap/>
            <w:vAlign w:val="center"/>
            <w:hideMark/>
          </w:tcPr>
          <w:p w14:paraId="3624F5E3"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7.3 Ámbito de Influencia de la IPRESS o ámbito del PIP</w:t>
            </w:r>
          </w:p>
        </w:tc>
        <w:tc>
          <w:tcPr>
            <w:tcW w:w="343" w:type="dxa"/>
            <w:gridSpan w:val="2"/>
            <w:shd w:val="clear" w:color="auto" w:fill="4F81BD" w:themeFill="accent1"/>
          </w:tcPr>
          <w:p w14:paraId="235B4DC0"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389C469A"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43B35C0A"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26D11EFA"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76E4DC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DAE3428" w14:textId="251A279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676C64F" w14:textId="05912E69"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05F1B05" w14:textId="0FC57DC6"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D879E40" w14:textId="68B8B0AF"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4320501" w14:textId="3E047EF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139039E" w14:textId="191560DF"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58F650B" w14:textId="4F162FE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42F9DDE1" w14:textId="276E8274"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6C1E77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7D99B3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223944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9FC035E"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41A00F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4A4F3EE"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noWrap/>
            <w:vAlign w:val="center"/>
            <w:hideMark/>
          </w:tcPr>
          <w:p w14:paraId="072EBB4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7C53B2F0" w14:textId="77777777" w:rsidTr="0096514D">
        <w:trPr>
          <w:trHeight w:val="142"/>
          <w:jc w:val="center"/>
        </w:trPr>
        <w:tc>
          <w:tcPr>
            <w:tcW w:w="2312" w:type="dxa"/>
            <w:gridSpan w:val="9"/>
            <w:noWrap/>
            <w:vAlign w:val="center"/>
            <w:hideMark/>
          </w:tcPr>
          <w:p w14:paraId="064080BC"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i. Destino de la referencia de la IPRESS objeto del PIP</w:t>
            </w:r>
          </w:p>
        </w:tc>
        <w:tc>
          <w:tcPr>
            <w:tcW w:w="343" w:type="dxa"/>
            <w:gridSpan w:val="2"/>
            <w:shd w:val="clear" w:color="auto" w:fill="4F81BD" w:themeFill="accent1"/>
          </w:tcPr>
          <w:p w14:paraId="410EF0F0"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5712135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452E1CF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2FCCAF4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AFFD876"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353B882" w14:textId="5DA9ED4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8F11998" w14:textId="0F13BD59"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4ADC8A9" w14:textId="35A2931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77D6645" w14:textId="2B9C427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428A282" w14:textId="66CED2E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C11EAD5" w14:textId="6DF6E7D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0AE02AA" w14:textId="234C958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739750B6" w14:textId="79244D14"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F003A9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6D4C96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C3EB19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C2F7A1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46ACF6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0A31AC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noWrap/>
            <w:vAlign w:val="center"/>
            <w:hideMark/>
          </w:tcPr>
          <w:p w14:paraId="6C4709E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1AE406FD" w14:textId="77777777" w:rsidTr="0096514D">
        <w:trPr>
          <w:trHeight w:val="15"/>
          <w:jc w:val="center"/>
        </w:trPr>
        <w:tc>
          <w:tcPr>
            <w:tcW w:w="2312" w:type="dxa"/>
            <w:gridSpan w:val="9"/>
            <w:noWrap/>
            <w:vAlign w:val="center"/>
            <w:hideMark/>
          </w:tcPr>
          <w:p w14:paraId="3204A117"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ii. Establecimientos de salud que refieren la IPRESS objeto del PIP</w:t>
            </w:r>
          </w:p>
        </w:tc>
        <w:tc>
          <w:tcPr>
            <w:tcW w:w="343" w:type="dxa"/>
            <w:gridSpan w:val="2"/>
            <w:shd w:val="clear" w:color="auto" w:fill="4F81BD" w:themeFill="accent1"/>
          </w:tcPr>
          <w:p w14:paraId="661C2DCA"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3AC06FB5"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017DB8D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40502F8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F489D90"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DE73417" w14:textId="24201EC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9583546" w14:textId="3DD9F70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26EBF78" w14:textId="146F9FF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384DBB3" w14:textId="39F7CC8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1528EDB" w14:textId="10C93F0F"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BFEA346" w14:textId="15EF1DAF"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DD05C19" w14:textId="666AD87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76A4CB97" w14:textId="2EA8D3C1"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B2350B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4DBABC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A59FFCE"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9B76E1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D07EDC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439E1AD"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noWrap/>
            <w:vAlign w:val="center"/>
            <w:hideMark/>
          </w:tcPr>
          <w:p w14:paraId="6B93A9B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04882E9A" w14:textId="77777777" w:rsidTr="0096514D">
        <w:trPr>
          <w:trHeight w:val="15"/>
          <w:jc w:val="center"/>
        </w:trPr>
        <w:tc>
          <w:tcPr>
            <w:tcW w:w="2312" w:type="dxa"/>
            <w:gridSpan w:val="9"/>
            <w:noWrap/>
            <w:vAlign w:val="center"/>
            <w:hideMark/>
          </w:tcPr>
          <w:p w14:paraId="38ECE277"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7.4 Población del área de influencia</w:t>
            </w:r>
          </w:p>
        </w:tc>
        <w:tc>
          <w:tcPr>
            <w:tcW w:w="343" w:type="dxa"/>
            <w:gridSpan w:val="2"/>
            <w:shd w:val="clear" w:color="auto" w:fill="FFFFFF" w:themeFill="background1"/>
          </w:tcPr>
          <w:p w14:paraId="70A5C6DB"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6947D04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74C27F9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4A394975"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47134898"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292CFB1C" w14:textId="1FD19A2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8041613" w14:textId="59C6580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87AEE54" w14:textId="68008BE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311568A" w14:textId="1DB449A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A78BFE4" w14:textId="6AED0CCF"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B9EEE55" w14:textId="273F179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2CC6734" w14:textId="62CA72B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72B8BECD" w14:textId="5D69E6E9"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47CBAEE"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01C0B1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EE12D0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F89DCB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6E5D4B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A1D4D3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noWrap/>
            <w:vAlign w:val="center"/>
            <w:hideMark/>
          </w:tcPr>
          <w:p w14:paraId="5127F25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3DE1FCFA" w14:textId="77777777" w:rsidTr="0096514D">
        <w:trPr>
          <w:trHeight w:val="15"/>
          <w:jc w:val="center"/>
        </w:trPr>
        <w:tc>
          <w:tcPr>
            <w:tcW w:w="2312" w:type="dxa"/>
            <w:gridSpan w:val="9"/>
            <w:noWrap/>
            <w:vAlign w:val="center"/>
            <w:hideMark/>
          </w:tcPr>
          <w:p w14:paraId="77707241"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7.5 Enfermedades prevalentes en el ámbito de intervención</w:t>
            </w:r>
          </w:p>
        </w:tc>
        <w:tc>
          <w:tcPr>
            <w:tcW w:w="343" w:type="dxa"/>
            <w:gridSpan w:val="2"/>
            <w:shd w:val="clear" w:color="auto" w:fill="FFFFFF" w:themeFill="background1"/>
          </w:tcPr>
          <w:p w14:paraId="526E642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79CD0F94"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64DB8626"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0357CC92"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044329D7"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46C65257" w14:textId="49D4D02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1D56B7D" w14:textId="3DAA3BD6"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31C864B" w14:textId="4FCFCC1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C5FD756" w14:textId="0F15D1C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43C6174" w14:textId="6B31B0F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473A054" w14:textId="456664F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2B6CB11" w14:textId="6B29FA49"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2FDC1D2D" w14:textId="369FFCEC"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A58210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1F8405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BCA37C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7CAC12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860084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72B285E"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noWrap/>
            <w:vAlign w:val="center"/>
            <w:hideMark/>
          </w:tcPr>
          <w:p w14:paraId="4DB8996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6E397A34" w14:textId="77777777" w:rsidTr="0096514D">
        <w:trPr>
          <w:trHeight w:val="15"/>
          <w:jc w:val="center"/>
        </w:trPr>
        <w:tc>
          <w:tcPr>
            <w:tcW w:w="2312" w:type="dxa"/>
            <w:gridSpan w:val="9"/>
            <w:noWrap/>
            <w:vAlign w:val="center"/>
            <w:hideMark/>
          </w:tcPr>
          <w:p w14:paraId="21B2E6A1"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7.6 Mortalidad</w:t>
            </w:r>
          </w:p>
        </w:tc>
        <w:tc>
          <w:tcPr>
            <w:tcW w:w="343" w:type="dxa"/>
            <w:gridSpan w:val="2"/>
            <w:shd w:val="clear" w:color="auto" w:fill="FFFFFF" w:themeFill="background1"/>
          </w:tcPr>
          <w:p w14:paraId="1A2686B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67452C8F"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71D6322F"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4033329B"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2917A428"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745B2CE3" w14:textId="1FA8C84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FB87978" w14:textId="4151A60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398AB9E" w14:textId="23899226"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D99A882" w14:textId="0858D96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16092A4" w14:textId="33D5012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8422950" w14:textId="1B734D1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2E5FF5B" w14:textId="22DAA03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67465FDD" w14:textId="29992325"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1D8960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D003DD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D5257B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AFD1C0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B28B94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459453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noWrap/>
            <w:vAlign w:val="center"/>
            <w:hideMark/>
          </w:tcPr>
          <w:p w14:paraId="5FC0458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6AD5846D" w14:textId="77777777" w:rsidTr="0096514D">
        <w:trPr>
          <w:trHeight w:val="15"/>
          <w:jc w:val="center"/>
        </w:trPr>
        <w:tc>
          <w:tcPr>
            <w:tcW w:w="2312" w:type="dxa"/>
            <w:gridSpan w:val="9"/>
            <w:noWrap/>
            <w:vAlign w:val="center"/>
            <w:hideMark/>
          </w:tcPr>
          <w:p w14:paraId="2E121560"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a) Tasa de Mortalidad Genera</w:t>
            </w:r>
          </w:p>
        </w:tc>
        <w:tc>
          <w:tcPr>
            <w:tcW w:w="343" w:type="dxa"/>
            <w:gridSpan w:val="2"/>
            <w:shd w:val="clear" w:color="auto" w:fill="FFFFFF" w:themeFill="background1"/>
          </w:tcPr>
          <w:p w14:paraId="7F7E1D40"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0B61269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39C8BC9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537E9245"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5025F00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72B9AAE6" w14:textId="0B01690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BEC55B0" w14:textId="68D5F23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0CD2BFB" w14:textId="1318DD3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516F505" w14:textId="22FCA18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42419AF" w14:textId="5AE2425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F6C905D" w14:textId="60E6750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AEE3F9C" w14:textId="5D37C42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06CAE0B7" w14:textId="7C8239BF"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01B81F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A56483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B1C104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EA998DD"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B5A0FA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918654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noWrap/>
            <w:vAlign w:val="center"/>
            <w:hideMark/>
          </w:tcPr>
          <w:p w14:paraId="67F2DB5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74C4F191" w14:textId="77777777" w:rsidTr="0096514D">
        <w:trPr>
          <w:trHeight w:val="15"/>
          <w:jc w:val="center"/>
        </w:trPr>
        <w:tc>
          <w:tcPr>
            <w:tcW w:w="2312" w:type="dxa"/>
            <w:gridSpan w:val="9"/>
            <w:noWrap/>
            <w:vAlign w:val="center"/>
            <w:hideMark/>
          </w:tcPr>
          <w:p w14:paraId="1C46320D"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b) Tasa de Mortalidad Infantil</w:t>
            </w:r>
          </w:p>
        </w:tc>
        <w:tc>
          <w:tcPr>
            <w:tcW w:w="343" w:type="dxa"/>
            <w:gridSpan w:val="2"/>
            <w:shd w:val="clear" w:color="auto" w:fill="FFFFFF" w:themeFill="background1"/>
          </w:tcPr>
          <w:p w14:paraId="24C9184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5B84EC63"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36F2522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5395D48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5BC17854"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03D633BE" w14:textId="5A75296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9AC5E72" w14:textId="57DE3CF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77B6604" w14:textId="74A0035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CE57C8B" w14:textId="6A1D0CA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FA02233" w14:textId="4CC2814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13FD56A" w14:textId="77FA126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21080EA" w14:textId="42EB203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4BFAD84A" w14:textId="110B1AD1"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148783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439581D"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6F5FA9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59A890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488CC0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F072E1D"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noWrap/>
            <w:vAlign w:val="center"/>
            <w:hideMark/>
          </w:tcPr>
          <w:p w14:paraId="7180C9A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6CB9EF38" w14:textId="77777777" w:rsidTr="0096514D">
        <w:trPr>
          <w:trHeight w:val="15"/>
          <w:jc w:val="center"/>
        </w:trPr>
        <w:tc>
          <w:tcPr>
            <w:tcW w:w="2312" w:type="dxa"/>
            <w:gridSpan w:val="9"/>
            <w:noWrap/>
            <w:vAlign w:val="center"/>
            <w:hideMark/>
          </w:tcPr>
          <w:p w14:paraId="42744914"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c) Razón de Mortalidad Materna</w:t>
            </w:r>
          </w:p>
        </w:tc>
        <w:tc>
          <w:tcPr>
            <w:tcW w:w="343" w:type="dxa"/>
            <w:gridSpan w:val="2"/>
            <w:shd w:val="clear" w:color="auto" w:fill="FFFFFF" w:themeFill="background1"/>
          </w:tcPr>
          <w:p w14:paraId="3A5140D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2573C57B"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0B285257"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70D8A08B"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26DB4A2A"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47E838E4" w14:textId="283225A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FF309E5" w14:textId="4B8BA93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4A2305E" w14:textId="24B0066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9374C24" w14:textId="5405914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B5CBA0F" w14:textId="6AE7C9D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1E54D92" w14:textId="4D4CEE3F"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AB0DFEF" w14:textId="18EB31E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0224526C" w14:textId="7E2E8BA9"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67A97A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818D82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C28618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4313A7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F9D1F0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9BC3F0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noWrap/>
            <w:vAlign w:val="center"/>
            <w:hideMark/>
          </w:tcPr>
          <w:p w14:paraId="55CB20E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238DFCE2" w14:textId="77777777" w:rsidTr="0096514D">
        <w:trPr>
          <w:trHeight w:val="15"/>
          <w:jc w:val="center"/>
        </w:trPr>
        <w:tc>
          <w:tcPr>
            <w:tcW w:w="2312" w:type="dxa"/>
            <w:gridSpan w:val="9"/>
            <w:noWrap/>
            <w:vAlign w:val="center"/>
            <w:hideMark/>
          </w:tcPr>
          <w:p w14:paraId="341B251D"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7.7 Situación Actual de Recursos Humanos</w:t>
            </w:r>
          </w:p>
        </w:tc>
        <w:tc>
          <w:tcPr>
            <w:tcW w:w="343" w:type="dxa"/>
            <w:gridSpan w:val="2"/>
            <w:shd w:val="clear" w:color="auto" w:fill="FFFFFF" w:themeFill="background1"/>
          </w:tcPr>
          <w:p w14:paraId="524424F2"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70351885"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796530E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635611D3"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663DFCA8"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22CCD153" w14:textId="45B9069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1C565B9" w14:textId="32DB515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A9B1568" w14:textId="79CF538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DE0C920" w14:textId="0D268A7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23C60A4" w14:textId="3970F7D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5BB2DE5" w14:textId="4F5A9CC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0445C69" w14:textId="24DDA2C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106BA76C" w14:textId="4E8BB24F"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D02A49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970095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A23576D"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8DDBDF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DCED1D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25484F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4F7DAE2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478DA496" w14:textId="77777777" w:rsidTr="0096514D">
        <w:trPr>
          <w:trHeight w:val="15"/>
          <w:jc w:val="center"/>
        </w:trPr>
        <w:tc>
          <w:tcPr>
            <w:tcW w:w="2312" w:type="dxa"/>
            <w:gridSpan w:val="9"/>
            <w:noWrap/>
            <w:vAlign w:val="center"/>
            <w:hideMark/>
          </w:tcPr>
          <w:p w14:paraId="192B3C3A"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7.8 Situación Actual de Infraestructura</w:t>
            </w:r>
          </w:p>
        </w:tc>
        <w:tc>
          <w:tcPr>
            <w:tcW w:w="343" w:type="dxa"/>
            <w:gridSpan w:val="2"/>
            <w:shd w:val="clear" w:color="auto" w:fill="FFFFFF" w:themeFill="background1"/>
          </w:tcPr>
          <w:p w14:paraId="084F6BB2"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0CAAFB50"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6DEEE018"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502E56CB"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2EDAB5A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27C95453" w14:textId="7312AF4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8175E73" w14:textId="268718A6"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7043A4B" w14:textId="2CDC3CD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D2B0876" w14:textId="4A90FB4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EED9CB5" w14:textId="7390982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18518C4" w14:textId="41546D3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62DDC7D" w14:textId="58DC9676"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2AB2338B" w14:textId="399A0E92"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170375D"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908926D"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8E6167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DF7EBC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B1C2AF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2A86BF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3242CBB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09F4DE6F" w14:textId="77777777" w:rsidTr="0096514D">
        <w:trPr>
          <w:trHeight w:val="15"/>
          <w:jc w:val="center"/>
        </w:trPr>
        <w:tc>
          <w:tcPr>
            <w:tcW w:w="2312" w:type="dxa"/>
            <w:gridSpan w:val="9"/>
            <w:noWrap/>
            <w:vAlign w:val="center"/>
            <w:hideMark/>
          </w:tcPr>
          <w:p w14:paraId="1FEFF36C"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7.9 Situación Actual de Equipamiento</w:t>
            </w:r>
          </w:p>
        </w:tc>
        <w:tc>
          <w:tcPr>
            <w:tcW w:w="343" w:type="dxa"/>
            <w:gridSpan w:val="2"/>
            <w:shd w:val="clear" w:color="auto" w:fill="FFFFFF" w:themeFill="background1"/>
          </w:tcPr>
          <w:p w14:paraId="4C7BCAF3"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10151F5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32BDE72B"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3A605E82"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7C12EEA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3D66DC71" w14:textId="1778459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4E9DC5F" w14:textId="71B4BA9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B167CEB" w14:textId="538F20C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C8BD632" w14:textId="383D19E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2E42CAA" w14:textId="46F0522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78F21A3" w14:textId="5CA1B686"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484C796" w14:textId="0A13E04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535A4369" w14:textId="0870A55E"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8D8F06E"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58C8B4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BC7B1B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6F925D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F2DDF6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DE0701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163853D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17EB0B6A" w14:textId="77777777" w:rsidTr="0096514D">
        <w:trPr>
          <w:trHeight w:val="15"/>
          <w:jc w:val="center"/>
        </w:trPr>
        <w:tc>
          <w:tcPr>
            <w:tcW w:w="2312" w:type="dxa"/>
            <w:gridSpan w:val="9"/>
            <w:vAlign w:val="center"/>
            <w:hideMark/>
          </w:tcPr>
          <w:p w14:paraId="120609D1" w14:textId="77777777" w:rsidR="00EC0918" w:rsidRPr="00CF28B0" w:rsidRDefault="00EC0918" w:rsidP="00E749EF">
            <w:pPr>
              <w:spacing w:after="0" w:line="240" w:lineRule="auto"/>
              <w:rPr>
                <w:rFonts w:ascii="Arial Narrow" w:eastAsia="Times New Roman" w:hAnsi="Arial Narrow" w:cs="Times New Roman"/>
                <w:bCs/>
                <w:i/>
                <w:iCs/>
                <w:sz w:val="16"/>
                <w:szCs w:val="16"/>
                <w:lang w:eastAsia="es-PE"/>
              </w:rPr>
            </w:pPr>
            <w:r w:rsidRPr="00CF28B0">
              <w:rPr>
                <w:rFonts w:ascii="Arial Narrow" w:hAnsi="Arial Narrow"/>
                <w:sz w:val="16"/>
                <w:szCs w:val="16"/>
              </w:rPr>
              <w:t>7.10 Análisis de Involucrados</w:t>
            </w:r>
          </w:p>
        </w:tc>
        <w:tc>
          <w:tcPr>
            <w:tcW w:w="343" w:type="dxa"/>
            <w:gridSpan w:val="2"/>
            <w:shd w:val="clear" w:color="auto" w:fill="FFFFFF" w:themeFill="background1"/>
          </w:tcPr>
          <w:p w14:paraId="74F7EC55"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7CF2DEC4"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32134A3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602E44D4"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2EAD0F46"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29CB6CEB" w14:textId="7D5B327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D0EAD18" w14:textId="2E23ADB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F169FDD" w14:textId="0AB7ED1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07C0468" w14:textId="48C3155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45B0564" w14:textId="6BA4E89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A2C5B65" w14:textId="4692448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2C8C396" w14:textId="090A460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0CB340F7" w14:textId="54E9A76C"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3CFF36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BB8E48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F23AE1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6D97D7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0AE4BE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9A23CA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7FFC94F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693D31E2" w14:textId="77777777" w:rsidTr="0096514D">
        <w:trPr>
          <w:trHeight w:val="15"/>
          <w:jc w:val="center"/>
        </w:trPr>
        <w:tc>
          <w:tcPr>
            <w:tcW w:w="2312" w:type="dxa"/>
            <w:gridSpan w:val="9"/>
            <w:noWrap/>
            <w:vAlign w:val="center"/>
            <w:hideMark/>
          </w:tcPr>
          <w:p w14:paraId="2F21B2F5"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8. PROBLEMA CENTRAL</w:t>
            </w:r>
          </w:p>
        </w:tc>
        <w:tc>
          <w:tcPr>
            <w:tcW w:w="343" w:type="dxa"/>
            <w:gridSpan w:val="2"/>
            <w:shd w:val="clear" w:color="auto" w:fill="FFFFFF" w:themeFill="background1"/>
          </w:tcPr>
          <w:p w14:paraId="387316E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4F144E63"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7746770B"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04415782"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032D993A"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2D7FD097" w14:textId="402FC1E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D209DC6" w14:textId="7C1E326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204185D" w14:textId="47135E9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9C496BE" w14:textId="21FFEBC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434F3A7" w14:textId="20C1E6E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DD5A526" w14:textId="62EAC92F"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6789629" w14:textId="42BB1306"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3ADB257D" w14:textId="0B0413CF"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43A070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12B55A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680D80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7EC7CE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67F92A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7295B5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48A1260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4AE9AA52" w14:textId="77777777" w:rsidTr="0096514D">
        <w:trPr>
          <w:trHeight w:val="15"/>
          <w:jc w:val="center"/>
        </w:trPr>
        <w:tc>
          <w:tcPr>
            <w:tcW w:w="2312" w:type="dxa"/>
            <w:gridSpan w:val="9"/>
            <w:noWrap/>
            <w:vAlign w:val="center"/>
            <w:hideMark/>
          </w:tcPr>
          <w:p w14:paraId="6BAFACA6"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9. DEFINICIÓN DE LOS OBJETIVOS DEL PROYECTO DE INVERSIÓN</w:t>
            </w:r>
          </w:p>
        </w:tc>
        <w:tc>
          <w:tcPr>
            <w:tcW w:w="343" w:type="dxa"/>
            <w:gridSpan w:val="2"/>
            <w:shd w:val="clear" w:color="auto" w:fill="FFFFFF" w:themeFill="background1"/>
          </w:tcPr>
          <w:p w14:paraId="5D78745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55F52A6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116A110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39DE93F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6E9E003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7DE0C510" w14:textId="075BFA4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D2A00E6" w14:textId="1B71F56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23436F8" w14:textId="7751836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4F5AEA1" w14:textId="22278C0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B69BD63" w14:textId="15D7DAE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FBE0988" w14:textId="5E7436D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6911C97" w14:textId="282D5FB9"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4D7F5EAE" w14:textId="4B2571F2"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A60152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31827C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0BAB00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4FF888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A25A5A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150756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16B578D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1BE249C2" w14:textId="77777777" w:rsidTr="0096514D">
        <w:trPr>
          <w:trHeight w:val="15"/>
          <w:jc w:val="center"/>
        </w:trPr>
        <w:tc>
          <w:tcPr>
            <w:tcW w:w="2312" w:type="dxa"/>
            <w:gridSpan w:val="9"/>
            <w:noWrap/>
            <w:vAlign w:val="center"/>
            <w:hideMark/>
          </w:tcPr>
          <w:p w14:paraId="0137D9F2" w14:textId="0886334F" w:rsidR="00EC0918" w:rsidRPr="00CF28B0" w:rsidRDefault="0096514D" w:rsidP="0096514D">
            <w:pPr>
              <w:pStyle w:val="Prrafodelista"/>
              <w:spacing w:after="0" w:line="240" w:lineRule="auto"/>
              <w:ind w:left="776" w:hanging="720"/>
              <w:rPr>
                <w:rFonts w:ascii="Arial Narrow" w:eastAsia="Times New Roman" w:hAnsi="Arial Narrow" w:cs="Times New Roman"/>
                <w:bCs/>
                <w:sz w:val="16"/>
                <w:szCs w:val="16"/>
                <w:lang w:eastAsia="es-PE"/>
              </w:rPr>
            </w:pPr>
            <w:r w:rsidRPr="00CF28B0">
              <w:rPr>
                <w:rFonts w:ascii="Arial Narrow" w:hAnsi="Arial Narrow"/>
                <w:sz w:val="16"/>
                <w:szCs w:val="16"/>
              </w:rPr>
              <w:t xml:space="preserve">10. DESCRIPCIÓN DE </w:t>
            </w:r>
            <w:r w:rsidR="00EC0918" w:rsidRPr="00CF28B0">
              <w:rPr>
                <w:rFonts w:ascii="Arial Narrow" w:hAnsi="Arial Narrow"/>
                <w:sz w:val="16"/>
                <w:szCs w:val="16"/>
              </w:rPr>
              <w:t>ALTERNATIVAS DE SOLUCIÓN</w:t>
            </w:r>
          </w:p>
        </w:tc>
        <w:tc>
          <w:tcPr>
            <w:tcW w:w="343" w:type="dxa"/>
            <w:gridSpan w:val="2"/>
            <w:shd w:val="clear" w:color="auto" w:fill="FFFFFF" w:themeFill="background1"/>
          </w:tcPr>
          <w:p w14:paraId="512DFCC3"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253EAAA2"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01D0CD0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310E660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38BFB9C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77CF8790" w14:textId="3E7C11B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5640E5E" w14:textId="32F4E3AF"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C1423B1" w14:textId="1F71375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AA9F317" w14:textId="082DB20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991CAB5" w14:textId="303920B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75FA4A2" w14:textId="1293578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B626E26" w14:textId="688091A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56B0B755" w14:textId="3802B83B"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4762E5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4DCAB9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0AF1CC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8F04AE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5771BE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5760A1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1C6CFAE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11A99148" w14:textId="77777777" w:rsidTr="0096514D">
        <w:trPr>
          <w:trHeight w:val="15"/>
          <w:jc w:val="center"/>
        </w:trPr>
        <w:tc>
          <w:tcPr>
            <w:tcW w:w="2312" w:type="dxa"/>
            <w:gridSpan w:val="9"/>
            <w:noWrap/>
            <w:vAlign w:val="center"/>
            <w:hideMark/>
          </w:tcPr>
          <w:p w14:paraId="53346926"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11. REQUERIMIENTOS INSTITUCIONALES Y/O NORMATIVOS</w:t>
            </w:r>
          </w:p>
        </w:tc>
        <w:tc>
          <w:tcPr>
            <w:tcW w:w="343" w:type="dxa"/>
            <w:gridSpan w:val="2"/>
            <w:shd w:val="clear" w:color="auto" w:fill="FFFFFF" w:themeFill="background1"/>
          </w:tcPr>
          <w:p w14:paraId="6D28408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51E8942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1DFF56A2"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46E10974"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0D3878FA"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199AC442" w14:textId="2E47A2A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17CB402" w14:textId="6F909B1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6A878DE" w14:textId="7A88143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C47A312" w14:textId="0BAA1306"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227942C" w14:textId="04DF799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83D0DC3" w14:textId="291A547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F33466B" w14:textId="1B3B97D9"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1CB2B032" w14:textId="6A2882EA"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E1E3C6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8FF941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FE0B59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AA3DC3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B43185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808D77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563D887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6CB7E83C" w14:textId="77777777" w:rsidTr="0096514D">
        <w:trPr>
          <w:trHeight w:val="15"/>
          <w:jc w:val="center"/>
        </w:trPr>
        <w:tc>
          <w:tcPr>
            <w:tcW w:w="2312" w:type="dxa"/>
            <w:gridSpan w:val="9"/>
            <w:noWrap/>
            <w:vAlign w:val="center"/>
            <w:hideMark/>
          </w:tcPr>
          <w:p w14:paraId="31372C4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hAnsi="Arial Narrow"/>
                <w:b/>
                <w:sz w:val="16"/>
                <w:szCs w:val="16"/>
              </w:rPr>
              <w:t>III. FORMULACIÓN</w:t>
            </w:r>
          </w:p>
        </w:tc>
        <w:tc>
          <w:tcPr>
            <w:tcW w:w="343" w:type="dxa"/>
            <w:gridSpan w:val="2"/>
            <w:shd w:val="clear" w:color="auto" w:fill="FFFFFF" w:themeFill="background1"/>
          </w:tcPr>
          <w:p w14:paraId="18CF150A"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43D47D7B"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2235795"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71A7017A"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B756D03"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7D7DD15" w14:textId="4A85D62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DAD8811" w14:textId="6167D80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FDA9426" w14:textId="3812A0BF"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BCD063B" w14:textId="58318C2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0360275" w14:textId="3347928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7A06CFE" w14:textId="736C639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D50FF45" w14:textId="3945D8F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2CAA97AE" w14:textId="5D213090"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789B9A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9A4853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797CD1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5A324E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ECC557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FF7870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760303D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1AE9D2E2" w14:textId="77777777" w:rsidTr="0096514D">
        <w:trPr>
          <w:trHeight w:val="108"/>
          <w:jc w:val="center"/>
        </w:trPr>
        <w:tc>
          <w:tcPr>
            <w:tcW w:w="2312" w:type="dxa"/>
            <w:gridSpan w:val="9"/>
            <w:noWrap/>
            <w:vAlign w:val="center"/>
            <w:hideMark/>
          </w:tcPr>
          <w:p w14:paraId="6655336A"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12. POBLACIÓN DEMANDANTE</w:t>
            </w:r>
          </w:p>
        </w:tc>
        <w:tc>
          <w:tcPr>
            <w:tcW w:w="343" w:type="dxa"/>
            <w:gridSpan w:val="2"/>
            <w:shd w:val="clear" w:color="auto" w:fill="FFFFFF" w:themeFill="background1"/>
          </w:tcPr>
          <w:p w14:paraId="145C96E8"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7FCBADA8"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095D54EA"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5DEBBB6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9386CD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ED776EF" w14:textId="32E3D39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3C8AF474" w14:textId="5F496C9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351717A" w14:textId="4549D55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5CE904B" w14:textId="7F7269C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DF34044" w14:textId="6374E05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BD799E3" w14:textId="5309118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601982B" w14:textId="7082252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6DA25FD1" w14:textId="075DD6AE"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942CDDD"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2E0515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29DE12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DD29D5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3EB9B4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0AFD55E"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54995F4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6CD2CA62" w14:textId="77777777" w:rsidTr="0096514D">
        <w:trPr>
          <w:trHeight w:val="15"/>
          <w:jc w:val="center"/>
        </w:trPr>
        <w:tc>
          <w:tcPr>
            <w:tcW w:w="2312" w:type="dxa"/>
            <w:gridSpan w:val="9"/>
            <w:noWrap/>
            <w:vAlign w:val="center"/>
            <w:hideMark/>
          </w:tcPr>
          <w:p w14:paraId="174BEDA3"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13. PROYECCIÓN DE LA DEMANDA</w:t>
            </w:r>
          </w:p>
        </w:tc>
        <w:tc>
          <w:tcPr>
            <w:tcW w:w="343" w:type="dxa"/>
            <w:gridSpan w:val="2"/>
            <w:shd w:val="clear" w:color="auto" w:fill="FFFFFF" w:themeFill="background1"/>
          </w:tcPr>
          <w:p w14:paraId="48064AB6"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6CC72C36"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7EC2DB64"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510A78B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363E792"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3D067AE" w14:textId="34B3738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1A14158D" w14:textId="4AFA6A6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1ACE877" w14:textId="39D0CB4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2C2AACF" w14:textId="467B425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51A6C1F" w14:textId="3082534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1886F67" w14:textId="17F535B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ACF36A2" w14:textId="2937822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56E84F45" w14:textId="763783FB"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935E7B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407A65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485DE7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EB3E97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7109EE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3ADA70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47ED11D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3847D723" w14:textId="77777777" w:rsidTr="0096514D">
        <w:trPr>
          <w:trHeight w:val="15"/>
          <w:jc w:val="center"/>
        </w:trPr>
        <w:tc>
          <w:tcPr>
            <w:tcW w:w="2312" w:type="dxa"/>
            <w:gridSpan w:val="9"/>
            <w:noWrap/>
            <w:vAlign w:val="center"/>
            <w:hideMark/>
          </w:tcPr>
          <w:p w14:paraId="6DAB0AE8"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14. PROYECCIÓN DE LA OFERTA SIN PROYECTO</w:t>
            </w:r>
          </w:p>
        </w:tc>
        <w:tc>
          <w:tcPr>
            <w:tcW w:w="343" w:type="dxa"/>
            <w:gridSpan w:val="2"/>
            <w:shd w:val="clear" w:color="auto" w:fill="FFFFFF" w:themeFill="background1"/>
          </w:tcPr>
          <w:p w14:paraId="52AF1FAB"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59D29FD5"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6097D23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7A5BC96F"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3189243"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F862500" w14:textId="0AB7AA9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77D83B89" w14:textId="6D26408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A886351" w14:textId="0F8B8E2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1B1B980" w14:textId="615EBD1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FE62FF2" w14:textId="511F880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4A77446" w14:textId="51B2B56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D520E31" w14:textId="7A2691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55CE697B" w14:textId="0A6FC7D6"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AB16F9E"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413FBB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DAD0E0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2FFD4E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B97316D"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250138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65097E8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4B6F7821" w14:textId="77777777" w:rsidTr="0096514D">
        <w:trPr>
          <w:trHeight w:val="15"/>
          <w:jc w:val="center"/>
        </w:trPr>
        <w:tc>
          <w:tcPr>
            <w:tcW w:w="2312" w:type="dxa"/>
            <w:gridSpan w:val="9"/>
            <w:noWrap/>
            <w:vAlign w:val="center"/>
            <w:hideMark/>
          </w:tcPr>
          <w:p w14:paraId="3715283E"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15. BRECHA DE SERVICIOS</w:t>
            </w:r>
          </w:p>
        </w:tc>
        <w:tc>
          <w:tcPr>
            <w:tcW w:w="343" w:type="dxa"/>
            <w:gridSpan w:val="2"/>
            <w:shd w:val="clear" w:color="auto" w:fill="FFFFFF" w:themeFill="background1"/>
          </w:tcPr>
          <w:p w14:paraId="07D9B4A2"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484FA762"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EA5ECD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27D112E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995FDC6"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FD3BC43" w14:textId="20AFF6A6"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31918246" w14:textId="0846666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49C1A4E" w14:textId="3D70F5C6"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7488D13" w14:textId="2D56C3A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49D63B4" w14:textId="5A26383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A807B6E" w14:textId="4CCA3699"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19775DE" w14:textId="1724669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41B593C9" w14:textId="4FF76982"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DF367E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DE4DEC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0427EF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20E607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C9783A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BA38AD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3C134CA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30D327A6" w14:textId="77777777" w:rsidTr="0096514D">
        <w:trPr>
          <w:trHeight w:val="15"/>
          <w:jc w:val="center"/>
        </w:trPr>
        <w:tc>
          <w:tcPr>
            <w:tcW w:w="2312" w:type="dxa"/>
            <w:gridSpan w:val="9"/>
            <w:noWrap/>
            <w:vAlign w:val="center"/>
            <w:hideMark/>
          </w:tcPr>
          <w:p w14:paraId="0E607A4F" w14:textId="32974C63"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 xml:space="preserve">16. PROGRAMA MÉDICO FUNCIONAL (PMF) </w:t>
            </w:r>
          </w:p>
        </w:tc>
        <w:tc>
          <w:tcPr>
            <w:tcW w:w="343" w:type="dxa"/>
            <w:gridSpan w:val="2"/>
            <w:shd w:val="clear" w:color="auto" w:fill="FFFFFF" w:themeFill="background1"/>
          </w:tcPr>
          <w:p w14:paraId="24F228A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960869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0DB0087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AD590B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84A396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9335E4F" w14:textId="2A3542A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3F10FD1C" w14:textId="48EA225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4F49CD55" w14:textId="363F8D0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B481883" w14:textId="23AA173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88A6730" w14:textId="0558D09F"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1CA13FD" w14:textId="250694E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329C759" w14:textId="5E0C1D3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2640E6E4" w14:textId="0A91B718"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2E6898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136CB9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E2C7D7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BD6783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DCE41C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CBEAAFE"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59B2863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70FBA91E" w14:textId="77777777" w:rsidTr="0096514D">
        <w:trPr>
          <w:trHeight w:val="15"/>
          <w:jc w:val="center"/>
        </w:trPr>
        <w:tc>
          <w:tcPr>
            <w:tcW w:w="2312" w:type="dxa"/>
            <w:gridSpan w:val="9"/>
            <w:noWrap/>
            <w:vAlign w:val="center"/>
          </w:tcPr>
          <w:p w14:paraId="50AE49E6" w14:textId="2847A8AA" w:rsidR="00EC0918" w:rsidRPr="00CF28B0" w:rsidRDefault="00EC0918">
            <w:pPr>
              <w:spacing w:after="0" w:line="240" w:lineRule="auto"/>
              <w:rPr>
                <w:rFonts w:ascii="Arial Narrow" w:hAnsi="Arial Narrow"/>
                <w:sz w:val="16"/>
                <w:szCs w:val="16"/>
              </w:rPr>
            </w:pPr>
            <w:r w:rsidRPr="00CF28B0">
              <w:rPr>
                <w:rFonts w:ascii="Arial Narrow" w:hAnsi="Arial Narrow"/>
                <w:sz w:val="16"/>
                <w:szCs w:val="16"/>
              </w:rPr>
              <w:t>17. PROGRAMA MÉDICO ARQUITECTONICO (PMA)</w:t>
            </w:r>
          </w:p>
        </w:tc>
        <w:tc>
          <w:tcPr>
            <w:tcW w:w="343" w:type="dxa"/>
            <w:gridSpan w:val="2"/>
            <w:shd w:val="clear" w:color="auto" w:fill="FFFFFF" w:themeFill="background1"/>
          </w:tcPr>
          <w:p w14:paraId="12AD2BF6"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5F2C587B"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4A65B2A8"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63F6DC86"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98CC604"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42826FD" w14:textId="328954F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auto"/>
          </w:tcPr>
          <w:p w14:paraId="4ACA1E64" w14:textId="22B5D13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auto"/>
          </w:tcPr>
          <w:p w14:paraId="713669AD" w14:textId="09CAF949"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74C6DCE8" w14:textId="5D5717B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23AF3663" w14:textId="57E12EA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0070C0"/>
          </w:tcPr>
          <w:p w14:paraId="544E9DB4" w14:textId="40A5620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0070C0"/>
          </w:tcPr>
          <w:p w14:paraId="2E8CB0EA" w14:textId="106D833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0070C0"/>
            <w:noWrap/>
            <w:vAlign w:val="center"/>
          </w:tcPr>
          <w:p w14:paraId="4955DD36" w14:textId="44D15A9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0070C0"/>
            <w:noWrap/>
            <w:vAlign w:val="center"/>
          </w:tcPr>
          <w:p w14:paraId="7E144697"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6AE5173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71B8D606"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5AF788CF"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654844F0"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20899FE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noWrap/>
            <w:vAlign w:val="center"/>
          </w:tcPr>
          <w:p w14:paraId="5AC920C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r>
      <w:tr w:rsidR="0096514D" w:rsidRPr="00CF28B0" w14:paraId="3A8AD001" w14:textId="77777777" w:rsidTr="0096514D">
        <w:trPr>
          <w:trHeight w:val="15"/>
          <w:jc w:val="center"/>
        </w:trPr>
        <w:tc>
          <w:tcPr>
            <w:tcW w:w="2312" w:type="dxa"/>
            <w:gridSpan w:val="9"/>
            <w:noWrap/>
            <w:vAlign w:val="center"/>
            <w:hideMark/>
          </w:tcPr>
          <w:p w14:paraId="2FA4CBF8"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17. COSTOS DEL PROYECTO</w:t>
            </w:r>
          </w:p>
        </w:tc>
        <w:tc>
          <w:tcPr>
            <w:tcW w:w="343" w:type="dxa"/>
            <w:gridSpan w:val="2"/>
            <w:shd w:val="clear" w:color="auto" w:fill="FFFFFF" w:themeFill="background1"/>
          </w:tcPr>
          <w:p w14:paraId="7338159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C6F5E64"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6B19562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A9B92A3"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9CA3D7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4E9FDE5" w14:textId="08957C3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8053837" w14:textId="036C82F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2B5CFE4" w14:textId="46FCB6FF"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6571FD9" w14:textId="4F80FEA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3D86C3E" w14:textId="0C15AB3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492264A" w14:textId="13C6272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116BB41" w14:textId="6704F75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6031B991" w14:textId="666BCFFB"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EA8CCA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5CC0593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5A2A98E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2F3973B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A1844F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01A6E4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31057CA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1B344E25" w14:textId="77777777" w:rsidTr="0096514D">
        <w:trPr>
          <w:trHeight w:val="15"/>
          <w:jc w:val="center"/>
        </w:trPr>
        <w:tc>
          <w:tcPr>
            <w:tcW w:w="2312" w:type="dxa"/>
            <w:gridSpan w:val="9"/>
            <w:noWrap/>
            <w:vAlign w:val="center"/>
            <w:hideMark/>
          </w:tcPr>
          <w:p w14:paraId="7A5A93F2"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17.1 Metas Físicas, Costo de inversión y Plazos</w:t>
            </w:r>
          </w:p>
        </w:tc>
        <w:tc>
          <w:tcPr>
            <w:tcW w:w="343" w:type="dxa"/>
            <w:gridSpan w:val="2"/>
            <w:shd w:val="clear" w:color="auto" w:fill="FFFFFF" w:themeFill="background1"/>
          </w:tcPr>
          <w:p w14:paraId="6DF13244"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629CFCDF"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56996B50"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4A58D72F"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9F032D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0B05C68" w14:textId="0EA5CE8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3FDE272" w14:textId="4FBE402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04E9956" w14:textId="2B4A7F2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21709B8" w14:textId="33F53066"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8CE07FF" w14:textId="476D95C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7DE0A28" w14:textId="10BD4A09"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7E39C70" w14:textId="35D3C29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7FEAA618" w14:textId="701A9C1B"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7F2D83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6A5E56D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4035E57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6EB1205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C33354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38EAB3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434A79ED"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317CDF08" w14:textId="77777777" w:rsidTr="0096514D">
        <w:trPr>
          <w:trHeight w:val="15"/>
          <w:jc w:val="center"/>
        </w:trPr>
        <w:tc>
          <w:tcPr>
            <w:tcW w:w="2312" w:type="dxa"/>
            <w:gridSpan w:val="9"/>
            <w:noWrap/>
            <w:vAlign w:val="center"/>
            <w:hideMark/>
          </w:tcPr>
          <w:p w14:paraId="40A69B23"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lastRenderedPageBreak/>
              <w:t>17.2 Cronograma de Ejecución Física</w:t>
            </w:r>
          </w:p>
        </w:tc>
        <w:tc>
          <w:tcPr>
            <w:tcW w:w="343" w:type="dxa"/>
            <w:gridSpan w:val="2"/>
            <w:shd w:val="clear" w:color="auto" w:fill="FFFFFF" w:themeFill="background1"/>
          </w:tcPr>
          <w:p w14:paraId="132948EF"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1EBDB27"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9845B1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45477F7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67BEEDA"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DB6672F" w14:textId="5EDBEF6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C2FB444" w14:textId="18D5D0C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37B8646" w14:textId="1DE52E5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5FDF3B9" w14:textId="425D61B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EFA68FF" w14:textId="58DCB44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A4BC7C2" w14:textId="23159B7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A81E656" w14:textId="3C38637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529A624F" w14:textId="01F54C6F"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7BA4D5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1134BD0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2F44432E"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68D217C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EE7D00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E23FA4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4546357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665B28BE" w14:textId="77777777" w:rsidTr="0096514D">
        <w:trPr>
          <w:trHeight w:val="15"/>
          <w:jc w:val="center"/>
        </w:trPr>
        <w:tc>
          <w:tcPr>
            <w:tcW w:w="2312" w:type="dxa"/>
            <w:gridSpan w:val="9"/>
            <w:noWrap/>
            <w:vAlign w:val="center"/>
            <w:hideMark/>
          </w:tcPr>
          <w:p w14:paraId="1E850B7A" w14:textId="77777777" w:rsidR="00EC0918" w:rsidRPr="00CF28B0" w:rsidRDefault="00EC0918" w:rsidP="00E749EF">
            <w:pPr>
              <w:spacing w:after="0" w:line="240" w:lineRule="auto"/>
              <w:rPr>
                <w:rFonts w:ascii="Arial Narrow" w:eastAsia="Times New Roman" w:hAnsi="Arial Narrow" w:cs="Times New Roman"/>
                <w:bCs/>
                <w:color w:val="000000"/>
                <w:sz w:val="16"/>
                <w:szCs w:val="16"/>
                <w:lang w:eastAsia="es-PE"/>
              </w:rPr>
            </w:pPr>
            <w:r w:rsidRPr="00CF28B0">
              <w:rPr>
                <w:rFonts w:ascii="Arial Narrow" w:hAnsi="Arial Narrow"/>
                <w:sz w:val="16"/>
                <w:szCs w:val="16"/>
              </w:rPr>
              <w:t>17.3 Cronograma de Ejecución Financiera</w:t>
            </w:r>
          </w:p>
        </w:tc>
        <w:tc>
          <w:tcPr>
            <w:tcW w:w="343" w:type="dxa"/>
            <w:gridSpan w:val="2"/>
            <w:shd w:val="clear" w:color="auto" w:fill="FFFFFF" w:themeFill="background1"/>
          </w:tcPr>
          <w:p w14:paraId="6F125E6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6AF18BA2"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7C1AE0AF"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7C9D14E6"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2B2CCF5"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FC2504D" w14:textId="4B86F00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803463D" w14:textId="39A1659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EBCB863" w14:textId="4D238DC9"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7F9631E" w14:textId="04DAF38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49E94FC" w14:textId="1A7BBC7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1F6F96A" w14:textId="379AB1A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63D8D90" w14:textId="283B31E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71160B6D" w14:textId="246E4AF0"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5C1591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1582E6C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59DC0EA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6A2BC70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C7F62F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E0538A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195B8071"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r w:rsidRPr="00CF28B0">
              <w:rPr>
                <w:rFonts w:ascii="Arial Narrow" w:eastAsia="Times New Roman" w:hAnsi="Arial Narrow" w:cs="Times New Roman"/>
                <w:b/>
                <w:bCs/>
                <w:color w:val="000000"/>
                <w:sz w:val="16"/>
                <w:szCs w:val="16"/>
                <w:lang w:eastAsia="es-PE"/>
              </w:rPr>
              <w:t> </w:t>
            </w:r>
          </w:p>
        </w:tc>
      </w:tr>
      <w:tr w:rsidR="0096514D" w:rsidRPr="00CF28B0" w14:paraId="109874CC" w14:textId="77777777" w:rsidTr="0096514D">
        <w:trPr>
          <w:trHeight w:val="15"/>
          <w:jc w:val="center"/>
        </w:trPr>
        <w:tc>
          <w:tcPr>
            <w:tcW w:w="2312" w:type="dxa"/>
            <w:gridSpan w:val="9"/>
            <w:noWrap/>
            <w:vAlign w:val="center"/>
            <w:hideMark/>
          </w:tcPr>
          <w:p w14:paraId="5236FBFB" w14:textId="77777777" w:rsidR="00EC0918" w:rsidRPr="00CF28B0" w:rsidRDefault="00EC0918" w:rsidP="00E749EF">
            <w:pPr>
              <w:spacing w:after="0" w:line="240" w:lineRule="auto"/>
              <w:rPr>
                <w:rFonts w:ascii="Arial Narrow" w:eastAsia="Times New Roman" w:hAnsi="Arial Narrow" w:cs="Times New Roman"/>
                <w:bCs/>
                <w:color w:val="000000"/>
                <w:sz w:val="16"/>
                <w:szCs w:val="16"/>
                <w:lang w:eastAsia="es-PE"/>
              </w:rPr>
            </w:pPr>
            <w:r w:rsidRPr="00CF28B0">
              <w:rPr>
                <w:rFonts w:ascii="Arial Narrow" w:hAnsi="Arial Narrow"/>
                <w:sz w:val="16"/>
                <w:szCs w:val="16"/>
              </w:rPr>
              <w:t>17.4 Costos de operación y mantenimiento sin proyecto</w:t>
            </w:r>
          </w:p>
        </w:tc>
        <w:tc>
          <w:tcPr>
            <w:tcW w:w="343" w:type="dxa"/>
            <w:gridSpan w:val="2"/>
            <w:shd w:val="clear" w:color="auto" w:fill="FFFFFF" w:themeFill="background1"/>
          </w:tcPr>
          <w:p w14:paraId="30BFD8A5"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00BC3503"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3BED497"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4378443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3881CF8"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BC725EC" w14:textId="706D7E0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61AA0DF" w14:textId="5C8F980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0CAFDE5" w14:textId="60AA736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E161DBE" w14:textId="08FA98F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D767CF3" w14:textId="555C397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8D90996" w14:textId="12C6534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D24770A" w14:textId="7ACB005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226DA8CC" w14:textId="726CA5E0"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3F1611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3E25A38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44FFC13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22A4644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7A6BC1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28AE48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556EA40D"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r w:rsidRPr="00CF28B0">
              <w:rPr>
                <w:rFonts w:ascii="Arial Narrow" w:eastAsia="Times New Roman" w:hAnsi="Arial Narrow" w:cs="Times New Roman"/>
                <w:b/>
                <w:bCs/>
                <w:color w:val="000000"/>
                <w:sz w:val="16"/>
                <w:szCs w:val="16"/>
                <w:lang w:eastAsia="es-PE"/>
              </w:rPr>
              <w:t> </w:t>
            </w:r>
          </w:p>
        </w:tc>
      </w:tr>
      <w:tr w:rsidR="0096514D" w:rsidRPr="00CF28B0" w14:paraId="6C73758E" w14:textId="77777777" w:rsidTr="0096514D">
        <w:trPr>
          <w:trHeight w:val="15"/>
          <w:jc w:val="center"/>
        </w:trPr>
        <w:tc>
          <w:tcPr>
            <w:tcW w:w="2312" w:type="dxa"/>
            <w:gridSpan w:val="9"/>
            <w:noWrap/>
            <w:vAlign w:val="center"/>
            <w:hideMark/>
          </w:tcPr>
          <w:p w14:paraId="43C56311" w14:textId="77777777" w:rsidR="00EC0918" w:rsidRPr="00CF28B0" w:rsidRDefault="00EC0918" w:rsidP="00E749EF">
            <w:pPr>
              <w:spacing w:after="0" w:line="240" w:lineRule="auto"/>
              <w:rPr>
                <w:rFonts w:ascii="Arial Narrow" w:eastAsia="Times New Roman" w:hAnsi="Arial Narrow" w:cs="Times New Roman"/>
                <w:bCs/>
                <w:color w:val="000000"/>
                <w:sz w:val="16"/>
                <w:szCs w:val="16"/>
                <w:lang w:eastAsia="es-PE"/>
              </w:rPr>
            </w:pPr>
            <w:r w:rsidRPr="00CF28B0">
              <w:rPr>
                <w:rFonts w:ascii="Arial Narrow" w:hAnsi="Arial Narrow"/>
                <w:sz w:val="16"/>
                <w:szCs w:val="16"/>
              </w:rPr>
              <w:t>17.5 Costos de operación y mantenimiento con proyecto</w:t>
            </w:r>
          </w:p>
        </w:tc>
        <w:tc>
          <w:tcPr>
            <w:tcW w:w="343" w:type="dxa"/>
            <w:gridSpan w:val="2"/>
            <w:shd w:val="clear" w:color="auto" w:fill="FFFFFF" w:themeFill="background1"/>
          </w:tcPr>
          <w:p w14:paraId="1B31FB0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73B91FC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68267F5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1CB437C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0156CF6"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16D2462" w14:textId="07CC34E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8645BAD" w14:textId="7206941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738910F" w14:textId="469A4C0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0846611" w14:textId="567AFC9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CB0946A" w14:textId="417FD7B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98E2DE5" w14:textId="25A45729"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5F983C9" w14:textId="1951935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06765C6B" w14:textId="0AF78D6F"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5C4352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533839E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2F11AB0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53DC200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EC4EA7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3635C6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35DCA35A"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r w:rsidRPr="00CF28B0">
              <w:rPr>
                <w:rFonts w:ascii="Arial Narrow" w:eastAsia="Times New Roman" w:hAnsi="Arial Narrow" w:cs="Times New Roman"/>
                <w:b/>
                <w:bCs/>
                <w:color w:val="000000"/>
                <w:sz w:val="16"/>
                <w:szCs w:val="16"/>
                <w:lang w:eastAsia="es-PE"/>
              </w:rPr>
              <w:t> </w:t>
            </w:r>
          </w:p>
        </w:tc>
      </w:tr>
      <w:tr w:rsidR="0096514D" w:rsidRPr="00CF28B0" w14:paraId="3043ECA9" w14:textId="77777777" w:rsidTr="0096514D">
        <w:trPr>
          <w:trHeight w:val="15"/>
          <w:jc w:val="center"/>
        </w:trPr>
        <w:tc>
          <w:tcPr>
            <w:tcW w:w="2312" w:type="dxa"/>
            <w:gridSpan w:val="9"/>
            <w:noWrap/>
            <w:vAlign w:val="center"/>
            <w:hideMark/>
          </w:tcPr>
          <w:p w14:paraId="2471BBD4" w14:textId="77777777" w:rsidR="00EC0918" w:rsidRPr="00CF28B0" w:rsidRDefault="00EC0918" w:rsidP="00E749EF">
            <w:pPr>
              <w:spacing w:after="0" w:line="240" w:lineRule="auto"/>
              <w:rPr>
                <w:rFonts w:ascii="Arial Narrow" w:eastAsia="Times New Roman" w:hAnsi="Arial Narrow" w:cs="Times New Roman"/>
                <w:bCs/>
                <w:color w:val="000000"/>
                <w:sz w:val="16"/>
                <w:szCs w:val="16"/>
                <w:lang w:eastAsia="es-PE"/>
              </w:rPr>
            </w:pPr>
            <w:r w:rsidRPr="00CF28B0">
              <w:rPr>
                <w:rFonts w:ascii="Arial Narrow" w:hAnsi="Arial Narrow"/>
                <w:sz w:val="16"/>
                <w:szCs w:val="16"/>
              </w:rPr>
              <w:t>17.6 Costos de operación y mantenimiento incrementales</w:t>
            </w:r>
          </w:p>
        </w:tc>
        <w:tc>
          <w:tcPr>
            <w:tcW w:w="343" w:type="dxa"/>
            <w:gridSpan w:val="2"/>
            <w:shd w:val="clear" w:color="auto" w:fill="FFFFFF" w:themeFill="background1"/>
          </w:tcPr>
          <w:p w14:paraId="1FE5CABB"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5764F88A"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63394AB2"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10AD47FF"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24690A7"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4CBB6FE" w14:textId="1101EF5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9FDD0BD" w14:textId="5319833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884D04B" w14:textId="2D1DC43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F32F3C3" w14:textId="6021B76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7B9AF40" w14:textId="524C966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9C59209" w14:textId="0D3A7C2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EB736E7" w14:textId="0E839A5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3A3F7594" w14:textId="6041932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F8E862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09BC984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2329972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0D99A7F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ACC6F1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FCDA09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3E968A4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5947F498" w14:textId="77777777" w:rsidTr="0096514D">
        <w:trPr>
          <w:trHeight w:val="15"/>
          <w:jc w:val="center"/>
        </w:trPr>
        <w:tc>
          <w:tcPr>
            <w:tcW w:w="2312" w:type="dxa"/>
            <w:gridSpan w:val="9"/>
            <w:noWrap/>
            <w:vAlign w:val="center"/>
            <w:hideMark/>
          </w:tcPr>
          <w:p w14:paraId="38DAD694" w14:textId="77777777" w:rsidR="00EC0918" w:rsidRPr="00CF28B0" w:rsidRDefault="00EC0918" w:rsidP="00E749EF">
            <w:pPr>
              <w:spacing w:after="0" w:line="240" w:lineRule="auto"/>
              <w:rPr>
                <w:rFonts w:ascii="Arial Narrow" w:eastAsia="Times New Roman" w:hAnsi="Arial Narrow" w:cs="Times New Roman"/>
                <w:b/>
                <w:bCs/>
                <w:color w:val="000000"/>
                <w:sz w:val="16"/>
                <w:szCs w:val="16"/>
                <w:lang w:eastAsia="es-PE"/>
              </w:rPr>
            </w:pPr>
            <w:r w:rsidRPr="00CF28B0">
              <w:rPr>
                <w:rFonts w:ascii="Arial Narrow" w:hAnsi="Arial Narrow"/>
                <w:b/>
                <w:bCs/>
                <w:sz w:val="16"/>
                <w:szCs w:val="16"/>
              </w:rPr>
              <w:t>IV.EVALUACIÓN</w:t>
            </w:r>
          </w:p>
        </w:tc>
        <w:tc>
          <w:tcPr>
            <w:tcW w:w="343" w:type="dxa"/>
            <w:gridSpan w:val="2"/>
            <w:shd w:val="clear" w:color="auto" w:fill="FFFFFF" w:themeFill="background1"/>
          </w:tcPr>
          <w:p w14:paraId="6D1EEEFA"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gridSpan w:val="2"/>
            <w:shd w:val="clear" w:color="auto" w:fill="FFFFFF" w:themeFill="background1"/>
          </w:tcPr>
          <w:p w14:paraId="23C5AE3E"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gridSpan w:val="2"/>
            <w:shd w:val="clear" w:color="auto" w:fill="FFFFFF" w:themeFill="background1"/>
          </w:tcPr>
          <w:p w14:paraId="44B15859"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gridSpan w:val="2"/>
            <w:shd w:val="clear" w:color="auto" w:fill="FFFFFF" w:themeFill="background1"/>
          </w:tcPr>
          <w:p w14:paraId="0AEEDDC3"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76671917"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0832BC0E" w14:textId="3828202C"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664EE8CB" w14:textId="6637DD54"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706B92B1" w14:textId="493DE389"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656E6CBF" w14:textId="6A378EBB"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0940B9FD" w14:textId="40BE73D4"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67526C2E" w14:textId="4984DDE0"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634AB3D1" w14:textId="5B806292"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noWrap/>
            <w:vAlign w:val="center"/>
            <w:hideMark/>
          </w:tcPr>
          <w:p w14:paraId="3E66B4AC" w14:textId="65C21FCC"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r w:rsidRPr="00CF28B0">
              <w:rPr>
                <w:rFonts w:ascii="Arial Narrow" w:eastAsia="Times New Roman" w:hAnsi="Arial Narrow" w:cs="Times New Roman"/>
                <w:b/>
                <w:bCs/>
                <w:color w:val="000000"/>
                <w:sz w:val="16"/>
                <w:szCs w:val="16"/>
                <w:lang w:eastAsia="es-PE"/>
              </w:rPr>
              <w:t> </w:t>
            </w:r>
          </w:p>
        </w:tc>
        <w:tc>
          <w:tcPr>
            <w:tcW w:w="343" w:type="dxa"/>
            <w:shd w:val="clear" w:color="auto" w:fill="FFFFFF" w:themeFill="background1"/>
            <w:noWrap/>
            <w:vAlign w:val="center"/>
            <w:hideMark/>
          </w:tcPr>
          <w:p w14:paraId="052DFA3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FE4A74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1F261CE"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A9EDDD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5BB1A8A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499FA17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4F81BD" w:themeFill="accent1"/>
            <w:noWrap/>
            <w:vAlign w:val="center"/>
            <w:hideMark/>
          </w:tcPr>
          <w:p w14:paraId="0C028F8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76CA2443" w14:textId="77777777" w:rsidTr="0096514D">
        <w:trPr>
          <w:trHeight w:val="15"/>
          <w:jc w:val="center"/>
        </w:trPr>
        <w:tc>
          <w:tcPr>
            <w:tcW w:w="2312" w:type="dxa"/>
            <w:gridSpan w:val="9"/>
            <w:noWrap/>
            <w:vAlign w:val="center"/>
            <w:hideMark/>
          </w:tcPr>
          <w:p w14:paraId="387F55EB" w14:textId="77777777" w:rsidR="00EC0918" w:rsidRPr="00CF28B0" w:rsidRDefault="00EC0918" w:rsidP="00E749EF">
            <w:pPr>
              <w:spacing w:after="0" w:line="240" w:lineRule="auto"/>
              <w:rPr>
                <w:rFonts w:ascii="Arial Narrow" w:eastAsia="Times New Roman" w:hAnsi="Arial Narrow" w:cs="Times New Roman"/>
                <w:bCs/>
                <w:color w:val="000000"/>
                <w:sz w:val="16"/>
                <w:szCs w:val="16"/>
                <w:lang w:eastAsia="es-PE"/>
              </w:rPr>
            </w:pPr>
            <w:r w:rsidRPr="00CF28B0">
              <w:rPr>
                <w:rFonts w:ascii="Arial Narrow" w:hAnsi="Arial Narrow"/>
                <w:sz w:val="16"/>
                <w:szCs w:val="16"/>
              </w:rPr>
              <w:t>18. CRITERIOS DE DECISIÓN DE INVERSIÓN</w:t>
            </w:r>
          </w:p>
        </w:tc>
        <w:tc>
          <w:tcPr>
            <w:tcW w:w="343" w:type="dxa"/>
            <w:gridSpan w:val="2"/>
            <w:shd w:val="clear" w:color="auto" w:fill="FFFFFF" w:themeFill="background1"/>
          </w:tcPr>
          <w:p w14:paraId="0C23525A"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gridSpan w:val="2"/>
            <w:shd w:val="clear" w:color="auto" w:fill="FFFFFF" w:themeFill="background1"/>
          </w:tcPr>
          <w:p w14:paraId="0F44575B"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gridSpan w:val="2"/>
            <w:shd w:val="clear" w:color="auto" w:fill="FFFFFF" w:themeFill="background1"/>
          </w:tcPr>
          <w:p w14:paraId="5BCD5314"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gridSpan w:val="2"/>
            <w:shd w:val="clear" w:color="auto" w:fill="FFFFFF" w:themeFill="background1"/>
          </w:tcPr>
          <w:p w14:paraId="03020242"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19057204"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4C4C2863" w14:textId="6C3A70C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137523BF" w14:textId="1D652514"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730CDD21" w14:textId="7C458E68"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616842C3" w14:textId="69E78CAE"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11E580A4" w14:textId="584EC855"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6E8CF287" w14:textId="132BC9B3"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34CF3390" w14:textId="600D0530"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noWrap/>
            <w:vAlign w:val="center"/>
            <w:hideMark/>
          </w:tcPr>
          <w:p w14:paraId="080FE507" w14:textId="43E1498B"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r w:rsidRPr="00CF28B0">
              <w:rPr>
                <w:rFonts w:ascii="Arial Narrow" w:eastAsia="Times New Roman" w:hAnsi="Arial Narrow" w:cs="Times New Roman"/>
                <w:b/>
                <w:bCs/>
                <w:color w:val="000000"/>
                <w:sz w:val="16"/>
                <w:szCs w:val="16"/>
                <w:lang w:eastAsia="es-PE"/>
              </w:rPr>
              <w:t> </w:t>
            </w:r>
          </w:p>
        </w:tc>
        <w:tc>
          <w:tcPr>
            <w:tcW w:w="343" w:type="dxa"/>
            <w:shd w:val="clear" w:color="auto" w:fill="FFFFFF" w:themeFill="background1"/>
            <w:noWrap/>
            <w:vAlign w:val="center"/>
            <w:hideMark/>
          </w:tcPr>
          <w:p w14:paraId="64D1EA0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40CCA8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9C202F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2F8B5D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1A64D97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29F7745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4F81BD" w:themeFill="accent1"/>
            <w:noWrap/>
            <w:vAlign w:val="center"/>
            <w:hideMark/>
          </w:tcPr>
          <w:p w14:paraId="1536EA6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2758C366" w14:textId="77777777" w:rsidTr="0096514D">
        <w:trPr>
          <w:trHeight w:val="125"/>
          <w:jc w:val="center"/>
        </w:trPr>
        <w:tc>
          <w:tcPr>
            <w:tcW w:w="2312" w:type="dxa"/>
            <w:gridSpan w:val="9"/>
            <w:noWrap/>
            <w:vAlign w:val="center"/>
            <w:hideMark/>
          </w:tcPr>
          <w:p w14:paraId="43DE11CE" w14:textId="77777777" w:rsidR="00EC0918" w:rsidRPr="00CF28B0" w:rsidRDefault="00EC0918" w:rsidP="00E749EF">
            <w:pPr>
              <w:spacing w:after="0" w:line="240" w:lineRule="auto"/>
              <w:rPr>
                <w:rFonts w:ascii="Arial Narrow" w:eastAsia="Times New Roman" w:hAnsi="Arial Narrow" w:cs="Times New Roman"/>
                <w:bCs/>
                <w:color w:val="000000"/>
                <w:sz w:val="16"/>
                <w:szCs w:val="16"/>
                <w:lang w:eastAsia="es-PE"/>
              </w:rPr>
            </w:pPr>
            <w:r w:rsidRPr="00CF28B0">
              <w:rPr>
                <w:rFonts w:ascii="Arial Narrow" w:hAnsi="Arial Narrow"/>
                <w:sz w:val="16"/>
                <w:szCs w:val="16"/>
              </w:rPr>
              <w:t>19. SOSTENIBILIDAD</w:t>
            </w:r>
          </w:p>
        </w:tc>
        <w:tc>
          <w:tcPr>
            <w:tcW w:w="343" w:type="dxa"/>
            <w:gridSpan w:val="2"/>
            <w:shd w:val="clear" w:color="auto" w:fill="FFFFFF" w:themeFill="background1"/>
          </w:tcPr>
          <w:p w14:paraId="1EE56834"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gridSpan w:val="2"/>
            <w:shd w:val="clear" w:color="auto" w:fill="FFFFFF" w:themeFill="background1"/>
          </w:tcPr>
          <w:p w14:paraId="38930CD6"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gridSpan w:val="2"/>
            <w:shd w:val="clear" w:color="auto" w:fill="FFFFFF" w:themeFill="background1"/>
          </w:tcPr>
          <w:p w14:paraId="627FF23A"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gridSpan w:val="2"/>
            <w:shd w:val="clear" w:color="auto" w:fill="FFFFFF" w:themeFill="background1"/>
          </w:tcPr>
          <w:p w14:paraId="23491B20"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1FC0A584"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09CF8847" w14:textId="00F3B05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791281A1" w14:textId="20B639AE"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4EB6DBEE" w14:textId="0FE90286"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6D1DF970" w14:textId="4F8C26BC"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7F6A5802" w14:textId="77D6238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4CB7C539" w14:textId="2C84D84A"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0B679713" w14:textId="30411B0E"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noWrap/>
            <w:vAlign w:val="center"/>
            <w:hideMark/>
          </w:tcPr>
          <w:p w14:paraId="395DE23B" w14:textId="0BF9DB88"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r w:rsidRPr="00CF28B0">
              <w:rPr>
                <w:rFonts w:ascii="Arial Narrow" w:eastAsia="Times New Roman" w:hAnsi="Arial Narrow" w:cs="Times New Roman"/>
                <w:b/>
                <w:bCs/>
                <w:color w:val="000000"/>
                <w:sz w:val="16"/>
                <w:szCs w:val="16"/>
                <w:lang w:eastAsia="es-PE"/>
              </w:rPr>
              <w:t> </w:t>
            </w:r>
          </w:p>
        </w:tc>
        <w:tc>
          <w:tcPr>
            <w:tcW w:w="343" w:type="dxa"/>
            <w:shd w:val="clear" w:color="auto" w:fill="FFFFFF" w:themeFill="background1"/>
            <w:noWrap/>
            <w:vAlign w:val="center"/>
            <w:hideMark/>
          </w:tcPr>
          <w:p w14:paraId="61BCB57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F8A93BD"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25276A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09EB8F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742A9C7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21C17F0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4F81BD" w:themeFill="accent1"/>
            <w:noWrap/>
            <w:vAlign w:val="center"/>
            <w:hideMark/>
          </w:tcPr>
          <w:p w14:paraId="1733553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20FDC998" w14:textId="77777777" w:rsidTr="0096514D">
        <w:trPr>
          <w:trHeight w:val="15"/>
          <w:jc w:val="center"/>
        </w:trPr>
        <w:tc>
          <w:tcPr>
            <w:tcW w:w="2312" w:type="dxa"/>
            <w:gridSpan w:val="9"/>
            <w:noWrap/>
            <w:vAlign w:val="center"/>
            <w:hideMark/>
          </w:tcPr>
          <w:p w14:paraId="134CDE2C" w14:textId="77777777" w:rsidR="00EC0918" w:rsidRPr="00CF28B0" w:rsidRDefault="00EC0918" w:rsidP="00E749EF">
            <w:pPr>
              <w:spacing w:after="0" w:line="240" w:lineRule="auto"/>
              <w:rPr>
                <w:rFonts w:ascii="Arial Narrow" w:eastAsia="Times New Roman" w:hAnsi="Arial Narrow" w:cs="Times New Roman"/>
                <w:bCs/>
                <w:color w:val="000000"/>
                <w:sz w:val="16"/>
                <w:szCs w:val="16"/>
                <w:lang w:eastAsia="es-PE"/>
              </w:rPr>
            </w:pPr>
            <w:r w:rsidRPr="00CF28B0">
              <w:rPr>
                <w:rFonts w:ascii="Arial Narrow" w:hAnsi="Arial Narrow"/>
                <w:sz w:val="16"/>
                <w:szCs w:val="16"/>
              </w:rPr>
              <w:t>20. MODALIDAD DE EJECUCIÓN</w:t>
            </w:r>
          </w:p>
        </w:tc>
        <w:tc>
          <w:tcPr>
            <w:tcW w:w="343" w:type="dxa"/>
            <w:gridSpan w:val="2"/>
            <w:shd w:val="clear" w:color="auto" w:fill="FFFFFF" w:themeFill="background1"/>
          </w:tcPr>
          <w:p w14:paraId="36801ACB"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gridSpan w:val="2"/>
            <w:shd w:val="clear" w:color="auto" w:fill="FFFFFF" w:themeFill="background1"/>
          </w:tcPr>
          <w:p w14:paraId="1309036D"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gridSpan w:val="2"/>
            <w:shd w:val="clear" w:color="auto" w:fill="FFFFFF" w:themeFill="background1"/>
          </w:tcPr>
          <w:p w14:paraId="025275A5"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gridSpan w:val="2"/>
            <w:shd w:val="clear" w:color="auto" w:fill="FFFFFF" w:themeFill="background1"/>
          </w:tcPr>
          <w:p w14:paraId="609193F4"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0DC837E9"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4E9317B1" w14:textId="3C9A7D5D"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6F5F611E" w14:textId="79ABCAE1"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5FB6F7FB" w14:textId="5603EB1B"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709BD8C9" w14:textId="582006F0"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1F621D96" w14:textId="31F72038"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0134FC26" w14:textId="2DBF4FB8"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54C75804" w14:textId="4115ED14"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noWrap/>
            <w:vAlign w:val="center"/>
            <w:hideMark/>
          </w:tcPr>
          <w:p w14:paraId="06F407B8" w14:textId="201B5CE4"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r w:rsidRPr="00CF28B0">
              <w:rPr>
                <w:rFonts w:ascii="Arial Narrow" w:eastAsia="Times New Roman" w:hAnsi="Arial Narrow" w:cs="Times New Roman"/>
                <w:b/>
                <w:bCs/>
                <w:color w:val="000000"/>
                <w:sz w:val="16"/>
                <w:szCs w:val="16"/>
                <w:lang w:eastAsia="es-PE"/>
              </w:rPr>
              <w:t> </w:t>
            </w:r>
          </w:p>
        </w:tc>
        <w:tc>
          <w:tcPr>
            <w:tcW w:w="343" w:type="dxa"/>
            <w:shd w:val="clear" w:color="auto" w:fill="FFFFFF" w:themeFill="background1"/>
            <w:noWrap/>
            <w:vAlign w:val="center"/>
            <w:hideMark/>
          </w:tcPr>
          <w:p w14:paraId="5AD8C72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95C1A0D"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D602F2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DFCC6A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055CC67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53366AA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4F81BD" w:themeFill="accent1"/>
            <w:noWrap/>
            <w:vAlign w:val="center"/>
            <w:hideMark/>
          </w:tcPr>
          <w:p w14:paraId="69A6043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0A456ADB" w14:textId="77777777" w:rsidTr="0096514D">
        <w:trPr>
          <w:trHeight w:val="15"/>
          <w:jc w:val="center"/>
        </w:trPr>
        <w:tc>
          <w:tcPr>
            <w:tcW w:w="2312" w:type="dxa"/>
            <w:gridSpan w:val="9"/>
            <w:noWrap/>
            <w:vAlign w:val="center"/>
            <w:hideMark/>
          </w:tcPr>
          <w:p w14:paraId="432B847D" w14:textId="77777777" w:rsidR="00EC0918" w:rsidRPr="00CF28B0" w:rsidRDefault="00EC0918" w:rsidP="00E749EF">
            <w:pPr>
              <w:spacing w:after="0" w:line="240" w:lineRule="auto"/>
              <w:rPr>
                <w:rFonts w:ascii="Arial Narrow" w:eastAsia="Times New Roman" w:hAnsi="Arial Narrow" w:cs="Times New Roman"/>
                <w:bCs/>
                <w:color w:val="000000"/>
                <w:sz w:val="16"/>
                <w:szCs w:val="16"/>
                <w:lang w:eastAsia="es-PE"/>
              </w:rPr>
            </w:pPr>
            <w:r w:rsidRPr="00CF28B0">
              <w:rPr>
                <w:rFonts w:ascii="Arial Narrow" w:hAnsi="Arial Narrow"/>
                <w:sz w:val="16"/>
                <w:szCs w:val="16"/>
              </w:rPr>
              <w:t>21. MARCO LÓGICO</w:t>
            </w:r>
          </w:p>
        </w:tc>
        <w:tc>
          <w:tcPr>
            <w:tcW w:w="343" w:type="dxa"/>
            <w:gridSpan w:val="2"/>
            <w:shd w:val="clear" w:color="auto" w:fill="FFFFFF" w:themeFill="background1"/>
          </w:tcPr>
          <w:p w14:paraId="273685D1" w14:textId="77777777" w:rsidR="00EC0918" w:rsidRPr="00CF28B0" w:rsidRDefault="00EC0918">
            <w:pPr>
              <w:spacing w:after="0" w:line="240" w:lineRule="auto"/>
              <w:jc w:val="both"/>
              <w:rPr>
                <w:rFonts w:ascii="Arial Narrow" w:eastAsia="Times New Roman" w:hAnsi="Arial Narrow" w:cs="Times New Roman"/>
                <w:b/>
                <w:bCs/>
                <w:color w:val="000000"/>
                <w:sz w:val="16"/>
                <w:szCs w:val="16"/>
                <w:lang w:eastAsia="es-PE"/>
              </w:rPr>
            </w:pPr>
          </w:p>
        </w:tc>
        <w:tc>
          <w:tcPr>
            <w:tcW w:w="343" w:type="dxa"/>
            <w:gridSpan w:val="2"/>
            <w:shd w:val="clear" w:color="auto" w:fill="FFFFFF" w:themeFill="background1"/>
          </w:tcPr>
          <w:p w14:paraId="1CE2AC0E" w14:textId="77777777" w:rsidR="00EC0918" w:rsidRPr="00CF28B0" w:rsidRDefault="00EC0918">
            <w:pPr>
              <w:spacing w:after="0" w:line="240" w:lineRule="auto"/>
              <w:jc w:val="both"/>
              <w:rPr>
                <w:rFonts w:ascii="Arial Narrow" w:eastAsia="Times New Roman" w:hAnsi="Arial Narrow" w:cs="Times New Roman"/>
                <w:b/>
                <w:bCs/>
                <w:color w:val="000000"/>
                <w:sz w:val="16"/>
                <w:szCs w:val="16"/>
                <w:lang w:eastAsia="es-PE"/>
              </w:rPr>
            </w:pPr>
          </w:p>
        </w:tc>
        <w:tc>
          <w:tcPr>
            <w:tcW w:w="343" w:type="dxa"/>
            <w:gridSpan w:val="2"/>
            <w:shd w:val="clear" w:color="auto" w:fill="FFFFFF" w:themeFill="background1"/>
          </w:tcPr>
          <w:p w14:paraId="015BEF12" w14:textId="77777777" w:rsidR="00EC0918" w:rsidRPr="00CF28B0" w:rsidRDefault="00EC0918">
            <w:pPr>
              <w:spacing w:after="0" w:line="240" w:lineRule="auto"/>
              <w:jc w:val="both"/>
              <w:rPr>
                <w:rFonts w:ascii="Arial Narrow" w:eastAsia="Times New Roman" w:hAnsi="Arial Narrow" w:cs="Times New Roman"/>
                <w:b/>
                <w:bCs/>
                <w:color w:val="000000"/>
                <w:sz w:val="16"/>
                <w:szCs w:val="16"/>
                <w:lang w:eastAsia="es-PE"/>
              </w:rPr>
            </w:pPr>
          </w:p>
        </w:tc>
        <w:tc>
          <w:tcPr>
            <w:tcW w:w="343" w:type="dxa"/>
            <w:gridSpan w:val="2"/>
            <w:shd w:val="clear" w:color="auto" w:fill="FFFFFF" w:themeFill="background1"/>
          </w:tcPr>
          <w:p w14:paraId="4D8D8BBB" w14:textId="77777777" w:rsidR="00EC0918" w:rsidRPr="00CF28B0" w:rsidRDefault="00EC0918">
            <w:pPr>
              <w:spacing w:after="0" w:line="240" w:lineRule="auto"/>
              <w:jc w:val="both"/>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392725DB" w14:textId="77777777" w:rsidR="00EC0918" w:rsidRPr="00CF28B0" w:rsidRDefault="00EC0918">
            <w:pPr>
              <w:spacing w:after="0" w:line="240" w:lineRule="auto"/>
              <w:jc w:val="both"/>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450C4F3F" w14:textId="55159CA4" w:rsidR="00EC0918" w:rsidRPr="00CF28B0" w:rsidRDefault="00EC0918">
            <w:pPr>
              <w:spacing w:after="0" w:line="240" w:lineRule="auto"/>
              <w:jc w:val="both"/>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43AF2FD0" w14:textId="7C00C82D" w:rsidR="00EC0918" w:rsidRPr="00CF28B0" w:rsidRDefault="00EC0918">
            <w:pPr>
              <w:spacing w:after="0" w:line="240" w:lineRule="auto"/>
              <w:jc w:val="both"/>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022912A7" w14:textId="391DB4D5" w:rsidR="00EC0918" w:rsidRPr="00CF28B0" w:rsidRDefault="00EC0918">
            <w:pPr>
              <w:spacing w:after="0" w:line="240" w:lineRule="auto"/>
              <w:jc w:val="both"/>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7F81EACB" w14:textId="09544D60" w:rsidR="00EC0918" w:rsidRPr="00CF28B0" w:rsidRDefault="00EC0918">
            <w:pPr>
              <w:spacing w:after="0" w:line="240" w:lineRule="auto"/>
              <w:jc w:val="both"/>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6A210B56" w14:textId="25D88C0F" w:rsidR="00EC0918" w:rsidRPr="00CF28B0" w:rsidRDefault="00EC0918">
            <w:pPr>
              <w:spacing w:after="0" w:line="240" w:lineRule="auto"/>
              <w:jc w:val="both"/>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4125006C" w14:textId="1215D1DF" w:rsidR="00EC0918" w:rsidRPr="00CF28B0" w:rsidRDefault="00EC0918">
            <w:pPr>
              <w:spacing w:after="0" w:line="240" w:lineRule="auto"/>
              <w:jc w:val="both"/>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52B12C1B" w14:textId="68B9F626" w:rsidR="00EC0918" w:rsidRPr="00CF28B0" w:rsidRDefault="00EC0918">
            <w:pPr>
              <w:spacing w:after="0" w:line="240" w:lineRule="auto"/>
              <w:jc w:val="both"/>
              <w:rPr>
                <w:rFonts w:ascii="Arial Narrow" w:eastAsia="Times New Roman" w:hAnsi="Arial Narrow" w:cs="Times New Roman"/>
                <w:b/>
                <w:bCs/>
                <w:color w:val="000000"/>
                <w:sz w:val="16"/>
                <w:szCs w:val="16"/>
                <w:lang w:eastAsia="es-PE"/>
              </w:rPr>
            </w:pPr>
          </w:p>
        </w:tc>
        <w:tc>
          <w:tcPr>
            <w:tcW w:w="343" w:type="dxa"/>
            <w:shd w:val="clear" w:color="auto" w:fill="FFFFFF" w:themeFill="background1"/>
            <w:noWrap/>
            <w:vAlign w:val="center"/>
            <w:hideMark/>
          </w:tcPr>
          <w:p w14:paraId="7786990E" w14:textId="7E886C56" w:rsidR="00EC0918" w:rsidRPr="00CF28B0" w:rsidRDefault="00EC0918">
            <w:pPr>
              <w:spacing w:after="0" w:line="240" w:lineRule="auto"/>
              <w:jc w:val="both"/>
              <w:rPr>
                <w:rFonts w:ascii="Arial Narrow" w:eastAsia="Times New Roman" w:hAnsi="Arial Narrow" w:cs="Times New Roman"/>
                <w:b/>
                <w:bCs/>
                <w:color w:val="000000"/>
                <w:sz w:val="16"/>
                <w:szCs w:val="16"/>
                <w:lang w:eastAsia="es-PE"/>
              </w:rPr>
            </w:pPr>
            <w:r w:rsidRPr="00CF28B0">
              <w:rPr>
                <w:rFonts w:ascii="Arial Narrow" w:eastAsia="Times New Roman" w:hAnsi="Arial Narrow" w:cs="Times New Roman"/>
                <w:b/>
                <w:bCs/>
                <w:color w:val="000000"/>
                <w:sz w:val="16"/>
                <w:szCs w:val="16"/>
                <w:lang w:eastAsia="es-PE"/>
              </w:rPr>
              <w:t> </w:t>
            </w:r>
          </w:p>
        </w:tc>
        <w:tc>
          <w:tcPr>
            <w:tcW w:w="343" w:type="dxa"/>
            <w:shd w:val="clear" w:color="auto" w:fill="FFFFFF" w:themeFill="background1"/>
            <w:noWrap/>
            <w:vAlign w:val="center"/>
            <w:hideMark/>
          </w:tcPr>
          <w:p w14:paraId="01AAB2A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C93D72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EB0E48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33B1FB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0E3B970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1F1E32A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4F81BD" w:themeFill="accent1"/>
            <w:noWrap/>
            <w:vAlign w:val="center"/>
            <w:hideMark/>
          </w:tcPr>
          <w:p w14:paraId="648981C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467C86A4" w14:textId="77777777" w:rsidTr="0096514D">
        <w:trPr>
          <w:trHeight w:val="15"/>
          <w:jc w:val="center"/>
        </w:trPr>
        <w:tc>
          <w:tcPr>
            <w:tcW w:w="2312" w:type="dxa"/>
            <w:gridSpan w:val="9"/>
            <w:noWrap/>
            <w:vAlign w:val="center"/>
            <w:hideMark/>
          </w:tcPr>
          <w:p w14:paraId="24211965"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22. CONCLUSIONES Y RECOMENDACIONES</w:t>
            </w:r>
          </w:p>
        </w:tc>
        <w:tc>
          <w:tcPr>
            <w:tcW w:w="343" w:type="dxa"/>
            <w:gridSpan w:val="2"/>
            <w:shd w:val="clear" w:color="auto" w:fill="FFFFFF" w:themeFill="background1"/>
          </w:tcPr>
          <w:p w14:paraId="4A6CA158"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0068A3D4"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7A120422"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2334DFB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2C92AB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0EF8697" w14:textId="2DE41A1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CC6A839" w14:textId="0449091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2A73FBC" w14:textId="32CA0FA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AA9DD70" w14:textId="7CBD3BA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5F8073D" w14:textId="36197BA9"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CBF5B66" w14:textId="10BCCC5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3A74EE8" w14:textId="438E14C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24D7F642" w14:textId="71F5F43A"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C0F0F2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8C5287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EADC97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C161C6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274CEE0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4D54E64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4F81BD" w:themeFill="accent1"/>
            <w:noWrap/>
            <w:vAlign w:val="center"/>
            <w:hideMark/>
          </w:tcPr>
          <w:p w14:paraId="4D11FF5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394B1477" w14:textId="77777777" w:rsidTr="0096514D">
        <w:trPr>
          <w:trHeight w:val="15"/>
          <w:jc w:val="center"/>
        </w:trPr>
        <w:tc>
          <w:tcPr>
            <w:tcW w:w="2312" w:type="dxa"/>
            <w:gridSpan w:val="9"/>
            <w:noWrap/>
            <w:vAlign w:val="center"/>
            <w:hideMark/>
          </w:tcPr>
          <w:p w14:paraId="32460E9B"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23. FECHA DE CULMINACIÓN DE LA PROPUESTA DE INVERSIÓN</w:t>
            </w:r>
          </w:p>
        </w:tc>
        <w:tc>
          <w:tcPr>
            <w:tcW w:w="343" w:type="dxa"/>
            <w:gridSpan w:val="2"/>
            <w:shd w:val="clear" w:color="auto" w:fill="FFFFFF" w:themeFill="background1"/>
          </w:tcPr>
          <w:p w14:paraId="13BC7240"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43684884"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F2A8EA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0B6B2B8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BA5C34F"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F711F0E" w14:textId="1A79545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63485E4" w14:textId="000AF54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85E89B6" w14:textId="3C305B8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DF5623B" w14:textId="6544B84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9CC4C02" w14:textId="31A0B96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034209B" w14:textId="073A7CA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E09C5DF" w14:textId="14223AB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44AB1FA8" w14:textId="448ADB3E"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3EA579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02ECA0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E08E20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5D419E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44F3C38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56A227B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4F81BD" w:themeFill="accent1"/>
            <w:noWrap/>
            <w:vAlign w:val="center"/>
            <w:hideMark/>
          </w:tcPr>
          <w:p w14:paraId="25DA0DA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0748323D" w14:textId="77777777" w:rsidTr="0096514D">
        <w:trPr>
          <w:trHeight w:val="285"/>
          <w:jc w:val="center"/>
        </w:trPr>
        <w:tc>
          <w:tcPr>
            <w:tcW w:w="2312" w:type="dxa"/>
            <w:gridSpan w:val="9"/>
            <w:noWrap/>
            <w:vAlign w:val="center"/>
            <w:hideMark/>
          </w:tcPr>
          <w:p w14:paraId="105CEDAE"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24. FIRMAS</w:t>
            </w:r>
          </w:p>
        </w:tc>
        <w:tc>
          <w:tcPr>
            <w:tcW w:w="343" w:type="dxa"/>
            <w:gridSpan w:val="2"/>
            <w:shd w:val="clear" w:color="auto" w:fill="FFFFFF" w:themeFill="background1"/>
          </w:tcPr>
          <w:p w14:paraId="7159B2D7"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706CFCF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5EAEC86"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2BDAF18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D570D56"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C205343" w14:textId="6142738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2A59C4E" w14:textId="71C1352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F985561" w14:textId="48013D9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C2AB596" w14:textId="7DD5D6A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02A3726" w14:textId="49C66C0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2BF1500" w14:textId="5D8CDDE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E3134E4" w14:textId="6AD399C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5816D485" w14:textId="77F8C883"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EE3E7E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8437C5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0066BD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163636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4CE959E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2F2A096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4F81BD" w:themeFill="accent1"/>
            <w:noWrap/>
            <w:vAlign w:val="center"/>
            <w:hideMark/>
          </w:tcPr>
          <w:p w14:paraId="7AB8314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6287D3E0" w14:textId="77777777" w:rsidTr="0096514D">
        <w:trPr>
          <w:trHeight w:val="15"/>
          <w:jc w:val="center"/>
        </w:trPr>
        <w:tc>
          <w:tcPr>
            <w:tcW w:w="2312" w:type="dxa"/>
            <w:gridSpan w:val="9"/>
            <w:vAlign w:val="center"/>
            <w:hideMark/>
          </w:tcPr>
          <w:p w14:paraId="77BC0AED" w14:textId="77777777" w:rsidR="00EC0918" w:rsidRPr="00CF28B0" w:rsidRDefault="00EC0918" w:rsidP="00857367">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6. CONCLUSIONES / RECOMENDACIONES</w:t>
            </w:r>
          </w:p>
        </w:tc>
        <w:tc>
          <w:tcPr>
            <w:tcW w:w="343" w:type="dxa"/>
            <w:gridSpan w:val="2"/>
            <w:shd w:val="clear" w:color="auto" w:fill="FFFFFF" w:themeFill="background1"/>
          </w:tcPr>
          <w:p w14:paraId="334E693F"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4227ED28"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100FA2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1C7B5158"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4840B27"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532D46C" w14:textId="1FA7696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661EEDA" w14:textId="1F26F93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23C2588" w14:textId="566A483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5D24C94" w14:textId="6210313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F3FAA71" w14:textId="6D85170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D991024" w14:textId="6E9257D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4B9F4C4" w14:textId="07958196"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03FC0BDB" w14:textId="60C6C680"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75F777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47634A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5CF5F7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F8DF57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640E36D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105A857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4F81BD" w:themeFill="accent1"/>
            <w:noWrap/>
            <w:vAlign w:val="center"/>
            <w:hideMark/>
          </w:tcPr>
          <w:p w14:paraId="7BBED1E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2543997E" w14:textId="77777777" w:rsidTr="0096514D">
        <w:trPr>
          <w:trHeight w:val="15"/>
          <w:jc w:val="center"/>
        </w:trPr>
        <w:tc>
          <w:tcPr>
            <w:tcW w:w="2312" w:type="dxa"/>
            <w:gridSpan w:val="9"/>
            <w:noWrap/>
            <w:vAlign w:val="center"/>
            <w:hideMark/>
          </w:tcPr>
          <w:p w14:paraId="0FD81883" w14:textId="77777777" w:rsidR="00EC0918" w:rsidRPr="00CF28B0" w:rsidRDefault="00EC0918" w:rsidP="00857367">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7. ANEXOS</w:t>
            </w:r>
          </w:p>
        </w:tc>
        <w:tc>
          <w:tcPr>
            <w:tcW w:w="343" w:type="dxa"/>
            <w:gridSpan w:val="2"/>
            <w:shd w:val="clear" w:color="auto" w:fill="FFFFFF" w:themeFill="background1"/>
          </w:tcPr>
          <w:p w14:paraId="40DACC34"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7B193DE5"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0CC8E24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23B4219F"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AA0FFB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A0B32D6" w14:textId="08ACDCD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E81F358" w14:textId="7A0C043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30B3CE5" w14:textId="3614FED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F5E22CB" w14:textId="7878882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314BD36" w14:textId="0FD0912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019CC0C" w14:textId="487A9E39"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8D7827B" w14:textId="440CF4D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70310EC9" w14:textId="2CEFDBFF"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51133E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FFFDFC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638D97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DFB93F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7767DCC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668E39D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4F81BD" w:themeFill="accent1"/>
            <w:noWrap/>
            <w:vAlign w:val="center"/>
            <w:hideMark/>
          </w:tcPr>
          <w:p w14:paraId="794D4B0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EC0918" w:rsidRPr="00CF28B0" w14:paraId="7A86FEF3" w14:textId="77777777" w:rsidTr="0096514D">
        <w:trPr>
          <w:gridAfter w:val="1"/>
          <w:wAfter w:w="7" w:type="dxa"/>
          <w:trHeight w:val="15"/>
          <w:jc w:val="center"/>
        </w:trPr>
        <w:tc>
          <w:tcPr>
            <w:tcW w:w="267" w:type="dxa"/>
          </w:tcPr>
          <w:p w14:paraId="2171C1FA"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267" w:type="dxa"/>
          </w:tcPr>
          <w:p w14:paraId="320A17A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267" w:type="dxa"/>
          </w:tcPr>
          <w:p w14:paraId="2B71EB94"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267" w:type="dxa"/>
          </w:tcPr>
          <w:p w14:paraId="682F504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267" w:type="dxa"/>
          </w:tcPr>
          <w:p w14:paraId="4E939632"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267" w:type="dxa"/>
          </w:tcPr>
          <w:p w14:paraId="167D73C0"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267" w:type="dxa"/>
          </w:tcPr>
          <w:p w14:paraId="2D57CF1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267" w:type="dxa"/>
          </w:tcPr>
          <w:p w14:paraId="6A669EA0"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296" w:type="dxa"/>
            <w:gridSpan w:val="2"/>
          </w:tcPr>
          <w:p w14:paraId="0815DF7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tcPr>
          <w:p w14:paraId="4554251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tcPr>
          <w:p w14:paraId="481C5D0B"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tcPr>
          <w:p w14:paraId="71DF874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5704" w:type="dxa"/>
            <w:gridSpan w:val="17"/>
            <w:vAlign w:val="center"/>
            <w:hideMark/>
          </w:tcPr>
          <w:p w14:paraId="2D6443BA" w14:textId="1FD85F61" w:rsidR="00EC0918" w:rsidRPr="00CF28B0" w:rsidRDefault="0096514D">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xml:space="preserve">PIP </w:t>
            </w:r>
            <w:proofErr w:type="gramStart"/>
            <w:r w:rsidRPr="00CF28B0">
              <w:rPr>
                <w:rFonts w:ascii="Arial Narrow" w:eastAsia="Times New Roman" w:hAnsi="Arial Narrow" w:cs="Times New Roman"/>
                <w:b/>
                <w:bCs/>
                <w:sz w:val="16"/>
                <w:szCs w:val="16"/>
                <w:lang w:eastAsia="es-PE"/>
              </w:rPr>
              <w:t>CONCLUIDO  -</w:t>
            </w:r>
            <w:proofErr w:type="gramEnd"/>
            <w:r w:rsidRPr="00CF28B0">
              <w:rPr>
                <w:rFonts w:ascii="Arial Narrow" w:eastAsia="Times New Roman" w:hAnsi="Arial Narrow" w:cs="Times New Roman"/>
                <w:b/>
                <w:bCs/>
                <w:sz w:val="16"/>
                <w:szCs w:val="16"/>
                <w:lang w:eastAsia="es-PE"/>
              </w:rPr>
              <w:t xml:space="preserve"> FECHA Martes 28 DE FEBRERO</w:t>
            </w:r>
          </w:p>
        </w:tc>
      </w:tr>
    </w:tbl>
    <w:p w14:paraId="27EF9BF3" w14:textId="77777777" w:rsidR="006E3A23" w:rsidRPr="00812EF1" w:rsidRDefault="006E3A23" w:rsidP="006E3A23">
      <w:pPr>
        <w:pStyle w:val="Prrafodelista"/>
        <w:spacing w:after="0"/>
        <w:ind w:left="426"/>
        <w:jc w:val="both"/>
        <w:rPr>
          <w:rFonts w:ascii="Arial Narrow" w:hAnsi="Arial Narrow" w:cs="Calibri"/>
          <w:sz w:val="20"/>
          <w:szCs w:val="20"/>
        </w:rPr>
      </w:pPr>
    </w:p>
    <w:p w14:paraId="3A23B472" w14:textId="77777777" w:rsidR="00A64A7B" w:rsidRPr="00CF28B0" w:rsidRDefault="00A64A7B" w:rsidP="006E3A23">
      <w:pPr>
        <w:pStyle w:val="Prrafodelista"/>
        <w:spacing w:after="0"/>
        <w:ind w:left="426"/>
        <w:jc w:val="both"/>
        <w:outlineLvl w:val="0"/>
        <w:rPr>
          <w:rFonts w:ascii="Arial Narrow" w:hAnsi="Arial Narrow" w:cs="Calibri"/>
          <w:b/>
          <w:u w:val="single"/>
        </w:rPr>
      </w:pPr>
      <w:bookmarkStart w:id="12" w:name="_Toc404346078"/>
      <w:bookmarkStart w:id="13" w:name="_Toc431905639"/>
      <w:r w:rsidRPr="00CF28B0">
        <w:rPr>
          <w:rFonts w:ascii="Arial Narrow" w:hAnsi="Arial Narrow" w:cs="Calibri"/>
          <w:b/>
          <w:u w:val="single"/>
        </w:rPr>
        <w:t xml:space="preserve">ENTREGABLES:  </w:t>
      </w:r>
    </w:p>
    <w:p w14:paraId="2E3E93DE" w14:textId="1B898C6F" w:rsidR="006E3A23" w:rsidRPr="00CF28B0" w:rsidRDefault="00A64A7B" w:rsidP="006E3A23">
      <w:pPr>
        <w:pStyle w:val="Prrafodelista"/>
        <w:spacing w:after="0"/>
        <w:ind w:left="426"/>
        <w:jc w:val="both"/>
        <w:outlineLvl w:val="0"/>
        <w:rPr>
          <w:rFonts w:ascii="Arial Narrow" w:hAnsi="Arial Narrow" w:cs="Calibri"/>
          <w:b/>
        </w:rPr>
      </w:pPr>
      <w:r w:rsidRPr="00CF28B0">
        <w:rPr>
          <w:rFonts w:ascii="Arial Narrow" w:hAnsi="Arial Narrow" w:cs="Calibri"/>
          <w:b/>
        </w:rPr>
        <w:t xml:space="preserve">1ER ENTREGABLE: MODULO DE IDENTIFICACION CONCLUIDO: </w:t>
      </w:r>
      <w:r w:rsidR="00CF28B0" w:rsidRPr="00CF28B0">
        <w:rPr>
          <w:rFonts w:ascii="Arial Narrow" w:hAnsi="Arial Narrow" w:cs="Calibri"/>
          <w:b/>
        </w:rPr>
        <w:t>06/12/2019</w:t>
      </w:r>
    </w:p>
    <w:p w14:paraId="43EEE96E" w14:textId="317428F3" w:rsidR="00A64A7B" w:rsidRPr="00CF28B0" w:rsidRDefault="00A64A7B" w:rsidP="00A64A7B">
      <w:pPr>
        <w:pStyle w:val="Prrafodelista"/>
        <w:spacing w:after="0"/>
        <w:ind w:left="426"/>
        <w:jc w:val="both"/>
        <w:outlineLvl w:val="0"/>
        <w:rPr>
          <w:rFonts w:ascii="Arial Narrow" w:hAnsi="Arial Narrow" w:cs="Calibri"/>
          <w:b/>
        </w:rPr>
      </w:pPr>
      <w:r w:rsidRPr="00CF28B0">
        <w:rPr>
          <w:rFonts w:ascii="Arial Narrow" w:hAnsi="Arial Narrow" w:cs="Calibri"/>
          <w:b/>
        </w:rPr>
        <w:t xml:space="preserve">2DO ENTREGABLE: MODULO DE FORMULACION CONCLUIDO: </w:t>
      </w:r>
      <w:r w:rsidR="00CF28B0" w:rsidRPr="00CF28B0">
        <w:rPr>
          <w:rFonts w:ascii="Arial Narrow" w:hAnsi="Arial Narrow" w:cs="Calibri"/>
          <w:b/>
        </w:rPr>
        <w:t>21/02/2020</w:t>
      </w:r>
    </w:p>
    <w:p w14:paraId="6089AAF1" w14:textId="31A4F22D" w:rsidR="00A64A7B" w:rsidRPr="00CF28B0" w:rsidRDefault="00A64A7B" w:rsidP="00A64A7B">
      <w:pPr>
        <w:pStyle w:val="Prrafodelista"/>
        <w:spacing w:after="0"/>
        <w:ind w:left="426"/>
        <w:jc w:val="both"/>
        <w:outlineLvl w:val="0"/>
        <w:rPr>
          <w:rFonts w:ascii="Arial Narrow" w:hAnsi="Arial Narrow" w:cs="Calibri"/>
          <w:b/>
        </w:rPr>
      </w:pPr>
      <w:r w:rsidRPr="00CF28B0">
        <w:rPr>
          <w:rFonts w:ascii="Arial Narrow" w:hAnsi="Arial Narrow" w:cs="Calibri"/>
          <w:b/>
        </w:rPr>
        <w:t xml:space="preserve">3ER ENTREGABLE: PI CONCLUIDO (FICHA TECNICA ESTANDAR: </w:t>
      </w:r>
      <w:r w:rsidR="00CF28B0" w:rsidRPr="00CF28B0">
        <w:rPr>
          <w:rFonts w:ascii="Arial Narrow" w:hAnsi="Arial Narrow" w:cs="Calibri"/>
          <w:b/>
        </w:rPr>
        <w:t>28/03/2020</w:t>
      </w:r>
    </w:p>
    <w:p w14:paraId="64D4C00C" w14:textId="77777777" w:rsidR="00A64A7B" w:rsidRDefault="00A64A7B" w:rsidP="006E3A23">
      <w:pPr>
        <w:pStyle w:val="Prrafodelista"/>
        <w:spacing w:after="0"/>
        <w:ind w:left="426"/>
        <w:jc w:val="both"/>
        <w:outlineLvl w:val="0"/>
        <w:rPr>
          <w:rFonts w:ascii="Arial Narrow" w:hAnsi="Arial Narrow" w:cs="Calibri"/>
          <w:b/>
          <w:sz w:val="15"/>
          <w:szCs w:val="15"/>
        </w:rPr>
      </w:pPr>
      <w:bookmarkStart w:id="14" w:name="_GoBack"/>
      <w:bookmarkEnd w:id="14"/>
    </w:p>
    <w:p w14:paraId="50D87CFA" w14:textId="77777777" w:rsidR="00A64A7B" w:rsidRPr="00E13F3C" w:rsidRDefault="00A64A7B" w:rsidP="006E3A23">
      <w:pPr>
        <w:pStyle w:val="Prrafodelista"/>
        <w:spacing w:after="0"/>
        <w:ind w:left="426"/>
        <w:jc w:val="both"/>
        <w:outlineLvl w:val="0"/>
        <w:rPr>
          <w:rFonts w:ascii="Arial Narrow" w:hAnsi="Arial Narrow" w:cs="Calibri"/>
          <w:b/>
          <w:sz w:val="15"/>
          <w:szCs w:val="15"/>
        </w:rPr>
      </w:pPr>
    </w:p>
    <w:p w14:paraId="220885E9" w14:textId="77777777" w:rsidR="00BF4AEB" w:rsidRPr="008316EB" w:rsidRDefault="00BF4AEB" w:rsidP="00AC2715">
      <w:pPr>
        <w:pStyle w:val="Prrafodelista"/>
        <w:numPr>
          <w:ilvl w:val="0"/>
          <w:numId w:val="14"/>
        </w:numPr>
        <w:spacing w:after="0" w:line="276" w:lineRule="auto"/>
        <w:ind w:left="426"/>
        <w:jc w:val="both"/>
        <w:outlineLvl w:val="0"/>
        <w:rPr>
          <w:rFonts w:ascii="Arial Narrow" w:hAnsi="Arial Narrow" w:cs="Calibri"/>
          <w:b/>
          <w:color w:val="4F81BD" w:themeColor="accent1"/>
          <w:sz w:val="21"/>
          <w:szCs w:val="21"/>
        </w:rPr>
      </w:pPr>
      <w:r w:rsidRPr="008316EB">
        <w:rPr>
          <w:rFonts w:ascii="Arial Narrow" w:hAnsi="Arial Narrow" w:cs="Calibri"/>
          <w:b/>
          <w:color w:val="4F81BD" w:themeColor="accent1"/>
          <w:sz w:val="21"/>
          <w:szCs w:val="21"/>
        </w:rPr>
        <w:t>ALCANCE Y CONTENIDO DEL ESTUDIO DE PRE INVERSION</w:t>
      </w:r>
    </w:p>
    <w:p w14:paraId="24AF2E1C" w14:textId="77777777" w:rsidR="00BF4AEB" w:rsidRPr="00E13F3C" w:rsidRDefault="00BF4AEB" w:rsidP="00BF4AEB">
      <w:pPr>
        <w:pStyle w:val="Prrafodelista"/>
        <w:spacing w:after="120"/>
        <w:ind w:left="426"/>
        <w:jc w:val="both"/>
        <w:rPr>
          <w:rFonts w:ascii="Arial Narrow" w:hAnsi="Arial Narrow" w:cs="Calibri"/>
          <w:sz w:val="21"/>
          <w:szCs w:val="21"/>
        </w:rPr>
      </w:pPr>
      <w:r>
        <w:rPr>
          <w:rFonts w:ascii="Arial Narrow" w:hAnsi="Arial Narrow" w:cs="Calibri"/>
          <w:b/>
          <w:sz w:val="21"/>
          <w:szCs w:val="21"/>
        </w:rPr>
        <w:t xml:space="preserve"> </w:t>
      </w:r>
      <w:r w:rsidRPr="00E13F3C">
        <w:rPr>
          <w:rFonts w:ascii="Arial Narrow" w:hAnsi="Arial Narrow" w:cs="Calibri"/>
          <w:sz w:val="21"/>
          <w:szCs w:val="21"/>
        </w:rPr>
        <w:t>El estudio de Pre-inversión se desarrollara a nivel de Perfil, tomando en consideración los parámetros y normas del Sistema Nacional de Programación Multianual y Gestión de Inversiones.</w:t>
      </w:r>
    </w:p>
    <w:p w14:paraId="6F88A935" w14:textId="77777777" w:rsidR="00BF4AEB" w:rsidRDefault="00BF4AEB" w:rsidP="00BF4AEB">
      <w:pPr>
        <w:pStyle w:val="Prrafodelista"/>
        <w:spacing w:after="120"/>
        <w:ind w:left="426"/>
        <w:jc w:val="both"/>
        <w:rPr>
          <w:rFonts w:ascii="Arial Narrow" w:hAnsi="Arial Narrow" w:cs="Calibri"/>
          <w:sz w:val="21"/>
          <w:szCs w:val="21"/>
          <w:highlight w:val="yellow"/>
        </w:rPr>
      </w:pPr>
    </w:p>
    <w:p w14:paraId="50423922" w14:textId="0EA61BC4" w:rsidR="00BF4AEB" w:rsidRPr="0096514D" w:rsidRDefault="00AA2928" w:rsidP="00AA2928">
      <w:pPr>
        <w:pStyle w:val="Prrafodelista"/>
        <w:spacing w:after="120"/>
        <w:ind w:left="426"/>
        <w:jc w:val="both"/>
        <w:rPr>
          <w:rFonts w:ascii="Arial Narrow" w:hAnsi="Arial Narrow" w:cs="Calibri"/>
          <w:b/>
        </w:rPr>
      </w:pPr>
      <w:r w:rsidRPr="0096514D">
        <w:rPr>
          <w:rFonts w:ascii="Arial Narrow" w:hAnsi="Arial Narrow"/>
        </w:rPr>
        <w:t>Para la formulación del estudio de pre inversión se</w:t>
      </w:r>
      <w:r w:rsidR="00BF4AEB" w:rsidRPr="0096514D">
        <w:rPr>
          <w:rFonts w:ascii="Arial Narrow" w:hAnsi="Arial Narrow"/>
        </w:rPr>
        <w:t xml:space="preserve"> utilizará </w:t>
      </w:r>
      <w:r w:rsidR="00BF4AEB" w:rsidRPr="0096514D">
        <w:rPr>
          <w:rFonts w:ascii="Arial Narrow" w:hAnsi="Arial Narrow"/>
          <w:b/>
        </w:rPr>
        <w:t xml:space="preserve">LA FICHA TÉCNICA ESTÁNDAR </w:t>
      </w:r>
      <w:r w:rsidR="00BF4AEB" w:rsidRPr="0096514D">
        <w:rPr>
          <w:rFonts w:ascii="Arial Narrow" w:hAnsi="Arial Narrow"/>
        </w:rPr>
        <w:t>para el llenado del Formato N° 0</w:t>
      </w:r>
      <w:r w:rsidRPr="0096514D">
        <w:rPr>
          <w:rFonts w:ascii="Arial Narrow" w:hAnsi="Arial Narrow"/>
        </w:rPr>
        <w:t>7-A</w:t>
      </w:r>
      <w:r w:rsidR="00BF4AEB" w:rsidRPr="0096514D">
        <w:rPr>
          <w:rFonts w:ascii="Arial Narrow" w:hAnsi="Arial Narrow"/>
        </w:rPr>
        <w:t xml:space="preserve"> de la “</w:t>
      </w:r>
      <w:r w:rsidRPr="0096514D">
        <w:rPr>
          <w:rFonts w:ascii="Arial Narrow" w:hAnsi="Arial Narrow"/>
        </w:rPr>
        <w:t>Directiva Nº 001-2019-EF/63.01, Directiva General del Sistema Nacional de Programación Multianual y Gestión de Inversiones</w:t>
      </w:r>
      <w:r w:rsidR="00BF4AEB" w:rsidRPr="0096514D">
        <w:rPr>
          <w:rFonts w:ascii="Arial Narrow" w:hAnsi="Arial Narrow"/>
        </w:rPr>
        <w:t>”. Asimismo, será “cargada” o “colgada” en el aplicativo del Banco de Inversiones del Ministerio de Economía y Finanzas</w:t>
      </w:r>
      <w:bookmarkEnd w:id="12"/>
      <w:bookmarkEnd w:id="13"/>
      <w:r w:rsidR="00530B50" w:rsidRPr="0096514D">
        <w:rPr>
          <w:rFonts w:ascii="Arial Narrow" w:hAnsi="Arial Narrow"/>
        </w:rPr>
        <w:t>.</w:t>
      </w:r>
      <w:r w:rsidR="00BF4AEB" w:rsidRPr="0096514D">
        <w:rPr>
          <w:rFonts w:ascii="Arial Narrow" w:hAnsi="Arial Narrow" w:cs="Calibri"/>
          <w:b/>
          <w:sz w:val="21"/>
          <w:szCs w:val="21"/>
        </w:rPr>
        <w:t xml:space="preserve"> </w:t>
      </w:r>
    </w:p>
    <w:p w14:paraId="65F395DB" w14:textId="77777777" w:rsidR="00BF4AEB" w:rsidRPr="00BF4AEB" w:rsidRDefault="00BF4AEB" w:rsidP="00BF4AEB">
      <w:pPr>
        <w:pStyle w:val="Prrafodelista"/>
        <w:spacing w:after="120"/>
        <w:ind w:left="426"/>
        <w:jc w:val="both"/>
        <w:rPr>
          <w:rFonts w:ascii="Arial Narrow" w:hAnsi="Arial Narrow" w:cs="Calibri"/>
          <w:sz w:val="21"/>
          <w:szCs w:val="21"/>
        </w:rPr>
      </w:pPr>
    </w:p>
    <w:p w14:paraId="31BB7647" w14:textId="0BF0209E" w:rsidR="006E3A23" w:rsidRDefault="00BF4AEB" w:rsidP="00AC2715">
      <w:pPr>
        <w:pStyle w:val="Prrafodelista"/>
        <w:numPr>
          <w:ilvl w:val="0"/>
          <w:numId w:val="14"/>
        </w:numPr>
        <w:spacing w:after="0" w:line="276" w:lineRule="auto"/>
        <w:ind w:left="426"/>
        <w:jc w:val="both"/>
        <w:outlineLvl w:val="0"/>
        <w:rPr>
          <w:rFonts w:ascii="Arial Narrow" w:hAnsi="Arial Narrow" w:cs="Calibri"/>
          <w:b/>
          <w:color w:val="4F81BD" w:themeColor="accent1"/>
        </w:rPr>
      </w:pPr>
      <w:r w:rsidRPr="008316EB">
        <w:rPr>
          <w:rFonts w:ascii="Arial Narrow" w:hAnsi="Arial Narrow" w:cs="Calibri"/>
          <w:b/>
          <w:color w:val="4F81BD" w:themeColor="accent1"/>
        </w:rPr>
        <w:t>PRESUPUESTO DE FORMULACION DEL ESTUDIO DE PREINVERSION</w:t>
      </w:r>
    </w:p>
    <w:p w14:paraId="3314DC9B" w14:textId="4CC8CD99" w:rsidR="006E3A23" w:rsidRDefault="006E3A23" w:rsidP="006E3A23">
      <w:pPr>
        <w:pStyle w:val="Prrafodelista"/>
        <w:spacing w:after="0"/>
        <w:ind w:left="426"/>
        <w:jc w:val="center"/>
        <w:rPr>
          <w:rFonts w:ascii="Arial Narrow" w:hAnsi="Arial Narrow" w:cs="Calibri"/>
          <w:b/>
        </w:rPr>
      </w:pPr>
    </w:p>
    <w:tbl>
      <w:tblPr>
        <w:tblW w:w="9945" w:type="dxa"/>
        <w:jc w:val="center"/>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CellMar>
          <w:left w:w="70" w:type="dxa"/>
          <w:right w:w="70" w:type="dxa"/>
        </w:tblCellMar>
        <w:tblLook w:val="04A0" w:firstRow="1" w:lastRow="0" w:firstColumn="1" w:lastColumn="0" w:noHBand="0" w:noVBand="1"/>
      </w:tblPr>
      <w:tblGrid>
        <w:gridCol w:w="426"/>
        <w:gridCol w:w="3700"/>
        <w:gridCol w:w="1200"/>
        <w:gridCol w:w="1200"/>
        <w:gridCol w:w="1271"/>
        <w:gridCol w:w="1129"/>
        <w:gridCol w:w="1019"/>
      </w:tblGrid>
      <w:tr w:rsidR="0096514D" w:rsidRPr="004046D4" w14:paraId="5524A13D" w14:textId="1476ECC5" w:rsidTr="00CF28B0">
        <w:trPr>
          <w:trHeight w:val="315"/>
          <w:jc w:val="center"/>
        </w:trPr>
        <w:tc>
          <w:tcPr>
            <w:tcW w:w="9945" w:type="dxa"/>
            <w:gridSpan w:val="7"/>
            <w:shd w:val="clear" w:color="auto" w:fill="4F81BD" w:themeFill="accent1"/>
            <w:noWrap/>
            <w:vAlign w:val="center"/>
            <w:hideMark/>
          </w:tcPr>
          <w:p w14:paraId="2E20680F" w14:textId="17C88513" w:rsidR="0096514D" w:rsidRPr="004046D4" w:rsidRDefault="0096514D" w:rsidP="0096514D">
            <w:pPr>
              <w:spacing w:line="240" w:lineRule="auto"/>
              <w:jc w:val="center"/>
            </w:pPr>
            <w:r w:rsidRPr="004046D4">
              <w:rPr>
                <w:rFonts w:ascii="Arial Narrow" w:eastAsia="Times New Roman" w:hAnsi="Arial Narrow" w:cs="Calibri"/>
                <w:b/>
                <w:bCs/>
                <w:color w:val="FFFFFF"/>
                <w:sz w:val="18"/>
                <w:szCs w:val="18"/>
                <w:lang w:eastAsia="es-PE"/>
              </w:rPr>
              <w:t>PRESUPUESTO TOTAL PARA LA ELABORACION DEL ESTUDIO DE PRE INVERSION S/,</w:t>
            </w:r>
          </w:p>
        </w:tc>
      </w:tr>
      <w:tr w:rsidR="0096514D" w:rsidRPr="004046D4" w14:paraId="09BD91F3" w14:textId="77777777" w:rsidTr="00CF28B0">
        <w:trPr>
          <w:trHeight w:val="315"/>
          <w:jc w:val="center"/>
        </w:trPr>
        <w:tc>
          <w:tcPr>
            <w:tcW w:w="426" w:type="dxa"/>
            <w:shd w:val="clear" w:color="000000" w:fill="548DD4"/>
            <w:vAlign w:val="center"/>
            <w:hideMark/>
          </w:tcPr>
          <w:p w14:paraId="794A833D" w14:textId="77777777" w:rsidR="0096514D" w:rsidRPr="004046D4" w:rsidRDefault="0096514D" w:rsidP="0096514D">
            <w:pPr>
              <w:spacing w:after="0" w:line="240" w:lineRule="auto"/>
              <w:jc w:val="center"/>
              <w:rPr>
                <w:rFonts w:ascii="Arial Narrow" w:eastAsia="Times New Roman" w:hAnsi="Arial Narrow" w:cs="Calibri"/>
                <w:b/>
                <w:bCs/>
                <w:color w:val="FFFFFF"/>
                <w:sz w:val="18"/>
                <w:szCs w:val="18"/>
                <w:lang w:eastAsia="es-PE"/>
              </w:rPr>
            </w:pPr>
            <w:r w:rsidRPr="004046D4">
              <w:rPr>
                <w:rFonts w:ascii="Arial Narrow" w:eastAsia="Times New Roman" w:hAnsi="Arial Narrow" w:cs="Calibri"/>
                <w:b/>
                <w:bCs/>
                <w:color w:val="FFFFFF"/>
                <w:sz w:val="18"/>
                <w:szCs w:val="18"/>
                <w:lang w:eastAsia="es-PE"/>
              </w:rPr>
              <w:t>N°</w:t>
            </w:r>
          </w:p>
        </w:tc>
        <w:tc>
          <w:tcPr>
            <w:tcW w:w="3700" w:type="dxa"/>
            <w:shd w:val="clear" w:color="000000" w:fill="548DD4"/>
            <w:vAlign w:val="center"/>
            <w:hideMark/>
          </w:tcPr>
          <w:p w14:paraId="3A99B272" w14:textId="77777777" w:rsidR="0096514D" w:rsidRPr="004046D4" w:rsidRDefault="0096514D" w:rsidP="0096514D">
            <w:pPr>
              <w:spacing w:after="0" w:line="240" w:lineRule="auto"/>
              <w:jc w:val="center"/>
              <w:rPr>
                <w:rFonts w:ascii="Arial Narrow" w:eastAsia="Times New Roman" w:hAnsi="Arial Narrow" w:cs="Calibri"/>
                <w:b/>
                <w:bCs/>
                <w:color w:val="FFFFFF"/>
                <w:sz w:val="18"/>
                <w:szCs w:val="18"/>
                <w:lang w:eastAsia="es-PE"/>
              </w:rPr>
            </w:pPr>
            <w:r w:rsidRPr="004046D4">
              <w:rPr>
                <w:rFonts w:ascii="Arial Narrow" w:eastAsia="Times New Roman" w:hAnsi="Arial Narrow" w:cs="Calibri"/>
                <w:b/>
                <w:bCs/>
                <w:color w:val="FFFFFF"/>
                <w:sz w:val="18"/>
                <w:szCs w:val="18"/>
                <w:lang w:eastAsia="es-PE"/>
              </w:rPr>
              <w:t>Descripción</w:t>
            </w:r>
          </w:p>
        </w:tc>
        <w:tc>
          <w:tcPr>
            <w:tcW w:w="1200" w:type="dxa"/>
            <w:shd w:val="clear" w:color="000000" w:fill="548DD4"/>
            <w:vAlign w:val="center"/>
            <w:hideMark/>
          </w:tcPr>
          <w:p w14:paraId="355F9FD9" w14:textId="77777777" w:rsidR="0096514D" w:rsidRPr="004046D4" w:rsidRDefault="0096514D" w:rsidP="0096514D">
            <w:pPr>
              <w:spacing w:after="0" w:line="240" w:lineRule="auto"/>
              <w:jc w:val="center"/>
              <w:rPr>
                <w:rFonts w:ascii="Arial Narrow" w:eastAsia="Times New Roman" w:hAnsi="Arial Narrow" w:cs="Calibri"/>
                <w:b/>
                <w:bCs/>
                <w:color w:val="FFFFFF"/>
                <w:sz w:val="18"/>
                <w:szCs w:val="18"/>
                <w:lang w:eastAsia="es-PE"/>
              </w:rPr>
            </w:pPr>
            <w:r w:rsidRPr="004046D4">
              <w:rPr>
                <w:rFonts w:ascii="Arial Narrow" w:eastAsia="Times New Roman" w:hAnsi="Arial Narrow" w:cs="Calibri"/>
                <w:b/>
                <w:bCs/>
                <w:color w:val="FFFFFF"/>
                <w:sz w:val="18"/>
                <w:szCs w:val="18"/>
                <w:lang w:eastAsia="es-PE"/>
              </w:rPr>
              <w:t>U.M.</w:t>
            </w:r>
          </w:p>
        </w:tc>
        <w:tc>
          <w:tcPr>
            <w:tcW w:w="1200" w:type="dxa"/>
            <w:shd w:val="clear" w:color="000000" w:fill="548DD4"/>
            <w:vAlign w:val="center"/>
            <w:hideMark/>
          </w:tcPr>
          <w:p w14:paraId="308418E8" w14:textId="77777777" w:rsidR="0096514D" w:rsidRPr="004046D4" w:rsidRDefault="0096514D" w:rsidP="0096514D">
            <w:pPr>
              <w:spacing w:after="0" w:line="240" w:lineRule="auto"/>
              <w:jc w:val="center"/>
              <w:rPr>
                <w:rFonts w:ascii="Arial Narrow" w:eastAsia="Times New Roman" w:hAnsi="Arial Narrow" w:cs="Calibri"/>
                <w:b/>
                <w:bCs/>
                <w:color w:val="FFFFFF"/>
                <w:sz w:val="18"/>
                <w:szCs w:val="18"/>
                <w:lang w:eastAsia="es-PE"/>
              </w:rPr>
            </w:pPr>
            <w:r w:rsidRPr="004046D4">
              <w:rPr>
                <w:rFonts w:ascii="Arial Narrow" w:eastAsia="Times New Roman" w:hAnsi="Arial Narrow" w:cs="Calibri"/>
                <w:b/>
                <w:bCs/>
                <w:color w:val="FFFFFF"/>
                <w:sz w:val="18"/>
                <w:szCs w:val="18"/>
                <w:lang w:eastAsia="es-PE"/>
              </w:rPr>
              <w:t>Cantidad</w:t>
            </w:r>
          </w:p>
        </w:tc>
        <w:tc>
          <w:tcPr>
            <w:tcW w:w="1271" w:type="dxa"/>
            <w:shd w:val="clear" w:color="000000" w:fill="548DD4"/>
            <w:vAlign w:val="center"/>
            <w:hideMark/>
          </w:tcPr>
          <w:p w14:paraId="56BC4449" w14:textId="77777777" w:rsidR="0096514D" w:rsidRPr="004046D4" w:rsidRDefault="0096514D" w:rsidP="0096514D">
            <w:pPr>
              <w:spacing w:after="0" w:line="240" w:lineRule="auto"/>
              <w:jc w:val="center"/>
              <w:rPr>
                <w:rFonts w:ascii="Arial Narrow" w:eastAsia="Times New Roman" w:hAnsi="Arial Narrow" w:cs="Calibri"/>
                <w:b/>
                <w:bCs/>
                <w:color w:val="FFFFFF"/>
                <w:sz w:val="18"/>
                <w:szCs w:val="18"/>
                <w:lang w:eastAsia="es-PE"/>
              </w:rPr>
            </w:pPr>
            <w:r w:rsidRPr="004046D4">
              <w:rPr>
                <w:rFonts w:ascii="Arial Narrow" w:eastAsia="Times New Roman" w:hAnsi="Arial Narrow" w:cs="Calibri"/>
                <w:b/>
                <w:bCs/>
                <w:color w:val="FFFFFF"/>
                <w:sz w:val="18"/>
                <w:szCs w:val="18"/>
                <w:lang w:eastAsia="es-PE"/>
              </w:rPr>
              <w:t>Tiempo (Mes)</w:t>
            </w:r>
          </w:p>
        </w:tc>
        <w:tc>
          <w:tcPr>
            <w:tcW w:w="1129" w:type="dxa"/>
            <w:shd w:val="clear" w:color="000000" w:fill="548DD4"/>
            <w:vAlign w:val="center"/>
            <w:hideMark/>
          </w:tcPr>
          <w:p w14:paraId="0F9493B7" w14:textId="77777777" w:rsidR="0096514D" w:rsidRPr="004046D4" w:rsidRDefault="0096514D" w:rsidP="0096514D">
            <w:pPr>
              <w:spacing w:after="0" w:line="240" w:lineRule="auto"/>
              <w:jc w:val="center"/>
              <w:rPr>
                <w:rFonts w:ascii="Arial Narrow" w:eastAsia="Times New Roman" w:hAnsi="Arial Narrow" w:cs="Calibri"/>
                <w:b/>
                <w:bCs/>
                <w:color w:val="FFFFFF"/>
                <w:sz w:val="18"/>
                <w:szCs w:val="18"/>
                <w:lang w:eastAsia="es-PE"/>
              </w:rPr>
            </w:pPr>
            <w:r w:rsidRPr="004046D4">
              <w:rPr>
                <w:rFonts w:ascii="Arial Narrow" w:eastAsia="Times New Roman" w:hAnsi="Arial Narrow" w:cs="Calibri"/>
                <w:b/>
                <w:bCs/>
                <w:color w:val="FFFFFF"/>
                <w:sz w:val="18"/>
                <w:szCs w:val="18"/>
                <w:lang w:eastAsia="es-PE"/>
              </w:rPr>
              <w:t>Costo Unitario</w:t>
            </w:r>
          </w:p>
        </w:tc>
        <w:tc>
          <w:tcPr>
            <w:tcW w:w="1019" w:type="dxa"/>
            <w:shd w:val="clear" w:color="000000" w:fill="548DD4"/>
            <w:vAlign w:val="center"/>
            <w:hideMark/>
          </w:tcPr>
          <w:p w14:paraId="51F39C3C" w14:textId="77777777" w:rsidR="0096514D" w:rsidRPr="004046D4" w:rsidRDefault="0096514D" w:rsidP="0096514D">
            <w:pPr>
              <w:spacing w:after="0" w:line="240" w:lineRule="auto"/>
              <w:jc w:val="center"/>
              <w:rPr>
                <w:rFonts w:ascii="Arial Narrow" w:eastAsia="Times New Roman" w:hAnsi="Arial Narrow" w:cs="Calibri"/>
                <w:b/>
                <w:bCs/>
                <w:color w:val="FFFFFF"/>
                <w:sz w:val="18"/>
                <w:szCs w:val="18"/>
                <w:lang w:eastAsia="es-PE"/>
              </w:rPr>
            </w:pPr>
            <w:r w:rsidRPr="004046D4">
              <w:rPr>
                <w:rFonts w:ascii="Arial Narrow" w:eastAsia="Times New Roman" w:hAnsi="Arial Narrow" w:cs="Calibri"/>
                <w:b/>
                <w:bCs/>
                <w:color w:val="FFFFFF"/>
                <w:sz w:val="18"/>
                <w:szCs w:val="18"/>
                <w:lang w:eastAsia="es-PE"/>
              </w:rPr>
              <w:t>Total</w:t>
            </w:r>
          </w:p>
        </w:tc>
      </w:tr>
      <w:tr w:rsidR="0096514D" w:rsidRPr="004046D4" w14:paraId="11F63FF9" w14:textId="77777777" w:rsidTr="00CF28B0">
        <w:trPr>
          <w:gridAfter w:val="2"/>
          <w:wAfter w:w="2148" w:type="dxa"/>
          <w:trHeight w:val="315"/>
          <w:jc w:val="center"/>
        </w:trPr>
        <w:tc>
          <w:tcPr>
            <w:tcW w:w="7797" w:type="dxa"/>
            <w:gridSpan w:val="5"/>
            <w:shd w:val="clear" w:color="auto" w:fill="auto"/>
            <w:noWrap/>
            <w:vAlign w:val="center"/>
            <w:hideMark/>
          </w:tcPr>
          <w:p w14:paraId="4894DD2F" w14:textId="77777777" w:rsidR="0096514D" w:rsidRPr="004046D4" w:rsidRDefault="0096514D" w:rsidP="0096514D">
            <w:pPr>
              <w:spacing w:after="0" w:line="240" w:lineRule="auto"/>
              <w:rPr>
                <w:rFonts w:ascii="Arial Narrow" w:eastAsia="Times New Roman" w:hAnsi="Arial Narrow" w:cs="Calibri"/>
                <w:b/>
                <w:bCs/>
                <w:color w:val="000000"/>
                <w:sz w:val="18"/>
                <w:szCs w:val="18"/>
                <w:lang w:eastAsia="es-PE"/>
              </w:rPr>
            </w:pPr>
            <w:r w:rsidRPr="004046D4">
              <w:rPr>
                <w:rFonts w:ascii="Arial Narrow" w:eastAsia="Times New Roman" w:hAnsi="Arial Narrow" w:cs="Calibri"/>
                <w:b/>
                <w:bCs/>
                <w:color w:val="000000"/>
                <w:sz w:val="18"/>
                <w:szCs w:val="18"/>
                <w:lang w:eastAsia="es-PE"/>
              </w:rPr>
              <w:t>(1) Profesionales para la elaboración del estudio</w:t>
            </w:r>
          </w:p>
        </w:tc>
      </w:tr>
      <w:tr w:rsidR="0096514D" w:rsidRPr="004046D4" w14:paraId="2C6969DE" w14:textId="77777777" w:rsidTr="00CF28B0">
        <w:trPr>
          <w:trHeight w:val="315"/>
          <w:jc w:val="center"/>
        </w:trPr>
        <w:tc>
          <w:tcPr>
            <w:tcW w:w="426" w:type="dxa"/>
            <w:shd w:val="clear" w:color="auto" w:fill="auto"/>
            <w:noWrap/>
            <w:vAlign w:val="center"/>
            <w:hideMark/>
          </w:tcPr>
          <w:p w14:paraId="2F00FC83"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3700" w:type="dxa"/>
            <w:shd w:val="clear" w:color="auto" w:fill="auto"/>
            <w:noWrap/>
            <w:vAlign w:val="center"/>
            <w:hideMark/>
          </w:tcPr>
          <w:p w14:paraId="53E40B40"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Jefe de proyecto Economista o Ing. Economista</w:t>
            </w:r>
          </w:p>
        </w:tc>
        <w:tc>
          <w:tcPr>
            <w:tcW w:w="1200" w:type="dxa"/>
            <w:shd w:val="clear" w:color="auto" w:fill="auto"/>
            <w:noWrap/>
            <w:vAlign w:val="center"/>
            <w:hideMark/>
          </w:tcPr>
          <w:p w14:paraId="6E907209"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Personal </w:t>
            </w:r>
          </w:p>
        </w:tc>
        <w:tc>
          <w:tcPr>
            <w:tcW w:w="1200" w:type="dxa"/>
            <w:shd w:val="clear" w:color="auto" w:fill="auto"/>
            <w:noWrap/>
            <w:vAlign w:val="center"/>
            <w:hideMark/>
          </w:tcPr>
          <w:p w14:paraId="3673B0AA"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271" w:type="dxa"/>
            <w:shd w:val="clear" w:color="auto" w:fill="auto"/>
            <w:noWrap/>
            <w:vAlign w:val="center"/>
            <w:hideMark/>
          </w:tcPr>
          <w:p w14:paraId="0F4D4B18"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5</w:t>
            </w:r>
          </w:p>
        </w:tc>
        <w:tc>
          <w:tcPr>
            <w:tcW w:w="1129" w:type="dxa"/>
            <w:shd w:val="clear" w:color="auto" w:fill="auto"/>
            <w:noWrap/>
            <w:vAlign w:val="center"/>
            <w:hideMark/>
          </w:tcPr>
          <w:p w14:paraId="23468953"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4,500.00</w:t>
            </w:r>
          </w:p>
        </w:tc>
        <w:tc>
          <w:tcPr>
            <w:tcW w:w="1019" w:type="dxa"/>
            <w:shd w:val="clear" w:color="auto" w:fill="auto"/>
            <w:noWrap/>
            <w:vAlign w:val="center"/>
            <w:hideMark/>
          </w:tcPr>
          <w:p w14:paraId="640EF211"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22500</w:t>
            </w:r>
          </w:p>
        </w:tc>
      </w:tr>
      <w:tr w:rsidR="0096514D" w:rsidRPr="004046D4" w14:paraId="5A5F2731" w14:textId="77777777" w:rsidTr="00CF28B0">
        <w:trPr>
          <w:trHeight w:val="315"/>
          <w:jc w:val="center"/>
        </w:trPr>
        <w:tc>
          <w:tcPr>
            <w:tcW w:w="426" w:type="dxa"/>
            <w:shd w:val="clear" w:color="auto" w:fill="auto"/>
            <w:noWrap/>
            <w:vAlign w:val="center"/>
            <w:hideMark/>
          </w:tcPr>
          <w:p w14:paraId="630F2E81"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w:t>
            </w:r>
          </w:p>
        </w:tc>
        <w:tc>
          <w:tcPr>
            <w:tcW w:w="3700" w:type="dxa"/>
            <w:shd w:val="clear" w:color="auto" w:fill="auto"/>
            <w:noWrap/>
            <w:vAlign w:val="center"/>
            <w:hideMark/>
          </w:tcPr>
          <w:p w14:paraId="5878084B"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Profesional de la Salud </w:t>
            </w:r>
          </w:p>
        </w:tc>
        <w:tc>
          <w:tcPr>
            <w:tcW w:w="1200" w:type="dxa"/>
            <w:shd w:val="clear" w:color="auto" w:fill="auto"/>
            <w:noWrap/>
            <w:vAlign w:val="center"/>
            <w:hideMark/>
          </w:tcPr>
          <w:p w14:paraId="0FE301A3"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Personal </w:t>
            </w:r>
          </w:p>
        </w:tc>
        <w:tc>
          <w:tcPr>
            <w:tcW w:w="1200" w:type="dxa"/>
            <w:shd w:val="clear" w:color="auto" w:fill="auto"/>
            <w:noWrap/>
            <w:vAlign w:val="center"/>
            <w:hideMark/>
          </w:tcPr>
          <w:p w14:paraId="12C27C45"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271" w:type="dxa"/>
            <w:shd w:val="clear" w:color="auto" w:fill="auto"/>
            <w:noWrap/>
            <w:vAlign w:val="center"/>
            <w:hideMark/>
          </w:tcPr>
          <w:p w14:paraId="4A26236E"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5</w:t>
            </w:r>
          </w:p>
        </w:tc>
        <w:tc>
          <w:tcPr>
            <w:tcW w:w="1129" w:type="dxa"/>
            <w:shd w:val="clear" w:color="auto" w:fill="auto"/>
            <w:noWrap/>
            <w:vAlign w:val="center"/>
            <w:hideMark/>
          </w:tcPr>
          <w:p w14:paraId="342A0DED"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4,000.00</w:t>
            </w:r>
          </w:p>
        </w:tc>
        <w:tc>
          <w:tcPr>
            <w:tcW w:w="1019" w:type="dxa"/>
            <w:shd w:val="clear" w:color="auto" w:fill="auto"/>
            <w:noWrap/>
            <w:vAlign w:val="center"/>
            <w:hideMark/>
          </w:tcPr>
          <w:p w14:paraId="4C650434"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20000</w:t>
            </w:r>
          </w:p>
        </w:tc>
      </w:tr>
      <w:tr w:rsidR="0096514D" w:rsidRPr="004046D4" w14:paraId="1CC35917" w14:textId="77777777" w:rsidTr="00CF28B0">
        <w:trPr>
          <w:trHeight w:val="315"/>
          <w:jc w:val="center"/>
        </w:trPr>
        <w:tc>
          <w:tcPr>
            <w:tcW w:w="426" w:type="dxa"/>
            <w:shd w:val="clear" w:color="auto" w:fill="auto"/>
            <w:noWrap/>
            <w:vAlign w:val="center"/>
            <w:hideMark/>
          </w:tcPr>
          <w:p w14:paraId="0F6F56A6"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3</w:t>
            </w:r>
          </w:p>
        </w:tc>
        <w:tc>
          <w:tcPr>
            <w:tcW w:w="3700" w:type="dxa"/>
            <w:shd w:val="clear" w:color="auto" w:fill="auto"/>
            <w:noWrap/>
            <w:vAlign w:val="center"/>
            <w:hideMark/>
          </w:tcPr>
          <w:p w14:paraId="3D5BDB99"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Profesional en Administración</w:t>
            </w:r>
          </w:p>
        </w:tc>
        <w:tc>
          <w:tcPr>
            <w:tcW w:w="1200" w:type="dxa"/>
            <w:shd w:val="clear" w:color="auto" w:fill="auto"/>
            <w:noWrap/>
            <w:vAlign w:val="center"/>
            <w:hideMark/>
          </w:tcPr>
          <w:p w14:paraId="08044664"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Personal </w:t>
            </w:r>
          </w:p>
        </w:tc>
        <w:tc>
          <w:tcPr>
            <w:tcW w:w="1200" w:type="dxa"/>
            <w:shd w:val="clear" w:color="auto" w:fill="auto"/>
            <w:noWrap/>
            <w:vAlign w:val="center"/>
            <w:hideMark/>
          </w:tcPr>
          <w:p w14:paraId="270D1A95"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271" w:type="dxa"/>
            <w:shd w:val="clear" w:color="auto" w:fill="auto"/>
            <w:noWrap/>
            <w:vAlign w:val="center"/>
            <w:hideMark/>
          </w:tcPr>
          <w:p w14:paraId="3CC19F12"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5</w:t>
            </w:r>
          </w:p>
        </w:tc>
        <w:tc>
          <w:tcPr>
            <w:tcW w:w="1129" w:type="dxa"/>
            <w:shd w:val="clear" w:color="auto" w:fill="auto"/>
            <w:noWrap/>
            <w:vAlign w:val="center"/>
            <w:hideMark/>
          </w:tcPr>
          <w:p w14:paraId="6B004051"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3,500.00</w:t>
            </w:r>
          </w:p>
        </w:tc>
        <w:tc>
          <w:tcPr>
            <w:tcW w:w="1019" w:type="dxa"/>
            <w:shd w:val="clear" w:color="auto" w:fill="auto"/>
            <w:noWrap/>
            <w:vAlign w:val="center"/>
            <w:hideMark/>
          </w:tcPr>
          <w:p w14:paraId="03B047E9"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17500</w:t>
            </w:r>
          </w:p>
        </w:tc>
      </w:tr>
      <w:tr w:rsidR="0096514D" w:rsidRPr="004046D4" w14:paraId="54C0F02F" w14:textId="77777777" w:rsidTr="00CF28B0">
        <w:trPr>
          <w:trHeight w:val="315"/>
          <w:jc w:val="center"/>
        </w:trPr>
        <w:tc>
          <w:tcPr>
            <w:tcW w:w="426" w:type="dxa"/>
            <w:shd w:val="clear" w:color="auto" w:fill="auto"/>
            <w:noWrap/>
            <w:vAlign w:val="center"/>
            <w:hideMark/>
          </w:tcPr>
          <w:p w14:paraId="0D3D779D"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4</w:t>
            </w:r>
          </w:p>
        </w:tc>
        <w:tc>
          <w:tcPr>
            <w:tcW w:w="3700" w:type="dxa"/>
            <w:shd w:val="clear" w:color="auto" w:fill="auto"/>
            <w:noWrap/>
            <w:vAlign w:val="center"/>
            <w:hideMark/>
          </w:tcPr>
          <w:p w14:paraId="0A22749E"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Ingeniero Civil</w:t>
            </w:r>
          </w:p>
        </w:tc>
        <w:tc>
          <w:tcPr>
            <w:tcW w:w="1200" w:type="dxa"/>
            <w:shd w:val="clear" w:color="auto" w:fill="auto"/>
            <w:noWrap/>
            <w:vAlign w:val="center"/>
            <w:hideMark/>
          </w:tcPr>
          <w:p w14:paraId="66E075D0"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Personal </w:t>
            </w:r>
          </w:p>
        </w:tc>
        <w:tc>
          <w:tcPr>
            <w:tcW w:w="1200" w:type="dxa"/>
            <w:shd w:val="clear" w:color="auto" w:fill="auto"/>
            <w:noWrap/>
            <w:vAlign w:val="center"/>
            <w:hideMark/>
          </w:tcPr>
          <w:p w14:paraId="4C14910A"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271" w:type="dxa"/>
            <w:shd w:val="clear" w:color="auto" w:fill="auto"/>
            <w:noWrap/>
            <w:vAlign w:val="center"/>
            <w:hideMark/>
          </w:tcPr>
          <w:p w14:paraId="4C0D1CBA"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5</w:t>
            </w:r>
          </w:p>
        </w:tc>
        <w:tc>
          <w:tcPr>
            <w:tcW w:w="1129" w:type="dxa"/>
            <w:shd w:val="clear" w:color="auto" w:fill="auto"/>
            <w:noWrap/>
            <w:vAlign w:val="center"/>
            <w:hideMark/>
          </w:tcPr>
          <w:p w14:paraId="2E13DB38"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4,000.00</w:t>
            </w:r>
          </w:p>
        </w:tc>
        <w:tc>
          <w:tcPr>
            <w:tcW w:w="1019" w:type="dxa"/>
            <w:shd w:val="clear" w:color="auto" w:fill="auto"/>
            <w:noWrap/>
            <w:vAlign w:val="center"/>
            <w:hideMark/>
          </w:tcPr>
          <w:p w14:paraId="4ACDD068"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20000</w:t>
            </w:r>
          </w:p>
        </w:tc>
      </w:tr>
      <w:tr w:rsidR="0096514D" w:rsidRPr="004046D4" w14:paraId="24E173CF" w14:textId="77777777" w:rsidTr="00CF28B0">
        <w:trPr>
          <w:trHeight w:val="315"/>
          <w:jc w:val="center"/>
        </w:trPr>
        <w:tc>
          <w:tcPr>
            <w:tcW w:w="426" w:type="dxa"/>
            <w:shd w:val="clear" w:color="auto" w:fill="auto"/>
            <w:noWrap/>
            <w:vAlign w:val="center"/>
            <w:hideMark/>
          </w:tcPr>
          <w:p w14:paraId="08CB2314"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5</w:t>
            </w:r>
          </w:p>
        </w:tc>
        <w:tc>
          <w:tcPr>
            <w:tcW w:w="3700" w:type="dxa"/>
            <w:shd w:val="clear" w:color="auto" w:fill="auto"/>
            <w:noWrap/>
            <w:vAlign w:val="center"/>
            <w:hideMark/>
          </w:tcPr>
          <w:p w14:paraId="740D6E3C"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Arquitecto</w:t>
            </w:r>
          </w:p>
        </w:tc>
        <w:tc>
          <w:tcPr>
            <w:tcW w:w="1200" w:type="dxa"/>
            <w:shd w:val="clear" w:color="auto" w:fill="auto"/>
            <w:noWrap/>
            <w:vAlign w:val="center"/>
            <w:hideMark/>
          </w:tcPr>
          <w:p w14:paraId="424AE7F0"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Personal </w:t>
            </w:r>
          </w:p>
        </w:tc>
        <w:tc>
          <w:tcPr>
            <w:tcW w:w="1200" w:type="dxa"/>
            <w:shd w:val="clear" w:color="auto" w:fill="auto"/>
            <w:noWrap/>
            <w:vAlign w:val="center"/>
            <w:hideMark/>
          </w:tcPr>
          <w:p w14:paraId="4EB0AAA5"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271" w:type="dxa"/>
            <w:shd w:val="clear" w:color="auto" w:fill="auto"/>
            <w:noWrap/>
            <w:vAlign w:val="center"/>
            <w:hideMark/>
          </w:tcPr>
          <w:p w14:paraId="6A8F4837"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5</w:t>
            </w:r>
          </w:p>
        </w:tc>
        <w:tc>
          <w:tcPr>
            <w:tcW w:w="1129" w:type="dxa"/>
            <w:shd w:val="clear" w:color="auto" w:fill="auto"/>
            <w:noWrap/>
            <w:vAlign w:val="center"/>
            <w:hideMark/>
          </w:tcPr>
          <w:p w14:paraId="15D262BD"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4,000.00</w:t>
            </w:r>
          </w:p>
        </w:tc>
        <w:tc>
          <w:tcPr>
            <w:tcW w:w="1019" w:type="dxa"/>
            <w:shd w:val="clear" w:color="auto" w:fill="auto"/>
            <w:noWrap/>
            <w:vAlign w:val="center"/>
            <w:hideMark/>
          </w:tcPr>
          <w:p w14:paraId="4322B0B2"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20000</w:t>
            </w:r>
          </w:p>
        </w:tc>
      </w:tr>
      <w:tr w:rsidR="0096514D" w:rsidRPr="004046D4" w14:paraId="090215BE" w14:textId="77777777" w:rsidTr="00CF28B0">
        <w:trPr>
          <w:trHeight w:val="315"/>
          <w:jc w:val="center"/>
        </w:trPr>
        <w:tc>
          <w:tcPr>
            <w:tcW w:w="426" w:type="dxa"/>
            <w:shd w:val="clear" w:color="auto" w:fill="auto"/>
            <w:noWrap/>
            <w:vAlign w:val="center"/>
            <w:hideMark/>
          </w:tcPr>
          <w:p w14:paraId="78248930"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6</w:t>
            </w:r>
          </w:p>
        </w:tc>
        <w:tc>
          <w:tcPr>
            <w:tcW w:w="3700" w:type="dxa"/>
            <w:shd w:val="clear" w:color="auto" w:fill="auto"/>
            <w:noWrap/>
            <w:vAlign w:val="center"/>
            <w:hideMark/>
          </w:tcPr>
          <w:p w14:paraId="2CAFF119"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Ambiental</w:t>
            </w:r>
          </w:p>
        </w:tc>
        <w:tc>
          <w:tcPr>
            <w:tcW w:w="1200" w:type="dxa"/>
            <w:shd w:val="clear" w:color="auto" w:fill="auto"/>
            <w:noWrap/>
            <w:vAlign w:val="center"/>
            <w:hideMark/>
          </w:tcPr>
          <w:p w14:paraId="74C10CE4"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Personal </w:t>
            </w:r>
          </w:p>
        </w:tc>
        <w:tc>
          <w:tcPr>
            <w:tcW w:w="1200" w:type="dxa"/>
            <w:shd w:val="clear" w:color="auto" w:fill="auto"/>
            <w:noWrap/>
            <w:vAlign w:val="center"/>
            <w:hideMark/>
          </w:tcPr>
          <w:p w14:paraId="2D188B9A"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271" w:type="dxa"/>
            <w:shd w:val="clear" w:color="auto" w:fill="auto"/>
            <w:noWrap/>
            <w:vAlign w:val="center"/>
            <w:hideMark/>
          </w:tcPr>
          <w:p w14:paraId="21B067B1"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w:t>
            </w:r>
          </w:p>
        </w:tc>
        <w:tc>
          <w:tcPr>
            <w:tcW w:w="1129" w:type="dxa"/>
            <w:shd w:val="clear" w:color="auto" w:fill="auto"/>
            <w:noWrap/>
            <w:vAlign w:val="center"/>
            <w:hideMark/>
          </w:tcPr>
          <w:p w14:paraId="0786B57D"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3,000.00</w:t>
            </w:r>
          </w:p>
        </w:tc>
        <w:tc>
          <w:tcPr>
            <w:tcW w:w="1019" w:type="dxa"/>
            <w:shd w:val="clear" w:color="auto" w:fill="auto"/>
            <w:noWrap/>
            <w:vAlign w:val="center"/>
            <w:hideMark/>
          </w:tcPr>
          <w:p w14:paraId="55ED3B20"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6000</w:t>
            </w:r>
          </w:p>
        </w:tc>
      </w:tr>
      <w:tr w:rsidR="0096514D" w:rsidRPr="004046D4" w14:paraId="7E284DD3" w14:textId="77777777" w:rsidTr="00CF28B0">
        <w:trPr>
          <w:trHeight w:val="315"/>
          <w:jc w:val="center"/>
        </w:trPr>
        <w:tc>
          <w:tcPr>
            <w:tcW w:w="426" w:type="dxa"/>
            <w:shd w:val="clear" w:color="auto" w:fill="auto"/>
            <w:noWrap/>
            <w:vAlign w:val="center"/>
            <w:hideMark/>
          </w:tcPr>
          <w:p w14:paraId="3008C8B4"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6</w:t>
            </w:r>
          </w:p>
        </w:tc>
        <w:tc>
          <w:tcPr>
            <w:tcW w:w="3700" w:type="dxa"/>
            <w:shd w:val="clear" w:color="auto" w:fill="auto"/>
            <w:noWrap/>
            <w:vAlign w:val="center"/>
            <w:hideMark/>
          </w:tcPr>
          <w:p w14:paraId="5C088173"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Geólogo</w:t>
            </w:r>
          </w:p>
        </w:tc>
        <w:tc>
          <w:tcPr>
            <w:tcW w:w="1200" w:type="dxa"/>
            <w:shd w:val="clear" w:color="auto" w:fill="auto"/>
            <w:noWrap/>
            <w:vAlign w:val="center"/>
            <w:hideMark/>
          </w:tcPr>
          <w:p w14:paraId="4D5AED5F"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Personal </w:t>
            </w:r>
          </w:p>
        </w:tc>
        <w:tc>
          <w:tcPr>
            <w:tcW w:w="1200" w:type="dxa"/>
            <w:shd w:val="clear" w:color="auto" w:fill="auto"/>
            <w:noWrap/>
            <w:vAlign w:val="center"/>
            <w:hideMark/>
          </w:tcPr>
          <w:p w14:paraId="34513220"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271" w:type="dxa"/>
            <w:shd w:val="clear" w:color="auto" w:fill="auto"/>
            <w:noWrap/>
            <w:vAlign w:val="center"/>
            <w:hideMark/>
          </w:tcPr>
          <w:p w14:paraId="29FCBC95"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w:t>
            </w:r>
          </w:p>
        </w:tc>
        <w:tc>
          <w:tcPr>
            <w:tcW w:w="1129" w:type="dxa"/>
            <w:shd w:val="clear" w:color="auto" w:fill="auto"/>
            <w:noWrap/>
            <w:vAlign w:val="center"/>
            <w:hideMark/>
          </w:tcPr>
          <w:p w14:paraId="5FDB7A7E"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3,500.00</w:t>
            </w:r>
          </w:p>
        </w:tc>
        <w:tc>
          <w:tcPr>
            <w:tcW w:w="1019" w:type="dxa"/>
            <w:shd w:val="clear" w:color="auto" w:fill="auto"/>
            <w:noWrap/>
            <w:vAlign w:val="center"/>
            <w:hideMark/>
          </w:tcPr>
          <w:p w14:paraId="01F70FDD"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7000</w:t>
            </w:r>
          </w:p>
        </w:tc>
      </w:tr>
      <w:tr w:rsidR="0096514D" w:rsidRPr="004046D4" w14:paraId="18A544F7" w14:textId="77777777" w:rsidTr="00CF28B0">
        <w:trPr>
          <w:trHeight w:val="315"/>
          <w:jc w:val="center"/>
        </w:trPr>
        <w:tc>
          <w:tcPr>
            <w:tcW w:w="426" w:type="dxa"/>
            <w:shd w:val="clear" w:color="auto" w:fill="auto"/>
            <w:noWrap/>
            <w:vAlign w:val="center"/>
            <w:hideMark/>
          </w:tcPr>
          <w:p w14:paraId="6B3E8EDD"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7</w:t>
            </w:r>
          </w:p>
        </w:tc>
        <w:tc>
          <w:tcPr>
            <w:tcW w:w="3700" w:type="dxa"/>
            <w:shd w:val="clear" w:color="auto" w:fill="auto"/>
            <w:noWrap/>
            <w:vAlign w:val="center"/>
            <w:hideMark/>
          </w:tcPr>
          <w:p w14:paraId="59FBA4C0"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proofErr w:type="spellStart"/>
            <w:r w:rsidRPr="004046D4">
              <w:rPr>
                <w:rFonts w:ascii="Arial Narrow" w:eastAsia="Times New Roman" w:hAnsi="Arial Narrow" w:cs="Calibri"/>
                <w:color w:val="000000"/>
                <w:sz w:val="18"/>
                <w:szCs w:val="18"/>
                <w:lang w:eastAsia="es-PE"/>
              </w:rPr>
              <w:t>Tec</w:t>
            </w:r>
            <w:proofErr w:type="spellEnd"/>
            <w:r w:rsidRPr="004046D4">
              <w:rPr>
                <w:rFonts w:ascii="Arial Narrow" w:eastAsia="Times New Roman" w:hAnsi="Arial Narrow" w:cs="Calibri"/>
                <w:color w:val="000000"/>
                <w:sz w:val="18"/>
                <w:szCs w:val="18"/>
                <w:lang w:eastAsia="es-PE"/>
              </w:rPr>
              <w:t>. Topógrafo</w:t>
            </w:r>
          </w:p>
        </w:tc>
        <w:tc>
          <w:tcPr>
            <w:tcW w:w="1200" w:type="dxa"/>
            <w:shd w:val="clear" w:color="auto" w:fill="auto"/>
            <w:noWrap/>
            <w:vAlign w:val="center"/>
            <w:hideMark/>
          </w:tcPr>
          <w:p w14:paraId="25EC4C51"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Personal </w:t>
            </w:r>
          </w:p>
        </w:tc>
        <w:tc>
          <w:tcPr>
            <w:tcW w:w="1200" w:type="dxa"/>
            <w:shd w:val="clear" w:color="auto" w:fill="auto"/>
            <w:noWrap/>
            <w:vAlign w:val="center"/>
            <w:hideMark/>
          </w:tcPr>
          <w:p w14:paraId="75388ED9"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271" w:type="dxa"/>
            <w:shd w:val="clear" w:color="auto" w:fill="auto"/>
            <w:noWrap/>
            <w:vAlign w:val="center"/>
            <w:hideMark/>
          </w:tcPr>
          <w:p w14:paraId="15CD095B"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w:t>
            </w:r>
          </w:p>
        </w:tc>
        <w:tc>
          <w:tcPr>
            <w:tcW w:w="1129" w:type="dxa"/>
            <w:shd w:val="clear" w:color="auto" w:fill="auto"/>
            <w:noWrap/>
            <w:vAlign w:val="center"/>
            <w:hideMark/>
          </w:tcPr>
          <w:p w14:paraId="75EC9889"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1,900.00</w:t>
            </w:r>
          </w:p>
        </w:tc>
        <w:tc>
          <w:tcPr>
            <w:tcW w:w="1019" w:type="dxa"/>
            <w:shd w:val="clear" w:color="auto" w:fill="auto"/>
            <w:noWrap/>
            <w:vAlign w:val="center"/>
            <w:hideMark/>
          </w:tcPr>
          <w:p w14:paraId="10A4AD9E"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3800</w:t>
            </w:r>
          </w:p>
        </w:tc>
      </w:tr>
      <w:tr w:rsidR="0096514D" w:rsidRPr="004046D4" w14:paraId="025CBAFD" w14:textId="77777777" w:rsidTr="00CF28B0">
        <w:trPr>
          <w:trHeight w:val="315"/>
          <w:jc w:val="center"/>
        </w:trPr>
        <w:tc>
          <w:tcPr>
            <w:tcW w:w="8926" w:type="dxa"/>
            <w:gridSpan w:val="6"/>
            <w:shd w:val="clear" w:color="auto" w:fill="auto"/>
            <w:noWrap/>
            <w:vAlign w:val="center"/>
            <w:hideMark/>
          </w:tcPr>
          <w:p w14:paraId="175384E9" w14:textId="77777777" w:rsidR="0096514D" w:rsidRPr="004046D4" w:rsidRDefault="0096514D" w:rsidP="0096514D">
            <w:pPr>
              <w:spacing w:after="0" w:line="240" w:lineRule="auto"/>
              <w:rPr>
                <w:rFonts w:ascii="Arial Narrow" w:eastAsia="Times New Roman" w:hAnsi="Arial Narrow" w:cs="Calibri"/>
                <w:b/>
                <w:bCs/>
                <w:color w:val="000000"/>
                <w:sz w:val="18"/>
                <w:szCs w:val="18"/>
                <w:lang w:eastAsia="es-PE"/>
              </w:rPr>
            </w:pPr>
            <w:r w:rsidRPr="004046D4">
              <w:rPr>
                <w:rFonts w:ascii="Arial Narrow" w:eastAsia="Times New Roman" w:hAnsi="Arial Narrow" w:cs="Calibri"/>
                <w:b/>
                <w:bCs/>
                <w:color w:val="000000"/>
                <w:sz w:val="18"/>
                <w:szCs w:val="18"/>
                <w:lang w:eastAsia="es-PE"/>
              </w:rPr>
              <w:t>TOTAL GASTOS DE PERSONAL PROFESIONAL</w:t>
            </w:r>
          </w:p>
        </w:tc>
        <w:tc>
          <w:tcPr>
            <w:tcW w:w="1019" w:type="dxa"/>
            <w:shd w:val="clear" w:color="auto" w:fill="auto"/>
            <w:noWrap/>
            <w:vAlign w:val="center"/>
            <w:hideMark/>
          </w:tcPr>
          <w:p w14:paraId="7A1E9590" w14:textId="77777777" w:rsidR="0096514D" w:rsidRPr="004046D4" w:rsidRDefault="0096514D" w:rsidP="0096514D">
            <w:pPr>
              <w:spacing w:after="0" w:line="240" w:lineRule="auto"/>
              <w:jc w:val="right"/>
              <w:rPr>
                <w:rFonts w:ascii="Arial Narrow" w:eastAsia="Times New Roman" w:hAnsi="Arial Narrow" w:cs="Calibri"/>
                <w:b/>
                <w:bCs/>
                <w:color w:val="000000"/>
                <w:sz w:val="18"/>
                <w:szCs w:val="18"/>
                <w:lang w:eastAsia="es-PE"/>
              </w:rPr>
            </w:pPr>
            <w:r w:rsidRPr="004046D4">
              <w:rPr>
                <w:rFonts w:ascii="Arial Narrow" w:eastAsia="Times New Roman" w:hAnsi="Arial Narrow" w:cs="Calibri"/>
                <w:b/>
                <w:bCs/>
                <w:color w:val="000000"/>
                <w:sz w:val="18"/>
                <w:szCs w:val="18"/>
                <w:lang w:eastAsia="es-PE"/>
              </w:rPr>
              <w:t>116800</w:t>
            </w:r>
          </w:p>
        </w:tc>
      </w:tr>
      <w:tr w:rsidR="0096514D" w:rsidRPr="004046D4" w14:paraId="1631B78A" w14:textId="77777777" w:rsidTr="00CF28B0">
        <w:trPr>
          <w:gridAfter w:val="2"/>
          <w:wAfter w:w="2148" w:type="dxa"/>
          <w:trHeight w:val="315"/>
          <w:jc w:val="center"/>
        </w:trPr>
        <w:tc>
          <w:tcPr>
            <w:tcW w:w="7797" w:type="dxa"/>
            <w:gridSpan w:val="5"/>
            <w:shd w:val="clear" w:color="auto" w:fill="auto"/>
            <w:noWrap/>
            <w:vAlign w:val="center"/>
            <w:hideMark/>
          </w:tcPr>
          <w:p w14:paraId="3A7E312F" w14:textId="77777777" w:rsidR="0096514D" w:rsidRPr="004046D4" w:rsidRDefault="0096514D" w:rsidP="0096514D">
            <w:pPr>
              <w:spacing w:after="0" w:line="240" w:lineRule="auto"/>
              <w:rPr>
                <w:rFonts w:ascii="Arial Narrow" w:eastAsia="Times New Roman" w:hAnsi="Arial Narrow" w:cs="Calibri"/>
                <w:b/>
                <w:bCs/>
                <w:color w:val="000000"/>
                <w:sz w:val="18"/>
                <w:szCs w:val="18"/>
                <w:lang w:eastAsia="es-PE"/>
              </w:rPr>
            </w:pPr>
            <w:r w:rsidRPr="004046D4">
              <w:rPr>
                <w:rFonts w:ascii="Arial Narrow" w:eastAsia="Times New Roman" w:hAnsi="Arial Narrow" w:cs="Calibri"/>
                <w:b/>
                <w:bCs/>
                <w:color w:val="000000"/>
                <w:sz w:val="18"/>
                <w:szCs w:val="18"/>
                <w:lang w:eastAsia="es-PE"/>
              </w:rPr>
              <w:lastRenderedPageBreak/>
              <w:t>(2) Estudios de campo y laboratorio</w:t>
            </w:r>
          </w:p>
        </w:tc>
      </w:tr>
      <w:tr w:rsidR="0096514D" w:rsidRPr="004046D4" w14:paraId="28C6CAF8" w14:textId="77777777" w:rsidTr="00CF28B0">
        <w:trPr>
          <w:trHeight w:val="315"/>
          <w:jc w:val="center"/>
        </w:trPr>
        <w:tc>
          <w:tcPr>
            <w:tcW w:w="426" w:type="dxa"/>
            <w:shd w:val="clear" w:color="auto" w:fill="auto"/>
            <w:noWrap/>
            <w:vAlign w:val="center"/>
            <w:hideMark/>
          </w:tcPr>
          <w:p w14:paraId="0C5ADCFD"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vAlign w:val="center"/>
            <w:hideMark/>
          </w:tcPr>
          <w:p w14:paraId="14DC7DB3"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Tramite CIRA</w:t>
            </w:r>
          </w:p>
        </w:tc>
        <w:tc>
          <w:tcPr>
            <w:tcW w:w="1200" w:type="dxa"/>
            <w:shd w:val="clear" w:color="auto" w:fill="auto"/>
            <w:noWrap/>
            <w:vAlign w:val="center"/>
            <w:hideMark/>
          </w:tcPr>
          <w:p w14:paraId="69CF00CF"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Servicio</w:t>
            </w:r>
          </w:p>
        </w:tc>
        <w:tc>
          <w:tcPr>
            <w:tcW w:w="1200" w:type="dxa"/>
            <w:shd w:val="clear" w:color="auto" w:fill="auto"/>
            <w:noWrap/>
            <w:vAlign w:val="center"/>
            <w:hideMark/>
          </w:tcPr>
          <w:p w14:paraId="455EFBA9"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5</w:t>
            </w:r>
          </w:p>
        </w:tc>
        <w:tc>
          <w:tcPr>
            <w:tcW w:w="1271" w:type="dxa"/>
            <w:shd w:val="clear" w:color="auto" w:fill="auto"/>
            <w:noWrap/>
            <w:vAlign w:val="center"/>
            <w:hideMark/>
          </w:tcPr>
          <w:p w14:paraId="67E962E6"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7F840FF5"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1,240.70</w:t>
            </w:r>
          </w:p>
        </w:tc>
        <w:tc>
          <w:tcPr>
            <w:tcW w:w="1019" w:type="dxa"/>
            <w:shd w:val="clear" w:color="auto" w:fill="auto"/>
            <w:noWrap/>
            <w:vAlign w:val="center"/>
            <w:hideMark/>
          </w:tcPr>
          <w:p w14:paraId="08651442"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6203.5</w:t>
            </w:r>
          </w:p>
        </w:tc>
      </w:tr>
      <w:tr w:rsidR="0096514D" w:rsidRPr="004046D4" w14:paraId="0C2F2F82" w14:textId="77777777" w:rsidTr="00CF28B0">
        <w:trPr>
          <w:trHeight w:val="315"/>
          <w:jc w:val="center"/>
        </w:trPr>
        <w:tc>
          <w:tcPr>
            <w:tcW w:w="426" w:type="dxa"/>
            <w:shd w:val="clear" w:color="auto" w:fill="auto"/>
            <w:noWrap/>
            <w:vAlign w:val="center"/>
            <w:hideMark/>
          </w:tcPr>
          <w:p w14:paraId="6D655F43"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65047F01"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Resultados de Monitoreo Ambiental (</w:t>
            </w:r>
            <w:proofErr w:type="spellStart"/>
            <w:r w:rsidRPr="004046D4">
              <w:rPr>
                <w:rFonts w:ascii="Arial Narrow" w:eastAsia="Times New Roman" w:hAnsi="Arial Narrow" w:cs="Calibri"/>
                <w:color w:val="000000"/>
                <w:sz w:val="18"/>
                <w:szCs w:val="18"/>
                <w:lang w:eastAsia="es-PE"/>
              </w:rPr>
              <w:t>Lab</w:t>
            </w:r>
            <w:proofErr w:type="spellEnd"/>
            <w:r w:rsidRPr="004046D4">
              <w:rPr>
                <w:rFonts w:ascii="Arial Narrow" w:eastAsia="Times New Roman" w:hAnsi="Arial Narrow" w:cs="Calibri"/>
                <w:color w:val="000000"/>
                <w:sz w:val="18"/>
                <w:szCs w:val="18"/>
                <w:lang w:eastAsia="es-PE"/>
              </w:rPr>
              <w:t>. Acreditado)*</w:t>
            </w:r>
          </w:p>
        </w:tc>
        <w:tc>
          <w:tcPr>
            <w:tcW w:w="1200" w:type="dxa"/>
            <w:shd w:val="clear" w:color="auto" w:fill="auto"/>
            <w:noWrap/>
            <w:vAlign w:val="center"/>
            <w:hideMark/>
          </w:tcPr>
          <w:p w14:paraId="78893854"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Servicio</w:t>
            </w:r>
          </w:p>
        </w:tc>
        <w:tc>
          <w:tcPr>
            <w:tcW w:w="1200" w:type="dxa"/>
            <w:shd w:val="clear" w:color="auto" w:fill="auto"/>
            <w:noWrap/>
            <w:vAlign w:val="center"/>
            <w:hideMark/>
          </w:tcPr>
          <w:p w14:paraId="4342EF18"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5</w:t>
            </w:r>
          </w:p>
        </w:tc>
        <w:tc>
          <w:tcPr>
            <w:tcW w:w="1271" w:type="dxa"/>
            <w:shd w:val="clear" w:color="auto" w:fill="auto"/>
            <w:noWrap/>
            <w:vAlign w:val="center"/>
            <w:hideMark/>
          </w:tcPr>
          <w:p w14:paraId="79DB39DE"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6A47E4CB"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2,429.10</w:t>
            </w:r>
          </w:p>
        </w:tc>
        <w:tc>
          <w:tcPr>
            <w:tcW w:w="1019" w:type="dxa"/>
            <w:shd w:val="clear" w:color="auto" w:fill="auto"/>
            <w:noWrap/>
            <w:vAlign w:val="center"/>
            <w:hideMark/>
          </w:tcPr>
          <w:p w14:paraId="6321365B"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12145.5</w:t>
            </w:r>
          </w:p>
        </w:tc>
      </w:tr>
      <w:tr w:rsidR="0096514D" w:rsidRPr="004046D4" w14:paraId="361D997A" w14:textId="77777777" w:rsidTr="00CF28B0">
        <w:trPr>
          <w:trHeight w:val="315"/>
          <w:jc w:val="center"/>
        </w:trPr>
        <w:tc>
          <w:tcPr>
            <w:tcW w:w="426" w:type="dxa"/>
            <w:shd w:val="clear" w:color="auto" w:fill="auto"/>
            <w:noWrap/>
            <w:vAlign w:val="center"/>
            <w:hideMark/>
          </w:tcPr>
          <w:p w14:paraId="093E37AA"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32EA3965"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Estudio de suelos </w:t>
            </w:r>
          </w:p>
        </w:tc>
        <w:tc>
          <w:tcPr>
            <w:tcW w:w="1200" w:type="dxa"/>
            <w:shd w:val="clear" w:color="auto" w:fill="auto"/>
            <w:noWrap/>
            <w:vAlign w:val="center"/>
            <w:hideMark/>
          </w:tcPr>
          <w:p w14:paraId="5EA899DA"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Calicata</w:t>
            </w:r>
          </w:p>
        </w:tc>
        <w:tc>
          <w:tcPr>
            <w:tcW w:w="1200" w:type="dxa"/>
            <w:shd w:val="clear" w:color="auto" w:fill="auto"/>
            <w:noWrap/>
            <w:vAlign w:val="center"/>
            <w:hideMark/>
          </w:tcPr>
          <w:p w14:paraId="052328F3"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15</w:t>
            </w:r>
          </w:p>
        </w:tc>
        <w:tc>
          <w:tcPr>
            <w:tcW w:w="1271" w:type="dxa"/>
            <w:shd w:val="clear" w:color="auto" w:fill="auto"/>
            <w:noWrap/>
            <w:vAlign w:val="center"/>
            <w:hideMark/>
          </w:tcPr>
          <w:p w14:paraId="30E6A335"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1B0FF32F"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500</w:t>
            </w:r>
          </w:p>
        </w:tc>
        <w:tc>
          <w:tcPr>
            <w:tcW w:w="1019" w:type="dxa"/>
            <w:shd w:val="clear" w:color="auto" w:fill="auto"/>
            <w:noWrap/>
            <w:vAlign w:val="center"/>
            <w:hideMark/>
          </w:tcPr>
          <w:p w14:paraId="4DF11E20"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7500</w:t>
            </w:r>
          </w:p>
        </w:tc>
      </w:tr>
      <w:tr w:rsidR="0096514D" w:rsidRPr="004046D4" w14:paraId="698982D7" w14:textId="77777777" w:rsidTr="00CF28B0">
        <w:trPr>
          <w:trHeight w:val="315"/>
          <w:jc w:val="center"/>
        </w:trPr>
        <w:tc>
          <w:tcPr>
            <w:tcW w:w="8926" w:type="dxa"/>
            <w:gridSpan w:val="6"/>
            <w:shd w:val="clear" w:color="auto" w:fill="auto"/>
            <w:noWrap/>
            <w:vAlign w:val="center"/>
            <w:hideMark/>
          </w:tcPr>
          <w:p w14:paraId="2895ADB8" w14:textId="77777777" w:rsidR="0096514D" w:rsidRPr="004046D4" w:rsidRDefault="0096514D" w:rsidP="0096514D">
            <w:pPr>
              <w:spacing w:after="0" w:line="240" w:lineRule="auto"/>
              <w:rPr>
                <w:rFonts w:ascii="Arial Narrow" w:eastAsia="Times New Roman" w:hAnsi="Arial Narrow" w:cs="Calibri"/>
                <w:b/>
                <w:bCs/>
                <w:color w:val="000000"/>
                <w:sz w:val="18"/>
                <w:szCs w:val="18"/>
                <w:lang w:eastAsia="es-PE"/>
              </w:rPr>
            </w:pPr>
            <w:r w:rsidRPr="004046D4">
              <w:rPr>
                <w:rFonts w:ascii="Arial Narrow" w:eastAsia="Times New Roman" w:hAnsi="Arial Narrow" w:cs="Calibri"/>
                <w:b/>
                <w:bCs/>
                <w:color w:val="000000"/>
                <w:sz w:val="18"/>
                <w:szCs w:val="18"/>
                <w:lang w:eastAsia="es-PE"/>
              </w:rPr>
              <w:t>TOTAL GASTOS DE ESTUDIO DE CAMPO Y LABORATORIO</w:t>
            </w:r>
          </w:p>
        </w:tc>
        <w:tc>
          <w:tcPr>
            <w:tcW w:w="1019" w:type="dxa"/>
            <w:shd w:val="clear" w:color="auto" w:fill="auto"/>
            <w:noWrap/>
            <w:vAlign w:val="center"/>
            <w:hideMark/>
          </w:tcPr>
          <w:p w14:paraId="113641DD" w14:textId="77777777" w:rsidR="0096514D" w:rsidRPr="004046D4" w:rsidRDefault="0096514D" w:rsidP="0096514D">
            <w:pPr>
              <w:spacing w:after="0" w:line="240" w:lineRule="auto"/>
              <w:jc w:val="right"/>
              <w:rPr>
                <w:rFonts w:ascii="Arial Narrow" w:eastAsia="Times New Roman" w:hAnsi="Arial Narrow" w:cs="Calibri"/>
                <w:b/>
                <w:bCs/>
                <w:color w:val="000000"/>
                <w:sz w:val="18"/>
                <w:szCs w:val="18"/>
                <w:lang w:eastAsia="es-PE"/>
              </w:rPr>
            </w:pPr>
            <w:r w:rsidRPr="004046D4">
              <w:rPr>
                <w:rFonts w:ascii="Arial Narrow" w:eastAsia="Times New Roman" w:hAnsi="Arial Narrow" w:cs="Calibri"/>
                <w:b/>
                <w:bCs/>
                <w:color w:val="000000"/>
                <w:sz w:val="18"/>
                <w:szCs w:val="18"/>
                <w:lang w:eastAsia="es-PE"/>
              </w:rPr>
              <w:t>25849</w:t>
            </w:r>
          </w:p>
        </w:tc>
      </w:tr>
      <w:tr w:rsidR="0096514D" w:rsidRPr="004046D4" w14:paraId="0DB655AE" w14:textId="77777777" w:rsidTr="00CF28B0">
        <w:trPr>
          <w:gridAfter w:val="2"/>
          <w:wAfter w:w="2148" w:type="dxa"/>
          <w:trHeight w:val="315"/>
          <w:jc w:val="center"/>
        </w:trPr>
        <w:tc>
          <w:tcPr>
            <w:tcW w:w="7797" w:type="dxa"/>
            <w:gridSpan w:val="5"/>
            <w:shd w:val="clear" w:color="auto" w:fill="auto"/>
            <w:noWrap/>
            <w:vAlign w:val="center"/>
            <w:hideMark/>
          </w:tcPr>
          <w:p w14:paraId="5B6D5DDA" w14:textId="77777777" w:rsidR="0096514D" w:rsidRPr="004046D4" w:rsidRDefault="0096514D" w:rsidP="0096514D">
            <w:pPr>
              <w:spacing w:after="0" w:line="240" w:lineRule="auto"/>
              <w:rPr>
                <w:rFonts w:ascii="Arial Narrow" w:eastAsia="Times New Roman" w:hAnsi="Arial Narrow" w:cs="Calibri"/>
                <w:b/>
                <w:bCs/>
                <w:color w:val="000000"/>
                <w:sz w:val="18"/>
                <w:szCs w:val="18"/>
                <w:lang w:eastAsia="es-PE"/>
              </w:rPr>
            </w:pPr>
            <w:r w:rsidRPr="004046D4">
              <w:rPr>
                <w:rFonts w:ascii="Arial Narrow" w:eastAsia="Times New Roman" w:hAnsi="Arial Narrow" w:cs="Calibri"/>
                <w:b/>
                <w:bCs/>
                <w:color w:val="000000"/>
                <w:sz w:val="18"/>
                <w:szCs w:val="18"/>
                <w:lang w:eastAsia="es-PE"/>
              </w:rPr>
              <w:t>(3) Gastos Generales</w:t>
            </w:r>
          </w:p>
        </w:tc>
      </w:tr>
      <w:tr w:rsidR="0096514D" w:rsidRPr="004046D4" w14:paraId="4CADFF76" w14:textId="77777777" w:rsidTr="00CF28B0">
        <w:trPr>
          <w:trHeight w:val="315"/>
          <w:jc w:val="center"/>
        </w:trPr>
        <w:tc>
          <w:tcPr>
            <w:tcW w:w="426" w:type="dxa"/>
            <w:shd w:val="clear" w:color="auto" w:fill="auto"/>
            <w:noWrap/>
            <w:vAlign w:val="center"/>
            <w:hideMark/>
          </w:tcPr>
          <w:p w14:paraId="2701B3C1"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0759A7CB"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Viáticos Equipo Profesional</w:t>
            </w:r>
          </w:p>
        </w:tc>
        <w:tc>
          <w:tcPr>
            <w:tcW w:w="1200" w:type="dxa"/>
            <w:shd w:val="clear" w:color="auto" w:fill="auto"/>
            <w:noWrap/>
            <w:vAlign w:val="center"/>
            <w:hideMark/>
          </w:tcPr>
          <w:p w14:paraId="1586BE76"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Dia</w:t>
            </w:r>
          </w:p>
        </w:tc>
        <w:tc>
          <w:tcPr>
            <w:tcW w:w="1200" w:type="dxa"/>
            <w:shd w:val="clear" w:color="000000" w:fill="FFFFFF"/>
            <w:noWrap/>
            <w:vAlign w:val="center"/>
            <w:hideMark/>
          </w:tcPr>
          <w:p w14:paraId="6D4572AE"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14</w:t>
            </w:r>
          </w:p>
        </w:tc>
        <w:tc>
          <w:tcPr>
            <w:tcW w:w="1271" w:type="dxa"/>
            <w:shd w:val="clear" w:color="auto" w:fill="auto"/>
            <w:noWrap/>
            <w:vAlign w:val="center"/>
            <w:hideMark/>
          </w:tcPr>
          <w:p w14:paraId="1C4D77CC"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62F986E1"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140</w:t>
            </w:r>
          </w:p>
        </w:tc>
        <w:tc>
          <w:tcPr>
            <w:tcW w:w="1019" w:type="dxa"/>
            <w:shd w:val="clear" w:color="auto" w:fill="auto"/>
            <w:noWrap/>
            <w:vAlign w:val="center"/>
            <w:hideMark/>
          </w:tcPr>
          <w:p w14:paraId="19B8414E"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1960</w:t>
            </w:r>
          </w:p>
        </w:tc>
      </w:tr>
      <w:tr w:rsidR="0096514D" w:rsidRPr="004046D4" w14:paraId="4A7E9DD1" w14:textId="77777777" w:rsidTr="00CF28B0">
        <w:trPr>
          <w:trHeight w:val="315"/>
          <w:jc w:val="center"/>
        </w:trPr>
        <w:tc>
          <w:tcPr>
            <w:tcW w:w="426" w:type="dxa"/>
            <w:shd w:val="clear" w:color="auto" w:fill="auto"/>
            <w:noWrap/>
            <w:vAlign w:val="center"/>
            <w:hideMark/>
          </w:tcPr>
          <w:p w14:paraId="4A2E3F90"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6B494E27"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Viáticos Técnicos (Lev. Topográfico)***</w:t>
            </w:r>
          </w:p>
        </w:tc>
        <w:tc>
          <w:tcPr>
            <w:tcW w:w="1200" w:type="dxa"/>
            <w:shd w:val="clear" w:color="auto" w:fill="auto"/>
            <w:noWrap/>
            <w:vAlign w:val="center"/>
            <w:hideMark/>
          </w:tcPr>
          <w:p w14:paraId="76481C03"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Dia</w:t>
            </w:r>
          </w:p>
        </w:tc>
        <w:tc>
          <w:tcPr>
            <w:tcW w:w="1200" w:type="dxa"/>
            <w:shd w:val="clear" w:color="000000" w:fill="FFFFFF"/>
            <w:noWrap/>
            <w:vAlign w:val="center"/>
            <w:hideMark/>
          </w:tcPr>
          <w:p w14:paraId="47678405"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3</w:t>
            </w:r>
          </w:p>
        </w:tc>
        <w:tc>
          <w:tcPr>
            <w:tcW w:w="1271" w:type="dxa"/>
            <w:shd w:val="clear" w:color="auto" w:fill="auto"/>
            <w:noWrap/>
            <w:vAlign w:val="center"/>
            <w:hideMark/>
          </w:tcPr>
          <w:p w14:paraId="69408111"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6AA44D6D"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140</w:t>
            </w:r>
          </w:p>
        </w:tc>
        <w:tc>
          <w:tcPr>
            <w:tcW w:w="1019" w:type="dxa"/>
            <w:shd w:val="clear" w:color="auto" w:fill="auto"/>
            <w:noWrap/>
            <w:vAlign w:val="center"/>
            <w:hideMark/>
          </w:tcPr>
          <w:p w14:paraId="3C3B5026"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420</w:t>
            </w:r>
          </w:p>
        </w:tc>
      </w:tr>
      <w:tr w:rsidR="0096514D" w:rsidRPr="004046D4" w14:paraId="05AD6D26" w14:textId="77777777" w:rsidTr="00CF28B0">
        <w:trPr>
          <w:trHeight w:val="315"/>
          <w:jc w:val="center"/>
        </w:trPr>
        <w:tc>
          <w:tcPr>
            <w:tcW w:w="426" w:type="dxa"/>
            <w:shd w:val="clear" w:color="auto" w:fill="auto"/>
            <w:noWrap/>
            <w:vAlign w:val="center"/>
            <w:hideMark/>
          </w:tcPr>
          <w:p w14:paraId="767936DC"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233A9142"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Materiales de Oficina</w:t>
            </w:r>
          </w:p>
        </w:tc>
        <w:tc>
          <w:tcPr>
            <w:tcW w:w="1200" w:type="dxa"/>
            <w:shd w:val="clear" w:color="auto" w:fill="auto"/>
            <w:noWrap/>
            <w:vAlign w:val="center"/>
            <w:hideMark/>
          </w:tcPr>
          <w:p w14:paraId="18E343DB"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200" w:type="dxa"/>
            <w:shd w:val="clear" w:color="000000" w:fill="FFFFFF"/>
            <w:noWrap/>
            <w:vAlign w:val="center"/>
            <w:hideMark/>
          </w:tcPr>
          <w:p w14:paraId="61AEE8D8"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271" w:type="dxa"/>
            <w:shd w:val="clear" w:color="auto" w:fill="auto"/>
            <w:noWrap/>
            <w:vAlign w:val="center"/>
            <w:hideMark/>
          </w:tcPr>
          <w:p w14:paraId="0E27A0D4"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2151B03F"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019" w:type="dxa"/>
            <w:shd w:val="clear" w:color="auto" w:fill="auto"/>
            <w:noWrap/>
            <w:vAlign w:val="center"/>
            <w:hideMark/>
          </w:tcPr>
          <w:p w14:paraId="55E32273"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r>
      <w:tr w:rsidR="0096514D" w:rsidRPr="004046D4" w14:paraId="2C2CCF09" w14:textId="77777777" w:rsidTr="00CF28B0">
        <w:trPr>
          <w:trHeight w:val="315"/>
          <w:jc w:val="center"/>
        </w:trPr>
        <w:tc>
          <w:tcPr>
            <w:tcW w:w="426" w:type="dxa"/>
            <w:shd w:val="clear" w:color="auto" w:fill="auto"/>
            <w:noWrap/>
            <w:vAlign w:val="center"/>
            <w:hideMark/>
          </w:tcPr>
          <w:p w14:paraId="6940F656"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7C372F89"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Archivador de palanca y lomo ancho x 2" - grande</w:t>
            </w:r>
          </w:p>
        </w:tc>
        <w:tc>
          <w:tcPr>
            <w:tcW w:w="1200" w:type="dxa"/>
            <w:shd w:val="clear" w:color="auto" w:fill="auto"/>
            <w:noWrap/>
            <w:vAlign w:val="center"/>
            <w:hideMark/>
          </w:tcPr>
          <w:p w14:paraId="6C2782FE"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proofErr w:type="spellStart"/>
            <w:r w:rsidRPr="004046D4">
              <w:rPr>
                <w:rFonts w:ascii="Arial Narrow" w:eastAsia="Times New Roman" w:hAnsi="Arial Narrow" w:cs="Calibri"/>
                <w:color w:val="000000"/>
                <w:sz w:val="18"/>
                <w:szCs w:val="18"/>
                <w:lang w:eastAsia="es-PE"/>
              </w:rPr>
              <w:t>und</w:t>
            </w:r>
            <w:proofErr w:type="spellEnd"/>
          </w:p>
        </w:tc>
        <w:tc>
          <w:tcPr>
            <w:tcW w:w="1200" w:type="dxa"/>
            <w:shd w:val="clear" w:color="000000" w:fill="FFFFFF"/>
            <w:noWrap/>
            <w:vAlign w:val="center"/>
            <w:hideMark/>
          </w:tcPr>
          <w:p w14:paraId="42D93D97"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12</w:t>
            </w:r>
          </w:p>
        </w:tc>
        <w:tc>
          <w:tcPr>
            <w:tcW w:w="1271" w:type="dxa"/>
            <w:shd w:val="clear" w:color="auto" w:fill="auto"/>
            <w:noWrap/>
            <w:vAlign w:val="center"/>
            <w:hideMark/>
          </w:tcPr>
          <w:p w14:paraId="231C9250"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1A25D358"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9</w:t>
            </w:r>
          </w:p>
        </w:tc>
        <w:tc>
          <w:tcPr>
            <w:tcW w:w="1019" w:type="dxa"/>
            <w:shd w:val="clear" w:color="auto" w:fill="auto"/>
            <w:noWrap/>
            <w:vAlign w:val="center"/>
            <w:hideMark/>
          </w:tcPr>
          <w:p w14:paraId="38298700"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108</w:t>
            </w:r>
          </w:p>
        </w:tc>
      </w:tr>
      <w:tr w:rsidR="0096514D" w:rsidRPr="004046D4" w14:paraId="7D81E078" w14:textId="77777777" w:rsidTr="00CF28B0">
        <w:trPr>
          <w:trHeight w:val="315"/>
          <w:jc w:val="center"/>
        </w:trPr>
        <w:tc>
          <w:tcPr>
            <w:tcW w:w="426" w:type="dxa"/>
            <w:shd w:val="clear" w:color="auto" w:fill="auto"/>
            <w:noWrap/>
            <w:vAlign w:val="center"/>
            <w:hideMark/>
          </w:tcPr>
          <w:p w14:paraId="4E0F6369"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val="en-US" w:eastAsia="es-PE"/>
              </w:rPr>
              <w:t> </w:t>
            </w:r>
          </w:p>
        </w:tc>
        <w:tc>
          <w:tcPr>
            <w:tcW w:w="3700" w:type="dxa"/>
            <w:shd w:val="clear" w:color="auto" w:fill="auto"/>
            <w:noWrap/>
            <w:vAlign w:val="center"/>
            <w:hideMark/>
          </w:tcPr>
          <w:p w14:paraId="3F659680"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Cuadernos cuadriculado de 50 hojas</w:t>
            </w:r>
          </w:p>
        </w:tc>
        <w:tc>
          <w:tcPr>
            <w:tcW w:w="1200" w:type="dxa"/>
            <w:shd w:val="clear" w:color="auto" w:fill="auto"/>
            <w:noWrap/>
            <w:vAlign w:val="center"/>
            <w:hideMark/>
          </w:tcPr>
          <w:p w14:paraId="374B80CC"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proofErr w:type="spellStart"/>
            <w:r w:rsidRPr="004046D4">
              <w:rPr>
                <w:rFonts w:ascii="Arial Narrow" w:eastAsia="Times New Roman" w:hAnsi="Arial Narrow" w:cs="Calibri"/>
                <w:color w:val="000000"/>
                <w:sz w:val="18"/>
                <w:szCs w:val="18"/>
                <w:lang w:eastAsia="es-PE"/>
              </w:rPr>
              <w:t>und</w:t>
            </w:r>
            <w:proofErr w:type="spellEnd"/>
          </w:p>
        </w:tc>
        <w:tc>
          <w:tcPr>
            <w:tcW w:w="1200" w:type="dxa"/>
            <w:shd w:val="clear" w:color="000000" w:fill="FFFFFF"/>
            <w:noWrap/>
            <w:vAlign w:val="center"/>
            <w:hideMark/>
          </w:tcPr>
          <w:p w14:paraId="6698D2D8"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6</w:t>
            </w:r>
          </w:p>
        </w:tc>
        <w:tc>
          <w:tcPr>
            <w:tcW w:w="1271" w:type="dxa"/>
            <w:shd w:val="clear" w:color="auto" w:fill="auto"/>
            <w:noWrap/>
            <w:vAlign w:val="center"/>
            <w:hideMark/>
          </w:tcPr>
          <w:p w14:paraId="0FDDA647"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val="en-US" w:eastAsia="es-PE"/>
              </w:rPr>
              <w:t> </w:t>
            </w:r>
          </w:p>
        </w:tc>
        <w:tc>
          <w:tcPr>
            <w:tcW w:w="1129" w:type="dxa"/>
            <w:shd w:val="clear" w:color="auto" w:fill="auto"/>
            <w:noWrap/>
            <w:vAlign w:val="center"/>
            <w:hideMark/>
          </w:tcPr>
          <w:p w14:paraId="4540A44B"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24</w:t>
            </w:r>
          </w:p>
        </w:tc>
        <w:tc>
          <w:tcPr>
            <w:tcW w:w="1019" w:type="dxa"/>
            <w:shd w:val="clear" w:color="auto" w:fill="auto"/>
            <w:noWrap/>
            <w:vAlign w:val="center"/>
            <w:hideMark/>
          </w:tcPr>
          <w:p w14:paraId="5BEBBB6B"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144</w:t>
            </w:r>
          </w:p>
        </w:tc>
      </w:tr>
      <w:tr w:rsidR="0096514D" w:rsidRPr="004046D4" w14:paraId="49257B02" w14:textId="77777777" w:rsidTr="00CF28B0">
        <w:trPr>
          <w:trHeight w:val="315"/>
          <w:jc w:val="center"/>
        </w:trPr>
        <w:tc>
          <w:tcPr>
            <w:tcW w:w="426" w:type="dxa"/>
            <w:shd w:val="clear" w:color="auto" w:fill="auto"/>
            <w:noWrap/>
            <w:vAlign w:val="center"/>
            <w:hideMark/>
          </w:tcPr>
          <w:p w14:paraId="7A8D4B4F"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val="en-US" w:eastAsia="es-PE"/>
              </w:rPr>
              <w:t> </w:t>
            </w:r>
          </w:p>
        </w:tc>
        <w:tc>
          <w:tcPr>
            <w:tcW w:w="3700" w:type="dxa"/>
            <w:shd w:val="clear" w:color="auto" w:fill="auto"/>
            <w:noWrap/>
            <w:vAlign w:val="center"/>
            <w:hideMark/>
          </w:tcPr>
          <w:p w14:paraId="198F0F4F"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Tablero de apuntes acrílico A4</w:t>
            </w:r>
          </w:p>
        </w:tc>
        <w:tc>
          <w:tcPr>
            <w:tcW w:w="1200" w:type="dxa"/>
            <w:shd w:val="clear" w:color="auto" w:fill="auto"/>
            <w:noWrap/>
            <w:vAlign w:val="center"/>
            <w:hideMark/>
          </w:tcPr>
          <w:p w14:paraId="204B1C0C"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proofErr w:type="spellStart"/>
            <w:r w:rsidRPr="004046D4">
              <w:rPr>
                <w:rFonts w:ascii="Arial Narrow" w:eastAsia="Times New Roman" w:hAnsi="Arial Narrow" w:cs="Calibri"/>
                <w:color w:val="000000"/>
                <w:sz w:val="18"/>
                <w:szCs w:val="18"/>
                <w:lang w:eastAsia="es-PE"/>
              </w:rPr>
              <w:t>und</w:t>
            </w:r>
            <w:proofErr w:type="spellEnd"/>
          </w:p>
        </w:tc>
        <w:tc>
          <w:tcPr>
            <w:tcW w:w="1200" w:type="dxa"/>
            <w:shd w:val="clear" w:color="000000" w:fill="FFFFFF"/>
            <w:noWrap/>
            <w:vAlign w:val="center"/>
            <w:hideMark/>
          </w:tcPr>
          <w:p w14:paraId="7C7FC3BC"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6</w:t>
            </w:r>
          </w:p>
        </w:tc>
        <w:tc>
          <w:tcPr>
            <w:tcW w:w="1271" w:type="dxa"/>
            <w:shd w:val="clear" w:color="auto" w:fill="auto"/>
            <w:noWrap/>
            <w:vAlign w:val="center"/>
            <w:hideMark/>
          </w:tcPr>
          <w:p w14:paraId="4C84F929"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val="en-US" w:eastAsia="es-PE"/>
              </w:rPr>
              <w:t> </w:t>
            </w:r>
          </w:p>
        </w:tc>
        <w:tc>
          <w:tcPr>
            <w:tcW w:w="1129" w:type="dxa"/>
            <w:shd w:val="clear" w:color="auto" w:fill="auto"/>
            <w:noWrap/>
            <w:vAlign w:val="center"/>
            <w:hideMark/>
          </w:tcPr>
          <w:p w14:paraId="24576919"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48</w:t>
            </w:r>
          </w:p>
        </w:tc>
        <w:tc>
          <w:tcPr>
            <w:tcW w:w="1019" w:type="dxa"/>
            <w:shd w:val="clear" w:color="auto" w:fill="auto"/>
            <w:noWrap/>
            <w:vAlign w:val="center"/>
            <w:hideMark/>
          </w:tcPr>
          <w:p w14:paraId="48679755"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288</w:t>
            </w:r>
          </w:p>
        </w:tc>
      </w:tr>
      <w:tr w:rsidR="0096514D" w:rsidRPr="004046D4" w14:paraId="1614922C" w14:textId="77777777" w:rsidTr="00CF28B0">
        <w:trPr>
          <w:trHeight w:val="315"/>
          <w:jc w:val="center"/>
        </w:trPr>
        <w:tc>
          <w:tcPr>
            <w:tcW w:w="426" w:type="dxa"/>
            <w:shd w:val="clear" w:color="auto" w:fill="auto"/>
            <w:noWrap/>
            <w:vAlign w:val="center"/>
            <w:hideMark/>
          </w:tcPr>
          <w:p w14:paraId="3DECE17B"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4392F8C9"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Papel bond de 75 gr A4 </w:t>
            </w:r>
          </w:p>
        </w:tc>
        <w:tc>
          <w:tcPr>
            <w:tcW w:w="1200" w:type="dxa"/>
            <w:shd w:val="clear" w:color="auto" w:fill="auto"/>
            <w:noWrap/>
            <w:vAlign w:val="center"/>
            <w:hideMark/>
          </w:tcPr>
          <w:p w14:paraId="785F0D55"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Millar</w:t>
            </w:r>
          </w:p>
        </w:tc>
        <w:tc>
          <w:tcPr>
            <w:tcW w:w="1200" w:type="dxa"/>
            <w:shd w:val="clear" w:color="000000" w:fill="FFFFFF"/>
            <w:noWrap/>
            <w:vAlign w:val="center"/>
            <w:hideMark/>
          </w:tcPr>
          <w:p w14:paraId="718F7FAB"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4</w:t>
            </w:r>
          </w:p>
        </w:tc>
        <w:tc>
          <w:tcPr>
            <w:tcW w:w="1271" w:type="dxa"/>
            <w:shd w:val="clear" w:color="auto" w:fill="auto"/>
            <w:noWrap/>
            <w:vAlign w:val="center"/>
            <w:hideMark/>
          </w:tcPr>
          <w:p w14:paraId="2921C4D3"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0F889651"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75</w:t>
            </w:r>
          </w:p>
        </w:tc>
        <w:tc>
          <w:tcPr>
            <w:tcW w:w="1019" w:type="dxa"/>
            <w:shd w:val="clear" w:color="auto" w:fill="auto"/>
            <w:noWrap/>
            <w:vAlign w:val="center"/>
            <w:hideMark/>
          </w:tcPr>
          <w:p w14:paraId="05FB55BB"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300</w:t>
            </w:r>
          </w:p>
        </w:tc>
      </w:tr>
      <w:tr w:rsidR="0096514D" w:rsidRPr="004046D4" w14:paraId="20E19A92" w14:textId="77777777" w:rsidTr="00CF28B0">
        <w:trPr>
          <w:trHeight w:val="315"/>
          <w:jc w:val="center"/>
        </w:trPr>
        <w:tc>
          <w:tcPr>
            <w:tcW w:w="426" w:type="dxa"/>
            <w:shd w:val="clear" w:color="auto" w:fill="auto"/>
            <w:noWrap/>
            <w:vAlign w:val="center"/>
            <w:hideMark/>
          </w:tcPr>
          <w:p w14:paraId="2E384E0B"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4116CE58"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Papel bond de 90 gr A2</w:t>
            </w:r>
          </w:p>
        </w:tc>
        <w:tc>
          <w:tcPr>
            <w:tcW w:w="1200" w:type="dxa"/>
            <w:shd w:val="clear" w:color="auto" w:fill="auto"/>
            <w:noWrap/>
            <w:vAlign w:val="center"/>
            <w:hideMark/>
          </w:tcPr>
          <w:p w14:paraId="22F6D159"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Ciento</w:t>
            </w:r>
          </w:p>
        </w:tc>
        <w:tc>
          <w:tcPr>
            <w:tcW w:w="1200" w:type="dxa"/>
            <w:shd w:val="clear" w:color="000000" w:fill="FFFFFF"/>
            <w:noWrap/>
            <w:vAlign w:val="center"/>
            <w:hideMark/>
          </w:tcPr>
          <w:p w14:paraId="71CA12D4"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271" w:type="dxa"/>
            <w:shd w:val="clear" w:color="auto" w:fill="auto"/>
            <w:noWrap/>
            <w:vAlign w:val="center"/>
            <w:hideMark/>
          </w:tcPr>
          <w:p w14:paraId="70414480"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12EDDB83"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22</w:t>
            </w:r>
          </w:p>
        </w:tc>
        <w:tc>
          <w:tcPr>
            <w:tcW w:w="1019" w:type="dxa"/>
            <w:shd w:val="clear" w:color="auto" w:fill="auto"/>
            <w:noWrap/>
            <w:vAlign w:val="center"/>
            <w:hideMark/>
          </w:tcPr>
          <w:p w14:paraId="4A0AF18D"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22</w:t>
            </w:r>
          </w:p>
        </w:tc>
      </w:tr>
      <w:tr w:rsidR="0096514D" w:rsidRPr="004046D4" w14:paraId="25E08E8D" w14:textId="77777777" w:rsidTr="00CF28B0">
        <w:trPr>
          <w:trHeight w:val="315"/>
          <w:jc w:val="center"/>
        </w:trPr>
        <w:tc>
          <w:tcPr>
            <w:tcW w:w="426" w:type="dxa"/>
            <w:shd w:val="clear" w:color="auto" w:fill="auto"/>
            <w:noWrap/>
            <w:vAlign w:val="center"/>
            <w:hideMark/>
          </w:tcPr>
          <w:p w14:paraId="09F39F8B"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623C5C6E"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Papel bond de 90 gr A3</w:t>
            </w:r>
          </w:p>
        </w:tc>
        <w:tc>
          <w:tcPr>
            <w:tcW w:w="1200" w:type="dxa"/>
            <w:shd w:val="clear" w:color="auto" w:fill="auto"/>
            <w:noWrap/>
            <w:vAlign w:val="center"/>
            <w:hideMark/>
          </w:tcPr>
          <w:p w14:paraId="40B2C5FF"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Ciento</w:t>
            </w:r>
          </w:p>
        </w:tc>
        <w:tc>
          <w:tcPr>
            <w:tcW w:w="1200" w:type="dxa"/>
            <w:shd w:val="clear" w:color="000000" w:fill="FFFFFF"/>
            <w:noWrap/>
            <w:vAlign w:val="center"/>
            <w:hideMark/>
          </w:tcPr>
          <w:p w14:paraId="25629FE7"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271" w:type="dxa"/>
            <w:shd w:val="clear" w:color="auto" w:fill="auto"/>
            <w:noWrap/>
            <w:vAlign w:val="center"/>
            <w:hideMark/>
          </w:tcPr>
          <w:p w14:paraId="539D39B5"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51BBB7F5"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22</w:t>
            </w:r>
          </w:p>
        </w:tc>
        <w:tc>
          <w:tcPr>
            <w:tcW w:w="1019" w:type="dxa"/>
            <w:shd w:val="clear" w:color="auto" w:fill="auto"/>
            <w:noWrap/>
            <w:vAlign w:val="center"/>
            <w:hideMark/>
          </w:tcPr>
          <w:p w14:paraId="298D1EBA"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22</w:t>
            </w:r>
          </w:p>
        </w:tc>
      </w:tr>
      <w:tr w:rsidR="0096514D" w:rsidRPr="004046D4" w14:paraId="0997CC86" w14:textId="77777777" w:rsidTr="00CF28B0">
        <w:trPr>
          <w:trHeight w:val="315"/>
          <w:jc w:val="center"/>
        </w:trPr>
        <w:tc>
          <w:tcPr>
            <w:tcW w:w="426" w:type="dxa"/>
            <w:shd w:val="clear" w:color="auto" w:fill="auto"/>
            <w:noWrap/>
            <w:vAlign w:val="center"/>
            <w:hideMark/>
          </w:tcPr>
          <w:p w14:paraId="32C98DEA"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795629EA"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Tóner  blanco y negro </w:t>
            </w:r>
          </w:p>
        </w:tc>
        <w:tc>
          <w:tcPr>
            <w:tcW w:w="1200" w:type="dxa"/>
            <w:shd w:val="clear" w:color="auto" w:fill="auto"/>
            <w:noWrap/>
            <w:vAlign w:val="center"/>
            <w:hideMark/>
          </w:tcPr>
          <w:p w14:paraId="7992E306"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unid</w:t>
            </w:r>
          </w:p>
        </w:tc>
        <w:tc>
          <w:tcPr>
            <w:tcW w:w="1200" w:type="dxa"/>
            <w:shd w:val="clear" w:color="000000" w:fill="FFFFFF"/>
            <w:noWrap/>
            <w:vAlign w:val="center"/>
            <w:hideMark/>
          </w:tcPr>
          <w:p w14:paraId="131C6879"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271" w:type="dxa"/>
            <w:shd w:val="clear" w:color="auto" w:fill="auto"/>
            <w:noWrap/>
            <w:vAlign w:val="center"/>
            <w:hideMark/>
          </w:tcPr>
          <w:p w14:paraId="43E0B735"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1EE15083"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300</w:t>
            </w:r>
          </w:p>
        </w:tc>
        <w:tc>
          <w:tcPr>
            <w:tcW w:w="1019" w:type="dxa"/>
            <w:shd w:val="clear" w:color="auto" w:fill="auto"/>
            <w:noWrap/>
            <w:vAlign w:val="center"/>
            <w:hideMark/>
          </w:tcPr>
          <w:p w14:paraId="44DA666A"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300</w:t>
            </w:r>
          </w:p>
        </w:tc>
      </w:tr>
      <w:tr w:rsidR="0096514D" w:rsidRPr="004046D4" w14:paraId="6BB3269B" w14:textId="77777777" w:rsidTr="00CF28B0">
        <w:trPr>
          <w:trHeight w:val="315"/>
          <w:jc w:val="center"/>
        </w:trPr>
        <w:tc>
          <w:tcPr>
            <w:tcW w:w="426" w:type="dxa"/>
            <w:shd w:val="clear" w:color="auto" w:fill="auto"/>
            <w:noWrap/>
            <w:vAlign w:val="center"/>
            <w:hideMark/>
          </w:tcPr>
          <w:p w14:paraId="1F8DE641"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21C72096"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Tóner  de colores</w:t>
            </w:r>
          </w:p>
        </w:tc>
        <w:tc>
          <w:tcPr>
            <w:tcW w:w="1200" w:type="dxa"/>
            <w:shd w:val="clear" w:color="auto" w:fill="auto"/>
            <w:noWrap/>
            <w:vAlign w:val="center"/>
            <w:hideMark/>
          </w:tcPr>
          <w:p w14:paraId="6F39CD37"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unid</w:t>
            </w:r>
          </w:p>
        </w:tc>
        <w:tc>
          <w:tcPr>
            <w:tcW w:w="1200" w:type="dxa"/>
            <w:shd w:val="clear" w:color="000000" w:fill="FFFFFF"/>
            <w:noWrap/>
            <w:vAlign w:val="center"/>
            <w:hideMark/>
          </w:tcPr>
          <w:p w14:paraId="1782B610"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271" w:type="dxa"/>
            <w:shd w:val="clear" w:color="auto" w:fill="auto"/>
            <w:noWrap/>
            <w:vAlign w:val="center"/>
            <w:hideMark/>
          </w:tcPr>
          <w:p w14:paraId="0C8F39B0"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6DA4DF6A"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300</w:t>
            </w:r>
          </w:p>
        </w:tc>
        <w:tc>
          <w:tcPr>
            <w:tcW w:w="1019" w:type="dxa"/>
            <w:shd w:val="clear" w:color="auto" w:fill="auto"/>
            <w:noWrap/>
            <w:vAlign w:val="center"/>
            <w:hideMark/>
          </w:tcPr>
          <w:p w14:paraId="691BD479"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300</w:t>
            </w:r>
          </w:p>
        </w:tc>
      </w:tr>
      <w:tr w:rsidR="0096514D" w:rsidRPr="004046D4" w14:paraId="1F56BF00" w14:textId="77777777" w:rsidTr="00CF28B0">
        <w:trPr>
          <w:trHeight w:val="315"/>
          <w:jc w:val="center"/>
        </w:trPr>
        <w:tc>
          <w:tcPr>
            <w:tcW w:w="426" w:type="dxa"/>
            <w:shd w:val="clear" w:color="auto" w:fill="auto"/>
            <w:noWrap/>
            <w:vAlign w:val="center"/>
            <w:hideMark/>
          </w:tcPr>
          <w:p w14:paraId="52DD03CA"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03E7436A"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Lápiz 2H</w:t>
            </w:r>
          </w:p>
        </w:tc>
        <w:tc>
          <w:tcPr>
            <w:tcW w:w="1200" w:type="dxa"/>
            <w:shd w:val="clear" w:color="auto" w:fill="auto"/>
            <w:noWrap/>
            <w:vAlign w:val="center"/>
            <w:hideMark/>
          </w:tcPr>
          <w:p w14:paraId="5A11E39E"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unid</w:t>
            </w:r>
          </w:p>
        </w:tc>
        <w:tc>
          <w:tcPr>
            <w:tcW w:w="1200" w:type="dxa"/>
            <w:shd w:val="clear" w:color="000000" w:fill="FFFFFF"/>
            <w:noWrap/>
            <w:vAlign w:val="center"/>
            <w:hideMark/>
          </w:tcPr>
          <w:p w14:paraId="7B560162"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10</w:t>
            </w:r>
          </w:p>
        </w:tc>
        <w:tc>
          <w:tcPr>
            <w:tcW w:w="1271" w:type="dxa"/>
            <w:shd w:val="clear" w:color="auto" w:fill="auto"/>
            <w:noWrap/>
            <w:vAlign w:val="center"/>
            <w:hideMark/>
          </w:tcPr>
          <w:p w14:paraId="2D7FF667"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211C932E"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019" w:type="dxa"/>
            <w:shd w:val="clear" w:color="auto" w:fill="auto"/>
            <w:noWrap/>
            <w:vAlign w:val="center"/>
            <w:hideMark/>
          </w:tcPr>
          <w:p w14:paraId="6047034E"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10</w:t>
            </w:r>
          </w:p>
        </w:tc>
      </w:tr>
      <w:tr w:rsidR="0096514D" w:rsidRPr="004046D4" w14:paraId="24D80C00" w14:textId="77777777" w:rsidTr="00CF28B0">
        <w:trPr>
          <w:trHeight w:val="315"/>
          <w:jc w:val="center"/>
        </w:trPr>
        <w:tc>
          <w:tcPr>
            <w:tcW w:w="426" w:type="dxa"/>
            <w:shd w:val="clear" w:color="auto" w:fill="auto"/>
            <w:noWrap/>
            <w:vAlign w:val="center"/>
            <w:hideMark/>
          </w:tcPr>
          <w:p w14:paraId="5DEA198C"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78E2F2B0"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CD-R de 700 MB con estuche plástico para cada CD</w:t>
            </w:r>
          </w:p>
        </w:tc>
        <w:tc>
          <w:tcPr>
            <w:tcW w:w="1200" w:type="dxa"/>
            <w:shd w:val="clear" w:color="auto" w:fill="auto"/>
            <w:noWrap/>
            <w:vAlign w:val="center"/>
            <w:hideMark/>
          </w:tcPr>
          <w:p w14:paraId="35853A2E"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unid</w:t>
            </w:r>
          </w:p>
        </w:tc>
        <w:tc>
          <w:tcPr>
            <w:tcW w:w="1200" w:type="dxa"/>
            <w:shd w:val="clear" w:color="000000" w:fill="FFFFFF"/>
            <w:noWrap/>
            <w:vAlign w:val="center"/>
            <w:hideMark/>
          </w:tcPr>
          <w:p w14:paraId="5315D472"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10</w:t>
            </w:r>
          </w:p>
        </w:tc>
        <w:tc>
          <w:tcPr>
            <w:tcW w:w="1271" w:type="dxa"/>
            <w:shd w:val="clear" w:color="auto" w:fill="auto"/>
            <w:noWrap/>
            <w:vAlign w:val="center"/>
            <w:hideMark/>
          </w:tcPr>
          <w:p w14:paraId="0783FC2C"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6D6DE6E5"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019" w:type="dxa"/>
            <w:shd w:val="clear" w:color="auto" w:fill="auto"/>
            <w:noWrap/>
            <w:vAlign w:val="center"/>
            <w:hideMark/>
          </w:tcPr>
          <w:p w14:paraId="2C3FC0E6"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10</w:t>
            </w:r>
          </w:p>
        </w:tc>
      </w:tr>
      <w:tr w:rsidR="0096514D" w:rsidRPr="004046D4" w14:paraId="74D139A6" w14:textId="77777777" w:rsidTr="00CF28B0">
        <w:trPr>
          <w:trHeight w:val="315"/>
          <w:jc w:val="center"/>
        </w:trPr>
        <w:tc>
          <w:tcPr>
            <w:tcW w:w="426" w:type="dxa"/>
            <w:shd w:val="clear" w:color="auto" w:fill="auto"/>
            <w:noWrap/>
            <w:vAlign w:val="center"/>
            <w:hideMark/>
          </w:tcPr>
          <w:p w14:paraId="0F512AAE"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37DEFE0C"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Cartulina de diferentes colores </w:t>
            </w:r>
          </w:p>
        </w:tc>
        <w:tc>
          <w:tcPr>
            <w:tcW w:w="1200" w:type="dxa"/>
            <w:shd w:val="clear" w:color="auto" w:fill="auto"/>
            <w:noWrap/>
            <w:vAlign w:val="center"/>
            <w:hideMark/>
          </w:tcPr>
          <w:p w14:paraId="00C4EBFA"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Ciento</w:t>
            </w:r>
          </w:p>
        </w:tc>
        <w:tc>
          <w:tcPr>
            <w:tcW w:w="1200" w:type="dxa"/>
            <w:shd w:val="clear" w:color="000000" w:fill="FFFFFF"/>
            <w:noWrap/>
            <w:vAlign w:val="center"/>
            <w:hideMark/>
          </w:tcPr>
          <w:p w14:paraId="1D9D9297"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271" w:type="dxa"/>
            <w:shd w:val="clear" w:color="auto" w:fill="auto"/>
            <w:noWrap/>
            <w:vAlign w:val="center"/>
            <w:hideMark/>
          </w:tcPr>
          <w:p w14:paraId="410D6A3F"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3AB1CB7D"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90</w:t>
            </w:r>
          </w:p>
        </w:tc>
        <w:tc>
          <w:tcPr>
            <w:tcW w:w="1019" w:type="dxa"/>
            <w:shd w:val="clear" w:color="auto" w:fill="auto"/>
            <w:noWrap/>
            <w:vAlign w:val="center"/>
            <w:hideMark/>
          </w:tcPr>
          <w:p w14:paraId="51D85F6A"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90</w:t>
            </w:r>
          </w:p>
        </w:tc>
      </w:tr>
      <w:tr w:rsidR="0096514D" w:rsidRPr="004046D4" w14:paraId="7DE94B58" w14:textId="77777777" w:rsidTr="00CF28B0">
        <w:trPr>
          <w:trHeight w:val="315"/>
          <w:jc w:val="center"/>
        </w:trPr>
        <w:tc>
          <w:tcPr>
            <w:tcW w:w="426" w:type="dxa"/>
            <w:shd w:val="clear" w:color="auto" w:fill="auto"/>
            <w:noWrap/>
            <w:vAlign w:val="center"/>
            <w:hideMark/>
          </w:tcPr>
          <w:p w14:paraId="199D94D6"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4D638F36"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Lapicero </w:t>
            </w:r>
          </w:p>
        </w:tc>
        <w:tc>
          <w:tcPr>
            <w:tcW w:w="1200" w:type="dxa"/>
            <w:shd w:val="clear" w:color="auto" w:fill="auto"/>
            <w:noWrap/>
            <w:vAlign w:val="center"/>
            <w:hideMark/>
          </w:tcPr>
          <w:p w14:paraId="7F79F0AA"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proofErr w:type="spellStart"/>
            <w:r w:rsidRPr="004046D4">
              <w:rPr>
                <w:rFonts w:ascii="Arial Narrow" w:eastAsia="Times New Roman" w:hAnsi="Arial Narrow" w:cs="Calibri"/>
                <w:color w:val="000000"/>
                <w:sz w:val="18"/>
                <w:szCs w:val="18"/>
                <w:lang w:eastAsia="es-PE"/>
              </w:rPr>
              <w:t>und</w:t>
            </w:r>
            <w:proofErr w:type="spellEnd"/>
          </w:p>
        </w:tc>
        <w:tc>
          <w:tcPr>
            <w:tcW w:w="1200" w:type="dxa"/>
            <w:shd w:val="clear" w:color="000000" w:fill="FFFFFF"/>
            <w:noWrap/>
            <w:vAlign w:val="center"/>
            <w:hideMark/>
          </w:tcPr>
          <w:p w14:paraId="0412B91A"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12</w:t>
            </w:r>
          </w:p>
        </w:tc>
        <w:tc>
          <w:tcPr>
            <w:tcW w:w="1271" w:type="dxa"/>
            <w:shd w:val="clear" w:color="auto" w:fill="auto"/>
            <w:noWrap/>
            <w:vAlign w:val="center"/>
            <w:hideMark/>
          </w:tcPr>
          <w:p w14:paraId="5D53B9FD"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70130ACE"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1.5</w:t>
            </w:r>
          </w:p>
        </w:tc>
        <w:tc>
          <w:tcPr>
            <w:tcW w:w="1019" w:type="dxa"/>
            <w:shd w:val="clear" w:color="auto" w:fill="auto"/>
            <w:noWrap/>
            <w:vAlign w:val="center"/>
            <w:hideMark/>
          </w:tcPr>
          <w:p w14:paraId="25927042"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18</w:t>
            </w:r>
          </w:p>
        </w:tc>
      </w:tr>
      <w:tr w:rsidR="0096514D" w:rsidRPr="004046D4" w14:paraId="06CD0515" w14:textId="77777777" w:rsidTr="00CF28B0">
        <w:trPr>
          <w:trHeight w:val="315"/>
          <w:jc w:val="center"/>
        </w:trPr>
        <w:tc>
          <w:tcPr>
            <w:tcW w:w="426" w:type="dxa"/>
            <w:shd w:val="clear" w:color="auto" w:fill="auto"/>
            <w:noWrap/>
            <w:vAlign w:val="center"/>
            <w:hideMark/>
          </w:tcPr>
          <w:p w14:paraId="79FC7816"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6597CD6A"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Libretas Topográficas </w:t>
            </w:r>
          </w:p>
        </w:tc>
        <w:tc>
          <w:tcPr>
            <w:tcW w:w="1200" w:type="dxa"/>
            <w:shd w:val="clear" w:color="auto" w:fill="auto"/>
            <w:noWrap/>
            <w:vAlign w:val="center"/>
            <w:hideMark/>
          </w:tcPr>
          <w:p w14:paraId="0BB04B3B"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proofErr w:type="spellStart"/>
            <w:r w:rsidRPr="004046D4">
              <w:rPr>
                <w:rFonts w:ascii="Arial Narrow" w:eastAsia="Times New Roman" w:hAnsi="Arial Narrow" w:cs="Calibri"/>
                <w:color w:val="000000"/>
                <w:sz w:val="18"/>
                <w:szCs w:val="18"/>
                <w:lang w:eastAsia="es-PE"/>
              </w:rPr>
              <w:t>und</w:t>
            </w:r>
            <w:proofErr w:type="spellEnd"/>
          </w:p>
        </w:tc>
        <w:tc>
          <w:tcPr>
            <w:tcW w:w="1200" w:type="dxa"/>
            <w:shd w:val="clear" w:color="000000" w:fill="FFFFFF"/>
            <w:noWrap/>
            <w:vAlign w:val="center"/>
            <w:hideMark/>
          </w:tcPr>
          <w:p w14:paraId="0542C33F"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5</w:t>
            </w:r>
          </w:p>
        </w:tc>
        <w:tc>
          <w:tcPr>
            <w:tcW w:w="1271" w:type="dxa"/>
            <w:shd w:val="clear" w:color="auto" w:fill="auto"/>
            <w:noWrap/>
            <w:vAlign w:val="center"/>
            <w:hideMark/>
          </w:tcPr>
          <w:p w14:paraId="6D48ECD3"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21B2498C"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6</w:t>
            </w:r>
          </w:p>
        </w:tc>
        <w:tc>
          <w:tcPr>
            <w:tcW w:w="1019" w:type="dxa"/>
            <w:shd w:val="clear" w:color="auto" w:fill="auto"/>
            <w:noWrap/>
            <w:vAlign w:val="center"/>
            <w:hideMark/>
          </w:tcPr>
          <w:p w14:paraId="4FBC531B"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30</w:t>
            </w:r>
          </w:p>
        </w:tc>
      </w:tr>
      <w:tr w:rsidR="0096514D" w:rsidRPr="004046D4" w14:paraId="0DA04579" w14:textId="77777777" w:rsidTr="00CF28B0">
        <w:trPr>
          <w:trHeight w:val="315"/>
          <w:jc w:val="center"/>
        </w:trPr>
        <w:tc>
          <w:tcPr>
            <w:tcW w:w="426" w:type="dxa"/>
            <w:shd w:val="clear" w:color="auto" w:fill="auto"/>
            <w:noWrap/>
            <w:vAlign w:val="center"/>
            <w:hideMark/>
          </w:tcPr>
          <w:p w14:paraId="0248BB0B"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3B3C4241"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Cinta </w:t>
            </w:r>
            <w:proofErr w:type="spellStart"/>
            <w:r w:rsidRPr="004046D4">
              <w:rPr>
                <w:rFonts w:ascii="Arial Narrow" w:eastAsia="Times New Roman" w:hAnsi="Arial Narrow" w:cs="Calibri"/>
                <w:color w:val="000000"/>
                <w:sz w:val="18"/>
                <w:szCs w:val="18"/>
                <w:lang w:eastAsia="es-PE"/>
              </w:rPr>
              <w:t>maskin</w:t>
            </w:r>
            <w:proofErr w:type="spellEnd"/>
            <w:r w:rsidRPr="004046D4">
              <w:rPr>
                <w:rFonts w:ascii="Arial Narrow" w:eastAsia="Times New Roman" w:hAnsi="Arial Narrow" w:cs="Calibri"/>
                <w:color w:val="000000"/>
                <w:sz w:val="18"/>
                <w:szCs w:val="18"/>
                <w:lang w:eastAsia="es-PE"/>
              </w:rPr>
              <w:t xml:space="preserve"> tape de 1" x 40 yardas</w:t>
            </w:r>
          </w:p>
        </w:tc>
        <w:tc>
          <w:tcPr>
            <w:tcW w:w="1200" w:type="dxa"/>
            <w:shd w:val="clear" w:color="auto" w:fill="auto"/>
            <w:noWrap/>
            <w:vAlign w:val="center"/>
            <w:hideMark/>
          </w:tcPr>
          <w:p w14:paraId="11C6865E"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proofErr w:type="spellStart"/>
            <w:r w:rsidRPr="004046D4">
              <w:rPr>
                <w:rFonts w:ascii="Arial Narrow" w:eastAsia="Times New Roman" w:hAnsi="Arial Narrow" w:cs="Calibri"/>
                <w:color w:val="000000"/>
                <w:sz w:val="18"/>
                <w:szCs w:val="18"/>
                <w:lang w:eastAsia="es-PE"/>
              </w:rPr>
              <w:t>und</w:t>
            </w:r>
            <w:proofErr w:type="spellEnd"/>
          </w:p>
        </w:tc>
        <w:tc>
          <w:tcPr>
            <w:tcW w:w="1200" w:type="dxa"/>
            <w:shd w:val="clear" w:color="000000" w:fill="FFFFFF"/>
            <w:noWrap/>
            <w:vAlign w:val="center"/>
            <w:hideMark/>
          </w:tcPr>
          <w:p w14:paraId="081D8AF6"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4</w:t>
            </w:r>
          </w:p>
        </w:tc>
        <w:tc>
          <w:tcPr>
            <w:tcW w:w="1271" w:type="dxa"/>
            <w:shd w:val="clear" w:color="auto" w:fill="auto"/>
            <w:noWrap/>
            <w:vAlign w:val="center"/>
            <w:hideMark/>
          </w:tcPr>
          <w:p w14:paraId="7068A56E"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799F5149"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6</w:t>
            </w:r>
          </w:p>
        </w:tc>
        <w:tc>
          <w:tcPr>
            <w:tcW w:w="1019" w:type="dxa"/>
            <w:shd w:val="clear" w:color="auto" w:fill="auto"/>
            <w:noWrap/>
            <w:vAlign w:val="center"/>
            <w:hideMark/>
          </w:tcPr>
          <w:p w14:paraId="6FFE661C"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24</w:t>
            </w:r>
          </w:p>
        </w:tc>
      </w:tr>
      <w:tr w:rsidR="0096514D" w:rsidRPr="004046D4" w14:paraId="7B40F7F9" w14:textId="77777777" w:rsidTr="00CF28B0">
        <w:trPr>
          <w:trHeight w:val="315"/>
          <w:jc w:val="center"/>
        </w:trPr>
        <w:tc>
          <w:tcPr>
            <w:tcW w:w="426" w:type="dxa"/>
            <w:shd w:val="clear" w:color="auto" w:fill="auto"/>
            <w:noWrap/>
            <w:vAlign w:val="center"/>
            <w:hideMark/>
          </w:tcPr>
          <w:p w14:paraId="5895EBD4"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0A84F8B0"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Cúter grande metálico</w:t>
            </w:r>
          </w:p>
        </w:tc>
        <w:tc>
          <w:tcPr>
            <w:tcW w:w="1200" w:type="dxa"/>
            <w:shd w:val="clear" w:color="auto" w:fill="auto"/>
            <w:noWrap/>
            <w:vAlign w:val="center"/>
            <w:hideMark/>
          </w:tcPr>
          <w:p w14:paraId="2A453528"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proofErr w:type="spellStart"/>
            <w:r w:rsidRPr="004046D4">
              <w:rPr>
                <w:rFonts w:ascii="Arial Narrow" w:eastAsia="Times New Roman" w:hAnsi="Arial Narrow" w:cs="Calibri"/>
                <w:color w:val="000000"/>
                <w:sz w:val="18"/>
                <w:szCs w:val="18"/>
                <w:lang w:eastAsia="es-PE"/>
              </w:rPr>
              <w:t>und</w:t>
            </w:r>
            <w:proofErr w:type="spellEnd"/>
          </w:p>
        </w:tc>
        <w:tc>
          <w:tcPr>
            <w:tcW w:w="1200" w:type="dxa"/>
            <w:shd w:val="clear" w:color="000000" w:fill="FFFFFF"/>
            <w:noWrap/>
            <w:vAlign w:val="center"/>
            <w:hideMark/>
          </w:tcPr>
          <w:p w14:paraId="3C15025E"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271" w:type="dxa"/>
            <w:shd w:val="clear" w:color="auto" w:fill="auto"/>
            <w:noWrap/>
            <w:vAlign w:val="center"/>
            <w:hideMark/>
          </w:tcPr>
          <w:p w14:paraId="0D08AAE4"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20909F08"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5</w:t>
            </w:r>
          </w:p>
        </w:tc>
        <w:tc>
          <w:tcPr>
            <w:tcW w:w="1019" w:type="dxa"/>
            <w:shd w:val="clear" w:color="auto" w:fill="auto"/>
            <w:noWrap/>
            <w:vAlign w:val="center"/>
            <w:hideMark/>
          </w:tcPr>
          <w:p w14:paraId="6731C434"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5</w:t>
            </w:r>
          </w:p>
        </w:tc>
      </w:tr>
      <w:tr w:rsidR="0096514D" w:rsidRPr="004046D4" w14:paraId="5E5C9A9E" w14:textId="77777777" w:rsidTr="00CF28B0">
        <w:trPr>
          <w:trHeight w:val="315"/>
          <w:jc w:val="center"/>
        </w:trPr>
        <w:tc>
          <w:tcPr>
            <w:tcW w:w="426" w:type="dxa"/>
            <w:shd w:val="clear" w:color="auto" w:fill="auto"/>
            <w:noWrap/>
            <w:vAlign w:val="center"/>
            <w:hideMark/>
          </w:tcPr>
          <w:p w14:paraId="0675F9AE"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76F8432D"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Papelote</w:t>
            </w:r>
          </w:p>
        </w:tc>
        <w:tc>
          <w:tcPr>
            <w:tcW w:w="1200" w:type="dxa"/>
            <w:shd w:val="clear" w:color="auto" w:fill="auto"/>
            <w:noWrap/>
            <w:vAlign w:val="center"/>
            <w:hideMark/>
          </w:tcPr>
          <w:p w14:paraId="2D3613AE"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proofErr w:type="spellStart"/>
            <w:r w:rsidRPr="004046D4">
              <w:rPr>
                <w:rFonts w:ascii="Arial Narrow" w:eastAsia="Times New Roman" w:hAnsi="Arial Narrow" w:cs="Calibri"/>
                <w:color w:val="000000"/>
                <w:sz w:val="18"/>
                <w:szCs w:val="18"/>
                <w:lang w:eastAsia="es-PE"/>
              </w:rPr>
              <w:t>und</w:t>
            </w:r>
            <w:proofErr w:type="spellEnd"/>
          </w:p>
        </w:tc>
        <w:tc>
          <w:tcPr>
            <w:tcW w:w="1200" w:type="dxa"/>
            <w:shd w:val="clear" w:color="000000" w:fill="FFFFFF"/>
            <w:noWrap/>
            <w:vAlign w:val="center"/>
            <w:hideMark/>
          </w:tcPr>
          <w:p w14:paraId="0E9DB748"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5</w:t>
            </w:r>
          </w:p>
        </w:tc>
        <w:tc>
          <w:tcPr>
            <w:tcW w:w="1271" w:type="dxa"/>
            <w:shd w:val="clear" w:color="auto" w:fill="auto"/>
            <w:noWrap/>
            <w:vAlign w:val="center"/>
            <w:hideMark/>
          </w:tcPr>
          <w:p w14:paraId="538CFA0E"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6261CE10"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019" w:type="dxa"/>
            <w:shd w:val="clear" w:color="auto" w:fill="auto"/>
            <w:noWrap/>
            <w:vAlign w:val="center"/>
            <w:hideMark/>
          </w:tcPr>
          <w:p w14:paraId="5D2B39FE"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5</w:t>
            </w:r>
          </w:p>
        </w:tc>
      </w:tr>
      <w:tr w:rsidR="0096514D" w:rsidRPr="004046D4" w14:paraId="0ADA71CC" w14:textId="77777777" w:rsidTr="00CF28B0">
        <w:trPr>
          <w:trHeight w:val="315"/>
          <w:jc w:val="center"/>
        </w:trPr>
        <w:tc>
          <w:tcPr>
            <w:tcW w:w="426" w:type="dxa"/>
            <w:shd w:val="clear" w:color="auto" w:fill="auto"/>
            <w:noWrap/>
            <w:vAlign w:val="center"/>
            <w:hideMark/>
          </w:tcPr>
          <w:p w14:paraId="21A474F8"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3D281234"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Pintura spray</w:t>
            </w:r>
          </w:p>
        </w:tc>
        <w:tc>
          <w:tcPr>
            <w:tcW w:w="1200" w:type="dxa"/>
            <w:shd w:val="clear" w:color="auto" w:fill="auto"/>
            <w:noWrap/>
            <w:vAlign w:val="center"/>
            <w:hideMark/>
          </w:tcPr>
          <w:p w14:paraId="454F3300"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proofErr w:type="spellStart"/>
            <w:r w:rsidRPr="004046D4">
              <w:rPr>
                <w:rFonts w:ascii="Arial Narrow" w:eastAsia="Times New Roman" w:hAnsi="Arial Narrow" w:cs="Calibri"/>
                <w:color w:val="000000"/>
                <w:sz w:val="18"/>
                <w:szCs w:val="18"/>
                <w:lang w:eastAsia="es-PE"/>
              </w:rPr>
              <w:t>Und</w:t>
            </w:r>
            <w:proofErr w:type="spellEnd"/>
          </w:p>
        </w:tc>
        <w:tc>
          <w:tcPr>
            <w:tcW w:w="1200" w:type="dxa"/>
            <w:shd w:val="clear" w:color="000000" w:fill="FFFFFF"/>
            <w:noWrap/>
            <w:vAlign w:val="center"/>
            <w:hideMark/>
          </w:tcPr>
          <w:p w14:paraId="0A64663D"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5</w:t>
            </w:r>
          </w:p>
        </w:tc>
        <w:tc>
          <w:tcPr>
            <w:tcW w:w="1271" w:type="dxa"/>
            <w:shd w:val="clear" w:color="auto" w:fill="auto"/>
            <w:noWrap/>
            <w:vAlign w:val="center"/>
            <w:hideMark/>
          </w:tcPr>
          <w:p w14:paraId="48B2E077"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115A18D0"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12</w:t>
            </w:r>
          </w:p>
        </w:tc>
        <w:tc>
          <w:tcPr>
            <w:tcW w:w="1019" w:type="dxa"/>
            <w:shd w:val="clear" w:color="auto" w:fill="auto"/>
            <w:noWrap/>
            <w:vAlign w:val="center"/>
            <w:hideMark/>
          </w:tcPr>
          <w:p w14:paraId="4876A666"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60</w:t>
            </w:r>
          </w:p>
        </w:tc>
      </w:tr>
      <w:tr w:rsidR="0096514D" w:rsidRPr="004046D4" w14:paraId="7EABDC4A" w14:textId="77777777" w:rsidTr="00CF28B0">
        <w:trPr>
          <w:trHeight w:val="315"/>
          <w:jc w:val="center"/>
        </w:trPr>
        <w:tc>
          <w:tcPr>
            <w:tcW w:w="426" w:type="dxa"/>
            <w:shd w:val="clear" w:color="auto" w:fill="auto"/>
            <w:noWrap/>
            <w:vAlign w:val="center"/>
            <w:hideMark/>
          </w:tcPr>
          <w:p w14:paraId="794C514F"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7FD8385C"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Sacos de polietileno </w:t>
            </w:r>
          </w:p>
        </w:tc>
        <w:tc>
          <w:tcPr>
            <w:tcW w:w="1200" w:type="dxa"/>
            <w:shd w:val="clear" w:color="auto" w:fill="auto"/>
            <w:noWrap/>
            <w:vAlign w:val="center"/>
            <w:hideMark/>
          </w:tcPr>
          <w:p w14:paraId="24F71A95"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proofErr w:type="spellStart"/>
            <w:r w:rsidRPr="004046D4">
              <w:rPr>
                <w:rFonts w:ascii="Arial Narrow" w:eastAsia="Times New Roman" w:hAnsi="Arial Narrow" w:cs="Calibri"/>
                <w:color w:val="000000"/>
                <w:sz w:val="18"/>
                <w:szCs w:val="18"/>
                <w:lang w:eastAsia="es-PE"/>
              </w:rPr>
              <w:t>und</w:t>
            </w:r>
            <w:proofErr w:type="spellEnd"/>
          </w:p>
        </w:tc>
        <w:tc>
          <w:tcPr>
            <w:tcW w:w="1200" w:type="dxa"/>
            <w:shd w:val="clear" w:color="000000" w:fill="FFFFFF"/>
            <w:noWrap/>
            <w:vAlign w:val="center"/>
            <w:hideMark/>
          </w:tcPr>
          <w:p w14:paraId="36C39507"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25</w:t>
            </w:r>
          </w:p>
        </w:tc>
        <w:tc>
          <w:tcPr>
            <w:tcW w:w="1271" w:type="dxa"/>
            <w:shd w:val="clear" w:color="auto" w:fill="auto"/>
            <w:noWrap/>
            <w:vAlign w:val="center"/>
            <w:hideMark/>
          </w:tcPr>
          <w:p w14:paraId="083911A7"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1066DA8F"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1.5</w:t>
            </w:r>
          </w:p>
        </w:tc>
        <w:tc>
          <w:tcPr>
            <w:tcW w:w="1019" w:type="dxa"/>
            <w:shd w:val="clear" w:color="auto" w:fill="auto"/>
            <w:noWrap/>
            <w:vAlign w:val="center"/>
            <w:hideMark/>
          </w:tcPr>
          <w:p w14:paraId="54DB5DD7"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37.5</w:t>
            </w:r>
          </w:p>
        </w:tc>
      </w:tr>
      <w:tr w:rsidR="0096514D" w:rsidRPr="004046D4" w14:paraId="75C7E624" w14:textId="77777777" w:rsidTr="00CF28B0">
        <w:trPr>
          <w:trHeight w:val="315"/>
          <w:jc w:val="center"/>
        </w:trPr>
        <w:tc>
          <w:tcPr>
            <w:tcW w:w="426" w:type="dxa"/>
            <w:shd w:val="clear" w:color="auto" w:fill="auto"/>
            <w:noWrap/>
            <w:vAlign w:val="center"/>
            <w:hideMark/>
          </w:tcPr>
          <w:p w14:paraId="222F0543"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00E990EB"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Plumón grueso de colores </w:t>
            </w:r>
          </w:p>
        </w:tc>
        <w:tc>
          <w:tcPr>
            <w:tcW w:w="1200" w:type="dxa"/>
            <w:shd w:val="clear" w:color="auto" w:fill="auto"/>
            <w:noWrap/>
            <w:vAlign w:val="center"/>
            <w:hideMark/>
          </w:tcPr>
          <w:p w14:paraId="1B6935FB"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proofErr w:type="spellStart"/>
            <w:r w:rsidRPr="004046D4">
              <w:rPr>
                <w:rFonts w:ascii="Arial Narrow" w:eastAsia="Times New Roman" w:hAnsi="Arial Narrow" w:cs="Calibri"/>
                <w:color w:val="000000"/>
                <w:sz w:val="18"/>
                <w:szCs w:val="18"/>
                <w:lang w:eastAsia="es-PE"/>
              </w:rPr>
              <w:t>und</w:t>
            </w:r>
            <w:proofErr w:type="spellEnd"/>
          </w:p>
        </w:tc>
        <w:tc>
          <w:tcPr>
            <w:tcW w:w="1200" w:type="dxa"/>
            <w:shd w:val="clear" w:color="000000" w:fill="FFFFFF"/>
            <w:noWrap/>
            <w:vAlign w:val="center"/>
            <w:hideMark/>
          </w:tcPr>
          <w:p w14:paraId="2E4890EA"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12</w:t>
            </w:r>
          </w:p>
        </w:tc>
        <w:tc>
          <w:tcPr>
            <w:tcW w:w="1271" w:type="dxa"/>
            <w:shd w:val="clear" w:color="auto" w:fill="auto"/>
            <w:noWrap/>
            <w:vAlign w:val="center"/>
            <w:hideMark/>
          </w:tcPr>
          <w:p w14:paraId="30EC1EDD"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6D68C8CE"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3</w:t>
            </w:r>
          </w:p>
        </w:tc>
        <w:tc>
          <w:tcPr>
            <w:tcW w:w="1019" w:type="dxa"/>
            <w:shd w:val="clear" w:color="auto" w:fill="auto"/>
            <w:noWrap/>
            <w:vAlign w:val="center"/>
            <w:hideMark/>
          </w:tcPr>
          <w:p w14:paraId="67EC7817"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36</w:t>
            </w:r>
          </w:p>
        </w:tc>
      </w:tr>
      <w:tr w:rsidR="0096514D" w:rsidRPr="004046D4" w14:paraId="1051E5DA" w14:textId="77777777" w:rsidTr="00CF28B0">
        <w:trPr>
          <w:trHeight w:val="315"/>
          <w:jc w:val="center"/>
        </w:trPr>
        <w:tc>
          <w:tcPr>
            <w:tcW w:w="8926" w:type="dxa"/>
            <w:gridSpan w:val="6"/>
            <w:shd w:val="clear" w:color="auto" w:fill="auto"/>
            <w:noWrap/>
            <w:vAlign w:val="center"/>
            <w:hideMark/>
          </w:tcPr>
          <w:p w14:paraId="10D4E07A" w14:textId="77777777" w:rsidR="0096514D" w:rsidRPr="004046D4" w:rsidRDefault="0096514D" w:rsidP="0096514D">
            <w:pPr>
              <w:spacing w:after="0" w:line="240" w:lineRule="auto"/>
              <w:rPr>
                <w:rFonts w:ascii="Arial Narrow" w:eastAsia="Times New Roman" w:hAnsi="Arial Narrow" w:cs="Calibri"/>
                <w:b/>
                <w:bCs/>
                <w:color w:val="000000"/>
                <w:sz w:val="18"/>
                <w:szCs w:val="18"/>
                <w:lang w:eastAsia="es-PE"/>
              </w:rPr>
            </w:pPr>
            <w:r w:rsidRPr="004046D4">
              <w:rPr>
                <w:rFonts w:ascii="Arial Narrow" w:eastAsia="Times New Roman" w:hAnsi="Arial Narrow" w:cs="Calibri"/>
                <w:b/>
                <w:bCs/>
                <w:color w:val="000000"/>
                <w:sz w:val="18"/>
                <w:szCs w:val="18"/>
                <w:lang w:eastAsia="es-PE"/>
              </w:rPr>
              <w:t>TOTAL GASTOS GENERALES</w:t>
            </w:r>
          </w:p>
        </w:tc>
        <w:tc>
          <w:tcPr>
            <w:tcW w:w="1019" w:type="dxa"/>
            <w:shd w:val="clear" w:color="auto" w:fill="auto"/>
            <w:noWrap/>
            <w:vAlign w:val="center"/>
            <w:hideMark/>
          </w:tcPr>
          <w:p w14:paraId="51B4634A" w14:textId="77777777" w:rsidR="0096514D" w:rsidRPr="004046D4" w:rsidRDefault="0096514D" w:rsidP="0096514D">
            <w:pPr>
              <w:spacing w:after="0" w:line="240" w:lineRule="auto"/>
              <w:jc w:val="right"/>
              <w:rPr>
                <w:rFonts w:ascii="Arial Narrow" w:eastAsia="Times New Roman" w:hAnsi="Arial Narrow" w:cs="Calibri"/>
                <w:b/>
                <w:bCs/>
                <w:color w:val="000000"/>
                <w:sz w:val="18"/>
                <w:szCs w:val="18"/>
                <w:lang w:eastAsia="es-PE"/>
              </w:rPr>
            </w:pPr>
            <w:r w:rsidRPr="004046D4">
              <w:rPr>
                <w:rFonts w:ascii="Arial Narrow" w:eastAsia="Times New Roman" w:hAnsi="Arial Narrow" w:cs="Calibri"/>
                <w:b/>
                <w:bCs/>
                <w:color w:val="000000"/>
                <w:sz w:val="18"/>
                <w:szCs w:val="18"/>
                <w:lang w:eastAsia="es-PE"/>
              </w:rPr>
              <w:t>S/4,189.50</w:t>
            </w:r>
          </w:p>
        </w:tc>
      </w:tr>
      <w:tr w:rsidR="0096514D" w:rsidRPr="004046D4" w14:paraId="7BD67524" w14:textId="77777777" w:rsidTr="00CF28B0">
        <w:trPr>
          <w:trHeight w:val="315"/>
          <w:jc w:val="center"/>
        </w:trPr>
        <w:tc>
          <w:tcPr>
            <w:tcW w:w="8926" w:type="dxa"/>
            <w:gridSpan w:val="6"/>
            <w:shd w:val="clear" w:color="auto" w:fill="auto"/>
            <w:noWrap/>
            <w:vAlign w:val="center"/>
            <w:hideMark/>
          </w:tcPr>
          <w:p w14:paraId="30EB991D" w14:textId="77777777" w:rsidR="0096514D" w:rsidRPr="004046D4" w:rsidRDefault="0096514D" w:rsidP="0096514D">
            <w:pPr>
              <w:spacing w:after="0" w:line="240" w:lineRule="auto"/>
              <w:rPr>
                <w:rFonts w:ascii="Arial Narrow" w:eastAsia="Times New Roman" w:hAnsi="Arial Narrow" w:cs="Calibri"/>
                <w:b/>
                <w:bCs/>
                <w:color w:val="000000"/>
                <w:sz w:val="18"/>
                <w:szCs w:val="18"/>
                <w:lang w:eastAsia="es-PE"/>
              </w:rPr>
            </w:pPr>
            <w:r w:rsidRPr="004046D4">
              <w:rPr>
                <w:rFonts w:ascii="Arial Narrow" w:eastAsia="Times New Roman" w:hAnsi="Arial Narrow" w:cs="Calibri"/>
                <w:b/>
                <w:bCs/>
                <w:color w:val="000000"/>
                <w:sz w:val="18"/>
                <w:szCs w:val="18"/>
                <w:lang w:eastAsia="es-PE"/>
              </w:rPr>
              <w:t>TOTAL COSTO DEL PROYECTO</w:t>
            </w:r>
          </w:p>
        </w:tc>
        <w:tc>
          <w:tcPr>
            <w:tcW w:w="1019" w:type="dxa"/>
            <w:shd w:val="clear" w:color="auto" w:fill="auto"/>
            <w:noWrap/>
            <w:vAlign w:val="center"/>
            <w:hideMark/>
          </w:tcPr>
          <w:p w14:paraId="595DBADC" w14:textId="77777777" w:rsidR="0096514D" w:rsidRPr="004046D4" w:rsidRDefault="0096514D" w:rsidP="0096514D">
            <w:pPr>
              <w:spacing w:after="0" w:line="240" w:lineRule="auto"/>
              <w:jc w:val="right"/>
              <w:rPr>
                <w:rFonts w:ascii="Arial Narrow" w:eastAsia="Times New Roman" w:hAnsi="Arial Narrow" w:cs="Calibri"/>
                <w:b/>
                <w:bCs/>
                <w:color w:val="000000"/>
                <w:sz w:val="18"/>
                <w:szCs w:val="18"/>
                <w:lang w:eastAsia="es-PE"/>
              </w:rPr>
            </w:pPr>
            <w:r w:rsidRPr="004046D4">
              <w:rPr>
                <w:rFonts w:ascii="Arial Narrow" w:eastAsia="Times New Roman" w:hAnsi="Arial Narrow" w:cs="Calibri"/>
                <w:b/>
                <w:bCs/>
                <w:color w:val="000000"/>
                <w:sz w:val="18"/>
                <w:szCs w:val="18"/>
                <w:lang w:eastAsia="es-PE"/>
              </w:rPr>
              <w:t>S/146,838.50</w:t>
            </w:r>
          </w:p>
        </w:tc>
      </w:tr>
    </w:tbl>
    <w:p w14:paraId="6EE46366" w14:textId="77777777" w:rsidR="00AC2715" w:rsidRPr="00FD5179" w:rsidRDefault="00AC2715" w:rsidP="00FD5179">
      <w:pPr>
        <w:spacing w:after="0"/>
        <w:jc w:val="both"/>
        <w:rPr>
          <w:rFonts w:ascii="Arial Narrow" w:hAnsi="Arial Narrow" w:cs="Calibri"/>
        </w:rPr>
      </w:pPr>
    </w:p>
    <w:p w14:paraId="57CBFCD5" w14:textId="77777777" w:rsidR="006E3A23" w:rsidRPr="008316EB" w:rsidRDefault="006E3A23" w:rsidP="00AC2715">
      <w:pPr>
        <w:pStyle w:val="Prrafodelista"/>
        <w:numPr>
          <w:ilvl w:val="0"/>
          <w:numId w:val="14"/>
        </w:numPr>
        <w:spacing w:after="0" w:line="276" w:lineRule="auto"/>
        <w:ind w:left="426"/>
        <w:jc w:val="both"/>
        <w:outlineLvl w:val="0"/>
        <w:rPr>
          <w:rFonts w:ascii="Arial Narrow" w:hAnsi="Arial Narrow" w:cs="Calibri"/>
          <w:b/>
          <w:color w:val="4F81BD" w:themeColor="accent1"/>
        </w:rPr>
      </w:pPr>
      <w:bookmarkStart w:id="15" w:name="_Toc404346081"/>
      <w:bookmarkStart w:id="16" w:name="_Toc431905642"/>
      <w:r w:rsidRPr="008316EB">
        <w:rPr>
          <w:rFonts w:ascii="Arial Narrow" w:hAnsi="Arial Narrow" w:cs="Calibri"/>
          <w:b/>
          <w:color w:val="4F81BD" w:themeColor="accent1"/>
        </w:rPr>
        <w:t>PERFIL DE EQUIPO PROFESIONAL</w:t>
      </w:r>
      <w:bookmarkEnd w:id="15"/>
      <w:bookmarkEnd w:id="16"/>
    </w:p>
    <w:p w14:paraId="47AF6AC5" w14:textId="77777777" w:rsidR="003B23A1" w:rsidRDefault="003B23A1" w:rsidP="003B23A1">
      <w:pPr>
        <w:spacing w:after="0" w:line="276" w:lineRule="auto"/>
        <w:jc w:val="both"/>
        <w:outlineLvl w:val="0"/>
        <w:rPr>
          <w:rFonts w:ascii="Arial Narrow" w:hAnsi="Arial Narrow" w:cs="Calibri"/>
          <w:b/>
        </w:rPr>
      </w:pPr>
    </w:p>
    <w:p w14:paraId="264951E7" w14:textId="77777777" w:rsidR="006E3A23" w:rsidRDefault="006E3A23" w:rsidP="006E3A23">
      <w:pPr>
        <w:pStyle w:val="Prrafodelista"/>
        <w:spacing w:after="0"/>
        <w:ind w:left="0"/>
        <w:jc w:val="center"/>
        <w:rPr>
          <w:rFonts w:ascii="Arial Narrow" w:hAnsi="Arial Narrow" w:cs="Calibri"/>
          <w:b/>
        </w:rPr>
      </w:pPr>
      <w:r w:rsidRPr="00162CA7">
        <w:rPr>
          <w:rFonts w:ascii="Arial Narrow" w:hAnsi="Arial Narrow" w:cs="Calibri"/>
          <w:b/>
        </w:rPr>
        <w:t>Perfil Profesional -Calificaciones requeridas</w:t>
      </w:r>
      <w:r>
        <w:rPr>
          <w:rFonts w:ascii="Arial Narrow" w:hAnsi="Arial Narrow" w:cs="Calibri"/>
          <w:b/>
        </w:rPr>
        <w:t>.</w:t>
      </w:r>
    </w:p>
    <w:tbl>
      <w:tblPr>
        <w:tblW w:w="10104" w:type="dxa"/>
        <w:tblInd w:w="-719" w:type="dxa"/>
        <w:tblCellMar>
          <w:left w:w="70" w:type="dxa"/>
          <w:right w:w="70" w:type="dxa"/>
        </w:tblCellMar>
        <w:tblLook w:val="04A0" w:firstRow="1" w:lastRow="0" w:firstColumn="1" w:lastColumn="0" w:noHBand="0" w:noVBand="1"/>
      </w:tblPr>
      <w:tblGrid>
        <w:gridCol w:w="3721"/>
        <w:gridCol w:w="6383"/>
      </w:tblGrid>
      <w:tr w:rsidR="00E221ED" w:rsidRPr="00E221ED" w14:paraId="29ACE8F4" w14:textId="77777777" w:rsidTr="00CF28B0">
        <w:trPr>
          <w:trHeight w:val="974"/>
        </w:trPr>
        <w:tc>
          <w:tcPr>
            <w:tcW w:w="3721" w:type="dxa"/>
            <w:tcBorders>
              <w:top w:val="single" w:sz="8" w:space="0" w:color="FFFFFF"/>
              <w:left w:val="single" w:sz="8" w:space="0" w:color="FFFFFF"/>
              <w:bottom w:val="single" w:sz="8" w:space="0" w:color="0070C0"/>
              <w:right w:val="single" w:sz="8" w:space="0" w:color="FFFFFF"/>
            </w:tcBorders>
            <w:shd w:val="clear" w:color="000000" w:fill="0070C0"/>
            <w:noWrap/>
            <w:vAlign w:val="center"/>
            <w:hideMark/>
          </w:tcPr>
          <w:p w14:paraId="45036871" w14:textId="77777777" w:rsidR="00E221ED" w:rsidRPr="0097481F" w:rsidRDefault="00E221ED" w:rsidP="0097481F">
            <w:pPr>
              <w:spacing w:after="0" w:line="240" w:lineRule="auto"/>
              <w:jc w:val="center"/>
              <w:rPr>
                <w:rFonts w:ascii="Arial Narrow" w:eastAsia="Times New Roman" w:hAnsi="Arial Narrow" w:cs="Calibri"/>
                <w:b/>
                <w:bCs/>
                <w:color w:val="FFFFFF"/>
                <w:sz w:val="18"/>
                <w:szCs w:val="18"/>
                <w:lang w:eastAsia="es-PE"/>
              </w:rPr>
            </w:pPr>
            <w:r w:rsidRPr="0097481F">
              <w:rPr>
                <w:rFonts w:ascii="Arial Narrow" w:eastAsia="Times New Roman" w:hAnsi="Arial Narrow" w:cs="Calibri"/>
                <w:b/>
                <w:bCs/>
                <w:color w:val="FFFFFF"/>
                <w:sz w:val="18"/>
                <w:szCs w:val="18"/>
                <w:lang w:eastAsia="es-PE"/>
              </w:rPr>
              <w:t>ESPECIALISTA</w:t>
            </w:r>
          </w:p>
        </w:tc>
        <w:tc>
          <w:tcPr>
            <w:tcW w:w="6383" w:type="dxa"/>
            <w:tcBorders>
              <w:top w:val="single" w:sz="8" w:space="0" w:color="FFFFFF"/>
              <w:left w:val="nil"/>
              <w:bottom w:val="single" w:sz="8" w:space="0" w:color="0070C0"/>
              <w:right w:val="single" w:sz="8" w:space="0" w:color="FFFFFF"/>
            </w:tcBorders>
            <w:shd w:val="clear" w:color="000000" w:fill="0070C0"/>
            <w:noWrap/>
            <w:vAlign w:val="center"/>
            <w:hideMark/>
          </w:tcPr>
          <w:p w14:paraId="2ECA8068" w14:textId="77777777" w:rsidR="00E221ED" w:rsidRPr="0097481F" w:rsidRDefault="00E221ED" w:rsidP="0097481F">
            <w:pPr>
              <w:spacing w:after="0" w:line="240" w:lineRule="auto"/>
              <w:jc w:val="center"/>
              <w:rPr>
                <w:rFonts w:ascii="Arial Narrow" w:eastAsia="Times New Roman" w:hAnsi="Arial Narrow" w:cs="Calibri"/>
                <w:b/>
                <w:bCs/>
                <w:color w:val="FFFFFF"/>
                <w:sz w:val="18"/>
                <w:szCs w:val="18"/>
                <w:lang w:eastAsia="es-PE"/>
              </w:rPr>
            </w:pPr>
            <w:r w:rsidRPr="0097481F">
              <w:rPr>
                <w:rFonts w:ascii="Arial Narrow" w:eastAsia="Times New Roman" w:hAnsi="Arial Narrow" w:cs="Calibri"/>
                <w:b/>
                <w:bCs/>
                <w:color w:val="FFFFFF"/>
                <w:sz w:val="18"/>
                <w:szCs w:val="18"/>
                <w:lang w:eastAsia="es-PE"/>
              </w:rPr>
              <w:t>PERFIL PROFESIONAL</w:t>
            </w:r>
          </w:p>
        </w:tc>
      </w:tr>
      <w:tr w:rsidR="00E221ED" w:rsidRPr="00E221ED" w14:paraId="10473FAA" w14:textId="77777777" w:rsidTr="0096514D">
        <w:trPr>
          <w:trHeight w:val="450"/>
        </w:trPr>
        <w:tc>
          <w:tcPr>
            <w:tcW w:w="3721" w:type="dxa"/>
            <w:vMerge w:val="restart"/>
            <w:tcBorders>
              <w:top w:val="single" w:sz="8" w:space="0" w:color="0070C0"/>
              <w:left w:val="single" w:sz="8" w:space="0" w:color="0070C0"/>
              <w:bottom w:val="single" w:sz="8" w:space="0" w:color="0070C0"/>
              <w:right w:val="single" w:sz="8" w:space="0" w:color="0070C0"/>
            </w:tcBorders>
            <w:shd w:val="clear" w:color="auto" w:fill="auto"/>
            <w:vAlign w:val="center"/>
            <w:hideMark/>
          </w:tcPr>
          <w:p w14:paraId="6971A3F1" w14:textId="77777777" w:rsidR="00E221ED" w:rsidRPr="00E221ED" w:rsidRDefault="00E221ED" w:rsidP="00E221ED">
            <w:pPr>
              <w:spacing w:after="0" w:line="240" w:lineRule="auto"/>
              <w:jc w:val="center"/>
              <w:rPr>
                <w:rFonts w:ascii="Arial Narrow" w:eastAsia="Times New Roman" w:hAnsi="Arial Narrow" w:cs="Calibri"/>
                <w:color w:val="000000"/>
                <w:sz w:val="18"/>
                <w:szCs w:val="18"/>
                <w:lang w:eastAsia="es-PE"/>
              </w:rPr>
            </w:pPr>
            <w:r w:rsidRPr="00E221ED">
              <w:rPr>
                <w:rFonts w:ascii="Arial Narrow" w:eastAsia="Times New Roman" w:hAnsi="Arial Narrow" w:cs="Calibri"/>
                <w:color w:val="000000"/>
                <w:sz w:val="18"/>
                <w:szCs w:val="18"/>
                <w:lang w:eastAsia="es-PE"/>
              </w:rPr>
              <w:t>Economista</w:t>
            </w:r>
          </w:p>
        </w:tc>
        <w:tc>
          <w:tcPr>
            <w:tcW w:w="6383" w:type="dxa"/>
            <w:vMerge w:val="restart"/>
            <w:tcBorders>
              <w:top w:val="single" w:sz="8" w:space="0" w:color="0070C0"/>
              <w:left w:val="single" w:sz="8" w:space="0" w:color="0070C0"/>
              <w:bottom w:val="single" w:sz="8" w:space="0" w:color="0070C0"/>
              <w:right w:val="single" w:sz="8" w:space="0" w:color="0070C0"/>
            </w:tcBorders>
            <w:shd w:val="clear" w:color="auto" w:fill="auto"/>
            <w:vAlign w:val="center"/>
            <w:hideMark/>
          </w:tcPr>
          <w:p w14:paraId="47AB4372"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r w:rsidRPr="00E221ED">
              <w:rPr>
                <w:rFonts w:ascii="Arial Narrow" w:eastAsia="Times New Roman" w:hAnsi="Arial Narrow" w:cs="Calibri"/>
                <w:color w:val="000000"/>
                <w:sz w:val="18"/>
                <w:szCs w:val="18"/>
                <w:lang w:eastAsia="es-PE"/>
              </w:rPr>
              <w:t>Economista colegiado y habilitado para el ejercicio de la profesión.</w:t>
            </w:r>
            <w:r w:rsidRPr="00E221ED">
              <w:rPr>
                <w:rFonts w:ascii="Arial Narrow" w:eastAsia="Times New Roman" w:hAnsi="Arial Narrow" w:cs="Calibri"/>
                <w:color w:val="000000"/>
                <w:sz w:val="18"/>
                <w:szCs w:val="18"/>
                <w:lang w:eastAsia="es-PE"/>
              </w:rPr>
              <w:br/>
              <w:t>Experiencia mínima de cinco (05) años en formulación de Proyectos de Inversión Pública en el marco del Sistema Nacional de Inversión Pública/Sistema Nacional de Programación Multianual y Gestión de Inversiones.</w:t>
            </w:r>
            <w:r w:rsidRPr="00E221ED">
              <w:rPr>
                <w:rFonts w:ascii="Arial Narrow" w:eastAsia="Times New Roman" w:hAnsi="Arial Narrow" w:cs="Calibri"/>
                <w:color w:val="000000"/>
                <w:sz w:val="18"/>
                <w:szCs w:val="18"/>
                <w:lang w:eastAsia="es-PE"/>
              </w:rPr>
              <w:br/>
              <w:t xml:space="preserve">Deberá acreditar obligatoriamente haber participado como jefe de proyecto y/o coordinador de proyecto en la ejecución y/o elaboración y/o evaluación de estudios de pre inversión y/o inversión de proyectos de infraestructura de salud y/o edificaciones similares, por un tiempo no </w:t>
            </w:r>
            <w:r w:rsidRPr="00E221ED">
              <w:rPr>
                <w:rFonts w:ascii="Arial Narrow" w:eastAsia="Times New Roman" w:hAnsi="Arial Narrow" w:cs="Calibri"/>
                <w:color w:val="000000"/>
                <w:sz w:val="18"/>
                <w:szCs w:val="18"/>
                <w:lang w:eastAsia="es-PE"/>
              </w:rPr>
              <w:lastRenderedPageBreak/>
              <w:t xml:space="preserve">menor de 3 años.  </w:t>
            </w:r>
            <w:r w:rsidRPr="00E221ED">
              <w:rPr>
                <w:rFonts w:ascii="Arial Narrow" w:eastAsia="Times New Roman" w:hAnsi="Arial Narrow" w:cs="Calibri"/>
                <w:color w:val="000000"/>
                <w:sz w:val="18"/>
                <w:szCs w:val="18"/>
                <w:lang w:eastAsia="es-PE"/>
              </w:rPr>
              <w:br/>
              <w:t>Deberá acreditar obligatoriamente haber participado como especialista en la elaboración y/o evaluación de estudios de pre inversión de proyectos de infraestructura de salud y/o edificaciones similares, por un tiempo no menor de 2 años. (Haber participado por lo menos como mínimo en 3 proyectos de infraestructura de Establecimientos de Salud).</w:t>
            </w:r>
          </w:p>
        </w:tc>
      </w:tr>
      <w:tr w:rsidR="00E221ED" w:rsidRPr="00E221ED" w14:paraId="27CBD107" w14:textId="77777777" w:rsidTr="0096514D">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186208AB"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03F34C89"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2880A701" w14:textId="77777777" w:rsidTr="0096514D">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511EC84B"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24F6BB6A"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4D9EF094" w14:textId="77777777" w:rsidTr="0096514D">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6A938E81"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39CECD18"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3A258AFB" w14:textId="77777777" w:rsidTr="0096514D">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658035F4"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02A2C9D4"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3C6F0960" w14:textId="77777777" w:rsidTr="00CF28B0">
        <w:trPr>
          <w:trHeight w:val="450"/>
        </w:trPr>
        <w:tc>
          <w:tcPr>
            <w:tcW w:w="3721" w:type="dxa"/>
            <w:vMerge w:val="restart"/>
            <w:tcBorders>
              <w:top w:val="single" w:sz="8" w:space="0" w:color="0070C0"/>
              <w:left w:val="single" w:sz="8" w:space="0" w:color="0070C0"/>
              <w:bottom w:val="single" w:sz="8" w:space="0" w:color="0070C0"/>
              <w:right w:val="single" w:sz="8" w:space="0" w:color="0070C0"/>
            </w:tcBorders>
            <w:shd w:val="clear" w:color="auto" w:fill="auto"/>
            <w:vAlign w:val="center"/>
            <w:hideMark/>
          </w:tcPr>
          <w:p w14:paraId="0911D136" w14:textId="1046B937" w:rsidR="00E221ED" w:rsidRPr="00E221ED" w:rsidRDefault="00FD5179" w:rsidP="00E221ED">
            <w:pPr>
              <w:spacing w:after="0" w:line="240" w:lineRule="auto"/>
              <w:jc w:val="center"/>
              <w:rPr>
                <w:rFonts w:ascii="Arial Narrow" w:eastAsia="Times New Roman" w:hAnsi="Arial Narrow" w:cs="Calibri"/>
                <w:color w:val="000000"/>
                <w:sz w:val="18"/>
                <w:szCs w:val="18"/>
                <w:lang w:eastAsia="es-PE"/>
              </w:rPr>
            </w:pPr>
            <w:r>
              <w:rPr>
                <w:rFonts w:ascii="Arial Narrow" w:eastAsia="Times New Roman" w:hAnsi="Arial Narrow" w:cs="Calibri"/>
                <w:color w:val="000000"/>
                <w:sz w:val="18"/>
                <w:szCs w:val="18"/>
                <w:lang w:eastAsia="es-PE"/>
              </w:rPr>
              <w:t xml:space="preserve">Tecnólogo </w:t>
            </w:r>
            <w:proofErr w:type="spellStart"/>
            <w:r w:rsidR="0096514D">
              <w:rPr>
                <w:rFonts w:ascii="Arial Narrow" w:eastAsia="Times New Roman" w:hAnsi="Arial Narrow" w:cs="Calibri"/>
                <w:color w:val="000000"/>
                <w:sz w:val="18"/>
                <w:szCs w:val="18"/>
                <w:lang w:eastAsia="es-PE"/>
              </w:rPr>
              <w:t>M</w:t>
            </w:r>
            <w:r>
              <w:rPr>
                <w:rFonts w:ascii="Arial Narrow" w:eastAsia="Times New Roman" w:hAnsi="Arial Narrow" w:cs="Calibri"/>
                <w:color w:val="000000"/>
                <w:sz w:val="18"/>
                <w:szCs w:val="18"/>
                <w:lang w:eastAsia="es-PE"/>
              </w:rPr>
              <w:t>édic</w:t>
            </w:r>
            <w:r w:rsidR="00E221ED" w:rsidRPr="00E221ED">
              <w:rPr>
                <w:rFonts w:ascii="Arial Narrow" w:eastAsia="Times New Roman" w:hAnsi="Arial Narrow" w:cs="Calibri"/>
                <w:color w:val="000000"/>
                <w:sz w:val="18"/>
                <w:szCs w:val="18"/>
                <w:lang w:eastAsia="es-PE"/>
              </w:rPr>
              <w:t>Obstetra</w:t>
            </w:r>
            <w:proofErr w:type="spellEnd"/>
          </w:p>
        </w:tc>
        <w:tc>
          <w:tcPr>
            <w:tcW w:w="6383" w:type="dxa"/>
            <w:vMerge w:val="restart"/>
            <w:tcBorders>
              <w:top w:val="single" w:sz="8" w:space="0" w:color="0070C0"/>
              <w:left w:val="single" w:sz="8" w:space="0" w:color="0070C0"/>
              <w:bottom w:val="single" w:sz="8" w:space="0" w:color="0070C0"/>
              <w:right w:val="single" w:sz="8" w:space="0" w:color="0070C0"/>
            </w:tcBorders>
            <w:shd w:val="clear" w:color="auto" w:fill="auto"/>
            <w:vAlign w:val="center"/>
            <w:hideMark/>
          </w:tcPr>
          <w:p w14:paraId="0B93B40D"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r w:rsidRPr="00E221ED">
              <w:rPr>
                <w:rFonts w:ascii="Arial Narrow" w:eastAsia="Times New Roman" w:hAnsi="Arial Narrow" w:cs="Calibri"/>
                <w:color w:val="000000"/>
                <w:sz w:val="18"/>
                <w:szCs w:val="18"/>
                <w:lang w:eastAsia="es-PE"/>
              </w:rPr>
              <w:t xml:space="preserve">Profesional colegiado y habilitado para el ejercicio de la profesión. </w:t>
            </w:r>
            <w:r w:rsidRPr="00E221ED">
              <w:rPr>
                <w:rFonts w:ascii="Arial Narrow" w:eastAsia="Times New Roman" w:hAnsi="Arial Narrow" w:cs="Calibri"/>
                <w:color w:val="000000"/>
                <w:sz w:val="18"/>
                <w:szCs w:val="18"/>
                <w:lang w:eastAsia="es-PE"/>
              </w:rPr>
              <w:br/>
              <w:t>Experiencia mínima de cinco (05) años en formulación de Proyectos de Inversión Pública en el marco del Sistema Nacional de Inversión Pública/Sistema Nacional de Programación Multianual y Gestión de Inversiones.</w:t>
            </w:r>
            <w:r w:rsidRPr="00E221ED">
              <w:rPr>
                <w:rFonts w:ascii="Arial Narrow" w:eastAsia="Times New Roman" w:hAnsi="Arial Narrow" w:cs="Calibri"/>
                <w:color w:val="000000"/>
                <w:sz w:val="18"/>
                <w:szCs w:val="18"/>
                <w:lang w:eastAsia="es-PE"/>
              </w:rPr>
              <w:br/>
              <w:t>Deberá acreditar obligatoriamente haber participado como especialista en la elaboración de estudios de pre inversión de proyectos de infraestructura de salud y/o edificaciones similares, por un tiempo no menor de 5 años. (Haber participado por lo menos como mínimo en 5 proyectos de infraestructura de Establecimientos de Salud).</w:t>
            </w:r>
            <w:r w:rsidRPr="00E221ED">
              <w:rPr>
                <w:rFonts w:ascii="Arial Narrow" w:eastAsia="Times New Roman" w:hAnsi="Arial Narrow" w:cs="Calibri"/>
                <w:color w:val="000000"/>
                <w:sz w:val="18"/>
                <w:szCs w:val="18"/>
                <w:lang w:eastAsia="es-PE"/>
              </w:rPr>
              <w:br/>
              <w:t>Deberá acreditar obligatoriamente haber participado como especialista en manejo de equipamiento médico en la instalación y/o mantenimiento y/o elaboración de proyectos de estudios de pre inversión y/o inversión de proyectos de infraestructura de salud y/o edificaciones similares, por un tiempo no menor de 5 años. (Haber participado por lo menos como mínimo en 5 proyectos de infraestructura de Establecimientos de Salud).</w:t>
            </w:r>
          </w:p>
        </w:tc>
      </w:tr>
      <w:tr w:rsidR="00E221ED" w:rsidRPr="00E221ED" w14:paraId="6C11D45D"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0AC779A0"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2191A91F"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718F3587"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030CE648"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20EAFA40"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43D4CAC8"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1E056971"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50AACF05"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253CA5D0"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55743DEF"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6778ED83"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6024C0CA"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22B1F3A2"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1FDC43E1"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574B0AF8" w14:textId="77777777" w:rsidTr="00CF28B0">
        <w:trPr>
          <w:trHeight w:val="450"/>
        </w:trPr>
        <w:tc>
          <w:tcPr>
            <w:tcW w:w="3721" w:type="dxa"/>
            <w:vMerge w:val="restart"/>
            <w:tcBorders>
              <w:top w:val="single" w:sz="8" w:space="0" w:color="0070C0"/>
              <w:left w:val="single" w:sz="8" w:space="0" w:color="0070C0"/>
              <w:bottom w:val="single" w:sz="8" w:space="0" w:color="0070C0"/>
              <w:right w:val="single" w:sz="8" w:space="0" w:color="0070C0"/>
            </w:tcBorders>
            <w:shd w:val="clear" w:color="000000" w:fill="FFFFFF"/>
            <w:vAlign w:val="center"/>
            <w:hideMark/>
          </w:tcPr>
          <w:p w14:paraId="7D04EC1B" w14:textId="77777777" w:rsidR="00E221ED" w:rsidRPr="00E221ED" w:rsidRDefault="00E221ED" w:rsidP="00E221ED">
            <w:pPr>
              <w:spacing w:after="0" w:line="240" w:lineRule="auto"/>
              <w:jc w:val="center"/>
              <w:rPr>
                <w:rFonts w:ascii="Arial Narrow" w:eastAsia="Times New Roman" w:hAnsi="Arial Narrow" w:cs="Calibri"/>
                <w:color w:val="000000"/>
                <w:sz w:val="18"/>
                <w:szCs w:val="18"/>
                <w:lang w:eastAsia="es-PE"/>
              </w:rPr>
            </w:pPr>
            <w:r w:rsidRPr="00E221ED">
              <w:rPr>
                <w:rFonts w:ascii="Arial Narrow" w:eastAsia="Times New Roman" w:hAnsi="Arial Narrow" w:cs="Calibri"/>
                <w:color w:val="000000"/>
                <w:sz w:val="18"/>
                <w:szCs w:val="18"/>
                <w:lang w:eastAsia="es-PE"/>
              </w:rPr>
              <w:t>Lic. Administración/Profesional de la Salud</w:t>
            </w:r>
          </w:p>
        </w:tc>
        <w:tc>
          <w:tcPr>
            <w:tcW w:w="6383" w:type="dxa"/>
            <w:vMerge w:val="restart"/>
            <w:tcBorders>
              <w:top w:val="single" w:sz="8" w:space="0" w:color="0070C0"/>
              <w:left w:val="single" w:sz="8" w:space="0" w:color="0070C0"/>
              <w:bottom w:val="single" w:sz="8" w:space="0" w:color="0070C0"/>
              <w:right w:val="single" w:sz="8" w:space="0" w:color="0070C0"/>
            </w:tcBorders>
            <w:shd w:val="clear" w:color="000000" w:fill="FFFFFF"/>
            <w:vAlign w:val="center"/>
            <w:hideMark/>
          </w:tcPr>
          <w:p w14:paraId="40E2C923"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r w:rsidRPr="00E221ED">
              <w:rPr>
                <w:rFonts w:ascii="Arial Narrow" w:eastAsia="Times New Roman" w:hAnsi="Arial Narrow" w:cs="Calibri"/>
                <w:color w:val="000000"/>
                <w:sz w:val="18"/>
                <w:szCs w:val="18"/>
                <w:lang w:eastAsia="es-PE"/>
              </w:rPr>
              <w:t xml:space="preserve">Profesional colegiado y habilitado para el ejercicio de la profesión. </w:t>
            </w:r>
            <w:r w:rsidRPr="00E221ED">
              <w:rPr>
                <w:rFonts w:ascii="Arial Narrow" w:eastAsia="Times New Roman" w:hAnsi="Arial Narrow" w:cs="Calibri"/>
                <w:color w:val="000000"/>
                <w:sz w:val="18"/>
                <w:szCs w:val="18"/>
                <w:lang w:eastAsia="es-PE"/>
              </w:rPr>
              <w:br/>
              <w:t>Experiencia mínima de cinco (05) años en formulación de Proyectos de Inversión Pública en el marco del Sistema Nacional de Inversión Pública/Sistema Nacional de Programación Multianual y Gestión de Inversiones.</w:t>
            </w:r>
            <w:r w:rsidRPr="00E221ED">
              <w:rPr>
                <w:rFonts w:ascii="Arial Narrow" w:eastAsia="Times New Roman" w:hAnsi="Arial Narrow" w:cs="Calibri"/>
                <w:color w:val="000000"/>
                <w:sz w:val="18"/>
                <w:szCs w:val="18"/>
                <w:lang w:eastAsia="es-PE"/>
              </w:rPr>
              <w:br/>
              <w:t>Deberá acreditar obligatoriamente haber participado como especialista en la elaboración de estudios de pre inversión de proyectos de infraestructura de salud y/o edificaciones similares, por un tiempo no menor de 5 años. (Haber participado por lo menos como mínimo en 5 proyectos de infraestructura de Establecimientos de Salud).</w:t>
            </w:r>
          </w:p>
        </w:tc>
      </w:tr>
      <w:tr w:rsidR="00E221ED" w:rsidRPr="00E221ED" w14:paraId="0BD80D2A"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74F0C254"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535C027B"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04247517"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7A7DCDFC"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4754328F"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36650D78"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05AC9E5E"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4A4439AA"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17B5873E" w14:textId="77777777" w:rsidTr="00CF28B0">
        <w:trPr>
          <w:trHeight w:val="450"/>
        </w:trPr>
        <w:tc>
          <w:tcPr>
            <w:tcW w:w="3721" w:type="dxa"/>
            <w:vMerge w:val="restart"/>
            <w:tcBorders>
              <w:top w:val="single" w:sz="8" w:space="0" w:color="0070C0"/>
              <w:left w:val="single" w:sz="8" w:space="0" w:color="0070C0"/>
              <w:bottom w:val="single" w:sz="8" w:space="0" w:color="0070C0"/>
              <w:right w:val="single" w:sz="8" w:space="0" w:color="0070C0"/>
            </w:tcBorders>
            <w:shd w:val="clear" w:color="000000" w:fill="FFFFFF"/>
            <w:noWrap/>
            <w:vAlign w:val="center"/>
            <w:hideMark/>
          </w:tcPr>
          <w:p w14:paraId="329536F9" w14:textId="77777777" w:rsidR="00E221ED" w:rsidRPr="00E221ED" w:rsidRDefault="00E221ED" w:rsidP="0096514D">
            <w:pPr>
              <w:spacing w:after="0" w:line="276" w:lineRule="auto"/>
              <w:jc w:val="center"/>
              <w:rPr>
                <w:rFonts w:ascii="Arial Narrow" w:eastAsia="Times New Roman" w:hAnsi="Arial Narrow" w:cs="Calibri"/>
                <w:color w:val="000000"/>
                <w:sz w:val="18"/>
                <w:szCs w:val="18"/>
                <w:lang w:eastAsia="es-PE"/>
              </w:rPr>
            </w:pPr>
            <w:r w:rsidRPr="00E221ED">
              <w:rPr>
                <w:rFonts w:ascii="Arial Narrow" w:eastAsia="Times New Roman" w:hAnsi="Arial Narrow" w:cs="Calibri"/>
                <w:color w:val="000000"/>
                <w:sz w:val="18"/>
                <w:szCs w:val="18"/>
                <w:lang w:eastAsia="es-PE"/>
              </w:rPr>
              <w:t>Arquitecto</w:t>
            </w:r>
          </w:p>
        </w:tc>
        <w:tc>
          <w:tcPr>
            <w:tcW w:w="6383" w:type="dxa"/>
            <w:vMerge w:val="restart"/>
            <w:tcBorders>
              <w:top w:val="single" w:sz="8" w:space="0" w:color="0070C0"/>
              <w:left w:val="single" w:sz="8" w:space="0" w:color="0070C0"/>
              <w:bottom w:val="single" w:sz="8" w:space="0" w:color="0070C0"/>
              <w:right w:val="single" w:sz="8" w:space="0" w:color="0070C0"/>
            </w:tcBorders>
            <w:shd w:val="clear" w:color="000000" w:fill="FFFFFF"/>
            <w:vAlign w:val="center"/>
            <w:hideMark/>
          </w:tcPr>
          <w:p w14:paraId="216AC287" w14:textId="77777777" w:rsidR="00E221ED" w:rsidRPr="00E221ED" w:rsidRDefault="00E221ED" w:rsidP="0096514D">
            <w:pPr>
              <w:spacing w:after="0" w:line="276" w:lineRule="auto"/>
              <w:rPr>
                <w:rFonts w:ascii="Arial Narrow" w:eastAsia="Times New Roman" w:hAnsi="Arial Narrow" w:cs="Calibri"/>
                <w:color w:val="000000"/>
                <w:sz w:val="18"/>
                <w:szCs w:val="18"/>
                <w:lang w:eastAsia="es-PE"/>
              </w:rPr>
            </w:pPr>
            <w:r w:rsidRPr="00E221ED">
              <w:rPr>
                <w:rFonts w:ascii="Arial Narrow" w:eastAsia="Times New Roman" w:hAnsi="Arial Narrow" w:cs="Calibri"/>
                <w:color w:val="000000"/>
                <w:sz w:val="18"/>
                <w:szCs w:val="18"/>
                <w:lang w:eastAsia="es-PE"/>
              </w:rPr>
              <w:t xml:space="preserve">Arquitecto colegiado y habilitado para el ejercicio de la profesión. </w:t>
            </w:r>
            <w:r w:rsidRPr="00E221ED">
              <w:rPr>
                <w:rFonts w:ascii="Arial Narrow" w:eastAsia="Times New Roman" w:hAnsi="Arial Narrow" w:cs="Calibri"/>
                <w:color w:val="000000"/>
                <w:sz w:val="18"/>
                <w:szCs w:val="18"/>
                <w:lang w:eastAsia="es-PE"/>
              </w:rPr>
              <w:br/>
              <w:t>Experiencia mínima de cinco (05) años en formulación de Proyectos de Inversión Pública en el marco del Sistema Nacional de Inversión Pública/Sistema Nacional de Programación Multianual y Gestión de Inversiones.</w:t>
            </w:r>
            <w:r w:rsidRPr="00E221ED">
              <w:rPr>
                <w:rFonts w:ascii="Arial Narrow" w:eastAsia="Times New Roman" w:hAnsi="Arial Narrow" w:cs="Calibri"/>
                <w:color w:val="000000"/>
                <w:sz w:val="18"/>
                <w:szCs w:val="18"/>
                <w:lang w:eastAsia="es-PE"/>
              </w:rPr>
              <w:br/>
              <w:t xml:space="preserve">Deberá acreditar obligatoriamente haber participado como especialista en la elaboración y/o evaluación de estudios de </w:t>
            </w:r>
            <w:proofErr w:type="spellStart"/>
            <w:r w:rsidRPr="00E221ED">
              <w:rPr>
                <w:rFonts w:ascii="Arial Narrow" w:eastAsia="Times New Roman" w:hAnsi="Arial Narrow" w:cs="Calibri"/>
                <w:color w:val="000000"/>
                <w:sz w:val="18"/>
                <w:szCs w:val="18"/>
                <w:lang w:eastAsia="es-PE"/>
              </w:rPr>
              <w:t>preinversión</w:t>
            </w:r>
            <w:proofErr w:type="spellEnd"/>
            <w:r w:rsidRPr="00E221ED">
              <w:rPr>
                <w:rFonts w:ascii="Arial Narrow" w:eastAsia="Times New Roman" w:hAnsi="Arial Narrow" w:cs="Calibri"/>
                <w:color w:val="000000"/>
                <w:sz w:val="18"/>
                <w:szCs w:val="18"/>
                <w:lang w:eastAsia="es-PE"/>
              </w:rPr>
              <w:t xml:space="preserve"> y/o inversión de proyectos de infraestructura de salud y/o edificaciones similares, por un tiempo no menor de 5 años. (Haber participado por lo menos como mínimo en 5 proyectos de infraestructura de Establecimientos de Salud). Con especialización en Infraestructura de Establecimientos de Salud</w:t>
            </w:r>
          </w:p>
        </w:tc>
      </w:tr>
      <w:tr w:rsidR="00E221ED" w:rsidRPr="00E221ED" w14:paraId="3037A155"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2A1212F7"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126E6579"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49CB0C90"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61351391"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4C3C8BC6"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643DD089"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0DADBDCB"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5D56C12D"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3239C743" w14:textId="77777777" w:rsidTr="00CF28B0">
        <w:trPr>
          <w:trHeight w:val="450"/>
        </w:trPr>
        <w:tc>
          <w:tcPr>
            <w:tcW w:w="3721" w:type="dxa"/>
            <w:vMerge w:val="restart"/>
            <w:tcBorders>
              <w:top w:val="single" w:sz="8" w:space="0" w:color="0070C0"/>
              <w:left w:val="single" w:sz="8" w:space="0" w:color="0070C0"/>
              <w:bottom w:val="single" w:sz="8" w:space="0" w:color="0070C0"/>
              <w:right w:val="single" w:sz="8" w:space="0" w:color="0070C0"/>
            </w:tcBorders>
            <w:shd w:val="clear" w:color="000000" w:fill="FFFFFF"/>
            <w:noWrap/>
            <w:vAlign w:val="center"/>
            <w:hideMark/>
          </w:tcPr>
          <w:p w14:paraId="2FF2C1DF" w14:textId="77777777" w:rsidR="00E221ED" w:rsidRPr="00E221ED" w:rsidRDefault="00E221ED" w:rsidP="00E221ED">
            <w:pPr>
              <w:spacing w:after="0" w:line="240" w:lineRule="auto"/>
              <w:jc w:val="center"/>
              <w:rPr>
                <w:rFonts w:ascii="Arial Narrow" w:eastAsia="Times New Roman" w:hAnsi="Arial Narrow" w:cs="Calibri"/>
                <w:color w:val="000000"/>
                <w:sz w:val="18"/>
                <w:szCs w:val="18"/>
                <w:lang w:eastAsia="es-PE"/>
              </w:rPr>
            </w:pPr>
            <w:r w:rsidRPr="00E221ED">
              <w:rPr>
                <w:rFonts w:ascii="Arial Narrow" w:eastAsia="Times New Roman" w:hAnsi="Arial Narrow" w:cs="Calibri"/>
                <w:color w:val="000000"/>
                <w:sz w:val="18"/>
                <w:szCs w:val="18"/>
                <w:lang w:eastAsia="es-PE"/>
              </w:rPr>
              <w:t>Ing. Sanitario/Ing. Civil</w:t>
            </w:r>
          </w:p>
        </w:tc>
        <w:tc>
          <w:tcPr>
            <w:tcW w:w="6383" w:type="dxa"/>
            <w:vMerge w:val="restart"/>
            <w:tcBorders>
              <w:top w:val="single" w:sz="8" w:space="0" w:color="0070C0"/>
              <w:left w:val="single" w:sz="8" w:space="0" w:color="0070C0"/>
              <w:bottom w:val="single" w:sz="8" w:space="0" w:color="0070C0"/>
              <w:right w:val="single" w:sz="8" w:space="0" w:color="0070C0"/>
            </w:tcBorders>
            <w:shd w:val="clear" w:color="000000" w:fill="FFFFFF"/>
            <w:vAlign w:val="center"/>
            <w:hideMark/>
          </w:tcPr>
          <w:p w14:paraId="0F04478E"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r w:rsidRPr="00E221ED">
              <w:rPr>
                <w:rFonts w:ascii="Arial Narrow" w:eastAsia="Times New Roman" w:hAnsi="Arial Narrow" w:cs="Calibri"/>
                <w:color w:val="000000"/>
                <w:sz w:val="18"/>
                <w:szCs w:val="18"/>
                <w:lang w:eastAsia="es-PE"/>
              </w:rPr>
              <w:t xml:space="preserve">Ing. Civil colegiado y habilitado para el ejercicio de la profesión, con experiencia en planteamientos estructurales convencionales y no convencionales y sistemas constructivos. </w:t>
            </w:r>
            <w:r w:rsidRPr="00E221ED">
              <w:rPr>
                <w:rFonts w:ascii="Arial Narrow" w:eastAsia="Times New Roman" w:hAnsi="Arial Narrow" w:cs="Calibri"/>
                <w:color w:val="000000"/>
                <w:sz w:val="18"/>
                <w:szCs w:val="18"/>
                <w:lang w:eastAsia="es-PE"/>
              </w:rPr>
              <w:br/>
              <w:t>Experiencia mínima de cinco (05) años en formulación de Proyectos de Inversión Pública en el marco del Sistema Nacional de Inversión Pública/Sistema Nacional de Programación Multianual y Gestión de Inversiones.</w:t>
            </w:r>
            <w:r w:rsidRPr="00E221ED">
              <w:rPr>
                <w:rFonts w:ascii="Arial Narrow" w:eastAsia="Times New Roman" w:hAnsi="Arial Narrow" w:cs="Calibri"/>
                <w:color w:val="000000"/>
                <w:sz w:val="18"/>
                <w:szCs w:val="18"/>
                <w:lang w:eastAsia="es-PE"/>
              </w:rPr>
              <w:br/>
              <w:t xml:space="preserve">Deberá acreditar obligatoriamente haber participado como especialista en la ejecución, elaboración de estudios de </w:t>
            </w:r>
            <w:proofErr w:type="spellStart"/>
            <w:r w:rsidRPr="00E221ED">
              <w:rPr>
                <w:rFonts w:ascii="Arial Narrow" w:eastAsia="Times New Roman" w:hAnsi="Arial Narrow" w:cs="Calibri"/>
                <w:color w:val="000000"/>
                <w:sz w:val="18"/>
                <w:szCs w:val="18"/>
                <w:lang w:eastAsia="es-PE"/>
              </w:rPr>
              <w:t>preinversión</w:t>
            </w:r>
            <w:proofErr w:type="spellEnd"/>
            <w:r w:rsidRPr="00E221ED">
              <w:rPr>
                <w:rFonts w:ascii="Arial Narrow" w:eastAsia="Times New Roman" w:hAnsi="Arial Narrow" w:cs="Calibri"/>
                <w:color w:val="000000"/>
                <w:sz w:val="18"/>
                <w:szCs w:val="18"/>
                <w:lang w:eastAsia="es-PE"/>
              </w:rPr>
              <w:t xml:space="preserve"> y/o inversión de proyectos de infraestructura de salud y/o edificaciones similares, por un tiempo no menor de 5 años. (Haber participado por lo menos como mínimo en 3 proyectos de infraestructura de Establecimientos de Salud).</w:t>
            </w:r>
            <w:r w:rsidRPr="00E221ED">
              <w:rPr>
                <w:rFonts w:ascii="Arial Narrow" w:eastAsia="Times New Roman" w:hAnsi="Arial Narrow" w:cs="Calibri"/>
                <w:color w:val="000000"/>
                <w:sz w:val="18"/>
                <w:szCs w:val="18"/>
                <w:lang w:eastAsia="es-PE"/>
              </w:rPr>
              <w:br/>
              <w:t xml:space="preserve">     Deberá acreditar obligatoriamente haber participado como especialista en la elaboración de estudios de </w:t>
            </w:r>
            <w:proofErr w:type="spellStart"/>
            <w:r w:rsidRPr="00E221ED">
              <w:rPr>
                <w:rFonts w:ascii="Arial Narrow" w:eastAsia="Times New Roman" w:hAnsi="Arial Narrow" w:cs="Calibri"/>
                <w:color w:val="000000"/>
                <w:sz w:val="18"/>
                <w:szCs w:val="18"/>
                <w:lang w:eastAsia="es-PE"/>
              </w:rPr>
              <w:t>preinversión</w:t>
            </w:r>
            <w:proofErr w:type="spellEnd"/>
            <w:r w:rsidRPr="00E221ED">
              <w:rPr>
                <w:rFonts w:ascii="Arial Narrow" w:eastAsia="Times New Roman" w:hAnsi="Arial Narrow" w:cs="Calibri"/>
                <w:color w:val="000000"/>
                <w:sz w:val="18"/>
                <w:szCs w:val="18"/>
                <w:lang w:eastAsia="es-PE"/>
              </w:rPr>
              <w:t xml:space="preserve"> de proyectos de infraestructura de salud y/o edificaciones similares, por un tiempo no menor de 5 años. (Haber participado por lo menos como mínimo en 5 proyectos de infraestructura de Establecimientos de Salud).</w:t>
            </w:r>
          </w:p>
        </w:tc>
      </w:tr>
      <w:tr w:rsidR="00E221ED" w:rsidRPr="00E221ED" w14:paraId="27FF9D3C"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6D9E236A"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66C17DAF"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5F4CB27B"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143FC78A"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6DD6AA35"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35FBE608"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1C680302"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5D4833E6"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5DCAF02D" w14:textId="77777777" w:rsidTr="00CF28B0">
        <w:trPr>
          <w:trHeight w:val="450"/>
        </w:trPr>
        <w:tc>
          <w:tcPr>
            <w:tcW w:w="3721" w:type="dxa"/>
            <w:vMerge w:val="restart"/>
            <w:tcBorders>
              <w:top w:val="single" w:sz="8" w:space="0" w:color="0070C0"/>
              <w:left w:val="single" w:sz="8" w:space="0" w:color="0070C0"/>
              <w:bottom w:val="single" w:sz="8" w:space="0" w:color="0070C0"/>
              <w:right w:val="single" w:sz="8" w:space="0" w:color="0070C0"/>
            </w:tcBorders>
            <w:shd w:val="clear" w:color="000000" w:fill="FFFFFF"/>
            <w:vAlign w:val="center"/>
            <w:hideMark/>
          </w:tcPr>
          <w:p w14:paraId="68178040" w14:textId="77777777" w:rsidR="00E221ED" w:rsidRPr="00E221ED" w:rsidRDefault="00E221ED" w:rsidP="00E221ED">
            <w:pPr>
              <w:spacing w:after="0" w:line="240" w:lineRule="auto"/>
              <w:jc w:val="center"/>
              <w:rPr>
                <w:rFonts w:ascii="Arial Narrow" w:eastAsia="Times New Roman" w:hAnsi="Arial Narrow" w:cs="Calibri"/>
                <w:color w:val="000000"/>
                <w:sz w:val="18"/>
                <w:szCs w:val="18"/>
                <w:lang w:eastAsia="es-PE"/>
              </w:rPr>
            </w:pPr>
            <w:r w:rsidRPr="00E221ED">
              <w:rPr>
                <w:rFonts w:ascii="Arial Narrow" w:eastAsia="Times New Roman" w:hAnsi="Arial Narrow" w:cs="Calibri"/>
                <w:color w:val="000000"/>
                <w:sz w:val="18"/>
                <w:szCs w:val="18"/>
                <w:lang w:eastAsia="es-PE"/>
              </w:rPr>
              <w:t>Ing. Ambiental, ing. agrícola, Sanitario o Lic. Biología o profesional afines</w:t>
            </w:r>
          </w:p>
        </w:tc>
        <w:tc>
          <w:tcPr>
            <w:tcW w:w="6383" w:type="dxa"/>
            <w:vMerge w:val="restart"/>
            <w:tcBorders>
              <w:top w:val="single" w:sz="8" w:space="0" w:color="0070C0"/>
              <w:left w:val="single" w:sz="8" w:space="0" w:color="0070C0"/>
              <w:bottom w:val="single" w:sz="8" w:space="0" w:color="0070C0"/>
              <w:right w:val="single" w:sz="8" w:space="0" w:color="0070C0"/>
            </w:tcBorders>
            <w:shd w:val="clear" w:color="000000" w:fill="FFFFFF"/>
            <w:vAlign w:val="center"/>
            <w:hideMark/>
          </w:tcPr>
          <w:p w14:paraId="68A0041E"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r w:rsidRPr="00E221ED">
              <w:rPr>
                <w:rFonts w:ascii="Arial Narrow" w:eastAsia="Times New Roman" w:hAnsi="Arial Narrow" w:cs="Calibri"/>
                <w:color w:val="000000"/>
                <w:sz w:val="18"/>
                <w:szCs w:val="18"/>
                <w:lang w:eastAsia="es-PE"/>
              </w:rPr>
              <w:t xml:space="preserve">Profesional colegiado y habilitado para el ejercicio de la profesión. </w:t>
            </w:r>
            <w:r w:rsidRPr="00E221ED">
              <w:rPr>
                <w:rFonts w:ascii="Arial Narrow" w:eastAsia="Times New Roman" w:hAnsi="Arial Narrow" w:cs="Calibri"/>
                <w:color w:val="000000"/>
                <w:sz w:val="18"/>
                <w:szCs w:val="18"/>
                <w:lang w:eastAsia="es-PE"/>
              </w:rPr>
              <w:br/>
              <w:t>Experiencia mínima de cinco (05) años en formulación de Proyectos de Inversión Pública en el marco del Sistema Nacional de Inversión Pública/Sistema Nacional de Programación Multianual y Gestión de Inversiones.</w:t>
            </w:r>
            <w:r w:rsidRPr="00E221ED">
              <w:rPr>
                <w:rFonts w:ascii="Arial Narrow" w:eastAsia="Times New Roman" w:hAnsi="Arial Narrow" w:cs="Calibri"/>
                <w:color w:val="000000"/>
                <w:sz w:val="18"/>
                <w:szCs w:val="18"/>
                <w:lang w:eastAsia="es-PE"/>
              </w:rPr>
              <w:br/>
              <w:t>Deberá acreditar obligatoriamente haber participado como especialista en evaluación ambiental en la elaboración de estudios de pre inversión, por un tiempo no menor de 5 años. (Haber participado por lo menos como mínimo en 5 proyectos de infraestructura de Establecimientos de Salud).</w:t>
            </w:r>
          </w:p>
        </w:tc>
      </w:tr>
      <w:tr w:rsidR="00E221ED" w:rsidRPr="00E221ED" w14:paraId="4EDE1333"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4D6CE329"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65537C8D"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7E829FC2"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38936D89"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0ADDEABA"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13B331C7"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7437CC89"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1BAE95BD"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696DD413" w14:textId="77777777" w:rsidTr="00CF28B0">
        <w:trPr>
          <w:trHeight w:val="450"/>
        </w:trPr>
        <w:tc>
          <w:tcPr>
            <w:tcW w:w="3721" w:type="dxa"/>
            <w:vMerge w:val="restart"/>
            <w:tcBorders>
              <w:top w:val="single" w:sz="8" w:space="0" w:color="0070C0"/>
              <w:left w:val="single" w:sz="8" w:space="0" w:color="0070C0"/>
              <w:bottom w:val="single" w:sz="8" w:space="0" w:color="0070C0"/>
              <w:right w:val="single" w:sz="8" w:space="0" w:color="0070C0"/>
            </w:tcBorders>
            <w:shd w:val="clear" w:color="000000" w:fill="FFFFFF"/>
            <w:vAlign w:val="center"/>
            <w:hideMark/>
          </w:tcPr>
          <w:p w14:paraId="5C896905" w14:textId="77777777" w:rsidR="00E221ED" w:rsidRPr="00E221ED" w:rsidRDefault="00E221ED" w:rsidP="00E221ED">
            <w:pPr>
              <w:spacing w:after="0" w:line="240" w:lineRule="auto"/>
              <w:jc w:val="center"/>
              <w:rPr>
                <w:rFonts w:ascii="Arial Narrow" w:eastAsia="Times New Roman" w:hAnsi="Arial Narrow" w:cs="Calibri"/>
                <w:color w:val="000000"/>
                <w:sz w:val="18"/>
                <w:szCs w:val="18"/>
                <w:lang w:eastAsia="es-PE"/>
              </w:rPr>
            </w:pPr>
            <w:r w:rsidRPr="00E221ED">
              <w:rPr>
                <w:rFonts w:ascii="Arial Narrow" w:eastAsia="Times New Roman" w:hAnsi="Arial Narrow" w:cs="Calibri"/>
                <w:color w:val="000000"/>
                <w:sz w:val="18"/>
                <w:szCs w:val="18"/>
                <w:lang w:eastAsia="es-PE"/>
              </w:rPr>
              <w:t>Ing. Geólogo</w:t>
            </w:r>
          </w:p>
        </w:tc>
        <w:tc>
          <w:tcPr>
            <w:tcW w:w="6383" w:type="dxa"/>
            <w:vMerge w:val="restart"/>
            <w:tcBorders>
              <w:top w:val="single" w:sz="8" w:space="0" w:color="0070C0"/>
              <w:left w:val="single" w:sz="8" w:space="0" w:color="0070C0"/>
              <w:bottom w:val="single" w:sz="8" w:space="0" w:color="0070C0"/>
              <w:right w:val="single" w:sz="8" w:space="0" w:color="0070C0"/>
            </w:tcBorders>
            <w:shd w:val="clear" w:color="000000" w:fill="FFFFFF"/>
            <w:vAlign w:val="center"/>
            <w:hideMark/>
          </w:tcPr>
          <w:p w14:paraId="1E8EDAD5"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r w:rsidRPr="00E221ED">
              <w:rPr>
                <w:rFonts w:ascii="Arial Narrow" w:eastAsia="Times New Roman" w:hAnsi="Arial Narrow" w:cs="Calibri"/>
                <w:color w:val="000000"/>
                <w:sz w:val="18"/>
                <w:szCs w:val="18"/>
                <w:lang w:eastAsia="es-PE"/>
              </w:rPr>
              <w:t xml:space="preserve">Ing. Geólogo colegiado y habilitado para el ejercicio de la profesión. </w:t>
            </w:r>
            <w:r w:rsidRPr="00E221ED">
              <w:rPr>
                <w:rFonts w:ascii="Arial Narrow" w:eastAsia="Times New Roman" w:hAnsi="Arial Narrow" w:cs="Calibri"/>
                <w:color w:val="000000"/>
                <w:sz w:val="18"/>
                <w:szCs w:val="18"/>
                <w:lang w:eastAsia="es-PE"/>
              </w:rPr>
              <w:br/>
              <w:t xml:space="preserve">Experiencia mínima de cinco (05) años en formulación de Proyectos de Inversión Pública en el </w:t>
            </w:r>
            <w:r w:rsidRPr="00E221ED">
              <w:rPr>
                <w:rFonts w:ascii="Arial Narrow" w:eastAsia="Times New Roman" w:hAnsi="Arial Narrow" w:cs="Calibri"/>
                <w:color w:val="000000"/>
                <w:sz w:val="18"/>
                <w:szCs w:val="18"/>
                <w:lang w:eastAsia="es-PE"/>
              </w:rPr>
              <w:lastRenderedPageBreak/>
              <w:t>marco del Sistema Nacional de Inversión Pública/Sistema Nacional de Programación Multianual y Gestión de Inversiones.</w:t>
            </w:r>
            <w:r w:rsidRPr="00E221ED">
              <w:rPr>
                <w:rFonts w:ascii="Arial Narrow" w:eastAsia="Times New Roman" w:hAnsi="Arial Narrow" w:cs="Calibri"/>
                <w:color w:val="000000"/>
                <w:sz w:val="18"/>
                <w:szCs w:val="18"/>
                <w:lang w:eastAsia="es-PE"/>
              </w:rPr>
              <w:br/>
              <w:t>Deberá acreditar obligatoriamente haber participado como especialista en la elaboración de estudios de pre inversión de proyectos de infraestructura de salud y/o edificaciones similares, por un tiempo no menor de 5 años. (Haber participado por lo menos como mínimo en 5 proyectos de infraestructura de Establecimientos de Salud).</w:t>
            </w:r>
          </w:p>
        </w:tc>
      </w:tr>
      <w:tr w:rsidR="00E221ED" w:rsidRPr="00E221ED" w14:paraId="26CFE099"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356DCDAC"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5078011F"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6381A446"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0FE81B5C"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566E60BA"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4353B034"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7F87F010"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1D117F77"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4D06CA60" w14:textId="77777777" w:rsidTr="00CF28B0">
        <w:trPr>
          <w:trHeight w:val="450"/>
        </w:trPr>
        <w:tc>
          <w:tcPr>
            <w:tcW w:w="3721" w:type="dxa"/>
            <w:vMerge w:val="restart"/>
            <w:tcBorders>
              <w:top w:val="single" w:sz="8" w:space="0" w:color="0070C0"/>
              <w:left w:val="single" w:sz="8" w:space="0" w:color="0070C0"/>
              <w:bottom w:val="single" w:sz="8" w:space="0" w:color="0070C0"/>
              <w:right w:val="single" w:sz="8" w:space="0" w:color="0070C0"/>
            </w:tcBorders>
            <w:shd w:val="clear" w:color="000000" w:fill="FFFFFF"/>
            <w:vAlign w:val="center"/>
            <w:hideMark/>
          </w:tcPr>
          <w:p w14:paraId="7C9B88AA" w14:textId="77777777" w:rsidR="00E221ED" w:rsidRPr="00E221ED" w:rsidRDefault="00E221ED" w:rsidP="00E221ED">
            <w:pPr>
              <w:spacing w:after="0" w:line="240" w:lineRule="auto"/>
              <w:jc w:val="center"/>
              <w:rPr>
                <w:rFonts w:ascii="Arial Narrow" w:eastAsia="Times New Roman" w:hAnsi="Arial Narrow" w:cs="Calibri"/>
                <w:color w:val="000000"/>
                <w:sz w:val="18"/>
                <w:szCs w:val="18"/>
                <w:lang w:eastAsia="es-PE"/>
              </w:rPr>
            </w:pPr>
            <w:proofErr w:type="spellStart"/>
            <w:r w:rsidRPr="00E221ED">
              <w:rPr>
                <w:rFonts w:ascii="Arial Narrow" w:eastAsia="Times New Roman" w:hAnsi="Arial Narrow" w:cs="Calibri"/>
                <w:color w:val="000000"/>
                <w:sz w:val="18"/>
                <w:szCs w:val="18"/>
                <w:lang w:eastAsia="es-PE"/>
              </w:rPr>
              <w:t>Tec</w:t>
            </w:r>
            <w:proofErr w:type="spellEnd"/>
            <w:r w:rsidRPr="00E221ED">
              <w:rPr>
                <w:rFonts w:ascii="Arial Narrow" w:eastAsia="Times New Roman" w:hAnsi="Arial Narrow" w:cs="Calibri"/>
                <w:color w:val="000000"/>
                <w:sz w:val="18"/>
                <w:szCs w:val="18"/>
                <w:lang w:eastAsia="es-PE"/>
              </w:rPr>
              <w:t>. en Topografía</w:t>
            </w:r>
          </w:p>
        </w:tc>
        <w:tc>
          <w:tcPr>
            <w:tcW w:w="6383" w:type="dxa"/>
            <w:vMerge w:val="restart"/>
            <w:tcBorders>
              <w:top w:val="single" w:sz="8" w:space="0" w:color="0070C0"/>
              <w:left w:val="single" w:sz="8" w:space="0" w:color="0070C0"/>
              <w:bottom w:val="single" w:sz="8" w:space="0" w:color="0070C0"/>
              <w:right w:val="single" w:sz="8" w:space="0" w:color="0070C0"/>
            </w:tcBorders>
            <w:shd w:val="clear" w:color="000000" w:fill="FFFFFF"/>
            <w:vAlign w:val="center"/>
            <w:hideMark/>
          </w:tcPr>
          <w:p w14:paraId="75D6D06D"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r w:rsidRPr="00E221ED">
              <w:rPr>
                <w:rFonts w:ascii="Arial Narrow" w:eastAsia="Times New Roman" w:hAnsi="Arial Narrow" w:cs="Calibri"/>
                <w:color w:val="000000"/>
                <w:sz w:val="18"/>
                <w:szCs w:val="18"/>
                <w:lang w:eastAsia="es-PE"/>
              </w:rPr>
              <w:t xml:space="preserve">Profesional colegiado y habilitado para el ejercicio de la profesión. </w:t>
            </w:r>
            <w:r w:rsidRPr="00E221ED">
              <w:rPr>
                <w:rFonts w:ascii="Arial Narrow" w:eastAsia="Times New Roman" w:hAnsi="Arial Narrow" w:cs="Calibri"/>
                <w:color w:val="000000"/>
                <w:sz w:val="18"/>
                <w:szCs w:val="18"/>
                <w:lang w:eastAsia="es-PE"/>
              </w:rPr>
              <w:br/>
              <w:t>Experiencia mínima de cinco (02) años en formulación de Proyectos de Inversión Pública en el marco del Sistema Nacional de Inversión Pública/Sistema Nacional de Programación Multianual y Gestión de Inversiones.</w:t>
            </w:r>
            <w:r w:rsidRPr="00E221ED">
              <w:rPr>
                <w:rFonts w:ascii="Arial Narrow" w:eastAsia="Times New Roman" w:hAnsi="Arial Narrow" w:cs="Calibri"/>
                <w:color w:val="000000"/>
                <w:sz w:val="18"/>
                <w:szCs w:val="18"/>
                <w:lang w:eastAsia="es-PE"/>
              </w:rPr>
              <w:br/>
              <w:t>Deberá acreditar obligatoriamente haber como realizado estudios topográficos en proyectos de pre inversión, por un tiempo no menor de 02 años.</w:t>
            </w:r>
          </w:p>
        </w:tc>
      </w:tr>
      <w:tr w:rsidR="00E221ED" w:rsidRPr="00E221ED" w14:paraId="75FAA047"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188EAA8E"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3431CFB8"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bl>
    <w:p w14:paraId="51E18828" w14:textId="77777777" w:rsidR="006E3A23" w:rsidRDefault="006E3A23" w:rsidP="006E3A23">
      <w:pPr>
        <w:pStyle w:val="Prrafodelista"/>
        <w:spacing w:after="120"/>
        <w:ind w:left="0"/>
        <w:jc w:val="center"/>
        <w:rPr>
          <w:rFonts w:ascii="Arial Narrow" w:hAnsi="Arial Narrow" w:cs="Calibri"/>
          <w:b/>
        </w:rPr>
      </w:pPr>
    </w:p>
    <w:p w14:paraId="54315486" w14:textId="77777777" w:rsidR="006E3A23" w:rsidRPr="008316EB" w:rsidRDefault="006E3A23" w:rsidP="00AC2715">
      <w:pPr>
        <w:pStyle w:val="Prrafodelista"/>
        <w:numPr>
          <w:ilvl w:val="0"/>
          <w:numId w:val="14"/>
        </w:numPr>
        <w:spacing w:after="0" w:line="276" w:lineRule="auto"/>
        <w:ind w:left="426"/>
        <w:jc w:val="both"/>
        <w:outlineLvl w:val="0"/>
        <w:rPr>
          <w:rFonts w:ascii="Arial Narrow" w:hAnsi="Arial Narrow" w:cs="Calibri"/>
          <w:b/>
          <w:color w:val="4F81BD" w:themeColor="accent1"/>
        </w:rPr>
      </w:pPr>
      <w:bookmarkStart w:id="17" w:name="_Toc404346082"/>
      <w:bookmarkStart w:id="18" w:name="_Toc431905643"/>
      <w:r w:rsidRPr="008316EB">
        <w:rPr>
          <w:rFonts w:ascii="Arial Narrow" w:hAnsi="Arial Narrow" w:cs="Calibri"/>
          <w:b/>
          <w:color w:val="4F81BD" w:themeColor="accent1"/>
        </w:rPr>
        <w:t>SUPERVISIÓN, SEGUIMIENTO Y MONITOREO DURANTE LA ELABORACIÓN DE LOS ESTUDIOS</w:t>
      </w:r>
      <w:bookmarkEnd w:id="17"/>
      <w:bookmarkEnd w:id="18"/>
    </w:p>
    <w:p w14:paraId="03848B66" w14:textId="24A343AD" w:rsidR="006E3A23" w:rsidRPr="00162CA7" w:rsidRDefault="006E3A23" w:rsidP="006E3A23">
      <w:pPr>
        <w:pStyle w:val="Prrafodelista"/>
        <w:spacing w:after="120"/>
        <w:ind w:left="426"/>
        <w:jc w:val="both"/>
        <w:rPr>
          <w:rFonts w:ascii="Arial Narrow" w:hAnsi="Arial Narrow" w:cs="Calibri"/>
        </w:rPr>
      </w:pPr>
      <w:r w:rsidRPr="00294CB5">
        <w:rPr>
          <w:rFonts w:ascii="Arial Narrow" w:hAnsi="Arial Narrow" w:cs="Calibri"/>
        </w:rPr>
        <w:t xml:space="preserve">La </w:t>
      </w:r>
      <w:r w:rsidR="00AA2928">
        <w:rPr>
          <w:rFonts w:ascii="Arial Narrow" w:hAnsi="Arial Narrow" w:cs="Calibri"/>
        </w:rPr>
        <w:t>formulación del estudio de pre inversión</w:t>
      </w:r>
      <w:r w:rsidRPr="00294CB5">
        <w:rPr>
          <w:rFonts w:ascii="Arial Narrow" w:hAnsi="Arial Narrow" w:cs="Calibri"/>
        </w:rPr>
        <w:t xml:space="preserve"> estará a cargo de </w:t>
      </w:r>
      <w:r>
        <w:rPr>
          <w:rFonts w:ascii="Arial Narrow" w:hAnsi="Arial Narrow" w:cs="Calibri"/>
        </w:rPr>
        <w:t>Oficina Regional de Formulación y Evaluación de Invernes - ORFEI</w:t>
      </w:r>
      <w:r w:rsidRPr="00294CB5">
        <w:rPr>
          <w:rFonts w:ascii="Arial Narrow" w:hAnsi="Arial Narrow" w:cs="Calibri"/>
        </w:rPr>
        <w:t xml:space="preserve">, a través de un equipo multidisciplinario compuesto por profesionales de planta especializados y externos de dicha dependencia, supervisado y monitoreado por el </w:t>
      </w:r>
      <w:r>
        <w:rPr>
          <w:rFonts w:ascii="Arial Narrow" w:hAnsi="Arial Narrow" w:cs="Calibri"/>
        </w:rPr>
        <w:t>equipo evaluador designado por la ORFEI</w:t>
      </w:r>
      <w:r w:rsidRPr="00294CB5">
        <w:rPr>
          <w:rFonts w:ascii="Arial Narrow" w:hAnsi="Arial Narrow" w:cs="Calibri"/>
        </w:rPr>
        <w:t xml:space="preserve">, verificación técnica </w:t>
      </w:r>
      <w:r>
        <w:rPr>
          <w:rFonts w:ascii="Arial Narrow" w:hAnsi="Arial Narrow" w:cs="Calibri"/>
        </w:rPr>
        <w:t>de la DIRESA Apurímac</w:t>
      </w:r>
      <w:r w:rsidRPr="00294CB5">
        <w:rPr>
          <w:rFonts w:ascii="Arial Narrow" w:hAnsi="Arial Narrow" w:cs="Calibri"/>
        </w:rPr>
        <w:t xml:space="preserve"> y el </w:t>
      </w:r>
      <w:r>
        <w:rPr>
          <w:rFonts w:ascii="Arial Narrow" w:hAnsi="Arial Narrow" w:cs="Calibri"/>
        </w:rPr>
        <w:t>Jefe</w:t>
      </w:r>
      <w:r w:rsidRPr="00294CB5">
        <w:rPr>
          <w:rFonts w:ascii="Arial Narrow" w:hAnsi="Arial Narrow" w:cs="Calibri"/>
        </w:rPr>
        <w:t xml:space="preserve"> del Proyecto a través</w:t>
      </w:r>
      <w:r>
        <w:rPr>
          <w:rFonts w:ascii="Arial Narrow" w:hAnsi="Arial Narrow" w:cs="Calibri"/>
        </w:rPr>
        <w:t xml:space="preserve"> de los entregables programado/informes mensuales y</w:t>
      </w:r>
      <w:r w:rsidRPr="00294CB5">
        <w:rPr>
          <w:rFonts w:ascii="Arial Narrow" w:hAnsi="Arial Narrow" w:cs="Calibri"/>
        </w:rPr>
        <w:t xml:space="preserve"> exposiciones</w:t>
      </w:r>
      <w:r>
        <w:rPr>
          <w:rFonts w:ascii="Arial Narrow" w:hAnsi="Arial Narrow" w:cs="Calibri"/>
        </w:rPr>
        <w:t>.</w:t>
      </w:r>
      <w:r w:rsidRPr="00294CB5">
        <w:rPr>
          <w:rFonts w:ascii="Arial Narrow" w:hAnsi="Arial Narrow" w:cs="Calibri"/>
        </w:rPr>
        <w:t xml:space="preserve"> La supervisión se dará en función a los entregables y el cronograma establecido en el presente plan de trabajo.</w:t>
      </w:r>
    </w:p>
    <w:p w14:paraId="0EE47F0E" w14:textId="77777777" w:rsidR="006E3A23" w:rsidRPr="00162CA7" w:rsidRDefault="006E3A23" w:rsidP="006E3A23">
      <w:pPr>
        <w:pStyle w:val="Prrafodelista"/>
        <w:spacing w:after="0"/>
        <w:ind w:left="426"/>
        <w:jc w:val="both"/>
        <w:rPr>
          <w:rFonts w:ascii="Arial Narrow" w:hAnsi="Arial Narrow" w:cs="Calibri"/>
          <w:b/>
        </w:rPr>
      </w:pPr>
    </w:p>
    <w:p w14:paraId="6EEAFBFF" w14:textId="77777777" w:rsidR="006E3A23" w:rsidRPr="008316EB" w:rsidRDefault="006E3A23" w:rsidP="00AC2715">
      <w:pPr>
        <w:pStyle w:val="Prrafodelista"/>
        <w:numPr>
          <w:ilvl w:val="0"/>
          <w:numId w:val="14"/>
        </w:numPr>
        <w:spacing w:after="0" w:line="276" w:lineRule="auto"/>
        <w:ind w:left="426"/>
        <w:jc w:val="both"/>
        <w:outlineLvl w:val="0"/>
        <w:rPr>
          <w:rFonts w:ascii="Arial Narrow" w:hAnsi="Arial Narrow" w:cs="Calibri"/>
          <w:b/>
          <w:color w:val="4F81BD" w:themeColor="accent1"/>
        </w:rPr>
      </w:pPr>
      <w:bookmarkStart w:id="19" w:name="_Toc404346083"/>
      <w:bookmarkStart w:id="20" w:name="_Toc431905644"/>
      <w:r w:rsidRPr="008316EB">
        <w:rPr>
          <w:rFonts w:ascii="Arial Narrow" w:hAnsi="Arial Narrow" w:cs="Calibri"/>
          <w:b/>
          <w:color w:val="4F81BD" w:themeColor="accent1"/>
        </w:rPr>
        <w:t>PRODUCTOS A ENTREGAR</w:t>
      </w:r>
      <w:bookmarkEnd w:id="19"/>
      <w:bookmarkEnd w:id="20"/>
    </w:p>
    <w:p w14:paraId="47D26384" w14:textId="6378CFDF" w:rsidR="006E3A23" w:rsidRPr="00162CA7" w:rsidRDefault="006E3A23" w:rsidP="00AC2715">
      <w:pPr>
        <w:pStyle w:val="Prrafodelista"/>
        <w:numPr>
          <w:ilvl w:val="0"/>
          <w:numId w:val="10"/>
        </w:numPr>
        <w:spacing w:after="120" w:line="276" w:lineRule="auto"/>
        <w:contextualSpacing w:val="0"/>
        <w:jc w:val="both"/>
        <w:rPr>
          <w:rFonts w:ascii="Arial Narrow" w:hAnsi="Arial Narrow" w:cs="Calibri"/>
        </w:rPr>
      </w:pPr>
      <w:r>
        <w:rPr>
          <w:rFonts w:ascii="Arial Narrow" w:hAnsi="Arial Narrow" w:cs="Calibri"/>
        </w:rPr>
        <w:t>Proyecto de i</w:t>
      </w:r>
      <w:r w:rsidRPr="00162CA7">
        <w:rPr>
          <w:rFonts w:ascii="Arial Narrow" w:hAnsi="Arial Narrow" w:cs="Calibri"/>
        </w:rPr>
        <w:t xml:space="preserve">nversión </w:t>
      </w:r>
      <w:r>
        <w:rPr>
          <w:rFonts w:ascii="Arial Narrow" w:hAnsi="Arial Narrow" w:cs="Calibri"/>
        </w:rPr>
        <w:t>v</w:t>
      </w:r>
      <w:r w:rsidRPr="00162CA7">
        <w:rPr>
          <w:rFonts w:ascii="Arial Narrow" w:hAnsi="Arial Narrow" w:cs="Calibri"/>
        </w:rPr>
        <w:t>iable a</w:t>
      </w:r>
      <w:r>
        <w:rPr>
          <w:rFonts w:ascii="Arial Narrow" w:hAnsi="Arial Narrow" w:cs="Calibri"/>
        </w:rPr>
        <w:t xml:space="preserve"> nivel de perfil en físico y digital (</w:t>
      </w:r>
      <w:r w:rsidR="00AA2928">
        <w:rPr>
          <w:rFonts w:ascii="Arial Narrow" w:hAnsi="Arial Narrow" w:cs="Calibri"/>
        </w:rPr>
        <w:t>1</w:t>
      </w:r>
      <w:r>
        <w:rPr>
          <w:rFonts w:ascii="Arial Narrow" w:hAnsi="Arial Narrow" w:cs="Calibri"/>
        </w:rPr>
        <w:t xml:space="preserve"> original y 1 copia</w:t>
      </w:r>
      <w:r w:rsidRPr="00162CA7">
        <w:rPr>
          <w:rFonts w:ascii="Arial Narrow" w:hAnsi="Arial Narrow" w:cs="Calibri"/>
        </w:rPr>
        <w:t>).</w:t>
      </w:r>
    </w:p>
    <w:p w14:paraId="6D409EC9" w14:textId="77777777" w:rsidR="00634DF7" w:rsidRPr="00313658" w:rsidRDefault="00634DF7" w:rsidP="00634DF7">
      <w:pPr>
        <w:pStyle w:val="Prrafodelista"/>
        <w:spacing w:after="0" w:line="240" w:lineRule="auto"/>
        <w:ind w:left="567"/>
        <w:jc w:val="both"/>
        <w:rPr>
          <w:rFonts w:ascii="Cambria" w:hAnsi="Cambria"/>
        </w:rPr>
      </w:pPr>
    </w:p>
    <w:p w14:paraId="63186B12" w14:textId="532A4FD9" w:rsidR="00A74F5A" w:rsidRDefault="00A74F5A" w:rsidP="004E759F"/>
    <w:sectPr w:rsidR="00A74F5A" w:rsidSect="0096514D">
      <w:headerReference w:type="default" r:id="rId23"/>
      <w:footerReference w:type="default" r:id="rId24"/>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C2674E" w14:textId="77777777" w:rsidR="00654643" w:rsidRDefault="00654643" w:rsidP="00060473">
      <w:pPr>
        <w:spacing w:after="0" w:line="240" w:lineRule="auto"/>
      </w:pPr>
      <w:r>
        <w:separator/>
      </w:r>
    </w:p>
  </w:endnote>
  <w:endnote w:type="continuationSeparator" w:id="0">
    <w:p w14:paraId="4CABF694" w14:textId="77777777" w:rsidR="00654643" w:rsidRDefault="00654643" w:rsidP="000604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56294" w14:textId="77777777" w:rsidR="00EC0918" w:rsidRPr="00060473" w:rsidRDefault="00EC0918">
    <w:pPr>
      <w:pStyle w:val="Piedepgina"/>
      <w:rPr>
        <w:sz w:val="18"/>
      </w:rPr>
    </w:pPr>
    <w:r w:rsidRPr="00060473">
      <w:rPr>
        <w:noProof/>
        <w:color w:val="808080" w:themeColor="background1" w:themeShade="80"/>
        <w:sz w:val="18"/>
        <w:lang w:eastAsia="es-PE"/>
      </w:rPr>
      <mc:AlternateContent>
        <mc:Choice Requires="wpg">
          <w:drawing>
            <wp:anchor distT="0" distB="0" distL="0" distR="0" simplePos="0" relativeHeight="251660288" behindDoc="0" locked="0" layoutInCell="1" allowOverlap="1" wp14:anchorId="05A7ADAD" wp14:editId="0CBE738F">
              <wp:simplePos x="0" y="0"/>
              <wp:positionH relativeFrom="margin">
                <wp:align>right</wp:align>
              </wp:positionH>
              <mc:AlternateContent>
                <mc:Choice Requires="wp14">
                  <wp:positionV relativeFrom="bottomMargin">
                    <wp14:pctPosVOffset>20000</wp14:pctPosVOffset>
                  </wp:positionV>
                </mc:Choice>
                <mc:Fallback>
                  <wp:positionV relativeFrom="page">
                    <wp:posOffset>9971405</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66876D" w14:textId="77777777" w:rsidR="00EC0918" w:rsidRPr="00861A80" w:rsidRDefault="00EC0918" w:rsidP="00060473">
                            <w:pPr>
                              <w:jc w:val="right"/>
                              <w:rPr>
                                <w:rFonts w:ascii="Arial Black" w:hAnsi="Arial Black"/>
                                <w:i/>
                                <w:color w:val="1D1B11" w:themeColor="background2" w:themeShade="1A"/>
                              </w:rPr>
                            </w:pPr>
                            <w:r>
                              <w:rPr>
                                <w:rFonts w:ascii="Arial Black" w:hAnsi="Arial Black"/>
                                <w:i/>
                                <w:color w:val="1D1B11" w:themeColor="background2" w:themeShade="1A"/>
                              </w:rPr>
                              <w:t>Gobierno Regional de Apurímac</w:t>
                            </w:r>
                          </w:p>
                          <w:p w14:paraId="626647B2" w14:textId="77777777" w:rsidR="00EC0918" w:rsidRDefault="00EC091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5A7ADAD" id="Grupo 37" o:spid="_x0000_s105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">
              <v:rect id="Rectángulo 38" o:spid="_x0000_s1059"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7sQA&#10;AADbAAAADwAAAGRycy9kb3ducmV2LnhtbERPy2rCQBTdF/yH4QrdlGaiBR8xo7RCaBdq0fYDrplr&#10;EszciZlpkv69syh0eTjvdDOYWnTUusqygkkUgyDOra64UPD9lT0vQDiPrLG2TAp+ycFmPXpIMdG2&#10;5yN1J1+IEMIuQQWl900ipctLMugi2xAH7mJbgz7AtpC6xT6Em1pO43gmDVYcGkpsaFtSfj39GAVP&#10;b/vDbDscl8vJIuPP7Ozmt/edUo/j4XUFwtPg/8V/7g+t4CWMDV/CD5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fr+7EAAAA2wAAAA8AAAAAAAAAAAAAAAAAmAIAAGRycy9k&#10;b3ducmV2LnhtbFBLBQYAAAAABAAEAPUAAACJAwAAAAA=&#10;" fillcolor="#938953 [1614]" stroked="f" strokeweight="1pt"/>
              <v:shapetype id="_x0000_t202" coordsize="21600,21600" o:spt="202" path="m,l,21600r21600,l21600,xe">
                <v:stroke joinstyle="miter"/>
                <v:path gradientshapeok="t" o:connecttype="rect"/>
              </v:shapetype>
              <v:shape id="Cuadro de texto 39" o:spid="_x0000_s1060"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14:paraId="7266876D" w14:textId="77777777" w:rsidR="00EC0918" w:rsidRPr="00861A80" w:rsidRDefault="00EC0918" w:rsidP="00060473">
                      <w:pPr>
                        <w:jc w:val="right"/>
                        <w:rPr>
                          <w:rFonts w:ascii="Arial Black" w:hAnsi="Arial Black"/>
                          <w:i/>
                          <w:color w:val="1D1B11" w:themeColor="background2" w:themeShade="1A"/>
                        </w:rPr>
                      </w:pPr>
                      <w:r>
                        <w:rPr>
                          <w:rFonts w:ascii="Arial Black" w:hAnsi="Arial Black"/>
                          <w:i/>
                          <w:color w:val="1D1B11" w:themeColor="background2" w:themeShade="1A"/>
                        </w:rPr>
                        <w:t>Gobierno Regional de Apurímac</w:t>
                      </w:r>
                    </w:p>
                    <w:p w14:paraId="626647B2" w14:textId="77777777" w:rsidR="00EC0918" w:rsidRDefault="00EC0918">
                      <w:pPr>
                        <w:jc w:val="right"/>
                        <w:rPr>
                          <w:color w:val="808080" w:themeColor="background1" w:themeShade="80"/>
                        </w:rPr>
                      </w:pPr>
                    </w:p>
                  </w:txbxContent>
                </v:textbox>
              </v:shape>
              <w10:wrap type="square" anchorx="margin" anchory="margin"/>
            </v:group>
          </w:pict>
        </mc:Fallback>
      </mc:AlternateContent>
    </w:r>
    <w:r w:rsidRPr="00060473">
      <w:rPr>
        <w:noProof/>
        <w:sz w:val="18"/>
        <w:lang w:eastAsia="es-PE"/>
      </w:rPr>
      <mc:AlternateContent>
        <mc:Choice Requires="wps">
          <w:drawing>
            <wp:anchor distT="0" distB="0" distL="0" distR="0" simplePos="0" relativeHeight="251659264" behindDoc="0" locked="0" layoutInCell="1" allowOverlap="1" wp14:anchorId="0163E0C9" wp14:editId="6FB33C75">
              <wp:simplePos x="0" y="0"/>
              <wp:positionH relativeFrom="rightMargin">
                <wp:align>left</wp:align>
              </wp:positionH>
              <mc:AlternateContent>
                <mc:Choice Requires="wp14">
                  <wp:positionV relativeFrom="bottomMargin">
                    <wp14:pctPosVOffset>20000</wp14:pctPosVOffset>
                  </wp:positionV>
                </mc:Choice>
                <mc:Fallback>
                  <wp:positionV relativeFrom="page">
                    <wp:posOffset>9971405</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bg2">
                          <a:lumMod val="50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7C5576" w14:textId="77777777" w:rsidR="00EC0918" w:rsidRPr="00060473" w:rsidRDefault="00EC0918" w:rsidP="00060473">
                          <w:pPr>
                            <w:spacing w:after="0" w:line="240" w:lineRule="auto"/>
                            <w:jc w:val="right"/>
                            <w:rPr>
                              <w:rFonts w:ascii="Arial Black" w:hAnsi="Arial Black"/>
                              <w:color w:val="FFFFFF" w:themeColor="background1"/>
                              <w:szCs w:val="28"/>
                              <w14:textOutline w14:w="9525" w14:cap="rnd" w14:cmpd="sng" w14:algn="ctr">
                                <w14:solidFill>
                                  <w14:schemeClr w14:val="bg2">
                                    <w14:lumMod w14:val="50000"/>
                                  </w14:schemeClr>
                                </w14:solidFill>
                                <w14:prstDash w14:val="solid"/>
                                <w14:bevel/>
                              </w14:textOutline>
                            </w:rPr>
                          </w:pPr>
                          <w:r w:rsidRPr="00060473">
                            <w:rPr>
                              <w:rFonts w:ascii="Arial Black" w:hAnsi="Arial Black"/>
                              <w:color w:val="FFFFFF" w:themeColor="background1"/>
                              <w:szCs w:val="28"/>
                              <w14:textOutline w14:w="9525" w14:cap="rnd" w14:cmpd="sng" w14:algn="ctr">
                                <w14:solidFill>
                                  <w14:schemeClr w14:val="bg2">
                                    <w14:lumMod w14:val="50000"/>
                                  </w14:schemeClr>
                                </w14:solidFill>
                                <w14:prstDash w14:val="solid"/>
                                <w14:bevel/>
                              </w14:textOutline>
                            </w:rPr>
                            <w:fldChar w:fldCharType="begin"/>
                          </w:r>
                          <w:r w:rsidRPr="00060473">
                            <w:rPr>
                              <w:rFonts w:ascii="Arial Black" w:hAnsi="Arial Black"/>
                              <w:color w:val="FFFFFF" w:themeColor="background1"/>
                              <w:szCs w:val="28"/>
                              <w14:textOutline w14:w="9525" w14:cap="rnd" w14:cmpd="sng" w14:algn="ctr">
                                <w14:solidFill>
                                  <w14:schemeClr w14:val="bg2">
                                    <w14:lumMod w14:val="50000"/>
                                  </w14:schemeClr>
                                </w14:solidFill>
                                <w14:prstDash w14:val="solid"/>
                                <w14:bevel/>
                              </w14:textOutline>
                            </w:rPr>
                            <w:instrText>PAGE   \* MERGEFORMAT</w:instrText>
                          </w:r>
                          <w:r w:rsidRPr="00060473">
                            <w:rPr>
                              <w:rFonts w:ascii="Arial Black" w:hAnsi="Arial Black"/>
                              <w:color w:val="FFFFFF" w:themeColor="background1"/>
                              <w:szCs w:val="28"/>
                              <w14:textOutline w14:w="9525" w14:cap="rnd" w14:cmpd="sng" w14:algn="ctr">
                                <w14:solidFill>
                                  <w14:schemeClr w14:val="bg2">
                                    <w14:lumMod w14:val="50000"/>
                                  </w14:schemeClr>
                                </w14:solidFill>
                                <w14:prstDash w14:val="solid"/>
                                <w14:bevel/>
                              </w14:textOutline>
                            </w:rPr>
                            <w:fldChar w:fldCharType="separate"/>
                          </w:r>
                          <w:r w:rsidR="0096514D" w:rsidRPr="0096514D">
                            <w:rPr>
                              <w:rFonts w:ascii="Arial Black" w:hAnsi="Arial Black"/>
                              <w:noProof/>
                              <w:color w:val="FFFFFF" w:themeColor="background1"/>
                              <w:szCs w:val="28"/>
                              <w:lang w:val="es-ES"/>
                              <w14:textOutline w14:w="9525" w14:cap="rnd" w14:cmpd="sng" w14:algn="ctr">
                                <w14:solidFill>
                                  <w14:schemeClr w14:val="bg2">
                                    <w14:lumMod w14:val="50000"/>
                                  </w14:schemeClr>
                                </w14:solidFill>
                                <w14:prstDash w14:val="solid"/>
                                <w14:bevel/>
                              </w14:textOutline>
                            </w:rPr>
                            <w:t>2</w:t>
                          </w:r>
                          <w:r w:rsidRPr="00060473">
                            <w:rPr>
                              <w:rFonts w:ascii="Arial Black" w:hAnsi="Arial Black"/>
                              <w:color w:val="FFFFFF" w:themeColor="background1"/>
                              <w:szCs w:val="28"/>
                              <w14:textOutline w14:w="9525" w14:cap="rnd" w14:cmpd="sng" w14:algn="ctr">
                                <w14:solidFill>
                                  <w14:schemeClr w14:val="bg2">
                                    <w14:lumMod w14:val="50000"/>
                                  </w14:schemeClr>
                                </w14:solidFill>
                                <w14:prstDash w14:val="solid"/>
                                <w14:bevel/>
                              </w14:textOutline>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3E0C9" id="Rectángulo 40" o:spid="_x0000_s106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" fillcolor="#938953 [1614]" stroked="f" strokeweight="3pt">
              <v:textbox>
                <w:txbxContent>
                  <w:p w14:paraId="197C5576" w14:textId="77777777" w:rsidR="00EC0918" w:rsidRPr="00060473" w:rsidRDefault="00EC0918" w:rsidP="00060473">
                    <w:pPr>
                      <w:spacing w:after="0" w:line="240" w:lineRule="auto"/>
                      <w:jc w:val="right"/>
                      <w:rPr>
                        <w:rFonts w:ascii="Arial Black" w:hAnsi="Arial Black"/>
                        <w:color w:val="FFFFFF" w:themeColor="background1"/>
                        <w:szCs w:val="28"/>
                        <w14:textOutline w14:w="9525" w14:cap="rnd" w14:cmpd="sng" w14:algn="ctr">
                          <w14:solidFill>
                            <w14:schemeClr w14:val="bg2">
                              <w14:lumMod w14:val="50000"/>
                            </w14:schemeClr>
                          </w14:solidFill>
                          <w14:prstDash w14:val="solid"/>
                          <w14:bevel/>
                        </w14:textOutline>
                      </w:rPr>
                    </w:pPr>
                    <w:r w:rsidRPr="00060473">
                      <w:rPr>
                        <w:rFonts w:ascii="Arial Black" w:hAnsi="Arial Black"/>
                        <w:color w:val="FFFFFF" w:themeColor="background1"/>
                        <w:szCs w:val="28"/>
                        <w14:textOutline w14:w="9525" w14:cap="rnd" w14:cmpd="sng" w14:algn="ctr">
                          <w14:solidFill>
                            <w14:schemeClr w14:val="bg2">
                              <w14:lumMod w14:val="50000"/>
                            </w14:schemeClr>
                          </w14:solidFill>
                          <w14:prstDash w14:val="solid"/>
                          <w14:bevel/>
                        </w14:textOutline>
                      </w:rPr>
                      <w:fldChar w:fldCharType="begin"/>
                    </w:r>
                    <w:r w:rsidRPr="00060473">
                      <w:rPr>
                        <w:rFonts w:ascii="Arial Black" w:hAnsi="Arial Black"/>
                        <w:color w:val="FFFFFF" w:themeColor="background1"/>
                        <w:szCs w:val="28"/>
                        <w14:textOutline w14:w="9525" w14:cap="rnd" w14:cmpd="sng" w14:algn="ctr">
                          <w14:solidFill>
                            <w14:schemeClr w14:val="bg2">
                              <w14:lumMod w14:val="50000"/>
                            </w14:schemeClr>
                          </w14:solidFill>
                          <w14:prstDash w14:val="solid"/>
                          <w14:bevel/>
                        </w14:textOutline>
                      </w:rPr>
                      <w:instrText>PAGE   \* MERGEFORMAT</w:instrText>
                    </w:r>
                    <w:r w:rsidRPr="00060473">
                      <w:rPr>
                        <w:rFonts w:ascii="Arial Black" w:hAnsi="Arial Black"/>
                        <w:color w:val="FFFFFF" w:themeColor="background1"/>
                        <w:szCs w:val="28"/>
                        <w14:textOutline w14:w="9525" w14:cap="rnd" w14:cmpd="sng" w14:algn="ctr">
                          <w14:solidFill>
                            <w14:schemeClr w14:val="bg2">
                              <w14:lumMod w14:val="50000"/>
                            </w14:schemeClr>
                          </w14:solidFill>
                          <w14:prstDash w14:val="solid"/>
                          <w14:bevel/>
                        </w14:textOutline>
                      </w:rPr>
                      <w:fldChar w:fldCharType="separate"/>
                    </w:r>
                    <w:r w:rsidR="0096514D" w:rsidRPr="0096514D">
                      <w:rPr>
                        <w:rFonts w:ascii="Arial Black" w:hAnsi="Arial Black"/>
                        <w:noProof/>
                        <w:color w:val="FFFFFF" w:themeColor="background1"/>
                        <w:szCs w:val="28"/>
                        <w:lang w:val="es-ES"/>
                        <w14:textOutline w14:w="9525" w14:cap="rnd" w14:cmpd="sng" w14:algn="ctr">
                          <w14:solidFill>
                            <w14:schemeClr w14:val="bg2">
                              <w14:lumMod w14:val="50000"/>
                            </w14:schemeClr>
                          </w14:solidFill>
                          <w14:prstDash w14:val="solid"/>
                          <w14:bevel/>
                        </w14:textOutline>
                      </w:rPr>
                      <w:t>2</w:t>
                    </w:r>
                    <w:r w:rsidRPr="00060473">
                      <w:rPr>
                        <w:rFonts w:ascii="Arial Black" w:hAnsi="Arial Black"/>
                        <w:color w:val="FFFFFF" w:themeColor="background1"/>
                        <w:szCs w:val="28"/>
                        <w14:textOutline w14:w="9525" w14:cap="rnd" w14:cmpd="sng" w14:algn="ctr">
                          <w14:solidFill>
                            <w14:schemeClr w14:val="bg2">
                              <w14:lumMod w14:val="50000"/>
                            </w14:schemeClr>
                          </w14:solidFill>
                          <w14:prstDash w14:val="solid"/>
                          <w14:bevel/>
                        </w14:textOutline>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F4AC2F" w14:textId="77777777" w:rsidR="00654643" w:rsidRDefault="00654643" w:rsidP="00060473">
      <w:pPr>
        <w:spacing w:after="0" w:line="240" w:lineRule="auto"/>
      </w:pPr>
      <w:r>
        <w:separator/>
      </w:r>
    </w:p>
  </w:footnote>
  <w:footnote w:type="continuationSeparator" w:id="0">
    <w:p w14:paraId="4A8389B8" w14:textId="77777777" w:rsidR="00654643" w:rsidRDefault="00654643" w:rsidP="000604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53FB4" w14:textId="77777777" w:rsidR="00EC0918" w:rsidRPr="009B7FBB" w:rsidRDefault="00EC0918" w:rsidP="009B7FBB">
    <w:pPr>
      <w:pStyle w:val="Encabezado"/>
      <w:jc w:val="center"/>
      <w:rPr>
        <w:sz w:val="2"/>
      </w:rPr>
    </w:pPr>
    <w:r w:rsidRPr="009B7FBB">
      <w:rPr>
        <w:rFonts w:ascii="Verdana" w:hAnsi="Verdana"/>
        <w:sz w:val="14"/>
      </w:rPr>
      <w:t>PLAN DE TRABAJO PARA LA ELABORACIÓN DEL ESTUDIO DE PREINVERSIÓN A NIVEL PERFIL DEL PIP “</w:t>
    </w:r>
    <w:r w:rsidRPr="00DE73BD">
      <w:rPr>
        <w:rFonts w:ascii="Verdana" w:hAnsi="Verdana"/>
        <w:sz w:val="14"/>
      </w:rPr>
      <w:t>MEJORAMIENTO DE LOS SERVICIOS DE SALUD DE LOS ESTABLECIMIENTOS DE SALUD DE</w:t>
    </w:r>
    <w:r>
      <w:rPr>
        <w:rFonts w:ascii="Verdana" w:hAnsi="Verdana"/>
        <w:sz w:val="14"/>
      </w:rPr>
      <w:t xml:space="preserve"> KILCATA, YUMIRI, SONCCOCCOCHA Y MAMARA DE LAS </w:t>
    </w:r>
    <w:r w:rsidRPr="00DE73BD">
      <w:rPr>
        <w:rFonts w:ascii="Verdana" w:hAnsi="Verdana"/>
        <w:sz w:val="14"/>
      </w:rPr>
      <w:t>PROVINCIA</w:t>
    </w:r>
    <w:r>
      <w:rPr>
        <w:rFonts w:ascii="Verdana" w:hAnsi="Verdana"/>
        <w:sz w:val="14"/>
      </w:rPr>
      <w:t>S</w:t>
    </w:r>
    <w:r w:rsidRPr="00DE73BD">
      <w:rPr>
        <w:rFonts w:ascii="Verdana" w:hAnsi="Verdana"/>
        <w:sz w:val="14"/>
      </w:rPr>
      <w:t xml:space="preserve"> DE </w:t>
    </w:r>
    <w:r>
      <w:rPr>
        <w:rFonts w:ascii="Verdana" w:hAnsi="Verdana"/>
        <w:sz w:val="14"/>
      </w:rPr>
      <w:t>ANTABAMBA Y GRAU DEL DEPARTAMENTO DE</w:t>
    </w:r>
    <w:r w:rsidRPr="00DE73BD">
      <w:rPr>
        <w:rFonts w:ascii="Verdana" w:hAnsi="Verdana"/>
        <w:sz w:val="14"/>
      </w:rPr>
      <w:t xml:space="preserve"> APURÍMAC</w:t>
    </w:r>
    <w:r w:rsidRPr="009B7FBB">
      <w:rPr>
        <w:rFonts w:ascii="Verdana" w:hAnsi="Verdana"/>
        <w:sz w:val="14"/>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037FD8"/>
    <w:multiLevelType w:val="hybridMultilevel"/>
    <w:tmpl w:val="FDAA0376"/>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166B385B"/>
    <w:multiLevelType w:val="hybridMultilevel"/>
    <w:tmpl w:val="338E2916"/>
    <w:lvl w:ilvl="0" w:tplc="280A000F">
      <w:start w:val="9"/>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67B2406"/>
    <w:multiLevelType w:val="hybridMultilevel"/>
    <w:tmpl w:val="76727F78"/>
    <w:lvl w:ilvl="0" w:tplc="280A0005">
      <w:start w:val="1"/>
      <w:numFmt w:val="bullet"/>
      <w:lvlText w:val=""/>
      <w:lvlJc w:val="left"/>
      <w:pPr>
        <w:ind w:left="820" w:hanging="360"/>
      </w:pPr>
      <w:rPr>
        <w:rFonts w:ascii="Wingdings" w:hAnsi="Wingdings" w:hint="default"/>
      </w:rPr>
    </w:lvl>
    <w:lvl w:ilvl="1" w:tplc="280A0003" w:tentative="1">
      <w:start w:val="1"/>
      <w:numFmt w:val="bullet"/>
      <w:lvlText w:val="o"/>
      <w:lvlJc w:val="left"/>
      <w:pPr>
        <w:ind w:left="1540" w:hanging="360"/>
      </w:pPr>
      <w:rPr>
        <w:rFonts w:ascii="Courier New" w:hAnsi="Courier New" w:cs="Courier New" w:hint="default"/>
      </w:rPr>
    </w:lvl>
    <w:lvl w:ilvl="2" w:tplc="280A0005" w:tentative="1">
      <w:start w:val="1"/>
      <w:numFmt w:val="bullet"/>
      <w:lvlText w:val=""/>
      <w:lvlJc w:val="left"/>
      <w:pPr>
        <w:ind w:left="2260" w:hanging="360"/>
      </w:pPr>
      <w:rPr>
        <w:rFonts w:ascii="Wingdings" w:hAnsi="Wingdings" w:hint="default"/>
      </w:rPr>
    </w:lvl>
    <w:lvl w:ilvl="3" w:tplc="280A0001" w:tentative="1">
      <w:start w:val="1"/>
      <w:numFmt w:val="bullet"/>
      <w:lvlText w:val=""/>
      <w:lvlJc w:val="left"/>
      <w:pPr>
        <w:ind w:left="2980" w:hanging="360"/>
      </w:pPr>
      <w:rPr>
        <w:rFonts w:ascii="Symbol" w:hAnsi="Symbol" w:hint="default"/>
      </w:rPr>
    </w:lvl>
    <w:lvl w:ilvl="4" w:tplc="280A0003" w:tentative="1">
      <w:start w:val="1"/>
      <w:numFmt w:val="bullet"/>
      <w:lvlText w:val="o"/>
      <w:lvlJc w:val="left"/>
      <w:pPr>
        <w:ind w:left="3700" w:hanging="360"/>
      </w:pPr>
      <w:rPr>
        <w:rFonts w:ascii="Courier New" w:hAnsi="Courier New" w:cs="Courier New" w:hint="default"/>
      </w:rPr>
    </w:lvl>
    <w:lvl w:ilvl="5" w:tplc="280A0005" w:tentative="1">
      <w:start w:val="1"/>
      <w:numFmt w:val="bullet"/>
      <w:lvlText w:val=""/>
      <w:lvlJc w:val="left"/>
      <w:pPr>
        <w:ind w:left="4420" w:hanging="360"/>
      </w:pPr>
      <w:rPr>
        <w:rFonts w:ascii="Wingdings" w:hAnsi="Wingdings" w:hint="default"/>
      </w:rPr>
    </w:lvl>
    <w:lvl w:ilvl="6" w:tplc="280A0001" w:tentative="1">
      <w:start w:val="1"/>
      <w:numFmt w:val="bullet"/>
      <w:lvlText w:val=""/>
      <w:lvlJc w:val="left"/>
      <w:pPr>
        <w:ind w:left="5140" w:hanging="360"/>
      </w:pPr>
      <w:rPr>
        <w:rFonts w:ascii="Symbol" w:hAnsi="Symbol" w:hint="default"/>
      </w:rPr>
    </w:lvl>
    <w:lvl w:ilvl="7" w:tplc="280A0003" w:tentative="1">
      <w:start w:val="1"/>
      <w:numFmt w:val="bullet"/>
      <w:lvlText w:val="o"/>
      <w:lvlJc w:val="left"/>
      <w:pPr>
        <w:ind w:left="5860" w:hanging="360"/>
      </w:pPr>
      <w:rPr>
        <w:rFonts w:ascii="Courier New" w:hAnsi="Courier New" w:cs="Courier New" w:hint="default"/>
      </w:rPr>
    </w:lvl>
    <w:lvl w:ilvl="8" w:tplc="280A0005" w:tentative="1">
      <w:start w:val="1"/>
      <w:numFmt w:val="bullet"/>
      <w:lvlText w:val=""/>
      <w:lvlJc w:val="left"/>
      <w:pPr>
        <w:ind w:left="6580" w:hanging="360"/>
      </w:pPr>
      <w:rPr>
        <w:rFonts w:ascii="Wingdings" w:hAnsi="Wingdings" w:hint="default"/>
      </w:rPr>
    </w:lvl>
  </w:abstractNum>
  <w:abstractNum w:abstractNumId="3" w15:restartNumberingAfterBreak="0">
    <w:nsid w:val="17751DF6"/>
    <w:multiLevelType w:val="hybridMultilevel"/>
    <w:tmpl w:val="A5CE3EB4"/>
    <w:lvl w:ilvl="0" w:tplc="280A0017">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298B784F"/>
    <w:multiLevelType w:val="hybridMultilevel"/>
    <w:tmpl w:val="A7AC0ABE"/>
    <w:lvl w:ilvl="0" w:tplc="280A0005">
      <w:start w:val="1"/>
      <w:numFmt w:val="bullet"/>
      <w:lvlText w:val=""/>
      <w:lvlJc w:val="left"/>
      <w:pPr>
        <w:ind w:left="1069" w:hanging="360"/>
      </w:pPr>
      <w:rPr>
        <w:rFonts w:ascii="Wingdings" w:hAnsi="Wingding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5" w15:restartNumberingAfterBreak="0">
    <w:nsid w:val="2CB67AFA"/>
    <w:multiLevelType w:val="hybridMultilevel"/>
    <w:tmpl w:val="1836149A"/>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3E7439C0"/>
    <w:multiLevelType w:val="hybridMultilevel"/>
    <w:tmpl w:val="8BCA5844"/>
    <w:lvl w:ilvl="0" w:tplc="43C2E73A">
      <w:numFmt w:val="bullet"/>
      <w:lvlText w:val="-"/>
      <w:lvlJc w:val="left"/>
      <w:pPr>
        <w:ind w:left="1146" w:hanging="360"/>
      </w:pPr>
      <w:rPr>
        <w:rFonts w:ascii="Calibri" w:eastAsia="Times New Roman" w:hAnsi="Calibri" w:cs="Calibri"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7" w15:restartNumberingAfterBreak="0">
    <w:nsid w:val="40314F8F"/>
    <w:multiLevelType w:val="hybridMultilevel"/>
    <w:tmpl w:val="A9CC68E6"/>
    <w:lvl w:ilvl="0" w:tplc="280A0005">
      <w:start w:val="1"/>
      <w:numFmt w:val="bullet"/>
      <w:lvlText w:val=""/>
      <w:lvlJc w:val="left"/>
      <w:pPr>
        <w:ind w:left="1069" w:hanging="360"/>
      </w:pPr>
      <w:rPr>
        <w:rFonts w:ascii="Wingdings" w:hAnsi="Wingding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8" w15:restartNumberingAfterBreak="0">
    <w:nsid w:val="40397CC5"/>
    <w:multiLevelType w:val="hybridMultilevel"/>
    <w:tmpl w:val="E7CAE99A"/>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52CC11F3"/>
    <w:multiLevelType w:val="hybridMultilevel"/>
    <w:tmpl w:val="1360B334"/>
    <w:lvl w:ilvl="0" w:tplc="280A0005">
      <w:start w:val="1"/>
      <w:numFmt w:val="bullet"/>
      <w:lvlText w:val=""/>
      <w:lvlJc w:val="left"/>
      <w:pPr>
        <w:ind w:left="1069" w:hanging="360"/>
      </w:pPr>
      <w:rPr>
        <w:rFonts w:ascii="Wingdings" w:hAnsi="Wingdings" w:hint="default"/>
      </w:rPr>
    </w:lvl>
    <w:lvl w:ilvl="1" w:tplc="D8C80098">
      <w:numFmt w:val="bullet"/>
      <w:lvlText w:val="•"/>
      <w:lvlJc w:val="left"/>
      <w:pPr>
        <w:ind w:left="1789" w:hanging="360"/>
      </w:pPr>
      <w:rPr>
        <w:rFonts w:ascii="Century Gothic" w:eastAsia="Times New Roman" w:hAnsi="Century Gothic" w:cs="Calibri"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10" w15:restartNumberingAfterBreak="0">
    <w:nsid w:val="5A9B47BB"/>
    <w:multiLevelType w:val="multilevel"/>
    <w:tmpl w:val="F3F46C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66A51282"/>
    <w:multiLevelType w:val="hybridMultilevel"/>
    <w:tmpl w:val="1FD2329A"/>
    <w:lvl w:ilvl="0" w:tplc="FF1436C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2" w15:restartNumberingAfterBreak="0">
    <w:nsid w:val="66F4741C"/>
    <w:multiLevelType w:val="multilevel"/>
    <w:tmpl w:val="3F88D17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7A279E1"/>
    <w:multiLevelType w:val="hybridMultilevel"/>
    <w:tmpl w:val="7D520FCE"/>
    <w:lvl w:ilvl="0" w:tplc="280A0005">
      <w:start w:val="1"/>
      <w:numFmt w:val="bullet"/>
      <w:lvlText w:val=""/>
      <w:lvlJc w:val="left"/>
      <w:pPr>
        <w:ind w:left="862" w:hanging="360"/>
      </w:pPr>
      <w:rPr>
        <w:rFonts w:ascii="Wingdings" w:hAnsi="Wingdings"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14" w15:restartNumberingAfterBreak="0">
    <w:nsid w:val="78541018"/>
    <w:multiLevelType w:val="hybridMultilevel"/>
    <w:tmpl w:val="509613E2"/>
    <w:lvl w:ilvl="0" w:tplc="41EA03B4">
      <w:numFmt w:val="bullet"/>
      <w:lvlText w:val="-"/>
      <w:lvlJc w:val="left"/>
      <w:pPr>
        <w:ind w:left="720" w:hanging="360"/>
      </w:pPr>
      <w:rPr>
        <w:rFonts w:ascii="Cambria" w:eastAsiaTheme="minorHAnsi" w:hAnsi="Cambria"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0"/>
  </w:num>
  <w:num w:numId="4">
    <w:abstractNumId w:val="2"/>
  </w:num>
  <w:num w:numId="5">
    <w:abstractNumId w:val="9"/>
  </w:num>
  <w:num w:numId="6">
    <w:abstractNumId w:val="4"/>
  </w:num>
  <w:num w:numId="7">
    <w:abstractNumId w:val="7"/>
  </w:num>
  <w:num w:numId="8">
    <w:abstractNumId w:val="11"/>
  </w:num>
  <w:num w:numId="9">
    <w:abstractNumId w:val="13"/>
  </w:num>
  <w:num w:numId="10">
    <w:abstractNumId w:val="8"/>
  </w:num>
  <w:num w:numId="11">
    <w:abstractNumId w:val="6"/>
  </w:num>
  <w:num w:numId="12">
    <w:abstractNumId w:val="3"/>
  </w:num>
  <w:num w:numId="13">
    <w:abstractNumId w:val="5"/>
  </w:num>
  <w:num w:numId="14">
    <w:abstractNumId w:val="1"/>
  </w:num>
  <w:num w:numId="15">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C28"/>
    <w:rsid w:val="00000213"/>
    <w:rsid w:val="00001122"/>
    <w:rsid w:val="00006037"/>
    <w:rsid w:val="00012D9E"/>
    <w:rsid w:val="000139CD"/>
    <w:rsid w:val="00022309"/>
    <w:rsid w:val="000231F3"/>
    <w:rsid w:val="0002534F"/>
    <w:rsid w:val="00025E63"/>
    <w:rsid w:val="000302F6"/>
    <w:rsid w:val="000310A6"/>
    <w:rsid w:val="0003342F"/>
    <w:rsid w:val="000335F5"/>
    <w:rsid w:val="00035461"/>
    <w:rsid w:val="00037D45"/>
    <w:rsid w:val="00050D5C"/>
    <w:rsid w:val="00050D98"/>
    <w:rsid w:val="0005449D"/>
    <w:rsid w:val="00055825"/>
    <w:rsid w:val="00056DED"/>
    <w:rsid w:val="00060473"/>
    <w:rsid w:val="00060BAC"/>
    <w:rsid w:val="00062DBB"/>
    <w:rsid w:val="00071D91"/>
    <w:rsid w:val="00072D2F"/>
    <w:rsid w:val="00073850"/>
    <w:rsid w:val="00081CA0"/>
    <w:rsid w:val="000845B6"/>
    <w:rsid w:val="000932DF"/>
    <w:rsid w:val="000A21F3"/>
    <w:rsid w:val="000A37C8"/>
    <w:rsid w:val="000A4AA3"/>
    <w:rsid w:val="000A51B8"/>
    <w:rsid w:val="000B15D4"/>
    <w:rsid w:val="000B32D2"/>
    <w:rsid w:val="000B67D4"/>
    <w:rsid w:val="000C1FF9"/>
    <w:rsid w:val="000D446D"/>
    <w:rsid w:val="000D484F"/>
    <w:rsid w:val="000D64C0"/>
    <w:rsid w:val="000E14B3"/>
    <w:rsid w:val="000E3378"/>
    <w:rsid w:val="000E5BC0"/>
    <w:rsid w:val="000F49D7"/>
    <w:rsid w:val="00100DF8"/>
    <w:rsid w:val="001053EB"/>
    <w:rsid w:val="00105C37"/>
    <w:rsid w:val="0011300D"/>
    <w:rsid w:val="00113FFD"/>
    <w:rsid w:val="0012401D"/>
    <w:rsid w:val="00125EA3"/>
    <w:rsid w:val="001302B0"/>
    <w:rsid w:val="00135940"/>
    <w:rsid w:val="0013636B"/>
    <w:rsid w:val="00143342"/>
    <w:rsid w:val="001679FC"/>
    <w:rsid w:val="00170F0D"/>
    <w:rsid w:val="00171889"/>
    <w:rsid w:val="00171D28"/>
    <w:rsid w:val="00174138"/>
    <w:rsid w:val="001754B6"/>
    <w:rsid w:val="00175776"/>
    <w:rsid w:val="00175894"/>
    <w:rsid w:val="0017654A"/>
    <w:rsid w:val="0017743C"/>
    <w:rsid w:val="00177634"/>
    <w:rsid w:val="00177E82"/>
    <w:rsid w:val="00185EB5"/>
    <w:rsid w:val="00190039"/>
    <w:rsid w:val="001A48E8"/>
    <w:rsid w:val="001A75F8"/>
    <w:rsid w:val="001B471A"/>
    <w:rsid w:val="001B76F0"/>
    <w:rsid w:val="001C48B6"/>
    <w:rsid w:val="001D2C28"/>
    <w:rsid w:val="001D5FD9"/>
    <w:rsid w:val="001E08C4"/>
    <w:rsid w:val="001E0B35"/>
    <w:rsid w:val="001E2A25"/>
    <w:rsid w:val="001E3764"/>
    <w:rsid w:val="001E544F"/>
    <w:rsid w:val="001E5B76"/>
    <w:rsid w:val="001F7EBC"/>
    <w:rsid w:val="00202883"/>
    <w:rsid w:val="00203485"/>
    <w:rsid w:val="00205C2B"/>
    <w:rsid w:val="002077BF"/>
    <w:rsid w:val="00212399"/>
    <w:rsid w:val="002137A3"/>
    <w:rsid w:val="00222429"/>
    <w:rsid w:val="00222541"/>
    <w:rsid w:val="00222CFD"/>
    <w:rsid w:val="00222F61"/>
    <w:rsid w:val="00223AE7"/>
    <w:rsid w:val="00224944"/>
    <w:rsid w:val="00224C2C"/>
    <w:rsid w:val="002267A9"/>
    <w:rsid w:val="0023201D"/>
    <w:rsid w:val="002371D9"/>
    <w:rsid w:val="00237A26"/>
    <w:rsid w:val="00237EDA"/>
    <w:rsid w:val="00251DCC"/>
    <w:rsid w:val="002548DB"/>
    <w:rsid w:val="00265800"/>
    <w:rsid w:val="002659FC"/>
    <w:rsid w:val="0027085C"/>
    <w:rsid w:val="00271D89"/>
    <w:rsid w:val="00283EE7"/>
    <w:rsid w:val="0028554A"/>
    <w:rsid w:val="0029392D"/>
    <w:rsid w:val="002949D8"/>
    <w:rsid w:val="00295C21"/>
    <w:rsid w:val="00295E10"/>
    <w:rsid w:val="002A064A"/>
    <w:rsid w:val="002A13F6"/>
    <w:rsid w:val="002A2DB2"/>
    <w:rsid w:val="002A789F"/>
    <w:rsid w:val="002B1C8C"/>
    <w:rsid w:val="002B447C"/>
    <w:rsid w:val="002B4667"/>
    <w:rsid w:val="002C469D"/>
    <w:rsid w:val="002C76A1"/>
    <w:rsid w:val="002D1CA2"/>
    <w:rsid w:val="002D3AFB"/>
    <w:rsid w:val="002D59B2"/>
    <w:rsid w:val="002D7332"/>
    <w:rsid w:val="002E3302"/>
    <w:rsid w:val="002E3EBB"/>
    <w:rsid w:val="002E5AE6"/>
    <w:rsid w:val="002F0CBB"/>
    <w:rsid w:val="002F3104"/>
    <w:rsid w:val="002F4296"/>
    <w:rsid w:val="002F5995"/>
    <w:rsid w:val="00301A41"/>
    <w:rsid w:val="00306CE2"/>
    <w:rsid w:val="00313658"/>
    <w:rsid w:val="0031672F"/>
    <w:rsid w:val="003176BC"/>
    <w:rsid w:val="00326C3F"/>
    <w:rsid w:val="003272AA"/>
    <w:rsid w:val="003301B7"/>
    <w:rsid w:val="00334220"/>
    <w:rsid w:val="00334FD7"/>
    <w:rsid w:val="003376CA"/>
    <w:rsid w:val="00345F31"/>
    <w:rsid w:val="00354FCE"/>
    <w:rsid w:val="003574AA"/>
    <w:rsid w:val="0036001B"/>
    <w:rsid w:val="00363253"/>
    <w:rsid w:val="00365F6A"/>
    <w:rsid w:val="00366AAA"/>
    <w:rsid w:val="00366EB3"/>
    <w:rsid w:val="0037412D"/>
    <w:rsid w:val="0037778C"/>
    <w:rsid w:val="00380187"/>
    <w:rsid w:val="00381033"/>
    <w:rsid w:val="00382BD8"/>
    <w:rsid w:val="00394B2B"/>
    <w:rsid w:val="003A0350"/>
    <w:rsid w:val="003A233A"/>
    <w:rsid w:val="003A35DF"/>
    <w:rsid w:val="003A3638"/>
    <w:rsid w:val="003B23A1"/>
    <w:rsid w:val="003C7E9E"/>
    <w:rsid w:val="003D3534"/>
    <w:rsid w:val="003D618A"/>
    <w:rsid w:val="003D6241"/>
    <w:rsid w:val="003E2691"/>
    <w:rsid w:val="003F3287"/>
    <w:rsid w:val="003F4317"/>
    <w:rsid w:val="003F44F5"/>
    <w:rsid w:val="00401411"/>
    <w:rsid w:val="00403801"/>
    <w:rsid w:val="004046D4"/>
    <w:rsid w:val="004069C0"/>
    <w:rsid w:val="004077F9"/>
    <w:rsid w:val="004101D2"/>
    <w:rsid w:val="00414315"/>
    <w:rsid w:val="00414351"/>
    <w:rsid w:val="004155DE"/>
    <w:rsid w:val="00417664"/>
    <w:rsid w:val="00417AED"/>
    <w:rsid w:val="00426556"/>
    <w:rsid w:val="0042719D"/>
    <w:rsid w:val="004273BD"/>
    <w:rsid w:val="004327C1"/>
    <w:rsid w:val="00436030"/>
    <w:rsid w:val="0044639C"/>
    <w:rsid w:val="00451C6B"/>
    <w:rsid w:val="004524D5"/>
    <w:rsid w:val="00454AF5"/>
    <w:rsid w:val="004740DA"/>
    <w:rsid w:val="00475BCF"/>
    <w:rsid w:val="00481643"/>
    <w:rsid w:val="00482C2E"/>
    <w:rsid w:val="00492612"/>
    <w:rsid w:val="004A14F6"/>
    <w:rsid w:val="004B0BD9"/>
    <w:rsid w:val="004B134B"/>
    <w:rsid w:val="004B622C"/>
    <w:rsid w:val="004C1112"/>
    <w:rsid w:val="004D1369"/>
    <w:rsid w:val="004E08CB"/>
    <w:rsid w:val="004E0E15"/>
    <w:rsid w:val="004E160D"/>
    <w:rsid w:val="004E5175"/>
    <w:rsid w:val="004E553B"/>
    <w:rsid w:val="004E759F"/>
    <w:rsid w:val="004F0703"/>
    <w:rsid w:val="004F3594"/>
    <w:rsid w:val="004F37E8"/>
    <w:rsid w:val="004F42E2"/>
    <w:rsid w:val="00500599"/>
    <w:rsid w:val="005021D5"/>
    <w:rsid w:val="00503CEF"/>
    <w:rsid w:val="00505918"/>
    <w:rsid w:val="00507F92"/>
    <w:rsid w:val="005129F0"/>
    <w:rsid w:val="00515D8F"/>
    <w:rsid w:val="00515F39"/>
    <w:rsid w:val="00521CFA"/>
    <w:rsid w:val="005243D0"/>
    <w:rsid w:val="00525BB8"/>
    <w:rsid w:val="00530B50"/>
    <w:rsid w:val="00530E3B"/>
    <w:rsid w:val="00533131"/>
    <w:rsid w:val="005342BF"/>
    <w:rsid w:val="00534C2E"/>
    <w:rsid w:val="00535629"/>
    <w:rsid w:val="0053578E"/>
    <w:rsid w:val="005409FA"/>
    <w:rsid w:val="00547CE7"/>
    <w:rsid w:val="00554E4B"/>
    <w:rsid w:val="005555FA"/>
    <w:rsid w:val="00555C74"/>
    <w:rsid w:val="00567132"/>
    <w:rsid w:val="00571A06"/>
    <w:rsid w:val="00572D2F"/>
    <w:rsid w:val="005732C7"/>
    <w:rsid w:val="0057332C"/>
    <w:rsid w:val="0057380A"/>
    <w:rsid w:val="00573DA1"/>
    <w:rsid w:val="0057582A"/>
    <w:rsid w:val="00576CC9"/>
    <w:rsid w:val="005779F4"/>
    <w:rsid w:val="00577F95"/>
    <w:rsid w:val="00580E2D"/>
    <w:rsid w:val="00592AFE"/>
    <w:rsid w:val="005947DD"/>
    <w:rsid w:val="00597942"/>
    <w:rsid w:val="005A0942"/>
    <w:rsid w:val="005A1A48"/>
    <w:rsid w:val="005B52CF"/>
    <w:rsid w:val="005B5EB1"/>
    <w:rsid w:val="005B7B19"/>
    <w:rsid w:val="005C59EE"/>
    <w:rsid w:val="005D4C9D"/>
    <w:rsid w:val="005D6B34"/>
    <w:rsid w:val="005F014C"/>
    <w:rsid w:val="005F067A"/>
    <w:rsid w:val="00600F25"/>
    <w:rsid w:val="00613EC4"/>
    <w:rsid w:val="00615C72"/>
    <w:rsid w:val="006172F4"/>
    <w:rsid w:val="00621750"/>
    <w:rsid w:val="00622659"/>
    <w:rsid w:val="00624781"/>
    <w:rsid w:val="00627E4F"/>
    <w:rsid w:val="006301E7"/>
    <w:rsid w:val="00634DF7"/>
    <w:rsid w:val="00637CAD"/>
    <w:rsid w:val="0064369D"/>
    <w:rsid w:val="00643C17"/>
    <w:rsid w:val="00643E0C"/>
    <w:rsid w:val="00650E5E"/>
    <w:rsid w:val="00654643"/>
    <w:rsid w:val="00655A1F"/>
    <w:rsid w:val="006565C3"/>
    <w:rsid w:val="0065742C"/>
    <w:rsid w:val="0066377A"/>
    <w:rsid w:val="0066452A"/>
    <w:rsid w:val="00666CF6"/>
    <w:rsid w:val="00670FE9"/>
    <w:rsid w:val="00671754"/>
    <w:rsid w:val="0067774B"/>
    <w:rsid w:val="006828AD"/>
    <w:rsid w:val="00682C1D"/>
    <w:rsid w:val="00685218"/>
    <w:rsid w:val="00686DFB"/>
    <w:rsid w:val="00691484"/>
    <w:rsid w:val="006922AE"/>
    <w:rsid w:val="00695185"/>
    <w:rsid w:val="006966D5"/>
    <w:rsid w:val="00696F40"/>
    <w:rsid w:val="006A08EA"/>
    <w:rsid w:val="006A23EC"/>
    <w:rsid w:val="006A6BA7"/>
    <w:rsid w:val="006B0889"/>
    <w:rsid w:val="006C291B"/>
    <w:rsid w:val="006C55E7"/>
    <w:rsid w:val="006D40B2"/>
    <w:rsid w:val="006D431A"/>
    <w:rsid w:val="006D74C4"/>
    <w:rsid w:val="006E3954"/>
    <w:rsid w:val="006E3A23"/>
    <w:rsid w:val="006F03A2"/>
    <w:rsid w:val="006F289F"/>
    <w:rsid w:val="006F451F"/>
    <w:rsid w:val="006F641E"/>
    <w:rsid w:val="00703270"/>
    <w:rsid w:val="00715C00"/>
    <w:rsid w:val="00716438"/>
    <w:rsid w:val="0072060F"/>
    <w:rsid w:val="00720C01"/>
    <w:rsid w:val="00721625"/>
    <w:rsid w:val="007231D4"/>
    <w:rsid w:val="00723626"/>
    <w:rsid w:val="00732202"/>
    <w:rsid w:val="00734AE9"/>
    <w:rsid w:val="00734F82"/>
    <w:rsid w:val="0073539B"/>
    <w:rsid w:val="00736205"/>
    <w:rsid w:val="00752CBA"/>
    <w:rsid w:val="00756167"/>
    <w:rsid w:val="00774B68"/>
    <w:rsid w:val="007864E1"/>
    <w:rsid w:val="00797DA6"/>
    <w:rsid w:val="007A128D"/>
    <w:rsid w:val="007B41F5"/>
    <w:rsid w:val="007B5F6B"/>
    <w:rsid w:val="007C12E5"/>
    <w:rsid w:val="007D1531"/>
    <w:rsid w:val="007E092E"/>
    <w:rsid w:val="007F3CA6"/>
    <w:rsid w:val="007F62F9"/>
    <w:rsid w:val="007F6427"/>
    <w:rsid w:val="00801267"/>
    <w:rsid w:val="00806CC5"/>
    <w:rsid w:val="008074D4"/>
    <w:rsid w:val="00810340"/>
    <w:rsid w:val="00811C6C"/>
    <w:rsid w:val="00813947"/>
    <w:rsid w:val="00814687"/>
    <w:rsid w:val="00821D12"/>
    <w:rsid w:val="0082392F"/>
    <w:rsid w:val="008316EB"/>
    <w:rsid w:val="00832D7D"/>
    <w:rsid w:val="00836FF7"/>
    <w:rsid w:val="00841168"/>
    <w:rsid w:val="008426EF"/>
    <w:rsid w:val="00844371"/>
    <w:rsid w:val="00844887"/>
    <w:rsid w:val="00845088"/>
    <w:rsid w:val="00847800"/>
    <w:rsid w:val="00855F36"/>
    <w:rsid w:val="00857367"/>
    <w:rsid w:val="00860E98"/>
    <w:rsid w:val="00861A80"/>
    <w:rsid w:val="008677B9"/>
    <w:rsid w:val="008740E1"/>
    <w:rsid w:val="00874B48"/>
    <w:rsid w:val="00875857"/>
    <w:rsid w:val="008846A2"/>
    <w:rsid w:val="00884DE6"/>
    <w:rsid w:val="00886E16"/>
    <w:rsid w:val="008877FB"/>
    <w:rsid w:val="00887F01"/>
    <w:rsid w:val="008903E5"/>
    <w:rsid w:val="008A2887"/>
    <w:rsid w:val="008A4099"/>
    <w:rsid w:val="008A4CB1"/>
    <w:rsid w:val="008A59C0"/>
    <w:rsid w:val="008B6AEB"/>
    <w:rsid w:val="008C1F54"/>
    <w:rsid w:val="008C40EA"/>
    <w:rsid w:val="008C4938"/>
    <w:rsid w:val="008C5623"/>
    <w:rsid w:val="008C6259"/>
    <w:rsid w:val="008D0F06"/>
    <w:rsid w:val="008D1751"/>
    <w:rsid w:val="008D3698"/>
    <w:rsid w:val="008D494A"/>
    <w:rsid w:val="008D4DB5"/>
    <w:rsid w:val="008D5ECB"/>
    <w:rsid w:val="008E3CDF"/>
    <w:rsid w:val="008E50F3"/>
    <w:rsid w:val="008E54D8"/>
    <w:rsid w:val="008E5BE5"/>
    <w:rsid w:val="008E5C15"/>
    <w:rsid w:val="008F238C"/>
    <w:rsid w:val="008F412C"/>
    <w:rsid w:val="00900183"/>
    <w:rsid w:val="00906574"/>
    <w:rsid w:val="0092082E"/>
    <w:rsid w:val="00925108"/>
    <w:rsid w:val="00940CC1"/>
    <w:rsid w:val="009413BE"/>
    <w:rsid w:val="0094186E"/>
    <w:rsid w:val="00942637"/>
    <w:rsid w:val="00950596"/>
    <w:rsid w:val="00951083"/>
    <w:rsid w:val="0095225A"/>
    <w:rsid w:val="0096514D"/>
    <w:rsid w:val="00966188"/>
    <w:rsid w:val="0096648F"/>
    <w:rsid w:val="009718AE"/>
    <w:rsid w:val="0097481F"/>
    <w:rsid w:val="00974FA9"/>
    <w:rsid w:val="00983405"/>
    <w:rsid w:val="009844F9"/>
    <w:rsid w:val="00986C74"/>
    <w:rsid w:val="009924BB"/>
    <w:rsid w:val="009948EF"/>
    <w:rsid w:val="00996D48"/>
    <w:rsid w:val="009A3DA1"/>
    <w:rsid w:val="009A44BF"/>
    <w:rsid w:val="009B03CF"/>
    <w:rsid w:val="009B11E3"/>
    <w:rsid w:val="009B3A87"/>
    <w:rsid w:val="009B55D4"/>
    <w:rsid w:val="009B7FBB"/>
    <w:rsid w:val="009C4021"/>
    <w:rsid w:val="009C45AA"/>
    <w:rsid w:val="009C4B82"/>
    <w:rsid w:val="009C6DF1"/>
    <w:rsid w:val="009C7090"/>
    <w:rsid w:val="009D082C"/>
    <w:rsid w:val="009D0937"/>
    <w:rsid w:val="009D1687"/>
    <w:rsid w:val="009E1D26"/>
    <w:rsid w:val="009E25D5"/>
    <w:rsid w:val="009F0383"/>
    <w:rsid w:val="00A022C5"/>
    <w:rsid w:val="00A04C9B"/>
    <w:rsid w:val="00A14874"/>
    <w:rsid w:val="00A167DF"/>
    <w:rsid w:val="00A268CD"/>
    <w:rsid w:val="00A26DD9"/>
    <w:rsid w:val="00A34B7A"/>
    <w:rsid w:val="00A40144"/>
    <w:rsid w:val="00A41CF5"/>
    <w:rsid w:val="00A450BA"/>
    <w:rsid w:val="00A45CE7"/>
    <w:rsid w:val="00A5059F"/>
    <w:rsid w:val="00A53787"/>
    <w:rsid w:val="00A607F8"/>
    <w:rsid w:val="00A6439A"/>
    <w:rsid w:val="00A64A7B"/>
    <w:rsid w:val="00A64FAD"/>
    <w:rsid w:val="00A66B9F"/>
    <w:rsid w:val="00A74F5A"/>
    <w:rsid w:val="00A761DC"/>
    <w:rsid w:val="00A84476"/>
    <w:rsid w:val="00A8701F"/>
    <w:rsid w:val="00A97656"/>
    <w:rsid w:val="00AA079E"/>
    <w:rsid w:val="00AA2928"/>
    <w:rsid w:val="00AB5595"/>
    <w:rsid w:val="00AB726F"/>
    <w:rsid w:val="00AB7F88"/>
    <w:rsid w:val="00AC2715"/>
    <w:rsid w:val="00AC27AC"/>
    <w:rsid w:val="00AC5001"/>
    <w:rsid w:val="00AC64F5"/>
    <w:rsid w:val="00AD5DF0"/>
    <w:rsid w:val="00AD73FE"/>
    <w:rsid w:val="00AF2E1F"/>
    <w:rsid w:val="00AF4B17"/>
    <w:rsid w:val="00B00C6D"/>
    <w:rsid w:val="00B01FB2"/>
    <w:rsid w:val="00B03485"/>
    <w:rsid w:val="00B06B78"/>
    <w:rsid w:val="00B106C9"/>
    <w:rsid w:val="00B13DA4"/>
    <w:rsid w:val="00B32FC0"/>
    <w:rsid w:val="00B36BBA"/>
    <w:rsid w:val="00B4416F"/>
    <w:rsid w:val="00B50E0F"/>
    <w:rsid w:val="00B5377C"/>
    <w:rsid w:val="00B53C6C"/>
    <w:rsid w:val="00B563B4"/>
    <w:rsid w:val="00B61A09"/>
    <w:rsid w:val="00B61A59"/>
    <w:rsid w:val="00B67F90"/>
    <w:rsid w:val="00B726A3"/>
    <w:rsid w:val="00B77444"/>
    <w:rsid w:val="00B86B46"/>
    <w:rsid w:val="00B909D1"/>
    <w:rsid w:val="00B91166"/>
    <w:rsid w:val="00B946D9"/>
    <w:rsid w:val="00BA006B"/>
    <w:rsid w:val="00BA388D"/>
    <w:rsid w:val="00BA3A69"/>
    <w:rsid w:val="00BA4142"/>
    <w:rsid w:val="00BA4BEE"/>
    <w:rsid w:val="00BA7565"/>
    <w:rsid w:val="00BB3459"/>
    <w:rsid w:val="00BB62EE"/>
    <w:rsid w:val="00BB644A"/>
    <w:rsid w:val="00BC00AD"/>
    <w:rsid w:val="00BC0ED1"/>
    <w:rsid w:val="00BC2FCE"/>
    <w:rsid w:val="00BC3B92"/>
    <w:rsid w:val="00BC3C40"/>
    <w:rsid w:val="00BC6E2E"/>
    <w:rsid w:val="00BD2443"/>
    <w:rsid w:val="00BD307E"/>
    <w:rsid w:val="00BD5FF3"/>
    <w:rsid w:val="00BF0DA5"/>
    <w:rsid w:val="00BF4AEB"/>
    <w:rsid w:val="00C023E6"/>
    <w:rsid w:val="00C05B43"/>
    <w:rsid w:val="00C12116"/>
    <w:rsid w:val="00C1240C"/>
    <w:rsid w:val="00C17FDA"/>
    <w:rsid w:val="00C21A60"/>
    <w:rsid w:val="00C22884"/>
    <w:rsid w:val="00C2600F"/>
    <w:rsid w:val="00C27C0B"/>
    <w:rsid w:val="00C353C5"/>
    <w:rsid w:val="00C36907"/>
    <w:rsid w:val="00C42ED5"/>
    <w:rsid w:val="00C436BA"/>
    <w:rsid w:val="00C52D2C"/>
    <w:rsid w:val="00C530C0"/>
    <w:rsid w:val="00C562E4"/>
    <w:rsid w:val="00C616F4"/>
    <w:rsid w:val="00C727CC"/>
    <w:rsid w:val="00C7544D"/>
    <w:rsid w:val="00C761F7"/>
    <w:rsid w:val="00C7779D"/>
    <w:rsid w:val="00C8014C"/>
    <w:rsid w:val="00C82FA6"/>
    <w:rsid w:val="00C83DB7"/>
    <w:rsid w:val="00CA3132"/>
    <w:rsid w:val="00CB1D0E"/>
    <w:rsid w:val="00CB2F02"/>
    <w:rsid w:val="00CB5AF5"/>
    <w:rsid w:val="00CC2F02"/>
    <w:rsid w:val="00CC4171"/>
    <w:rsid w:val="00CD4FF2"/>
    <w:rsid w:val="00CD748B"/>
    <w:rsid w:val="00CE18CC"/>
    <w:rsid w:val="00CE4B74"/>
    <w:rsid w:val="00CE5247"/>
    <w:rsid w:val="00CF2660"/>
    <w:rsid w:val="00CF28B0"/>
    <w:rsid w:val="00CF5A2D"/>
    <w:rsid w:val="00D029F3"/>
    <w:rsid w:val="00D07195"/>
    <w:rsid w:val="00D101E7"/>
    <w:rsid w:val="00D10D6F"/>
    <w:rsid w:val="00D118D5"/>
    <w:rsid w:val="00D13654"/>
    <w:rsid w:val="00D15C44"/>
    <w:rsid w:val="00D17AE6"/>
    <w:rsid w:val="00D233FD"/>
    <w:rsid w:val="00D36804"/>
    <w:rsid w:val="00D424C7"/>
    <w:rsid w:val="00D43D2C"/>
    <w:rsid w:val="00D479AA"/>
    <w:rsid w:val="00D6088E"/>
    <w:rsid w:val="00D664E7"/>
    <w:rsid w:val="00D7191F"/>
    <w:rsid w:val="00D815EF"/>
    <w:rsid w:val="00D87AFA"/>
    <w:rsid w:val="00D90918"/>
    <w:rsid w:val="00DA094C"/>
    <w:rsid w:val="00DA1346"/>
    <w:rsid w:val="00DB4BA4"/>
    <w:rsid w:val="00DB4BE2"/>
    <w:rsid w:val="00DB6F26"/>
    <w:rsid w:val="00DC2F68"/>
    <w:rsid w:val="00DD0F73"/>
    <w:rsid w:val="00DD42F9"/>
    <w:rsid w:val="00DD5E61"/>
    <w:rsid w:val="00DD709C"/>
    <w:rsid w:val="00DE4565"/>
    <w:rsid w:val="00DE61CD"/>
    <w:rsid w:val="00DE73BD"/>
    <w:rsid w:val="00DF0D6B"/>
    <w:rsid w:val="00DF35E0"/>
    <w:rsid w:val="00DF5668"/>
    <w:rsid w:val="00E00519"/>
    <w:rsid w:val="00E16407"/>
    <w:rsid w:val="00E202F0"/>
    <w:rsid w:val="00E21A68"/>
    <w:rsid w:val="00E221ED"/>
    <w:rsid w:val="00E27A2F"/>
    <w:rsid w:val="00E300D0"/>
    <w:rsid w:val="00E34A20"/>
    <w:rsid w:val="00E41B19"/>
    <w:rsid w:val="00E46610"/>
    <w:rsid w:val="00E51E1D"/>
    <w:rsid w:val="00E5230A"/>
    <w:rsid w:val="00E52BA6"/>
    <w:rsid w:val="00E57014"/>
    <w:rsid w:val="00E6126D"/>
    <w:rsid w:val="00E67585"/>
    <w:rsid w:val="00E709BE"/>
    <w:rsid w:val="00E719E1"/>
    <w:rsid w:val="00E73D2A"/>
    <w:rsid w:val="00E749EF"/>
    <w:rsid w:val="00E74DB9"/>
    <w:rsid w:val="00E75882"/>
    <w:rsid w:val="00E77F9A"/>
    <w:rsid w:val="00E82B39"/>
    <w:rsid w:val="00E83EBB"/>
    <w:rsid w:val="00E91BAB"/>
    <w:rsid w:val="00E95348"/>
    <w:rsid w:val="00E956F4"/>
    <w:rsid w:val="00EA2394"/>
    <w:rsid w:val="00EA6279"/>
    <w:rsid w:val="00EA6C53"/>
    <w:rsid w:val="00EB4266"/>
    <w:rsid w:val="00EB54D8"/>
    <w:rsid w:val="00EC0918"/>
    <w:rsid w:val="00EC2546"/>
    <w:rsid w:val="00ED114A"/>
    <w:rsid w:val="00ED1385"/>
    <w:rsid w:val="00ED77B1"/>
    <w:rsid w:val="00ED7830"/>
    <w:rsid w:val="00EE1CE3"/>
    <w:rsid w:val="00EE455F"/>
    <w:rsid w:val="00F00CD1"/>
    <w:rsid w:val="00F03B5B"/>
    <w:rsid w:val="00F065DA"/>
    <w:rsid w:val="00F06998"/>
    <w:rsid w:val="00F07451"/>
    <w:rsid w:val="00F077DD"/>
    <w:rsid w:val="00F11F37"/>
    <w:rsid w:val="00F208D0"/>
    <w:rsid w:val="00F2501F"/>
    <w:rsid w:val="00F25C53"/>
    <w:rsid w:val="00F26643"/>
    <w:rsid w:val="00F31B4A"/>
    <w:rsid w:val="00F334A6"/>
    <w:rsid w:val="00F40F98"/>
    <w:rsid w:val="00F414E1"/>
    <w:rsid w:val="00F56871"/>
    <w:rsid w:val="00F601F4"/>
    <w:rsid w:val="00F6020B"/>
    <w:rsid w:val="00F60296"/>
    <w:rsid w:val="00F621EA"/>
    <w:rsid w:val="00F67B25"/>
    <w:rsid w:val="00F70143"/>
    <w:rsid w:val="00F709BA"/>
    <w:rsid w:val="00F729DC"/>
    <w:rsid w:val="00F77EBB"/>
    <w:rsid w:val="00F82F26"/>
    <w:rsid w:val="00F85820"/>
    <w:rsid w:val="00F952E0"/>
    <w:rsid w:val="00F9680E"/>
    <w:rsid w:val="00FA1F20"/>
    <w:rsid w:val="00FA67FB"/>
    <w:rsid w:val="00FB1776"/>
    <w:rsid w:val="00FB2E93"/>
    <w:rsid w:val="00FD369E"/>
    <w:rsid w:val="00FD5179"/>
    <w:rsid w:val="00FD6718"/>
    <w:rsid w:val="00FE19EE"/>
    <w:rsid w:val="00FF29F4"/>
    <w:rsid w:val="00FF4E1B"/>
    <w:rsid w:val="00FF72C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29887"/>
  <w15:docId w15:val="{F3B7C64F-9A90-44EF-9569-1C4C7B3A9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621750"/>
    <w:pPr>
      <w:keepNext/>
      <w:keepLines/>
      <w:spacing w:before="240" w:after="0"/>
      <w:outlineLvl w:val="0"/>
    </w:pPr>
    <w:rPr>
      <w:rFonts w:ascii="Cambria" w:eastAsiaTheme="majorEastAsia" w:hAnsi="Cambria" w:cstheme="majorBidi"/>
      <w:color w:val="365F91" w:themeColor="accent1" w:themeShade="BF"/>
      <w:sz w:val="32"/>
      <w:szCs w:val="32"/>
    </w:rPr>
  </w:style>
  <w:style w:type="paragraph" w:styleId="Ttulo2">
    <w:name w:val="heading 2"/>
    <w:basedOn w:val="Normal"/>
    <w:next w:val="Normal"/>
    <w:link w:val="Ttulo2Car"/>
    <w:uiPriority w:val="9"/>
    <w:unhideWhenUsed/>
    <w:qFormat/>
    <w:rsid w:val="00D15C44"/>
    <w:pPr>
      <w:keepNext/>
      <w:keepLines/>
      <w:spacing w:before="40" w:after="0"/>
      <w:outlineLvl w:val="1"/>
    </w:pPr>
    <w:rPr>
      <w:rFonts w:ascii="Cambria" w:eastAsiaTheme="majorEastAsia" w:hAnsi="Cambria" w:cstheme="majorBidi"/>
      <w:color w:val="365F91" w:themeColor="accent1" w:themeShade="BF"/>
      <w:sz w:val="26"/>
      <w:szCs w:val="26"/>
    </w:rPr>
  </w:style>
  <w:style w:type="paragraph" w:styleId="Ttulo3">
    <w:name w:val="heading 3"/>
    <w:basedOn w:val="Normal"/>
    <w:link w:val="Ttulo3Car"/>
    <w:uiPriority w:val="9"/>
    <w:qFormat/>
    <w:rsid w:val="00720C01"/>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1750"/>
    <w:rPr>
      <w:rFonts w:ascii="Cambria" w:eastAsiaTheme="majorEastAsia" w:hAnsi="Cambria" w:cstheme="majorBidi"/>
      <w:color w:val="365F91" w:themeColor="accent1" w:themeShade="BF"/>
      <w:sz w:val="32"/>
      <w:szCs w:val="32"/>
    </w:rPr>
  </w:style>
  <w:style w:type="character" w:customStyle="1" w:styleId="Ttulo2Car">
    <w:name w:val="Título 2 Car"/>
    <w:basedOn w:val="Fuentedeprrafopredeter"/>
    <w:link w:val="Ttulo2"/>
    <w:uiPriority w:val="9"/>
    <w:rsid w:val="00D15C44"/>
    <w:rPr>
      <w:rFonts w:ascii="Cambria" w:eastAsiaTheme="majorEastAsia" w:hAnsi="Cambria" w:cstheme="majorBidi"/>
      <w:color w:val="365F91" w:themeColor="accent1" w:themeShade="BF"/>
      <w:sz w:val="26"/>
      <w:szCs w:val="26"/>
    </w:rPr>
  </w:style>
  <w:style w:type="character" w:customStyle="1" w:styleId="Ttulo3Car">
    <w:name w:val="Título 3 Car"/>
    <w:basedOn w:val="Fuentedeprrafopredeter"/>
    <w:link w:val="Ttulo3"/>
    <w:uiPriority w:val="9"/>
    <w:rsid w:val="00720C01"/>
    <w:rPr>
      <w:rFonts w:ascii="Times New Roman" w:eastAsia="Times New Roman" w:hAnsi="Times New Roman" w:cs="Times New Roman"/>
      <w:b/>
      <w:bCs/>
      <w:sz w:val="27"/>
      <w:szCs w:val="27"/>
      <w:lang w:eastAsia="es-PE"/>
    </w:rPr>
  </w:style>
  <w:style w:type="paragraph" w:styleId="Prrafodelista">
    <w:name w:val="List Paragraph"/>
    <w:aliases w:val="NIVEL ONE,Titulo de Fígura,ASPECTOS GENERALES,Iz - Párrafo de lista,Sivsa Parrafo,Conclusiones,TITULO A,List Paragraph,Párrafo de lista1,Cuadro 2-1,Párrafo de lista2,Bulleted List,Fundamentacion,Lista vistosa - Énfasis 11"/>
    <w:basedOn w:val="Normal"/>
    <w:link w:val="PrrafodelistaCar"/>
    <w:uiPriority w:val="34"/>
    <w:qFormat/>
    <w:rsid w:val="002C469D"/>
    <w:pPr>
      <w:ind w:left="720"/>
      <w:contextualSpacing/>
    </w:pPr>
  </w:style>
  <w:style w:type="character" w:customStyle="1" w:styleId="PrrafodelistaCar">
    <w:name w:val="Párrafo de lista Car"/>
    <w:aliases w:val="NIVEL ONE Car,Titulo de Fígura Car,ASPECTOS GENERALES Car,Iz - Párrafo de lista Car,Sivsa Parrafo Car,Conclusiones Car,TITULO A Car,List Paragraph Car,Párrafo de lista1 Car,Cuadro 2-1 Car,Párrafo de lista2 Car,Bulleted List Car"/>
    <w:link w:val="Prrafodelista"/>
    <w:uiPriority w:val="34"/>
    <w:rsid w:val="00634DF7"/>
  </w:style>
  <w:style w:type="paragraph" w:customStyle="1" w:styleId="L1">
    <w:name w:val="L 1"/>
    <w:basedOn w:val="Ttulo1"/>
    <w:link w:val="L1Car"/>
    <w:qFormat/>
    <w:rsid w:val="002C469D"/>
    <w:pPr>
      <w:spacing w:before="0" w:line="240" w:lineRule="auto"/>
    </w:pPr>
    <w:rPr>
      <w:rFonts w:ascii="Arial Black" w:hAnsi="Arial Black"/>
      <w:color w:val="1D1B11" w:themeColor="background2" w:themeShade="1A"/>
      <w:sz w:val="26"/>
      <w:szCs w:val="28"/>
    </w:rPr>
  </w:style>
  <w:style w:type="character" w:customStyle="1" w:styleId="L1Car">
    <w:name w:val="L 1 Car"/>
    <w:basedOn w:val="Ttulo1Car"/>
    <w:link w:val="L1"/>
    <w:rsid w:val="002C469D"/>
    <w:rPr>
      <w:rFonts w:ascii="Arial Black" w:eastAsiaTheme="majorEastAsia" w:hAnsi="Arial Black" w:cstheme="majorBidi"/>
      <w:color w:val="1D1B11" w:themeColor="background2" w:themeShade="1A"/>
      <w:sz w:val="26"/>
      <w:szCs w:val="28"/>
    </w:rPr>
  </w:style>
  <w:style w:type="paragraph" w:customStyle="1" w:styleId="L2">
    <w:name w:val="L 2"/>
    <w:basedOn w:val="L1"/>
    <w:link w:val="L2Car"/>
    <w:qFormat/>
    <w:rsid w:val="002C469D"/>
    <w:rPr>
      <w:sz w:val="24"/>
    </w:rPr>
  </w:style>
  <w:style w:type="character" w:customStyle="1" w:styleId="L2Car">
    <w:name w:val="L 2 Car"/>
    <w:basedOn w:val="L1Car"/>
    <w:link w:val="L2"/>
    <w:rsid w:val="002C469D"/>
    <w:rPr>
      <w:rFonts w:ascii="Arial Black" w:eastAsiaTheme="majorEastAsia" w:hAnsi="Arial Black" w:cstheme="majorBidi"/>
      <w:color w:val="1D1B11" w:themeColor="background2" w:themeShade="1A"/>
      <w:sz w:val="24"/>
      <w:szCs w:val="28"/>
    </w:rPr>
  </w:style>
  <w:style w:type="paragraph" w:customStyle="1" w:styleId="L3">
    <w:name w:val="L 3"/>
    <w:basedOn w:val="L2"/>
    <w:link w:val="L3Car"/>
    <w:qFormat/>
    <w:rsid w:val="00060473"/>
    <w:rPr>
      <w:color w:val="4A442A" w:themeColor="background2" w:themeShade="40"/>
    </w:rPr>
  </w:style>
  <w:style w:type="character" w:customStyle="1" w:styleId="L3Car">
    <w:name w:val="L 3 Car"/>
    <w:basedOn w:val="L2Car"/>
    <w:link w:val="L3"/>
    <w:rsid w:val="00060473"/>
    <w:rPr>
      <w:rFonts w:ascii="Arial Black" w:eastAsiaTheme="majorEastAsia" w:hAnsi="Arial Black" w:cstheme="majorBidi"/>
      <w:color w:val="4A442A" w:themeColor="background2" w:themeShade="40"/>
      <w:sz w:val="24"/>
      <w:szCs w:val="28"/>
    </w:rPr>
  </w:style>
  <w:style w:type="paragraph" w:styleId="Textonotapie">
    <w:name w:val="footnote text"/>
    <w:basedOn w:val="Normal"/>
    <w:link w:val="TextonotapieCar"/>
    <w:uiPriority w:val="99"/>
    <w:semiHidden/>
    <w:unhideWhenUsed/>
    <w:rsid w:val="0006047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60473"/>
    <w:rPr>
      <w:sz w:val="20"/>
      <w:szCs w:val="20"/>
    </w:rPr>
  </w:style>
  <w:style w:type="character" w:styleId="Refdenotaalpie">
    <w:name w:val="footnote reference"/>
    <w:basedOn w:val="Fuentedeprrafopredeter"/>
    <w:uiPriority w:val="99"/>
    <w:semiHidden/>
    <w:unhideWhenUsed/>
    <w:rsid w:val="00060473"/>
    <w:rPr>
      <w:vertAlign w:val="superscript"/>
    </w:rPr>
  </w:style>
  <w:style w:type="paragraph" w:styleId="Encabezado">
    <w:name w:val="header"/>
    <w:aliases w:val="encabezado,de1,tda,h,Encabezado1"/>
    <w:basedOn w:val="Normal"/>
    <w:link w:val="EncabezadoCar"/>
    <w:uiPriority w:val="99"/>
    <w:unhideWhenUsed/>
    <w:rsid w:val="00060473"/>
    <w:pPr>
      <w:tabs>
        <w:tab w:val="center" w:pos="4252"/>
        <w:tab w:val="right" w:pos="8504"/>
      </w:tabs>
      <w:spacing w:after="0" w:line="240" w:lineRule="auto"/>
    </w:pPr>
  </w:style>
  <w:style w:type="character" w:customStyle="1" w:styleId="EncabezadoCar">
    <w:name w:val="Encabezado Car"/>
    <w:aliases w:val="encabezado Car,de1 Car,tda Car,h Car,Encabezado1 Car"/>
    <w:basedOn w:val="Fuentedeprrafopredeter"/>
    <w:link w:val="Encabezado"/>
    <w:uiPriority w:val="99"/>
    <w:rsid w:val="00060473"/>
  </w:style>
  <w:style w:type="paragraph" w:styleId="Piedepgina">
    <w:name w:val="footer"/>
    <w:basedOn w:val="Normal"/>
    <w:link w:val="PiedepginaCar"/>
    <w:uiPriority w:val="99"/>
    <w:unhideWhenUsed/>
    <w:rsid w:val="0006047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0473"/>
  </w:style>
  <w:style w:type="paragraph" w:styleId="Textodeglobo">
    <w:name w:val="Balloon Text"/>
    <w:basedOn w:val="Normal"/>
    <w:link w:val="TextodegloboCar"/>
    <w:uiPriority w:val="99"/>
    <w:semiHidden/>
    <w:unhideWhenUsed/>
    <w:rsid w:val="0006047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60473"/>
    <w:rPr>
      <w:rFonts w:ascii="Segoe UI" w:hAnsi="Segoe UI" w:cs="Segoe UI"/>
      <w:sz w:val="18"/>
      <w:szCs w:val="18"/>
    </w:rPr>
  </w:style>
  <w:style w:type="paragraph" w:styleId="Sinespaciado">
    <w:name w:val="No Spacing"/>
    <w:link w:val="SinespaciadoCar"/>
    <w:uiPriority w:val="1"/>
    <w:qFormat/>
    <w:rsid w:val="0017743C"/>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17743C"/>
    <w:rPr>
      <w:rFonts w:eastAsiaTheme="minorEastAsia"/>
      <w:lang w:eastAsia="es-PE"/>
    </w:rPr>
  </w:style>
  <w:style w:type="paragraph" w:styleId="TDC1">
    <w:name w:val="toc 1"/>
    <w:basedOn w:val="Normal"/>
    <w:next w:val="Normal"/>
    <w:autoRedefine/>
    <w:uiPriority w:val="39"/>
    <w:unhideWhenUsed/>
    <w:rsid w:val="00861A80"/>
    <w:pPr>
      <w:tabs>
        <w:tab w:val="right" w:leader="dot" w:pos="8494"/>
      </w:tabs>
      <w:spacing w:after="0" w:line="240" w:lineRule="auto"/>
    </w:pPr>
    <w:rPr>
      <w:rFonts w:ascii="Verdana" w:hAnsi="Verdana"/>
      <w:b/>
      <w:noProof/>
      <w:sz w:val="20"/>
      <w:szCs w:val="20"/>
    </w:rPr>
  </w:style>
  <w:style w:type="paragraph" w:styleId="TDC2">
    <w:name w:val="toc 2"/>
    <w:basedOn w:val="Normal"/>
    <w:next w:val="Normal"/>
    <w:autoRedefine/>
    <w:uiPriority w:val="39"/>
    <w:unhideWhenUsed/>
    <w:rsid w:val="00861A80"/>
    <w:pPr>
      <w:spacing w:after="100"/>
      <w:ind w:left="220"/>
    </w:pPr>
  </w:style>
  <w:style w:type="paragraph" w:styleId="TDC3">
    <w:name w:val="toc 3"/>
    <w:basedOn w:val="Normal"/>
    <w:next w:val="Normal"/>
    <w:autoRedefine/>
    <w:uiPriority w:val="39"/>
    <w:unhideWhenUsed/>
    <w:rsid w:val="00861A80"/>
    <w:pPr>
      <w:spacing w:after="100"/>
      <w:ind w:left="440"/>
    </w:pPr>
  </w:style>
  <w:style w:type="paragraph" w:customStyle="1" w:styleId="LeyonGeneral">
    <w:name w:val="Leyon General"/>
    <w:basedOn w:val="Normal"/>
    <w:link w:val="LeyonGeneralCar"/>
    <w:qFormat/>
    <w:rsid w:val="0044639C"/>
    <w:pPr>
      <w:spacing w:after="0" w:line="240" w:lineRule="auto"/>
    </w:pPr>
    <w:rPr>
      <w:rFonts w:ascii="Verdana" w:hAnsi="Verdana"/>
      <w:sz w:val="24"/>
      <w:szCs w:val="24"/>
    </w:rPr>
  </w:style>
  <w:style w:type="character" w:customStyle="1" w:styleId="LeyonGeneralCar">
    <w:name w:val="Leyon General Car"/>
    <w:basedOn w:val="Fuentedeprrafopredeter"/>
    <w:link w:val="LeyonGeneral"/>
    <w:rsid w:val="0044639C"/>
    <w:rPr>
      <w:rFonts w:ascii="Verdana" w:hAnsi="Verdana"/>
      <w:sz w:val="24"/>
      <w:szCs w:val="24"/>
    </w:rPr>
  </w:style>
  <w:style w:type="paragraph" w:customStyle="1" w:styleId="L4">
    <w:name w:val="L 4"/>
    <w:basedOn w:val="Normal"/>
    <w:link w:val="L4Car"/>
    <w:qFormat/>
    <w:rsid w:val="0044639C"/>
    <w:pPr>
      <w:spacing w:after="0" w:line="240" w:lineRule="auto"/>
      <w:jc w:val="both"/>
    </w:pPr>
    <w:rPr>
      <w:rFonts w:ascii="Verdana" w:hAnsi="Verdana"/>
    </w:rPr>
  </w:style>
  <w:style w:type="character" w:customStyle="1" w:styleId="L4Car">
    <w:name w:val="L 4 Car"/>
    <w:basedOn w:val="Fuentedeprrafopredeter"/>
    <w:link w:val="L4"/>
    <w:rsid w:val="0044639C"/>
    <w:rPr>
      <w:rFonts w:ascii="Verdana" w:hAnsi="Verdana"/>
    </w:rPr>
  </w:style>
  <w:style w:type="table" w:styleId="Tablaconcuadrcula">
    <w:name w:val="Table Grid"/>
    <w:basedOn w:val="Tablanormal"/>
    <w:uiPriority w:val="39"/>
    <w:rsid w:val="004463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401411"/>
    <w:pPr>
      <w:spacing w:after="200" w:line="240" w:lineRule="auto"/>
    </w:pPr>
    <w:rPr>
      <w:i/>
      <w:iCs/>
      <w:color w:val="1F497D" w:themeColor="text2"/>
      <w:sz w:val="18"/>
      <w:szCs w:val="18"/>
    </w:rPr>
  </w:style>
  <w:style w:type="table" w:customStyle="1" w:styleId="Tablaconcuadrcula4-nfasis61">
    <w:name w:val="Tabla con cuadrícula 4 - Énfasis 61"/>
    <w:basedOn w:val="Tablanormal"/>
    <w:uiPriority w:val="49"/>
    <w:rsid w:val="00634DF7"/>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Cuerpodeltexto">
    <w:name w:val="Cuerpo del texto_"/>
    <w:basedOn w:val="Fuentedeprrafopredeter"/>
    <w:link w:val="Cuerpodeltexto0"/>
    <w:rsid w:val="00B67F90"/>
    <w:rPr>
      <w:rFonts w:ascii="Arial Unicode MS" w:eastAsia="Arial Unicode MS" w:hAnsi="Arial Unicode MS" w:cs="Arial Unicode MS"/>
      <w:sz w:val="17"/>
      <w:szCs w:val="17"/>
      <w:shd w:val="clear" w:color="auto" w:fill="FFFFFF"/>
    </w:rPr>
  </w:style>
  <w:style w:type="paragraph" w:customStyle="1" w:styleId="Cuerpodeltexto0">
    <w:name w:val="Cuerpo del texto"/>
    <w:basedOn w:val="Normal"/>
    <w:link w:val="Cuerpodeltexto"/>
    <w:rsid w:val="00B67F90"/>
    <w:pPr>
      <w:widowControl w:val="0"/>
      <w:shd w:val="clear" w:color="auto" w:fill="FFFFFF"/>
      <w:spacing w:after="0" w:line="209" w:lineRule="exact"/>
      <w:ind w:hanging="240"/>
      <w:jc w:val="both"/>
    </w:pPr>
    <w:rPr>
      <w:rFonts w:ascii="Arial Unicode MS" w:eastAsia="Arial Unicode MS" w:hAnsi="Arial Unicode MS" w:cs="Arial Unicode MS"/>
      <w:sz w:val="17"/>
      <w:szCs w:val="17"/>
    </w:rPr>
  </w:style>
  <w:style w:type="paragraph" w:styleId="Lista3">
    <w:name w:val="List 3"/>
    <w:basedOn w:val="Normal"/>
    <w:uiPriority w:val="99"/>
    <w:unhideWhenUsed/>
    <w:rsid w:val="0005449D"/>
    <w:pPr>
      <w:spacing w:after="200" w:line="276" w:lineRule="auto"/>
      <w:ind w:left="849" w:hanging="283"/>
      <w:contextualSpacing/>
    </w:pPr>
    <w:rPr>
      <w:rFonts w:ascii="Calibri" w:eastAsia="Calibri" w:hAnsi="Calibri" w:cs="Times New Roman"/>
      <w:lang w:val="es-ES" w:eastAsia="es-ES"/>
    </w:rPr>
  </w:style>
  <w:style w:type="paragraph" w:customStyle="1" w:styleId="paragraph">
    <w:name w:val="paragraph"/>
    <w:basedOn w:val="Normal"/>
    <w:rsid w:val="00AC27AC"/>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eop">
    <w:name w:val="eop"/>
    <w:basedOn w:val="Fuentedeprrafopredeter"/>
    <w:rsid w:val="00AC27AC"/>
  </w:style>
  <w:style w:type="character" w:customStyle="1" w:styleId="normaltextrun">
    <w:name w:val="normaltextrun"/>
    <w:basedOn w:val="Fuentedeprrafopredeter"/>
    <w:rsid w:val="00AC27AC"/>
  </w:style>
  <w:style w:type="character" w:customStyle="1" w:styleId="apple-converted-space">
    <w:name w:val="apple-converted-space"/>
    <w:basedOn w:val="Fuentedeprrafopredeter"/>
    <w:rsid w:val="00AC27AC"/>
  </w:style>
  <w:style w:type="character" w:customStyle="1" w:styleId="scx113602134">
    <w:name w:val="scx113602134"/>
    <w:basedOn w:val="Fuentedeprrafopredeter"/>
    <w:rsid w:val="00AC27AC"/>
  </w:style>
  <w:style w:type="character" w:customStyle="1" w:styleId="spellingerror">
    <w:name w:val="spellingerror"/>
    <w:basedOn w:val="Fuentedeprrafopredeter"/>
    <w:rsid w:val="00AC27AC"/>
  </w:style>
  <w:style w:type="paragraph" w:customStyle="1" w:styleId="Default">
    <w:name w:val="Default"/>
    <w:rsid w:val="008C1F54"/>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4E759F"/>
    <w:rPr>
      <w:color w:val="0000FF"/>
      <w:u w:val="single"/>
    </w:rPr>
  </w:style>
  <w:style w:type="character" w:styleId="Hipervnculovisitado">
    <w:name w:val="FollowedHyperlink"/>
    <w:basedOn w:val="Fuentedeprrafopredeter"/>
    <w:uiPriority w:val="99"/>
    <w:semiHidden/>
    <w:unhideWhenUsed/>
    <w:rsid w:val="004E759F"/>
    <w:rPr>
      <w:color w:val="800080"/>
      <w:u w:val="single"/>
    </w:rPr>
  </w:style>
  <w:style w:type="paragraph" w:customStyle="1" w:styleId="msonormal0">
    <w:name w:val="msonormal"/>
    <w:basedOn w:val="Normal"/>
    <w:rsid w:val="004E759F"/>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xl65">
    <w:name w:val="xl65"/>
    <w:basedOn w:val="Normal"/>
    <w:rsid w:val="004E759F"/>
    <w:pPr>
      <w:spacing w:before="100" w:beforeAutospacing="1" w:after="100" w:afterAutospacing="1" w:line="240" w:lineRule="auto"/>
      <w:jc w:val="center"/>
      <w:textAlignment w:val="center"/>
    </w:pPr>
    <w:rPr>
      <w:rFonts w:ascii="Arial Narrow" w:eastAsia="Times New Roman" w:hAnsi="Arial Narrow" w:cs="Times New Roman"/>
      <w:b/>
      <w:bCs/>
      <w:color w:val="002060"/>
      <w:sz w:val="32"/>
      <w:szCs w:val="32"/>
      <w:lang w:eastAsia="es-PE"/>
    </w:rPr>
  </w:style>
  <w:style w:type="paragraph" w:customStyle="1" w:styleId="xl66">
    <w:name w:val="xl66"/>
    <w:basedOn w:val="Normal"/>
    <w:rsid w:val="004E759F"/>
    <w:pPr>
      <w:spacing w:before="100" w:beforeAutospacing="1" w:after="100" w:afterAutospacing="1" w:line="240" w:lineRule="auto"/>
    </w:pPr>
    <w:rPr>
      <w:rFonts w:ascii="Arial Narrow" w:eastAsia="Times New Roman" w:hAnsi="Arial Narrow" w:cs="Times New Roman"/>
      <w:sz w:val="20"/>
      <w:szCs w:val="20"/>
      <w:lang w:eastAsia="es-PE"/>
    </w:rPr>
  </w:style>
  <w:style w:type="paragraph" w:customStyle="1" w:styleId="xl67">
    <w:name w:val="xl67"/>
    <w:basedOn w:val="Normal"/>
    <w:rsid w:val="004E759F"/>
    <w:pPr>
      <w:pBdr>
        <w:bottom w:val="single" w:sz="4" w:space="0" w:color="auto"/>
      </w:pBdr>
      <w:spacing w:before="100" w:beforeAutospacing="1" w:after="100" w:afterAutospacing="1" w:line="240" w:lineRule="auto"/>
      <w:jc w:val="center"/>
      <w:textAlignment w:val="center"/>
    </w:pPr>
    <w:rPr>
      <w:rFonts w:ascii="Arial Narrow" w:eastAsia="Times New Roman" w:hAnsi="Arial Narrow" w:cs="Times New Roman"/>
      <w:b/>
      <w:bCs/>
      <w:color w:val="002060"/>
      <w:sz w:val="32"/>
      <w:szCs w:val="32"/>
      <w:lang w:eastAsia="es-PE"/>
    </w:rPr>
  </w:style>
  <w:style w:type="paragraph" w:customStyle="1" w:styleId="xl68">
    <w:name w:val="xl68"/>
    <w:basedOn w:val="Normal"/>
    <w:rsid w:val="004E759F"/>
    <w:pPr>
      <w:pBdr>
        <w:top w:val="single" w:sz="4" w:space="0" w:color="auto"/>
        <w:left w:val="single" w:sz="4" w:space="0" w:color="auto"/>
        <w:bottom w:val="single" w:sz="4" w:space="0" w:color="auto"/>
        <w:right w:val="single" w:sz="4" w:space="0" w:color="auto"/>
      </w:pBdr>
      <w:shd w:val="clear" w:color="000000" w:fill="000099"/>
      <w:spacing w:before="100" w:beforeAutospacing="1" w:after="100" w:afterAutospacing="1" w:line="240" w:lineRule="auto"/>
      <w:jc w:val="center"/>
      <w:textAlignment w:val="center"/>
    </w:pPr>
    <w:rPr>
      <w:rFonts w:ascii="Arial Narrow" w:eastAsia="Times New Roman" w:hAnsi="Arial Narrow" w:cs="Times New Roman"/>
      <w:b/>
      <w:bCs/>
      <w:color w:val="FFFFFF"/>
      <w:sz w:val="20"/>
      <w:szCs w:val="20"/>
      <w:lang w:eastAsia="es-PE"/>
    </w:rPr>
  </w:style>
  <w:style w:type="paragraph" w:customStyle="1" w:styleId="xl69">
    <w:name w:val="xl69"/>
    <w:basedOn w:val="Normal"/>
    <w:rsid w:val="004E759F"/>
    <w:pPr>
      <w:pBdr>
        <w:top w:val="single" w:sz="4" w:space="0" w:color="auto"/>
        <w:left w:val="single" w:sz="4" w:space="0" w:color="auto"/>
        <w:bottom w:val="single" w:sz="4" w:space="0" w:color="auto"/>
      </w:pBdr>
      <w:shd w:val="clear" w:color="000000" w:fill="000099"/>
      <w:spacing w:before="100" w:beforeAutospacing="1" w:after="100" w:afterAutospacing="1" w:line="240" w:lineRule="auto"/>
      <w:textAlignment w:val="center"/>
    </w:pPr>
    <w:rPr>
      <w:rFonts w:ascii="Arial Narrow" w:eastAsia="Times New Roman" w:hAnsi="Arial Narrow" w:cs="Times New Roman"/>
      <w:b/>
      <w:bCs/>
      <w:color w:val="FFFFFF"/>
      <w:sz w:val="20"/>
      <w:szCs w:val="20"/>
      <w:lang w:eastAsia="es-PE"/>
    </w:rPr>
  </w:style>
  <w:style w:type="paragraph" w:customStyle="1" w:styleId="xl70">
    <w:name w:val="xl70"/>
    <w:basedOn w:val="Normal"/>
    <w:rsid w:val="004E759F"/>
    <w:pPr>
      <w:pBdr>
        <w:top w:val="single" w:sz="4" w:space="0" w:color="auto"/>
        <w:bottom w:val="single" w:sz="4" w:space="0" w:color="auto"/>
      </w:pBdr>
      <w:shd w:val="clear" w:color="000000" w:fill="000099"/>
      <w:spacing w:before="100" w:beforeAutospacing="1" w:after="100" w:afterAutospacing="1" w:line="240" w:lineRule="auto"/>
      <w:textAlignment w:val="center"/>
    </w:pPr>
    <w:rPr>
      <w:rFonts w:ascii="Arial Narrow" w:eastAsia="Times New Roman" w:hAnsi="Arial Narrow" w:cs="Times New Roman"/>
      <w:b/>
      <w:bCs/>
      <w:color w:val="FFFFFF"/>
      <w:sz w:val="20"/>
      <w:szCs w:val="20"/>
      <w:lang w:eastAsia="es-PE"/>
    </w:rPr>
  </w:style>
  <w:style w:type="paragraph" w:customStyle="1" w:styleId="xl71">
    <w:name w:val="xl71"/>
    <w:basedOn w:val="Normal"/>
    <w:rsid w:val="004E759F"/>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Narrow" w:eastAsia="Times New Roman" w:hAnsi="Arial Narrow" w:cs="Times New Roman"/>
      <w:b/>
      <w:bCs/>
      <w:sz w:val="20"/>
      <w:szCs w:val="20"/>
      <w:lang w:eastAsia="es-PE"/>
    </w:rPr>
  </w:style>
  <w:style w:type="paragraph" w:customStyle="1" w:styleId="xl72">
    <w:name w:val="xl72"/>
    <w:basedOn w:val="Normal"/>
    <w:rsid w:val="004E759F"/>
    <w:pPr>
      <w:shd w:val="clear" w:color="000000" w:fill="FFFFFF"/>
      <w:spacing w:before="100" w:beforeAutospacing="1" w:after="100" w:afterAutospacing="1" w:line="240" w:lineRule="auto"/>
    </w:pPr>
    <w:rPr>
      <w:rFonts w:ascii="Arial Narrow" w:eastAsia="Times New Roman" w:hAnsi="Arial Narrow" w:cs="Times New Roman"/>
      <w:sz w:val="20"/>
      <w:szCs w:val="20"/>
      <w:lang w:eastAsia="es-PE"/>
    </w:rPr>
  </w:style>
  <w:style w:type="paragraph" w:customStyle="1" w:styleId="xl73">
    <w:name w:val="xl73"/>
    <w:basedOn w:val="Normal"/>
    <w:rsid w:val="004E759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b/>
      <w:bCs/>
      <w:sz w:val="20"/>
      <w:szCs w:val="20"/>
      <w:lang w:eastAsia="es-PE"/>
    </w:rPr>
  </w:style>
  <w:style w:type="paragraph" w:customStyle="1" w:styleId="xl74">
    <w:name w:val="xl74"/>
    <w:basedOn w:val="Normal"/>
    <w:rsid w:val="004E759F"/>
    <w:pPr>
      <w:pBdr>
        <w:top w:val="single" w:sz="4" w:space="0" w:color="auto"/>
        <w:left w:val="single" w:sz="4" w:space="27" w:color="auto"/>
        <w:bottom w:val="single" w:sz="4" w:space="0" w:color="auto"/>
        <w:right w:val="single" w:sz="4" w:space="0" w:color="auto"/>
      </w:pBdr>
      <w:spacing w:before="100" w:beforeAutospacing="1" w:after="100" w:afterAutospacing="1" w:line="240" w:lineRule="auto"/>
      <w:ind w:firstLineChars="300" w:firstLine="300"/>
      <w:textAlignment w:val="center"/>
    </w:pPr>
    <w:rPr>
      <w:rFonts w:ascii="Arial Narrow" w:eastAsia="Times New Roman" w:hAnsi="Arial Narrow" w:cs="Times New Roman"/>
      <w:b/>
      <w:bCs/>
      <w:i/>
      <w:iCs/>
      <w:sz w:val="20"/>
      <w:szCs w:val="20"/>
      <w:lang w:eastAsia="es-PE"/>
    </w:rPr>
  </w:style>
  <w:style w:type="paragraph" w:customStyle="1" w:styleId="xl75">
    <w:name w:val="xl75"/>
    <w:basedOn w:val="Normal"/>
    <w:rsid w:val="004E759F"/>
    <w:pPr>
      <w:pBdr>
        <w:top w:val="single" w:sz="4" w:space="0" w:color="auto"/>
        <w:bottom w:val="single" w:sz="4" w:space="0" w:color="auto"/>
      </w:pBdr>
      <w:spacing w:before="100" w:beforeAutospacing="1" w:after="100" w:afterAutospacing="1" w:line="240" w:lineRule="auto"/>
      <w:textAlignment w:val="center"/>
    </w:pPr>
    <w:rPr>
      <w:rFonts w:ascii="Arial Narrow" w:eastAsia="Times New Roman" w:hAnsi="Arial Narrow" w:cs="Times New Roman"/>
      <w:b/>
      <w:bCs/>
      <w:sz w:val="20"/>
      <w:szCs w:val="20"/>
      <w:lang w:eastAsia="es-PE"/>
    </w:rPr>
  </w:style>
  <w:style w:type="paragraph" w:customStyle="1" w:styleId="xl76">
    <w:name w:val="xl76"/>
    <w:basedOn w:val="Normal"/>
    <w:rsid w:val="004E759F"/>
    <w:pPr>
      <w:pBdr>
        <w:top w:val="single" w:sz="4" w:space="0" w:color="auto"/>
        <w:left w:val="single" w:sz="4" w:space="9" w:color="auto"/>
        <w:bottom w:val="single" w:sz="4" w:space="0" w:color="auto"/>
        <w:right w:val="single" w:sz="4" w:space="0" w:color="auto"/>
      </w:pBdr>
      <w:spacing w:before="100" w:beforeAutospacing="1" w:after="100" w:afterAutospacing="1" w:line="240" w:lineRule="auto"/>
      <w:ind w:firstLineChars="100" w:firstLine="100"/>
    </w:pPr>
    <w:rPr>
      <w:rFonts w:ascii="Arial Narrow" w:eastAsia="Times New Roman" w:hAnsi="Arial Narrow" w:cs="Times New Roman"/>
      <w:b/>
      <w:bCs/>
      <w:sz w:val="20"/>
      <w:szCs w:val="20"/>
      <w:lang w:eastAsia="es-PE"/>
    </w:rPr>
  </w:style>
  <w:style w:type="paragraph" w:customStyle="1" w:styleId="xl77">
    <w:name w:val="xl77"/>
    <w:basedOn w:val="Normal"/>
    <w:rsid w:val="004E759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Arial Narrow" w:eastAsia="Times New Roman" w:hAnsi="Arial Narrow" w:cs="Times New Roman"/>
      <w:b/>
      <w:bCs/>
      <w:sz w:val="20"/>
      <w:szCs w:val="20"/>
      <w:lang w:eastAsia="es-PE"/>
    </w:rPr>
  </w:style>
  <w:style w:type="paragraph" w:customStyle="1" w:styleId="xl78">
    <w:name w:val="xl78"/>
    <w:basedOn w:val="Normal"/>
    <w:rsid w:val="004E759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b/>
      <w:bCs/>
      <w:sz w:val="20"/>
      <w:szCs w:val="20"/>
      <w:lang w:eastAsia="es-PE"/>
    </w:rPr>
  </w:style>
  <w:style w:type="paragraph" w:customStyle="1" w:styleId="xl79">
    <w:name w:val="xl79"/>
    <w:basedOn w:val="Normal"/>
    <w:rsid w:val="004E759F"/>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Arial Narrow" w:eastAsia="Times New Roman" w:hAnsi="Arial Narrow" w:cs="Times New Roman"/>
      <w:b/>
      <w:bCs/>
      <w:i/>
      <w:iCs/>
      <w:sz w:val="20"/>
      <w:szCs w:val="20"/>
      <w:lang w:eastAsia="es-PE"/>
    </w:rPr>
  </w:style>
  <w:style w:type="paragraph" w:customStyle="1" w:styleId="xl80">
    <w:name w:val="xl80"/>
    <w:basedOn w:val="Normal"/>
    <w:rsid w:val="004E759F"/>
    <w:pPr>
      <w:pBdr>
        <w:top w:val="single" w:sz="4" w:space="0" w:color="auto"/>
        <w:bottom w:val="single" w:sz="4" w:space="0" w:color="auto"/>
      </w:pBdr>
      <w:spacing w:before="100" w:beforeAutospacing="1" w:after="100" w:afterAutospacing="1" w:line="240" w:lineRule="auto"/>
      <w:textAlignment w:val="center"/>
    </w:pPr>
    <w:rPr>
      <w:rFonts w:ascii="Arial Narrow" w:eastAsia="Times New Roman" w:hAnsi="Arial Narrow" w:cs="Times New Roman"/>
      <w:b/>
      <w:bCs/>
      <w:i/>
      <w:iCs/>
      <w:sz w:val="20"/>
      <w:szCs w:val="20"/>
      <w:lang w:eastAsia="es-PE"/>
    </w:rPr>
  </w:style>
  <w:style w:type="paragraph" w:customStyle="1" w:styleId="xl81">
    <w:name w:val="xl81"/>
    <w:basedOn w:val="Normal"/>
    <w:rsid w:val="004E759F"/>
    <w:pPr>
      <w:pBdr>
        <w:top w:val="single" w:sz="4" w:space="0" w:color="auto"/>
        <w:left w:val="single" w:sz="4" w:space="0" w:color="auto"/>
      </w:pBdr>
      <w:spacing w:before="100" w:beforeAutospacing="1" w:after="100" w:afterAutospacing="1" w:line="240" w:lineRule="auto"/>
      <w:textAlignment w:val="center"/>
    </w:pPr>
    <w:rPr>
      <w:rFonts w:ascii="Arial Narrow" w:eastAsia="Times New Roman" w:hAnsi="Arial Narrow" w:cs="Times New Roman"/>
      <w:b/>
      <w:bCs/>
      <w:sz w:val="20"/>
      <w:szCs w:val="20"/>
      <w:lang w:eastAsia="es-PE"/>
    </w:rPr>
  </w:style>
  <w:style w:type="paragraph" w:customStyle="1" w:styleId="xl82">
    <w:name w:val="xl82"/>
    <w:basedOn w:val="Normal"/>
    <w:rsid w:val="004E759F"/>
    <w:pPr>
      <w:pBdr>
        <w:top w:val="single" w:sz="4" w:space="0" w:color="auto"/>
      </w:pBdr>
      <w:spacing w:before="100" w:beforeAutospacing="1" w:after="100" w:afterAutospacing="1" w:line="240" w:lineRule="auto"/>
      <w:textAlignment w:val="center"/>
    </w:pPr>
    <w:rPr>
      <w:rFonts w:ascii="Arial Narrow" w:eastAsia="Times New Roman" w:hAnsi="Arial Narrow" w:cs="Times New Roman"/>
      <w:b/>
      <w:bCs/>
      <w:sz w:val="20"/>
      <w:szCs w:val="20"/>
      <w:lang w:eastAsia="es-PE"/>
    </w:rPr>
  </w:style>
  <w:style w:type="paragraph" w:customStyle="1" w:styleId="xl83">
    <w:name w:val="xl83"/>
    <w:basedOn w:val="Normal"/>
    <w:rsid w:val="004E759F"/>
    <w:pPr>
      <w:pBdr>
        <w:top w:val="single" w:sz="4" w:space="0" w:color="auto"/>
        <w:left w:val="single" w:sz="4" w:space="0" w:color="auto"/>
      </w:pBdr>
      <w:spacing w:before="100" w:beforeAutospacing="1" w:after="100" w:afterAutospacing="1" w:line="240" w:lineRule="auto"/>
      <w:textAlignment w:val="center"/>
    </w:pPr>
    <w:rPr>
      <w:rFonts w:ascii="Arial Narrow" w:eastAsia="Times New Roman" w:hAnsi="Arial Narrow" w:cs="Times New Roman"/>
      <w:b/>
      <w:bCs/>
      <w:sz w:val="20"/>
      <w:szCs w:val="20"/>
      <w:lang w:eastAsia="es-PE"/>
    </w:rPr>
  </w:style>
  <w:style w:type="paragraph" w:customStyle="1" w:styleId="xl84">
    <w:name w:val="xl84"/>
    <w:basedOn w:val="Normal"/>
    <w:rsid w:val="004E759F"/>
    <w:pPr>
      <w:pBdr>
        <w:top w:val="single" w:sz="4" w:space="0" w:color="auto"/>
      </w:pBdr>
      <w:spacing w:before="100" w:beforeAutospacing="1" w:after="100" w:afterAutospacing="1" w:line="240" w:lineRule="auto"/>
      <w:textAlignment w:val="center"/>
    </w:pPr>
    <w:rPr>
      <w:rFonts w:ascii="Arial Narrow" w:eastAsia="Times New Roman" w:hAnsi="Arial Narrow" w:cs="Times New Roman"/>
      <w:b/>
      <w:bCs/>
      <w:sz w:val="20"/>
      <w:szCs w:val="20"/>
      <w:lang w:eastAsia="es-PE"/>
    </w:rPr>
  </w:style>
  <w:style w:type="paragraph" w:customStyle="1" w:styleId="xl85">
    <w:name w:val="xl85"/>
    <w:basedOn w:val="Normal"/>
    <w:rsid w:val="004E759F"/>
    <w:pPr>
      <w:pBdr>
        <w:top w:val="single" w:sz="4" w:space="0" w:color="auto"/>
        <w:left w:val="single" w:sz="4" w:space="0" w:color="auto"/>
        <w:bottom w:val="single" w:sz="4" w:space="0" w:color="auto"/>
        <w:right w:val="single" w:sz="4" w:space="0" w:color="auto"/>
      </w:pBdr>
      <w:shd w:val="clear" w:color="000000" w:fill="538DD5"/>
      <w:spacing w:before="100" w:beforeAutospacing="1" w:after="100" w:afterAutospacing="1" w:line="240" w:lineRule="auto"/>
      <w:textAlignment w:val="center"/>
    </w:pPr>
    <w:rPr>
      <w:rFonts w:ascii="Arial Narrow" w:eastAsia="Times New Roman" w:hAnsi="Arial Narrow" w:cs="Times New Roman"/>
      <w:b/>
      <w:bCs/>
      <w:sz w:val="20"/>
      <w:szCs w:val="20"/>
      <w:lang w:eastAsia="es-PE"/>
    </w:rPr>
  </w:style>
  <w:style w:type="paragraph" w:customStyle="1" w:styleId="xl86">
    <w:name w:val="xl86"/>
    <w:basedOn w:val="Normal"/>
    <w:rsid w:val="004E759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b/>
      <w:bCs/>
      <w:sz w:val="20"/>
      <w:szCs w:val="20"/>
      <w:lang w:eastAsia="es-PE"/>
    </w:rPr>
  </w:style>
  <w:style w:type="paragraph" w:customStyle="1" w:styleId="xl87">
    <w:name w:val="xl87"/>
    <w:basedOn w:val="Normal"/>
    <w:rsid w:val="004E759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b/>
      <w:bCs/>
      <w:sz w:val="20"/>
      <w:szCs w:val="20"/>
      <w:lang w:eastAsia="es-PE"/>
    </w:rPr>
  </w:style>
  <w:style w:type="paragraph" w:styleId="TtuloTDC">
    <w:name w:val="TOC Heading"/>
    <w:basedOn w:val="Ttulo1"/>
    <w:next w:val="Normal"/>
    <w:uiPriority w:val="39"/>
    <w:semiHidden/>
    <w:unhideWhenUsed/>
    <w:qFormat/>
    <w:rsid w:val="00A64FAD"/>
    <w:pPr>
      <w:outlineLvl w:val="9"/>
    </w:pPr>
    <w:rPr>
      <w:rFonts w:asciiTheme="majorHAnsi" w:hAnsiTheme="majorHAnsi"/>
    </w:rPr>
  </w:style>
  <w:style w:type="paragraph" w:styleId="Textoindependiente">
    <w:name w:val="Body Text"/>
    <w:basedOn w:val="Normal"/>
    <w:link w:val="TextoindependienteCar"/>
    <w:rsid w:val="00DB6F26"/>
    <w:pPr>
      <w:spacing w:after="120" w:line="240" w:lineRule="auto"/>
    </w:pPr>
    <w:rPr>
      <w:rFonts w:ascii="Times New Roman" w:eastAsia="Times New Roman" w:hAnsi="Times New Roman" w:cs="Times New Roman"/>
      <w:sz w:val="20"/>
      <w:szCs w:val="20"/>
      <w:lang w:val="es-ES" w:eastAsia="es-ES"/>
    </w:rPr>
  </w:style>
  <w:style w:type="character" w:customStyle="1" w:styleId="TextoindependienteCar">
    <w:name w:val="Texto independiente Car"/>
    <w:basedOn w:val="Fuentedeprrafopredeter"/>
    <w:link w:val="Textoindependiente"/>
    <w:rsid w:val="00DB6F26"/>
    <w:rPr>
      <w:rFonts w:ascii="Times New Roman" w:eastAsia="Times New Roman" w:hAnsi="Times New Roman" w:cs="Times New Roman"/>
      <w:sz w:val="20"/>
      <w:szCs w:val="20"/>
      <w:lang w:val="es-ES" w:eastAsia="es-ES"/>
    </w:rPr>
  </w:style>
  <w:style w:type="character" w:customStyle="1" w:styleId="nivelmini">
    <w:name w:val="nivelmini"/>
    <w:basedOn w:val="Fuentedeprrafopredeter"/>
    <w:rsid w:val="00363253"/>
  </w:style>
  <w:style w:type="character" w:styleId="Textoennegrita">
    <w:name w:val="Strong"/>
    <w:basedOn w:val="Fuentedeprrafopredeter"/>
    <w:uiPriority w:val="22"/>
    <w:qFormat/>
    <w:rsid w:val="00363253"/>
    <w:rPr>
      <w:b/>
      <w:bCs/>
    </w:rPr>
  </w:style>
  <w:style w:type="character" w:styleId="nfasis">
    <w:name w:val="Emphasis"/>
    <w:uiPriority w:val="20"/>
    <w:qFormat/>
    <w:rsid w:val="006E3A23"/>
    <w:rPr>
      <w:i/>
      <w:iCs/>
    </w:rPr>
  </w:style>
  <w:style w:type="character" w:styleId="Textodelmarcadordeposicin">
    <w:name w:val="Placeholder Text"/>
    <w:basedOn w:val="Fuentedeprrafopredeter"/>
    <w:uiPriority w:val="99"/>
    <w:semiHidden/>
    <w:rsid w:val="004B0B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94841">
      <w:bodyDiv w:val="1"/>
      <w:marLeft w:val="0"/>
      <w:marRight w:val="0"/>
      <w:marTop w:val="0"/>
      <w:marBottom w:val="0"/>
      <w:divBdr>
        <w:top w:val="none" w:sz="0" w:space="0" w:color="auto"/>
        <w:left w:val="none" w:sz="0" w:space="0" w:color="auto"/>
        <w:bottom w:val="none" w:sz="0" w:space="0" w:color="auto"/>
        <w:right w:val="none" w:sz="0" w:space="0" w:color="auto"/>
      </w:divBdr>
    </w:div>
    <w:div w:id="253168289">
      <w:bodyDiv w:val="1"/>
      <w:marLeft w:val="0"/>
      <w:marRight w:val="0"/>
      <w:marTop w:val="0"/>
      <w:marBottom w:val="0"/>
      <w:divBdr>
        <w:top w:val="none" w:sz="0" w:space="0" w:color="auto"/>
        <w:left w:val="none" w:sz="0" w:space="0" w:color="auto"/>
        <w:bottom w:val="none" w:sz="0" w:space="0" w:color="auto"/>
        <w:right w:val="none" w:sz="0" w:space="0" w:color="auto"/>
      </w:divBdr>
    </w:div>
    <w:div w:id="315492916">
      <w:bodyDiv w:val="1"/>
      <w:marLeft w:val="0"/>
      <w:marRight w:val="0"/>
      <w:marTop w:val="0"/>
      <w:marBottom w:val="0"/>
      <w:divBdr>
        <w:top w:val="none" w:sz="0" w:space="0" w:color="auto"/>
        <w:left w:val="none" w:sz="0" w:space="0" w:color="auto"/>
        <w:bottom w:val="none" w:sz="0" w:space="0" w:color="auto"/>
        <w:right w:val="none" w:sz="0" w:space="0" w:color="auto"/>
      </w:divBdr>
    </w:div>
    <w:div w:id="390883143">
      <w:bodyDiv w:val="1"/>
      <w:marLeft w:val="0"/>
      <w:marRight w:val="0"/>
      <w:marTop w:val="0"/>
      <w:marBottom w:val="0"/>
      <w:divBdr>
        <w:top w:val="none" w:sz="0" w:space="0" w:color="auto"/>
        <w:left w:val="none" w:sz="0" w:space="0" w:color="auto"/>
        <w:bottom w:val="none" w:sz="0" w:space="0" w:color="auto"/>
        <w:right w:val="none" w:sz="0" w:space="0" w:color="auto"/>
      </w:divBdr>
    </w:div>
    <w:div w:id="454716171">
      <w:bodyDiv w:val="1"/>
      <w:marLeft w:val="0"/>
      <w:marRight w:val="0"/>
      <w:marTop w:val="0"/>
      <w:marBottom w:val="0"/>
      <w:divBdr>
        <w:top w:val="none" w:sz="0" w:space="0" w:color="auto"/>
        <w:left w:val="none" w:sz="0" w:space="0" w:color="auto"/>
        <w:bottom w:val="none" w:sz="0" w:space="0" w:color="auto"/>
        <w:right w:val="none" w:sz="0" w:space="0" w:color="auto"/>
      </w:divBdr>
    </w:div>
    <w:div w:id="456068438">
      <w:bodyDiv w:val="1"/>
      <w:marLeft w:val="0"/>
      <w:marRight w:val="0"/>
      <w:marTop w:val="0"/>
      <w:marBottom w:val="0"/>
      <w:divBdr>
        <w:top w:val="none" w:sz="0" w:space="0" w:color="auto"/>
        <w:left w:val="none" w:sz="0" w:space="0" w:color="auto"/>
        <w:bottom w:val="none" w:sz="0" w:space="0" w:color="auto"/>
        <w:right w:val="none" w:sz="0" w:space="0" w:color="auto"/>
      </w:divBdr>
    </w:div>
    <w:div w:id="749042198">
      <w:bodyDiv w:val="1"/>
      <w:marLeft w:val="0"/>
      <w:marRight w:val="0"/>
      <w:marTop w:val="0"/>
      <w:marBottom w:val="0"/>
      <w:divBdr>
        <w:top w:val="none" w:sz="0" w:space="0" w:color="auto"/>
        <w:left w:val="none" w:sz="0" w:space="0" w:color="auto"/>
        <w:bottom w:val="none" w:sz="0" w:space="0" w:color="auto"/>
        <w:right w:val="none" w:sz="0" w:space="0" w:color="auto"/>
      </w:divBdr>
    </w:div>
    <w:div w:id="807431785">
      <w:bodyDiv w:val="1"/>
      <w:marLeft w:val="0"/>
      <w:marRight w:val="0"/>
      <w:marTop w:val="0"/>
      <w:marBottom w:val="0"/>
      <w:divBdr>
        <w:top w:val="none" w:sz="0" w:space="0" w:color="auto"/>
        <w:left w:val="none" w:sz="0" w:space="0" w:color="auto"/>
        <w:bottom w:val="none" w:sz="0" w:space="0" w:color="auto"/>
        <w:right w:val="none" w:sz="0" w:space="0" w:color="auto"/>
      </w:divBdr>
    </w:div>
    <w:div w:id="894389605">
      <w:bodyDiv w:val="1"/>
      <w:marLeft w:val="0"/>
      <w:marRight w:val="0"/>
      <w:marTop w:val="0"/>
      <w:marBottom w:val="0"/>
      <w:divBdr>
        <w:top w:val="none" w:sz="0" w:space="0" w:color="auto"/>
        <w:left w:val="none" w:sz="0" w:space="0" w:color="auto"/>
        <w:bottom w:val="none" w:sz="0" w:space="0" w:color="auto"/>
        <w:right w:val="none" w:sz="0" w:space="0" w:color="auto"/>
      </w:divBdr>
      <w:divsChild>
        <w:div w:id="1414932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471545">
      <w:bodyDiv w:val="1"/>
      <w:marLeft w:val="0"/>
      <w:marRight w:val="0"/>
      <w:marTop w:val="0"/>
      <w:marBottom w:val="0"/>
      <w:divBdr>
        <w:top w:val="none" w:sz="0" w:space="0" w:color="auto"/>
        <w:left w:val="none" w:sz="0" w:space="0" w:color="auto"/>
        <w:bottom w:val="none" w:sz="0" w:space="0" w:color="auto"/>
        <w:right w:val="none" w:sz="0" w:space="0" w:color="auto"/>
      </w:divBdr>
    </w:div>
    <w:div w:id="958804481">
      <w:bodyDiv w:val="1"/>
      <w:marLeft w:val="0"/>
      <w:marRight w:val="0"/>
      <w:marTop w:val="0"/>
      <w:marBottom w:val="0"/>
      <w:divBdr>
        <w:top w:val="none" w:sz="0" w:space="0" w:color="auto"/>
        <w:left w:val="none" w:sz="0" w:space="0" w:color="auto"/>
        <w:bottom w:val="none" w:sz="0" w:space="0" w:color="auto"/>
        <w:right w:val="none" w:sz="0" w:space="0" w:color="auto"/>
      </w:divBdr>
    </w:div>
    <w:div w:id="964237401">
      <w:bodyDiv w:val="1"/>
      <w:marLeft w:val="0"/>
      <w:marRight w:val="0"/>
      <w:marTop w:val="0"/>
      <w:marBottom w:val="0"/>
      <w:divBdr>
        <w:top w:val="none" w:sz="0" w:space="0" w:color="auto"/>
        <w:left w:val="none" w:sz="0" w:space="0" w:color="auto"/>
        <w:bottom w:val="none" w:sz="0" w:space="0" w:color="auto"/>
        <w:right w:val="none" w:sz="0" w:space="0" w:color="auto"/>
      </w:divBdr>
    </w:div>
    <w:div w:id="979726384">
      <w:bodyDiv w:val="1"/>
      <w:marLeft w:val="0"/>
      <w:marRight w:val="0"/>
      <w:marTop w:val="0"/>
      <w:marBottom w:val="0"/>
      <w:divBdr>
        <w:top w:val="none" w:sz="0" w:space="0" w:color="auto"/>
        <w:left w:val="none" w:sz="0" w:space="0" w:color="auto"/>
        <w:bottom w:val="none" w:sz="0" w:space="0" w:color="auto"/>
        <w:right w:val="none" w:sz="0" w:space="0" w:color="auto"/>
      </w:divBdr>
    </w:div>
    <w:div w:id="990712652">
      <w:bodyDiv w:val="1"/>
      <w:marLeft w:val="0"/>
      <w:marRight w:val="0"/>
      <w:marTop w:val="0"/>
      <w:marBottom w:val="0"/>
      <w:divBdr>
        <w:top w:val="none" w:sz="0" w:space="0" w:color="auto"/>
        <w:left w:val="none" w:sz="0" w:space="0" w:color="auto"/>
        <w:bottom w:val="none" w:sz="0" w:space="0" w:color="auto"/>
        <w:right w:val="none" w:sz="0" w:space="0" w:color="auto"/>
      </w:divBdr>
    </w:div>
    <w:div w:id="1051684219">
      <w:bodyDiv w:val="1"/>
      <w:marLeft w:val="0"/>
      <w:marRight w:val="0"/>
      <w:marTop w:val="0"/>
      <w:marBottom w:val="0"/>
      <w:divBdr>
        <w:top w:val="none" w:sz="0" w:space="0" w:color="auto"/>
        <w:left w:val="none" w:sz="0" w:space="0" w:color="auto"/>
        <w:bottom w:val="none" w:sz="0" w:space="0" w:color="auto"/>
        <w:right w:val="none" w:sz="0" w:space="0" w:color="auto"/>
      </w:divBdr>
    </w:div>
    <w:div w:id="1307122600">
      <w:bodyDiv w:val="1"/>
      <w:marLeft w:val="0"/>
      <w:marRight w:val="0"/>
      <w:marTop w:val="0"/>
      <w:marBottom w:val="0"/>
      <w:divBdr>
        <w:top w:val="none" w:sz="0" w:space="0" w:color="auto"/>
        <w:left w:val="none" w:sz="0" w:space="0" w:color="auto"/>
        <w:bottom w:val="none" w:sz="0" w:space="0" w:color="auto"/>
        <w:right w:val="none" w:sz="0" w:space="0" w:color="auto"/>
      </w:divBdr>
    </w:div>
    <w:div w:id="1330869153">
      <w:bodyDiv w:val="1"/>
      <w:marLeft w:val="0"/>
      <w:marRight w:val="0"/>
      <w:marTop w:val="0"/>
      <w:marBottom w:val="0"/>
      <w:divBdr>
        <w:top w:val="none" w:sz="0" w:space="0" w:color="auto"/>
        <w:left w:val="none" w:sz="0" w:space="0" w:color="auto"/>
        <w:bottom w:val="none" w:sz="0" w:space="0" w:color="auto"/>
        <w:right w:val="none" w:sz="0" w:space="0" w:color="auto"/>
      </w:divBdr>
    </w:div>
    <w:div w:id="1375346646">
      <w:bodyDiv w:val="1"/>
      <w:marLeft w:val="0"/>
      <w:marRight w:val="0"/>
      <w:marTop w:val="0"/>
      <w:marBottom w:val="0"/>
      <w:divBdr>
        <w:top w:val="none" w:sz="0" w:space="0" w:color="auto"/>
        <w:left w:val="none" w:sz="0" w:space="0" w:color="auto"/>
        <w:bottom w:val="none" w:sz="0" w:space="0" w:color="auto"/>
        <w:right w:val="none" w:sz="0" w:space="0" w:color="auto"/>
      </w:divBdr>
      <w:divsChild>
        <w:div w:id="1345282103">
          <w:marLeft w:val="0"/>
          <w:marRight w:val="0"/>
          <w:marTop w:val="0"/>
          <w:marBottom w:val="0"/>
          <w:divBdr>
            <w:top w:val="none" w:sz="0" w:space="0" w:color="auto"/>
            <w:left w:val="none" w:sz="0" w:space="0" w:color="auto"/>
            <w:bottom w:val="none" w:sz="0" w:space="0" w:color="auto"/>
            <w:right w:val="none" w:sz="0" w:space="0" w:color="auto"/>
          </w:divBdr>
        </w:div>
        <w:div w:id="1810972597">
          <w:marLeft w:val="0"/>
          <w:marRight w:val="0"/>
          <w:marTop w:val="0"/>
          <w:marBottom w:val="0"/>
          <w:divBdr>
            <w:top w:val="none" w:sz="0" w:space="0" w:color="auto"/>
            <w:left w:val="none" w:sz="0" w:space="0" w:color="auto"/>
            <w:bottom w:val="none" w:sz="0" w:space="0" w:color="auto"/>
            <w:right w:val="none" w:sz="0" w:space="0" w:color="auto"/>
          </w:divBdr>
        </w:div>
        <w:div w:id="1297175371">
          <w:marLeft w:val="0"/>
          <w:marRight w:val="0"/>
          <w:marTop w:val="0"/>
          <w:marBottom w:val="0"/>
          <w:divBdr>
            <w:top w:val="none" w:sz="0" w:space="0" w:color="auto"/>
            <w:left w:val="none" w:sz="0" w:space="0" w:color="auto"/>
            <w:bottom w:val="none" w:sz="0" w:space="0" w:color="auto"/>
            <w:right w:val="none" w:sz="0" w:space="0" w:color="auto"/>
          </w:divBdr>
        </w:div>
        <w:div w:id="65760942">
          <w:marLeft w:val="0"/>
          <w:marRight w:val="0"/>
          <w:marTop w:val="0"/>
          <w:marBottom w:val="0"/>
          <w:divBdr>
            <w:top w:val="none" w:sz="0" w:space="0" w:color="auto"/>
            <w:left w:val="none" w:sz="0" w:space="0" w:color="auto"/>
            <w:bottom w:val="none" w:sz="0" w:space="0" w:color="auto"/>
            <w:right w:val="none" w:sz="0" w:space="0" w:color="auto"/>
          </w:divBdr>
        </w:div>
        <w:div w:id="945429412">
          <w:marLeft w:val="0"/>
          <w:marRight w:val="0"/>
          <w:marTop w:val="0"/>
          <w:marBottom w:val="0"/>
          <w:divBdr>
            <w:top w:val="none" w:sz="0" w:space="0" w:color="auto"/>
            <w:left w:val="none" w:sz="0" w:space="0" w:color="auto"/>
            <w:bottom w:val="none" w:sz="0" w:space="0" w:color="auto"/>
            <w:right w:val="none" w:sz="0" w:space="0" w:color="auto"/>
          </w:divBdr>
        </w:div>
        <w:div w:id="1846630610">
          <w:marLeft w:val="0"/>
          <w:marRight w:val="0"/>
          <w:marTop w:val="0"/>
          <w:marBottom w:val="0"/>
          <w:divBdr>
            <w:top w:val="none" w:sz="0" w:space="0" w:color="auto"/>
            <w:left w:val="none" w:sz="0" w:space="0" w:color="auto"/>
            <w:bottom w:val="none" w:sz="0" w:space="0" w:color="auto"/>
            <w:right w:val="none" w:sz="0" w:space="0" w:color="auto"/>
          </w:divBdr>
        </w:div>
        <w:div w:id="300962723">
          <w:marLeft w:val="0"/>
          <w:marRight w:val="0"/>
          <w:marTop w:val="0"/>
          <w:marBottom w:val="0"/>
          <w:divBdr>
            <w:top w:val="none" w:sz="0" w:space="0" w:color="auto"/>
            <w:left w:val="none" w:sz="0" w:space="0" w:color="auto"/>
            <w:bottom w:val="none" w:sz="0" w:space="0" w:color="auto"/>
            <w:right w:val="none" w:sz="0" w:space="0" w:color="auto"/>
          </w:divBdr>
        </w:div>
        <w:div w:id="785925860">
          <w:marLeft w:val="0"/>
          <w:marRight w:val="0"/>
          <w:marTop w:val="0"/>
          <w:marBottom w:val="0"/>
          <w:divBdr>
            <w:top w:val="none" w:sz="0" w:space="0" w:color="auto"/>
            <w:left w:val="none" w:sz="0" w:space="0" w:color="auto"/>
            <w:bottom w:val="none" w:sz="0" w:space="0" w:color="auto"/>
            <w:right w:val="none" w:sz="0" w:space="0" w:color="auto"/>
          </w:divBdr>
        </w:div>
        <w:div w:id="1011250918">
          <w:marLeft w:val="0"/>
          <w:marRight w:val="0"/>
          <w:marTop w:val="0"/>
          <w:marBottom w:val="0"/>
          <w:divBdr>
            <w:top w:val="none" w:sz="0" w:space="0" w:color="auto"/>
            <w:left w:val="none" w:sz="0" w:space="0" w:color="auto"/>
            <w:bottom w:val="none" w:sz="0" w:space="0" w:color="auto"/>
            <w:right w:val="none" w:sz="0" w:space="0" w:color="auto"/>
          </w:divBdr>
        </w:div>
        <w:div w:id="140922860">
          <w:marLeft w:val="0"/>
          <w:marRight w:val="0"/>
          <w:marTop w:val="0"/>
          <w:marBottom w:val="0"/>
          <w:divBdr>
            <w:top w:val="none" w:sz="0" w:space="0" w:color="auto"/>
            <w:left w:val="none" w:sz="0" w:space="0" w:color="auto"/>
            <w:bottom w:val="none" w:sz="0" w:space="0" w:color="auto"/>
            <w:right w:val="none" w:sz="0" w:space="0" w:color="auto"/>
          </w:divBdr>
        </w:div>
        <w:div w:id="833649113">
          <w:marLeft w:val="0"/>
          <w:marRight w:val="0"/>
          <w:marTop w:val="0"/>
          <w:marBottom w:val="0"/>
          <w:divBdr>
            <w:top w:val="none" w:sz="0" w:space="0" w:color="auto"/>
            <w:left w:val="none" w:sz="0" w:space="0" w:color="auto"/>
            <w:bottom w:val="none" w:sz="0" w:space="0" w:color="auto"/>
            <w:right w:val="none" w:sz="0" w:space="0" w:color="auto"/>
          </w:divBdr>
        </w:div>
        <w:div w:id="521358350">
          <w:marLeft w:val="0"/>
          <w:marRight w:val="0"/>
          <w:marTop w:val="0"/>
          <w:marBottom w:val="0"/>
          <w:divBdr>
            <w:top w:val="none" w:sz="0" w:space="0" w:color="auto"/>
            <w:left w:val="none" w:sz="0" w:space="0" w:color="auto"/>
            <w:bottom w:val="none" w:sz="0" w:space="0" w:color="auto"/>
            <w:right w:val="none" w:sz="0" w:space="0" w:color="auto"/>
          </w:divBdr>
        </w:div>
        <w:div w:id="1452089482">
          <w:marLeft w:val="0"/>
          <w:marRight w:val="0"/>
          <w:marTop w:val="0"/>
          <w:marBottom w:val="0"/>
          <w:divBdr>
            <w:top w:val="none" w:sz="0" w:space="0" w:color="auto"/>
            <w:left w:val="none" w:sz="0" w:space="0" w:color="auto"/>
            <w:bottom w:val="none" w:sz="0" w:space="0" w:color="auto"/>
            <w:right w:val="none" w:sz="0" w:space="0" w:color="auto"/>
          </w:divBdr>
        </w:div>
        <w:div w:id="1720857970">
          <w:marLeft w:val="0"/>
          <w:marRight w:val="0"/>
          <w:marTop w:val="0"/>
          <w:marBottom w:val="0"/>
          <w:divBdr>
            <w:top w:val="none" w:sz="0" w:space="0" w:color="auto"/>
            <w:left w:val="none" w:sz="0" w:space="0" w:color="auto"/>
            <w:bottom w:val="none" w:sz="0" w:space="0" w:color="auto"/>
            <w:right w:val="none" w:sz="0" w:space="0" w:color="auto"/>
          </w:divBdr>
        </w:div>
        <w:div w:id="2050374212">
          <w:marLeft w:val="0"/>
          <w:marRight w:val="0"/>
          <w:marTop w:val="0"/>
          <w:marBottom w:val="0"/>
          <w:divBdr>
            <w:top w:val="none" w:sz="0" w:space="0" w:color="auto"/>
            <w:left w:val="none" w:sz="0" w:space="0" w:color="auto"/>
            <w:bottom w:val="none" w:sz="0" w:space="0" w:color="auto"/>
            <w:right w:val="none" w:sz="0" w:space="0" w:color="auto"/>
          </w:divBdr>
        </w:div>
        <w:div w:id="1780683366">
          <w:marLeft w:val="0"/>
          <w:marRight w:val="0"/>
          <w:marTop w:val="0"/>
          <w:marBottom w:val="0"/>
          <w:divBdr>
            <w:top w:val="none" w:sz="0" w:space="0" w:color="auto"/>
            <w:left w:val="none" w:sz="0" w:space="0" w:color="auto"/>
            <w:bottom w:val="none" w:sz="0" w:space="0" w:color="auto"/>
            <w:right w:val="none" w:sz="0" w:space="0" w:color="auto"/>
          </w:divBdr>
        </w:div>
        <w:div w:id="1847018831">
          <w:marLeft w:val="0"/>
          <w:marRight w:val="0"/>
          <w:marTop w:val="0"/>
          <w:marBottom w:val="0"/>
          <w:divBdr>
            <w:top w:val="none" w:sz="0" w:space="0" w:color="auto"/>
            <w:left w:val="none" w:sz="0" w:space="0" w:color="auto"/>
            <w:bottom w:val="none" w:sz="0" w:space="0" w:color="auto"/>
            <w:right w:val="none" w:sz="0" w:space="0" w:color="auto"/>
          </w:divBdr>
        </w:div>
        <w:div w:id="1905144467">
          <w:marLeft w:val="0"/>
          <w:marRight w:val="0"/>
          <w:marTop w:val="0"/>
          <w:marBottom w:val="0"/>
          <w:divBdr>
            <w:top w:val="none" w:sz="0" w:space="0" w:color="auto"/>
            <w:left w:val="none" w:sz="0" w:space="0" w:color="auto"/>
            <w:bottom w:val="none" w:sz="0" w:space="0" w:color="auto"/>
            <w:right w:val="none" w:sz="0" w:space="0" w:color="auto"/>
          </w:divBdr>
        </w:div>
        <w:div w:id="137841814">
          <w:marLeft w:val="0"/>
          <w:marRight w:val="0"/>
          <w:marTop w:val="0"/>
          <w:marBottom w:val="0"/>
          <w:divBdr>
            <w:top w:val="none" w:sz="0" w:space="0" w:color="auto"/>
            <w:left w:val="none" w:sz="0" w:space="0" w:color="auto"/>
            <w:bottom w:val="none" w:sz="0" w:space="0" w:color="auto"/>
            <w:right w:val="none" w:sz="0" w:space="0" w:color="auto"/>
          </w:divBdr>
        </w:div>
        <w:div w:id="1437483502">
          <w:marLeft w:val="0"/>
          <w:marRight w:val="0"/>
          <w:marTop w:val="0"/>
          <w:marBottom w:val="0"/>
          <w:divBdr>
            <w:top w:val="none" w:sz="0" w:space="0" w:color="auto"/>
            <w:left w:val="none" w:sz="0" w:space="0" w:color="auto"/>
            <w:bottom w:val="none" w:sz="0" w:space="0" w:color="auto"/>
            <w:right w:val="none" w:sz="0" w:space="0" w:color="auto"/>
          </w:divBdr>
        </w:div>
        <w:div w:id="1393964593">
          <w:marLeft w:val="0"/>
          <w:marRight w:val="0"/>
          <w:marTop w:val="0"/>
          <w:marBottom w:val="0"/>
          <w:divBdr>
            <w:top w:val="none" w:sz="0" w:space="0" w:color="auto"/>
            <w:left w:val="none" w:sz="0" w:space="0" w:color="auto"/>
            <w:bottom w:val="none" w:sz="0" w:space="0" w:color="auto"/>
            <w:right w:val="none" w:sz="0" w:space="0" w:color="auto"/>
          </w:divBdr>
        </w:div>
        <w:div w:id="2116166064">
          <w:marLeft w:val="0"/>
          <w:marRight w:val="0"/>
          <w:marTop w:val="0"/>
          <w:marBottom w:val="0"/>
          <w:divBdr>
            <w:top w:val="none" w:sz="0" w:space="0" w:color="auto"/>
            <w:left w:val="none" w:sz="0" w:space="0" w:color="auto"/>
            <w:bottom w:val="none" w:sz="0" w:space="0" w:color="auto"/>
            <w:right w:val="none" w:sz="0" w:space="0" w:color="auto"/>
          </w:divBdr>
        </w:div>
        <w:div w:id="1361469610">
          <w:marLeft w:val="0"/>
          <w:marRight w:val="0"/>
          <w:marTop w:val="0"/>
          <w:marBottom w:val="0"/>
          <w:divBdr>
            <w:top w:val="none" w:sz="0" w:space="0" w:color="auto"/>
            <w:left w:val="none" w:sz="0" w:space="0" w:color="auto"/>
            <w:bottom w:val="none" w:sz="0" w:space="0" w:color="auto"/>
            <w:right w:val="none" w:sz="0" w:space="0" w:color="auto"/>
          </w:divBdr>
        </w:div>
        <w:div w:id="1759207907">
          <w:marLeft w:val="0"/>
          <w:marRight w:val="0"/>
          <w:marTop w:val="0"/>
          <w:marBottom w:val="0"/>
          <w:divBdr>
            <w:top w:val="none" w:sz="0" w:space="0" w:color="auto"/>
            <w:left w:val="none" w:sz="0" w:space="0" w:color="auto"/>
            <w:bottom w:val="none" w:sz="0" w:space="0" w:color="auto"/>
            <w:right w:val="none" w:sz="0" w:space="0" w:color="auto"/>
          </w:divBdr>
        </w:div>
        <w:div w:id="1006128733">
          <w:marLeft w:val="0"/>
          <w:marRight w:val="0"/>
          <w:marTop w:val="0"/>
          <w:marBottom w:val="0"/>
          <w:divBdr>
            <w:top w:val="none" w:sz="0" w:space="0" w:color="auto"/>
            <w:left w:val="none" w:sz="0" w:space="0" w:color="auto"/>
            <w:bottom w:val="none" w:sz="0" w:space="0" w:color="auto"/>
            <w:right w:val="none" w:sz="0" w:space="0" w:color="auto"/>
          </w:divBdr>
        </w:div>
        <w:div w:id="1771702097">
          <w:marLeft w:val="0"/>
          <w:marRight w:val="0"/>
          <w:marTop w:val="0"/>
          <w:marBottom w:val="0"/>
          <w:divBdr>
            <w:top w:val="none" w:sz="0" w:space="0" w:color="auto"/>
            <w:left w:val="none" w:sz="0" w:space="0" w:color="auto"/>
            <w:bottom w:val="none" w:sz="0" w:space="0" w:color="auto"/>
            <w:right w:val="none" w:sz="0" w:space="0" w:color="auto"/>
          </w:divBdr>
        </w:div>
        <w:div w:id="1871992741">
          <w:marLeft w:val="0"/>
          <w:marRight w:val="0"/>
          <w:marTop w:val="0"/>
          <w:marBottom w:val="0"/>
          <w:divBdr>
            <w:top w:val="none" w:sz="0" w:space="0" w:color="auto"/>
            <w:left w:val="none" w:sz="0" w:space="0" w:color="auto"/>
            <w:bottom w:val="none" w:sz="0" w:space="0" w:color="auto"/>
            <w:right w:val="none" w:sz="0" w:space="0" w:color="auto"/>
          </w:divBdr>
        </w:div>
        <w:div w:id="112864577">
          <w:marLeft w:val="0"/>
          <w:marRight w:val="0"/>
          <w:marTop w:val="0"/>
          <w:marBottom w:val="0"/>
          <w:divBdr>
            <w:top w:val="none" w:sz="0" w:space="0" w:color="auto"/>
            <w:left w:val="none" w:sz="0" w:space="0" w:color="auto"/>
            <w:bottom w:val="none" w:sz="0" w:space="0" w:color="auto"/>
            <w:right w:val="none" w:sz="0" w:space="0" w:color="auto"/>
          </w:divBdr>
        </w:div>
        <w:div w:id="993489401">
          <w:marLeft w:val="0"/>
          <w:marRight w:val="0"/>
          <w:marTop w:val="0"/>
          <w:marBottom w:val="0"/>
          <w:divBdr>
            <w:top w:val="none" w:sz="0" w:space="0" w:color="auto"/>
            <w:left w:val="none" w:sz="0" w:space="0" w:color="auto"/>
            <w:bottom w:val="none" w:sz="0" w:space="0" w:color="auto"/>
            <w:right w:val="none" w:sz="0" w:space="0" w:color="auto"/>
          </w:divBdr>
        </w:div>
        <w:div w:id="1164129164">
          <w:marLeft w:val="0"/>
          <w:marRight w:val="0"/>
          <w:marTop w:val="0"/>
          <w:marBottom w:val="0"/>
          <w:divBdr>
            <w:top w:val="none" w:sz="0" w:space="0" w:color="auto"/>
            <w:left w:val="none" w:sz="0" w:space="0" w:color="auto"/>
            <w:bottom w:val="none" w:sz="0" w:space="0" w:color="auto"/>
            <w:right w:val="none" w:sz="0" w:space="0" w:color="auto"/>
          </w:divBdr>
        </w:div>
        <w:div w:id="243761106">
          <w:marLeft w:val="0"/>
          <w:marRight w:val="0"/>
          <w:marTop w:val="0"/>
          <w:marBottom w:val="0"/>
          <w:divBdr>
            <w:top w:val="none" w:sz="0" w:space="0" w:color="auto"/>
            <w:left w:val="none" w:sz="0" w:space="0" w:color="auto"/>
            <w:bottom w:val="none" w:sz="0" w:space="0" w:color="auto"/>
            <w:right w:val="none" w:sz="0" w:space="0" w:color="auto"/>
          </w:divBdr>
        </w:div>
        <w:div w:id="401563574">
          <w:marLeft w:val="0"/>
          <w:marRight w:val="0"/>
          <w:marTop w:val="0"/>
          <w:marBottom w:val="0"/>
          <w:divBdr>
            <w:top w:val="none" w:sz="0" w:space="0" w:color="auto"/>
            <w:left w:val="none" w:sz="0" w:space="0" w:color="auto"/>
            <w:bottom w:val="none" w:sz="0" w:space="0" w:color="auto"/>
            <w:right w:val="none" w:sz="0" w:space="0" w:color="auto"/>
          </w:divBdr>
        </w:div>
        <w:div w:id="1671719187">
          <w:marLeft w:val="0"/>
          <w:marRight w:val="0"/>
          <w:marTop w:val="0"/>
          <w:marBottom w:val="0"/>
          <w:divBdr>
            <w:top w:val="none" w:sz="0" w:space="0" w:color="auto"/>
            <w:left w:val="none" w:sz="0" w:space="0" w:color="auto"/>
            <w:bottom w:val="none" w:sz="0" w:space="0" w:color="auto"/>
            <w:right w:val="none" w:sz="0" w:space="0" w:color="auto"/>
          </w:divBdr>
        </w:div>
        <w:div w:id="555554159">
          <w:marLeft w:val="0"/>
          <w:marRight w:val="0"/>
          <w:marTop w:val="0"/>
          <w:marBottom w:val="0"/>
          <w:divBdr>
            <w:top w:val="none" w:sz="0" w:space="0" w:color="auto"/>
            <w:left w:val="none" w:sz="0" w:space="0" w:color="auto"/>
            <w:bottom w:val="none" w:sz="0" w:space="0" w:color="auto"/>
            <w:right w:val="none" w:sz="0" w:space="0" w:color="auto"/>
          </w:divBdr>
        </w:div>
        <w:div w:id="1634020634">
          <w:marLeft w:val="0"/>
          <w:marRight w:val="0"/>
          <w:marTop w:val="0"/>
          <w:marBottom w:val="0"/>
          <w:divBdr>
            <w:top w:val="none" w:sz="0" w:space="0" w:color="auto"/>
            <w:left w:val="none" w:sz="0" w:space="0" w:color="auto"/>
            <w:bottom w:val="none" w:sz="0" w:space="0" w:color="auto"/>
            <w:right w:val="none" w:sz="0" w:space="0" w:color="auto"/>
          </w:divBdr>
        </w:div>
        <w:div w:id="1553999168">
          <w:marLeft w:val="0"/>
          <w:marRight w:val="0"/>
          <w:marTop w:val="0"/>
          <w:marBottom w:val="0"/>
          <w:divBdr>
            <w:top w:val="none" w:sz="0" w:space="0" w:color="auto"/>
            <w:left w:val="none" w:sz="0" w:space="0" w:color="auto"/>
            <w:bottom w:val="none" w:sz="0" w:space="0" w:color="auto"/>
            <w:right w:val="none" w:sz="0" w:space="0" w:color="auto"/>
          </w:divBdr>
        </w:div>
        <w:div w:id="651832488">
          <w:marLeft w:val="0"/>
          <w:marRight w:val="0"/>
          <w:marTop w:val="0"/>
          <w:marBottom w:val="0"/>
          <w:divBdr>
            <w:top w:val="none" w:sz="0" w:space="0" w:color="auto"/>
            <w:left w:val="none" w:sz="0" w:space="0" w:color="auto"/>
            <w:bottom w:val="none" w:sz="0" w:space="0" w:color="auto"/>
            <w:right w:val="none" w:sz="0" w:space="0" w:color="auto"/>
          </w:divBdr>
        </w:div>
        <w:div w:id="1116371539">
          <w:marLeft w:val="0"/>
          <w:marRight w:val="0"/>
          <w:marTop w:val="0"/>
          <w:marBottom w:val="0"/>
          <w:divBdr>
            <w:top w:val="none" w:sz="0" w:space="0" w:color="auto"/>
            <w:left w:val="none" w:sz="0" w:space="0" w:color="auto"/>
            <w:bottom w:val="none" w:sz="0" w:space="0" w:color="auto"/>
            <w:right w:val="none" w:sz="0" w:space="0" w:color="auto"/>
          </w:divBdr>
        </w:div>
        <w:div w:id="1579830363">
          <w:marLeft w:val="0"/>
          <w:marRight w:val="0"/>
          <w:marTop w:val="0"/>
          <w:marBottom w:val="0"/>
          <w:divBdr>
            <w:top w:val="none" w:sz="0" w:space="0" w:color="auto"/>
            <w:left w:val="none" w:sz="0" w:space="0" w:color="auto"/>
            <w:bottom w:val="none" w:sz="0" w:space="0" w:color="auto"/>
            <w:right w:val="none" w:sz="0" w:space="0" w:color="auto"/>
          </w:divBdr>
        </w:div>
        <w:div w:id="1519154416">
          <w:marLeft w:val="0"/>
          <w:marRight w:val="0"/>
          <w:marTop w:val="0"/>
          <w:marBottom w:val="0"/>
          <w:divBdr>
            <w:top w:val="none" w:sz="0" w:space="0" w:color="auto"/>
            <w:left w:val="none" w:sz="0" w:space="0" w:color="auto"/>
            <w:bottom w:val="none" w:sz="0" w:space="0" w:color="auto"/>
            <w:right w:val="none" w:sz="0" w:space="0" w:color="auto"/>
          </w:divBdr>
        </w:div>
        <w:div w:id="1489442230">
          <w:marLeft w:val="0"/>
          <w:marRight w:val="0"/>
          <w:marTop w:val="0"/>
          <w:marBottom w:val="0"/>
          <w:divBdr>
            <w:top w:val="none" w:sz="0" w:space="0" w:color="auto"/>
            <w:left w:val="none" w:sz="0" w:space="0" w:color="auto"/>
            <w:bottom w:val="none" w:sz="0" w:space="0" w:color="auto"/>
            <w:right w:val="none" w:sz="0" w:space="0" w:color="auto"/>
          </w:divBdr>
        </w:div>
        <w:div w:id="1901404713">
          <w:marLeft w:val="0"/>
          <w:marRight w:val="0"/>
          <w:marTop w:val="0"/>
          <w:marBottom w:val="0"/>
          <w:divBdr>
            <w:top w:val="none" w:sz="0" w:space="0" w:color="auto"/>
            <w:left w:val="none" w:sz="0" w:space="0" w:color="auto"/>
            <w:bottom w:val="none" w:sz="0" w:space="0" w:color="auto"/>
            <w:right w:val="none" w:sz="0" w:space="0" w:color="auto"/>
          </w:divBdr>
        </w:div>
        <w:div w:id="449979862">
          <w:marLeft w:val="0"/>
          <w:marRight w:val="0"/>
          <w:marTop w:val="0"/>
          <w:marBottom w:val="0"/>
          <w:divBdr>
            <w:top w:val="none" w:sz="0" w:space="0" w:color="auto"/>
            <w:left w:val="none" w:sz="0" w:space="0" w:color="auto"/>
            <w:bottom w:val="none" w:sz="0" w:space="0" w:color="auto"/>
            <w:right w:val="none" w:sz="0" w:space="0" w:color="auto"/>
          </w:divBdr>
        </w:div>
        <w:div w:id="678626150">
          <w:marLeft w:val="0"/>
          <w:marRight w:val="0"/>
          <w:marTop w:val="0"/>
          <w:marBottom w:val="0"/>
          <w:divBdr>
            <w:top w:val="none" w:sz="0" w:space="0" w:color="auto"/>
            <w:left w:val="none" w:sz="0" w:space="0" w:color="auto"/>
            <w:bottom w:val="none" w:sz="0" w:space="0" w:color="auto"/>
            <w:right w:val="none" w:sz="0" w:space="0" w:color="auto"/>
          </w:divBdr>
        </w:div>
        <w:div w:id="2034644439">
          <w:marLeft w:val="0"/>
          <w:marRight w:val="0"/>
          <w:marTop w:val="0"/>
          <w:marBottom w:val="0"/>
          <w:divBdr>
            <w:top w:val="none" w:sz="0" w:space="0" w:color="auto"/>
            <w:left w:val="none" w:sz="0" w:space="0" w:color="auto"/>
            <w:bottom w:val="none" w:sz="0" w:space="0" w:color="auto"/>
            <w:right w:val="none" w:sz="0" w:space="0" w:color="auto"/>
          </w:divBdr>
        </w:div>
        <w:div w:id="41442343">
          <w:marLeft w:val="0"/>
          <w:marRight w:val="0"/>
          <w:marTop w:val="0"/>
          <w:marBottom w:val="0"/>
          <w:divBdr>
            <w:top w:val="none" w:sz="0" w:space="0" w:color="auto"/>
            <w:left w:val="none" w:sz="0" w:space="0" w:color="auto"/>
            <w:bottom w:val="none" w:sz="0" w:space="0" w:color="auto"/>
            <w:right w:val="none" w:sz="0" w:space="0" w:color="auto"/>
          </w:divBdr>
        </w:div>
        <w:div w:id="1856075043">
          <w:marLeft w:val="0"/>
          <w:marRight w:val="0"/>
          <w:marTop w:val="0"/>
          <w:marBottom w:val="0"/>
          <w:divBdr>
            <w:top w:val="none" w:sz="0" w:space="0" w:color="auto"/>
            <w:left w:val="none" w:sz="0" w:space="0" w:color="auto"/>
            <w:bottom w:val="none" w:sz="0" w:space="0" w:color="auto"/>
            <w:right w:val="none" w:sz="0" w:space="0" w:color="auto"/>
          </w:divBdr>
        </w:div>
        <w:div w:id="1754356930">
          <w:marLeft w:val="0"/>
          <w:marRight w:val="0"/>
          <w:marTop w:val="0"/>
          <w:marBottom w:val="0"/>
          <w:divBdr>
            <w:top w:val="none" w:sz="0" w:space="0" w:color="auto"/>
            <w:left w:val="none" w:sz="0" w:space="0" w:color="auto"/>
            <w:bottom w:val="none" w:sz="0" w:space="0" w:color="auto"/>
            <w:right w:val="none" w:sz="0" w:space="0" w:color="auto"/>
          </w:divBdr>
        </w:div>
        <w:div w:id="644428671">
          <w:marLeft w:val="0"/>
          <w:marRight w:val="0"/>
          <w:marTop w:val="0"/>
          <w:marBottom w:val="0"/>
          <w:divBdr>
            <w:top w:val="none" w:sz="0" w:space="0" w:color="auto"/>
            <w:left w:val="none" w:sz="0" w:space="0" w:color="auto"/>
            <w:bottom w:val="none" w:sz="0" w:space="0" w:color="auto"/>
            <w:right w:val="none" w:sz="0" w:space="0" w:color="auto"/>
          </w:divBdr>
        </w:div>
        <w:div w:id="583805217">
          <w:marLeft w:val="0"/>
          <w:marRight w:val="0"/>
          <w:marTop w:val="0"/>
          <w:marBottom w:val="0"/>
          <w:divBdr>
            <w:top w:val="none" w:sz="0" w:space="0" w:color="auto"/>
            <w:left w:val="none" w:sz="0" w:space="0" w:color="auto"/>
            <w:bottom w:val="none" w:sz="0" w:space="0" w:color="auto"/>
            <w:right w:val="none" w:sz="0" w:space="0" w:color="auto"/>
          </w:divBdr>
        </w:div>
        <w:div w:id="1532299432">
          <w:marLeft w:val="0"/>
          <w:marRight w:val="0"/>
          <w:marTop w:val="0"/>
          <w:marBottom w:val="0"/>
          <w:divBdr>
            <w:top w:val="none" w:sz="0" w:space="0" w:color="auto"/>
            <w:left w:val="none" w:sz="0" w:space="0" w:color="auto"/>
            <w:bottom w:val="none" w:sz="0" w:space="0" w:color="auto"/>
            <w:right w:val="none" w:sz="0" w:space="0" w:color="auto"/>
          </w:divBdr>
        </w:div>
        <w:div w:id="440685773">
          <w:marLeft w:val="0"/>
          <w:marRight w:val="0"/>
          <w:marTop w:val="0"/>
          <w:marBottom w:val="0"/>
          <w:divBdr>
            <w:top w:val="none" w:sz="0" w:space="0" w:color="auto"/>
            <w:left w:val="none" w:sz="0" w:space="0" w:color="auto"/>
            <w:bottom w:val="none" w:sz="0" w:space="0" w:color="auto"/>
            <w:right w:val="none" w:sz="0" w:space="0" w:color="auto"/>
          </w:divBdr>
        </w:div>
        <w:div w:id="1555117060">
          <w:marLeft w:val="0"/>
          <w:marRight w:val="0"/>
          <w:marTop w:val="0"/>
          <w:marBottom w:val="0"/>
          <w:divBdr>
            <w:top w:val="none" w:sz="0" w:space="0" w:color="auto"/>
            <w:left w:val="none" w:sz="0" w:space="0" w:color="auto"/>
            <w:bottom w:val="none" w:sz="0" w:space="0" w:color="auto"/>
            <w:right w:val="none" w:sz="0" w:space="0" w:color="auto"/>
          </w:divBdr>
        </w:div>
        <w:div w:id="415322221">
          <w:marLeft w:val="0"/>
          <w:marRight w:val="0"/>
          <w:marTop w:val="0"/>
          <w:marBottom w:val="0"/>
          <w:divBdr>
            <w:top w:val="none" w:sz="0" w:space="0" w:color="auto"/>
            <w:left w:val="none" w:sz="0" w:space="0" w:color="auto"/>
            <w:bottom w:val="none" w:sz="0" w:space="0" w:color="auto"/>
            <w:right w:val="none" w:sz="0" w:space="0" w:color="auto"/>
          </w:divBdr>
        </w:div>
        <w:div w:id="1995836205">
          <w:marLeft w:val="0"/>
          <w:marRight w:val="0"/>
          <w:marTop w:val="0"/>
          <w:marBottom w:val="0"/>
          <w:divBdr>
            <w:top w:val="none" w:sz="0" w:space="0" w:color="auto"/>
            <w:left w:val="none" w:sz="0" w:space="0" w:color="auto"/>
            <w:bottom w:val="none" w:sz="0" w:space="0" w:color="auto"/>
            <w:right w:val="none" w:sz="0" w:space="0" w:color="auto"/>
          </w:divBdr>
        </w:div>
      </w:divsChild>
    </w:div>
    <w:div w:id="1416855004">
      <w:bodyDiv w:val="1"/>
      <w:marLeft w:val="0"/>
      <w:marRight w:val="0"/>
      <w:marTop w:val="0"/>
      <w:marBottom w:val="0"/>
      <w:divBdr>
        <w:top w:val="none" w:sz="0" w:space="0" w:color="auto"/>
        <w:left w:val="none" w:sz="0" w:space="0" w:color="auto"/>
        <w:bottom w:val="none" w:sz="0" w:space="0" w:color="auto"/>
        <w:right w:val="none" w:sz="0" w:space="0" w:color="auto"/>
      </w:divBdr>
    </w:div>
    <w:div w:id="1528978891">
      <w:bodyDiv w:val="1"/>
      <w:marLeft w:val="0"/>
      <w:marRight w:val="0"/>
      <w:marTop w:val="0"/>
      <w:marBottom w:val="0"/>
      <w:divBdr>
        <w:top w:val="none" w:sz="0" w:space="0" w:color="auto"/>
        <w:left w:val="none" w:sz="0" w:space="0" w:color="auto"/>
        <w:bottom w:val="none" w:sz="0" w:space="0" w:color="auto"/>
        <w:right w:val="none" w:sz="0" w:space="0" w:color="auto"/>
      </w:divBdr>
    </w:div>
    <w:div w:id="1697272471">
      <w:bodyDiv w:val="1"/>
      <w:marLeft w:val="0"/>
      <w:marRight w:val="0"/>
      <w:marTop w:val="0"/>
      <w:marBottom w:val="0"/>
      <w:divBdr>
        <w:top w:val="none" w:sz="0" w:space="0" w:color="auto"/>
        <w:left w:val="none" w:sz="0" w:space="0" w:color="auto"/>
        <w:bottom w:val="none" w:sz="0" w:space="0" w:color="auto"/>
        <w:right w:val="none" w:sz="0" w:space="0" w:color="auto"/>
      </w:divBdr>
    </w:div>
    <w:div w:id="1737438237">
      <w:bodyDiv w:val="1"/>
      <w:marLeft w:val="0"/>
      <w:marRight w:val="0"/>
      <w:marTop w:val="0"/>
      <w:marBottom w:val="0"/>
      <w:divBdr>
        <w:top w:val="none" w:sz="0" w:space="0" w:color="auto"/>
        <w:left w:val="none" w:sz="0" w:space="0" w:color="auto"/>
        <w:bottom w:val="none" w:sz="0" w:space="0" w:color="auto"/>
        <w:right w:val="none" w:sz="0" w:space="0" w:color="auto"/>
      </w:divBdr>
    </w:div>
    <w:div w:id="1765834365">
      <w:bodyDiv w:val="1"/>
      <w:marLeft w:val="0"/>
      <w:marRight w:val="0"/>
      <w:marTop w:val="0"/>
      <w:marBottom w:val="0"/>
      <w:divBdr>
        <w:top w:val="none" w:sz="0" w:space="0" w:color="auto"/>
        <w:left w:val="none" w:sz="0" w:space="0" w:color="auto"/>
        <w:bottom w:val="none" w:sz="0" w:space="0" w:color="auto"/>
        <w:right w:val="none" w:sz="0" w:space="0" w:color="auto"/>
      </w:divBdr>
    </w:div>
    <w:div w:id="1766535479">
      <w:bodyDiv w:val="1"/>
      <w:marLeft w:val="0"/>
      <w:marRight w:val="0"/>
      <w:marTop w:val="0"/>
      <w:marBottom w:val="0"/>
      <w:divBdr>
        <w:top w:val="none" w:sz="0" w:space="0" w:color="auto"/>
        <w:left w:val="none" w:sz="0" w:space="0" w:color="auto"/>
        <w:bottom w:val="none" w:sz="0" w:space="0" w:color="auto"/>
        <w:right w:val="none" w:sz="0" w:space="0" w:color="auto"/>
      </w:divBdr>
    </w:div>
    <w:div w:id="1816797623">
      <w:bodyDiv w:val="1"/>
      <w:marLeft w:val="0"/>
      <w:marRight w:val="0"/>
      <w:marTop w:val="0"/>
      <w:marBottom w:val="0"/>
      <w:divBdr>
        <w:top w:val="none" w:sz="0" w:space="0" w:color="auto"/>
        <w:left w:val="none" w:sz="0" w:space="0" w:color="auto"/>
        <w:bottom w:val="none" w:sz="0" w:space="0" w:color="auto"/>
        <w:right w:val="none" w:sz="0" w:space="0" w:color="auto"/>
      </w:divBdr>
    </w:div>
    <w:div w:id="1818263470">
      <w:bodyDiv w:val="1"/>
      <w:marLeft w:val="0"/>
      <w:marRight w:val="0"/>
      <w:marTop w:val="0"/>
      <w:marBottom w:val="0"/>
      <w:divBdr>
        <w:top w:val="none" w:sz="0" w:space="0" w:color="auto"/>
        <w:left w:val="none" w:sz="0" w:space="0" w:color="auto"/>
        <w:bottom w:val="none" w:sz="0" w:space="0" w:color="auto"/>
        <w:right w:val="none" w:sz="0" w:space="0" w:color="auto"/>
      </w:divBdr>
    </w:div>
    <w:div w:id="1869636952">
      <w:bodyDiv w:val="1"/>
      <w:marLeft w:val="0"/>
      <w:marRight w:val="0"/>
      <w:marTop w:val="0"/>
      <w:marBottom w:val="0"/>
      <w:divBdr>
        <w:top w:val="none" w:sz="0" w:space="0" w:color="auto"/>
        <w:left w:val="none" w:sz="0" w:space="0" w:color="auto"/>
        <w:bottom w:val="none" w:sz="0" w:space="0" w:color="auto"/>
        <w:right w:val="none" w:sz="0" w:space="0" w:color="auto"/>
      </w:divBdr>
    </w:div>
    <w:div w:id="1899432747">
      <w:bodyDiv w:val="1"/>
      <w:marLeft w:val="0"/>
      <w:marRight w:val="0"/>
      <w:marTop w:val="0"/>
      <w:marBottom w:val="0"/>
      <w:divBdr>
        <w:top w:val="none" w:sz="0" w:space="0" w:color="auto"/>
        <w:left w:val="none" w:sz="0" w:space="0" w:color="auto"/>
        <w:bottom w:val="none" w:sz="0" w:space="0" w:color="auto"/>
        <w:right w:val="none" w:sz="0" w:space="0" w:color="auto"/>
      </w:divBdr>
    </w:div>
    <w:div w:id="2058165316">
      <w:bodyDiv w:val="1"/>
      <w:marLeft w:val="0"/>
      <w:marRight w:val="0"/>
      <w:marTop w:val="0"/>
      <w:marBottom w:val="0"/>
      <w:divBdr>
        <w:top w:val="none" w:sz="0" w:space="0" w:color="auto"/>
        <w:left w:val="none" w:sz="0" w:space="0" w:color="auto"/>
        <w:bottom w:val="none" w:sz="0" w:space="0" w:color="auto"/>
        <w:right w:val="none" w:sz="0" w:space="0" w:color="auto"/>
      </w:divBdr>
    </w:div>
    <w:div w:id="2111391208">
      <w:bodyDiv w:val="1"/>
      <w:marLeft w:val="0"/>
      <w:marRight w:val="0"/>
      <w:marTop w:val="0"/>
      <w:marBottom w:val="0"/>
      <w:divBdr>
        <w:top w:val="none" w:sz="0" w:space="0" w:color="auto"/>
        <w:left w:val="none" w:sz="0" w:space="0" w:color="auto"/>
        <w:bottom w:val="none" w:sz="0" w:space="0" w:color="auto"/>
        <w:right w:val="none" w:sz="0" w:space="0" w:color="auto"/>
      </w:divBdr>
    </w:div>
    <w:div w:id="2125732678">
      <w:bodyDiv w:val="1"/>
      <w:marLeft w:val="0"/>
      <w:marRight w:val="0"/>
      <w:marTop w:val="0"/>
      <w:marBottom w:val="0"/>
      <w:divBdr>
        <w:top w:val="none" w:sz="0" w:space="0" w:color="auto"/>
        <w:left w:val="none" w:sz="0" w:space="0" w:color="auto"/>
        <w:bottom w:val="none" w:sz="0" w:space="0" w:color="auto"/>
        <w:right w:val="none" w:sz="0" w:space="0" w:color="auto"/>
      </w:divBdr>
    </w:div>
    <w:div w:id="2130784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fi4.mef.gob.pe/bp/ConsultarPIP/frmConsultarPIP.asp?accion=consultar&amp;txtCodigo=344134"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https://upload.wikimedia.org/wikipedia/commons/thumb/0/00/Divisi%C3%B3n_Politica_de_Apurimac.jpg/300px-Divisi%C3%B3n_Politica_de_Apurimac.jpg" TargetMode="External"/><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1D0D9-CDA8-478B-BA5B-E1175617C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15</Pages>
  <Words>4686</Words>
  <Characters>25774</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Leyon</dc:creator>
  <cp:keywords/>
  <dc:description/>
  <cp:lastModifiedBy>ORFEI_1</cp:lastModifiedBy>
  <cp:revision>46</cp:revision>
  <cp:lastPrinted>2019-09-18T17:15:00Z</cp:lastPrinted>
  <dcterms:created xsi:type="dcterms:W3CDTF">2019-10-14T20:44:00Z</dcterms:created>
  <dcterms:modified xsi:type="dcterms:W3CDTF">2019-10-21T16:24:00Z</dcterms:modified>
</cp:coreProperties>
</file>