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AAF1" w14:textId="3B55D0A4" w:rsidR="00231142" w:rsidRDefault="00231142" w:rsidP="000B0054">
      <w:pPr>
        <w:spacing w:after="0" w:line="240" w:lineRule="auto"/>
        <w:contextualSpacing/>
        <w:jc w:val="both"/>
        <w:rPr>
          <w:rFonts w:ascii="Century Gothic" w:eastAsia="Calibri" w:hAnsi="Century Gothic" w:cs="Arial"/>
          <w:sz w:val="14"/>
          <w:szCs w:val="14"/>
        </w:rPr>
      </w:pPr>
    </w:p>
    <w:p w14:paraId="6631F6AC" w14:textId="77777777" w:rsidR="002271F8" w:rsidRPr="00231142" w:rsidRDefault="002271F8" w:rsidP="000B0054">
      <w:pPr>
        <w:spacing w:after="0" w:line="240" w:lineRule="auto"/>
        <w:contextualSpacing/>
        <w:jc w:val="both"/>
        <w:rPr>
          <w:rFonts w:ascii="Century Gothic" w:eastAsia="Calibri" w:hAnsi="Century Gothic" w:cs="Arial"/>
          <w:sz w:val="14"/>
          <w:szCs w:val="14"/>
        </w:rPr>
      </w:pPr>
    </w:p>
    <w:p w14:paraId="6593FF42" w14:textId="0CAA102D" w:rsidR="00287FD5" w:rsidRPr="002271F8" w:rsidRDefault="00E273A7" w:rsidP="002271F8">
      <w:p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271F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PLANTEAMIENTO TECNICO</w:t>
      </w:r>
    </w:p>
    <w:p w14:paraId="2016EE5F" w14:textId="77777777" w:rsidR="00287FD5" w:rsidRPr="004132CB" w:rsidRDefault="00287FD5" w:rsidP="000B0054">
      <w:pPr>
        <w:pStyle w:val="Prrafodelista"/>
        <w:spacing w:after="0" w:line="240" w:lineRule="auto"/>
        <w:ind w:left="709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78B2A08" w14:textId="052457BA" w:rsidR="003B17D3" w:rsidRPr="003B17D3" w:rsidRDefault="0085405C" w:rsidP="003B17D3">
      <w:pPr>
        <w:shd w:val="clear" w:color="auto" w:fill="BDD6EE" w:themeFill="accent1" w:themeFillTint="66"/>
        <w:tabs>
          <w:tab w:val="left" w:pos="5407"/>
        </w:tabs>
        <w:spacing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COMPONENTE 4</w:t>
      </w:r>
      <w:r w:rsid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: MAYOR </w:t>
      </w:r>
      <w:r w:rsidR="004F0396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ACTIVIDAD DE</w:t>
      </w:r>
      <w:r w:rsid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  <w:r w:rsidR="004F0396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SENCIBILIZACION DE</w:t>
      </w:r>
      <w:r w:rsid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LA POBLACION BENEFICIARIA </w:t>
      </w:r>
    </w:p>
    <w:p w14:paraId="1BF4766C" w14:textId="77777777" w:rsidR="003B17D3" w:rsidRPr="003B17D3" w:rsidRDefault="003B17D3" w:rsidP="00724C0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Century Gothic" w:eastAsia="Times New Roman" w:hAnsi="Century Gothic" w:cs="Arial"/>
          <w:b/>
          <w:bCs/>
          <w:vanish/>
          <w:sz w:val="20"/>
          <w:szCs w:val="20"/>
          <w:lang w:eastAsia="es-ES"/>
        </w:rPr>
      </w:pPr>
    </w:p>
    <w:p w14:paraId="3723ED93" w14:textId="77777777" w:rsidR="003B17D3" w:rsidRPr="003B17D3" w:rsidRDefault="003B17D3" w:rsidP="00724C0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Century Gothic" w:eastAsia="Times New Roman" w:hAnsi="Century Gothic" w:cs="Arial"/>
          <w:b/>
          <w:bCs/>
          <w:vanish/>
          <w:sz w:val="20"/>
          <w:szCs w:val="20"/>
          <w:lang w:eastAsia="es-ES"/>
        </w:rPr>
      </w:pPr>
    </w:p>
    <w:p w14:paraId="4578EF2C" w14:textId="77777777" w:rsidR="003B17D3" w:rsidRPr="003B17D3" w:rsidRDefault="003B17D3" w:rsidP="00724C0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Century Gothic" w:eastAsia="Times New Roman" w:hAnsi="Century Gothic" w:cs="Arial"/>
          <w:b/>
          <w:bCs/>
          <w:vanish/>
          <w:sz w:val="20"/>
          <w:szCs w:val="20"/>
          <w:lang w:eastAsia="es-ES"/>
        </w:rPr>
      </w:pPr>
    </w:p>
    <w:p w14:paraId="7B9C8AF9" w14:textId="77777777" w:rsidR="003B17D3" w:rsidRPr="003B17D3" w:rsidRDefault="003B17D3" w:rsidP="00724C0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Century Gothic" w:eastAsia="Times New Roman" w:hAnsi="Century Gothic" w:cs="Arial"/>
          <w:b/>
          <w:bCs/>
          <w:vanish/>
          <w:sz w:val="20"/>
          <w:szCs w:val="20"/>
          <w:lang w:eastAsia="es-ES"/>
        </w:rPr>
      </w:pPr>
    </w:p>
    <w:p w14:paraId="09B5D38B" w14:textId="77777777" w:rsidR="003B17D3" w:rsidRPr="003B17D3" w:rsidRDefault="003B17D3" w:rsidP="00724C09">
      <w:pPr>
        <w:pStyle w:val="Prrafodelista"/>
        <w:numPr>
          <w:ilvl w:val="1"/>
          <w:numId w:val="2"/>
        </w:numPr>
        <w:shd w:val="clear" w:color="auto" w:fill="FFFFFF" w:themeFill="background1"/>
        <w:rPr>
          <w:rFonts w:ascii="Century Gothic" w:eastAsia="Times New Roman" w:hAnsi="Century Gothic" w:cs="Arial"/>
          <w:b/>
          <w:bCs/>
          <w:vanish/>
          <w:sz w:val="20"/>
          <w:szCs w:val="20"/>
          <w:lang w:eastAsia="es-ES"/>
        </w:rPr>
      </w:pPr>
    </w:p>
    <w:p w14:paraId="3DE021C2" w14:textId="77777777" w:rsidR="003B17D3" w:rsidRDefault="003B17D3" w:rsidP="003B17D3">
      <w:pPr>
        <w:shd w:val="clear" w:color="auto" w:fill="FFFFFF" w:themeFill="background1"/>
        <w:ind w:left="720"/>
        <w:contextualSpacing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F8FF21D" w14:textId="46D70338" w:rsidR="00C038C7" w:rsidRPr="00735515" w:rsidRDefault="00735515" w:rsidP="00724C09">
      <w:pPr>
        <w:pStyle w:val="Prrafodelista"/>
        <w:numPr>
          <w:ilvl w:val="1"/>
          <w:numId w:val="8"/>
        </w:numPr>
        <w:shd w:val="clear" w:color="auto" w:fill="BDD6EE" w:themeFill="accent1" w:themeFillTint="66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  <w:r w:rsidR="003B17D3"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Acción: </w:t>
      </w:r>
      <w:r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CAPACITACION EN </w:t>
      </w:r>
      <w:r w:rsidR="004F0396"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PRODUCCION DE</w:t>
      </w:r>
      <w:r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  <w:r w:rsidR="004F0396"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ALIMENTOS NUTRITIVOS</w:t>
      </w:r>
      <w:r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  <w:r w:rsidR="003B17D3" w:rsidRP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</w:p>
    <w:p w14:paraId="6BDFFE19" w14:textId="5A7BDADA" w:rsidR="0085405C" w:rsidRPr="003B17D3" w:rsidRDefault="0085405C" w:rsidP="003B17D3">
      <w:pPr>
        <w:shd w:val="clear" w:color="auto" w:fill="FFFFFF" w:themeFill="background1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765FF8EB" w14:textId="44608BB0" w:rsidR="0085405C" w:rsidRPr="003B17D3" w:rsidRDefault="004F0396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ind w:left="426" w:hanging="426"/>
        <w:contextualSpacing/>
        <w:jc w:val="both"/>
        <w:rPr>
          <w:rFonts w:ascii="Century Gothic" w:hAnsi="Century Gothic"/>
          <w:b/>
          <w:i/>
          <w:iCs/>
          <w:sz w:val="20"/>
          <w:szCs w:val="20"/>
        </w:rPr>
      </w:pPr>
      <w:r w:rsidRPr="003B17D3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Actividad:</w:t>
      </w:r>
      <w:r w:rsidR="003B17D3" w:rsidRPr="003B17D3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CAPACITACION SOBRE</w:t>
      </w:r>
      <w:r w:rsid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OPERACIÓN Y </w:t>
      </w: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MANTENIMIENTO DE</w:t>
      </w:r>
      <w:r w:rsidR="0073551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INVERNADEROS Y/O FITOTOLDOS</w:t>
      </w:r>
    </w:p>
    <w:p w14:paraId="4138EEAE" w14:textId="1076B76C" w:rsidR="002B5F3F" w:rsidRPr="00665E65" w:rsidRDefault="002B5F3F" w:rsidP="002B5F3F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0C31B946" w14:textId="58D585CB" w:rsidR="002B5F3F" w:rsidRPr="00E80FC1" w:rsidRDefault="00193578" w:rsidP="0019357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METODOLOGIA </w:t>
      </w:r>
    </w:p>
    <w:p w14:paraId="127A9CF5" w14:textId="77777777" w:rsidR="00193578" w:rsidRPr="00E80FC1" w:rsidRDefault="00193578" w:rsidP="0019357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BE4026B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153D8C3B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5A99472" w14:textId="77777777" w:rsid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7D73B14F" w14:textId="77777777" w:rsid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7550A4B6" w14:textId="77777777" w:rsid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1876FE17" w14:textId="77777777" w:rsid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20D43A5D" w14:textId="77777777" w:rsid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7E30643D" w14:textId="7854C48E" w:rsidR="00224000" w:rsidRPr="00224000" w:rsidRDefault="00224000" w:rsidP="00724C0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Práctica y evaluación de lo aprendido (aplicación de práctica en campo que equivale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80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%).</w:t>
      </w:r>
    </w:p>
    <w:p w14:paraId="21826EA0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Así mismo se deberá tomar en cuenta algunos criterios para la realización del curso taller, que pueden adecuarse en función al contexto de cada comunidad:</w:t>
      </w:r>
    </w:p>
    <w:p w14:paraId="23DAAA59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6C5D0FB" w14:textId="77777777" w:rsidR="00224000" w:rsidRPr="00224000" w:rsidRDefault="00224000" w:rsidP="00724C0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73A0BEBA" w14:textId="77777777" w:rsidR="00224000" w:rsidRDefault="00224000" w:rsidP="00724C0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32321EBC" w14:textId="77777777" w:rsidR="00224000" w:rsidRDefault="00224000" w:rsidP="00724C0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1ADE281E" w14:textId="77777777" w:rsidR="00224000" w:rsidRDefault="00224000" w:rsidP="00724C0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5F8A0827" w14:textId="3DCA7458" w:rsidR="00224000" w:rsidRPr="00224000" w:rsidRDefault="00224000" w:rsidP="00724C0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Interculturalidad.</w:t>
      </w:r>
    </w:p>
    <w:p w14:paraId="65B3F759" w14:textId="21CD33C7" w:rsidR="00BB7F33" w:rsidRDefault="00BB7F33" w:rsidP="002B5F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6045293" w14:textId="57B5B9B3" w:rsidR="00154608" w:rsidRDefault="00154608" w:rsidP="0015460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247AB3B7" w14:textId="77777777" w:rsid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076CFC0" w14:textId="6E267E22" w:rsid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Los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talleres participativos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(</w:t>
      </w:r>
      <w:proofErr w:type="spellStart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) se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desarrollarán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acuerdo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un cronograma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actividades que estará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estructurada la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fecha, hora, lugar, metodología, objetivos (programación del temario) materiales y responsables </w:t>
      </w:r>
      <w:r w:rsidR="004F0396"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del desarrollo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la actividad. Así mismo se realizarán las convocatorias y </w:t>
      </w: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 xml:space="preserve">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 en cada distrito participante. Esta actividad se realizará en forma permanente durante los tres años. Para la cual se trabajarán de manera interactiva para el logro de los objetivos y resultados propuestos </w:t>
      </w:r>
      <w:proofErr w:type="gramStart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dentro  la</w:t>
      </w:r>
      <w:proofErr w:type="gramEnd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actividad.</w:t>
      </w:r>
    </w:p>
    <w:p w14:paraId="20824DD7" w14:textId="77777777" w:rsidR="003B17D3" w:rsidRPr="00224000" w:rsidRDefault="003B17D3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90CBB11" w14:textId="33D578E7" w:rsid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Es importante para la ejecución del taller se </w:t>
      </w:r>
      <w:proofErr w:type="gramStart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contara</w:t>
      </w:r>
      <w:proofErr w:type="gramEnd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con los materiales de escritorio ejemplo: paleógrafos, gigantografias, trípticos presentaciones digitales (diapositivas), dinámica participativa, materiales de apoyo (logística), etc.</w:t>
      </w:r>
    </w:p>
    <w:p w14:paraId="1F8BF755" w14:textId="77777777" w:rsidR="003B17D3" w:rsidRPr="00224000" w:rsidRDefault="003B17D3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F71CDD9" w14:textId="77777777" w:rsidR="00224000" w:rsidRDefault="00224000" w:rsidP="00724C0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37AA7EC4" w14:textId="32DC1080" w:rsidR="00224000" w:rsidRPr="00224000" w:rsidRDefault="00224000" w:rsidP="00724C0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22CDF0E2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519ED31C" w14:textId="1A6390EA" w:rsidR="00224000" w:rsidRPr="00224000" w:rsidRDefault="00224000" w:rsidP="00724C0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los 09 distritos de la provincia de Abancay de la región Apurímac en los distritos identificados para la actividad.</w:t>
      </w:r>
    </w:p>
    <w:p w14:paraId="5515BE2D" w14:textId="0E65FE66" w:rsidR="00224000" w:rsidRPr="00224000" w:rsidRDefault="00224000" w:rsidP="00724C0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3E2D987E" w14:textId="77777777" w:rsidR="00224000" w:rsidRPr="00224000" w:rsidRDefault="00224000" w:rsidP="00224000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763FF2EF" w14:textId="7D57769E" w:rsidR="00224000" w:rsidRPr="00224000" w:rsidRDefault="00224000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80 % productores de hortalizas acceden a Talleres de Capacitación sobre: Operación y Mantenimiento de Invernadero o </w:t>
      </w:r>
      <w:proofErr w:type="spellStart"/>
      <w:r w:rsidRPr="00224000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Fitotoldos</w:t>
      </w:r>
      <w:proofErr w:type="spellEnd"/>
    </w:p>
    <w:p w14:paraId="43EFC7DA" w14:textId="77777777" w:rsidR="00E80FC1" w:rsidRPr="00E80FC1" w:rsidRDefault="00E80FC1" w:rsidP="00E80FC1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CD5E999" w14:textId="2922D868" w:rsidR="006B0906" w:rsidRPr="00097E33" w:rsidRDefault="00097E33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TALLER DE CAPACITACIÓN SOBRE: IMPLEMENTACIÓN DE MODULO DEMOSTRATIVO DE INVERNADERO O FITOTODO EN PARCELAS </w:t>
      </w:r>
    </w:p>
    <w:p w14:paraId="781C8901" w14:textId="77777777" w:rsidR="00097E33" w:rsidRDefault="00097E33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FDC483F" w14:textId="5CF32D45" w:rsidR="00E80FC1" w:rsidRPr="00E80FC1" w:rsidRDefault="00E80FC1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METODOLOGIA </w:t>
      </w:r>
    </w:p>
    <w:p w14:paraId="30CC55CE" w14:textId="54E79386" w:rsidR="00E80FC1" w:rsidRDefault="00E80FC1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FCDB2D3" w14:textId="77777777" w:rsidR="00097E33" w:rsidRPr="00097E33" w:rsidRDefault="00097E33" w:rsidP="00097E33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115251D9" w14:textId="77777777" w:rsidR="00097E33" w:rsidRPr="00097E33" w:rsidRDefault="00097E33" w:rsidP="00097E33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2C96E1F" w14:textId="77777777" w:rsid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230510BD" w14:textId="77777777" w:rsid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0C6E368E" w14:textId="77777777" w:rsid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1B2B2607" w14:textId="77777777" w:rsid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6A7486E5" w14:textId="1E4D6BBE" w:rsidR="00097E33" w:rsidRP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1367E360" w14:textId="77777777" w:rsidR="00097E33" w:rsidRPr="00097E33" w:rsidRDefault="00097E33" w:rsidP="00724C0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 xml:space="preserve">Práctica y evaluación de lo aprendido (aplicación de práctica en campo que equivale </w:t>
      </w:r>
      <w:proofErr w:type="gramStart"/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 80</w:t>
      </w:r>
      <w:proofErr w:type="gramEnd"/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%).</w:t>
      </w:r>
    </w:p>
    <w:p w14:paraId="138A87BC" w14:textId="77777777" w:rsidR="00097E33" w:rsidRPr="00097E33" w:rsidRDefault="00097E33" w:rsidP="00097E33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Así mismo se deberá tomar en cuenta algunos criterios para la realización del curso taller, que pueden adecuarse en función al contexto de cada comunidad:</w:t>
      </w:r>
    </w:p>
    <w:p w14:paraId="4485F111" w14:textId="77777777" w:rsidR="00097E33" w:rsidRPr="00097E33" w:rsidRDefault="00097E33" w:rsidP="00097E33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0A28BE2" w14:textId="77777777" w:rsidR="00097E33" w:rsidRDefault="00097E33" w:rsidP="00724C0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1ECE376D" w14:textId="77777777" w:rsidR="00097E33" w:rsidRDefault="00097E33" w:rsidP="00724C0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21E7FA3D" w14:textId="77777777" w:rsidR="00097E33" w:rsidRDefault="00097E33" w:rsidP="00724C0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0ED85487" w14:textId="77777777" w:rsidR="00097E33" w:rsidRDefault="00097E33" w:rsidP="00724C0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531350F2" w14:textId="0DFBC59A" w:rsidR="00097E33" w:rsidRPr="00097E33" w:rsidRDefault="00097E33" w:rsidP="00724C0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Interculturalidad.</w:t>
      </w:r>
    </w:p>
    <w:p w14:paraId="7699A7F7" w14:textId="77777777" w:rsidR="00097E33" w:rsidRPr="00E80FC1" w:rsidRDefault="00097E33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FF89370" w14:textId="1F273692" w:rsidR="001537B6" w:rsidRPr="003044FB" w:rsidRDefault="001537B6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3E653669" w14:textId="4BE142CA" w:rsidR="003044FB" w:rsidRPr="004E29D2" w:rsidRDefault="003044FB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7351660" w14:textId="338DBFF6" w:rsidR="00097E33" w:rsidRPr="004E29D2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talleres participativos (</w:t>
      </w:r>
      <w:proofErr w:type="spellStart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) se desarrollarán de acuerdo un cronograma de actividades que estará estructurada la fecha, hora, lugar, metodología, objetivos (programación del temario) materiales y responsables del desarrollo de la actividad. Así mismo se realizarán las convocatorias y 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 en cada distrito participante. Esta actividad se realizará en forma permanente durante los tres años. Para la cual se trabajarán de manera interactiva para el logro de los objetivos y resultados propuestos dentro la actividad.</w:t>
      </w:r>
    </w:p>
    <w:p w14:paraId="600A1256" w14:textId="77777777" w:rsidR="00097E33" w:rsidRPr="004E29D2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AA8437A" w14:textId="55A094DA" w:rsidR="00097E33" w:rsidRPr="004E29D2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 importante para la ejecución del taller se contará con los materiales de escritorio ejemplo: paleógrafos, gigantografias, trípticos presentaciones digitales (diapositivas), dinámica participativa, materiales de apoyo (logística), etc.</w:t>
      </w:r>
    </w:p>
    <w:p w14:paraId="0C7B4B6F" w14:textId="77777777" w:rsidR="00097E33" w:rsidRPr="004E29D2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9965812" w14:textId="77777777" w:rsidR="004E29D2" w:rsidRDefault="00097E33" w:rsidP="00724C0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1EFB26D8" w14:textId="3DF4F636" w:rsidR="00097E33" w:rsidRPr="004E29D2" w:rsidRDefault="00097E33" w:rsidP="00724C0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240DE0C5" w14:textId="77777777" w:rsidR="00097E33" w:rsidRPr="00230071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2275C02D" w14:textId="77777777" w:rsidR="004E29D2" w:rsidRDefault="004E29D2" w:rsidP="00724C0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11 </w:t>
      </w:r>
      <w:r w:rsidR="00097E33"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talleres de capacitación a nivel de los 09 distritos de la provincia de Abancay de la región Apurímac en los distritos identificados para la actividad.</w:t>
      </w:r>
    </w:p>
    <w:p w14:paraId="6FA398AD" w14:textId="0832DDDB" w:rsidR="00097E33" w:rsidRPr="004E29D2" w:rsidRDefault="00097E33" w:rsidP="00724C0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72251D8E" w14:textId="77777777" w:rsidR="00097E33" w:rsidRPr="004E29D2" w:rsidRDefault="00097E33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1BCC1088" w14:textId="68C4E91E" w:rsidR="00097E33" w:rsidRPr="004E29D2" w:rsidRDefault="00097E33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80 % productores de hortalizas acceden a Talleres de Capacitación sobre: Implementación de Modulo Demostrativo de Invernadero o </w:t>
      </w:r>
      <w:proofErr w:type="spellStart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Fitotodo</w:t>
      </w:r>
      <w:proofErr w:type="spellEnd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en Parcelas</w:t>
      </w:r>
    </w:p>
    <w:p w14:paraId="66C305FF" w14:textId="77777777" w:rsidR="003044FB" w:rsidRPr="003044FB" w:rsidRDefault="003044FB" w:rsidP="003044FB">
      <w:pPr>
        <w:pStyle w:val="Prrafodelista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1669B82" w14:textId="4C90447F" w:rsidR="005A2471" w:rsidRDefault="00097E33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097E33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TALLER DE CAPACITACIÓN SOBRE: SISTEMAS DE RIEGO POR GOTEO.</w:t>
      </w: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</w:p>
    <w:p w14:paraId="5C1719E5" w14:textId="77777777" w:rsidR="00097E33" w:rsidRDefault="00097E33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4A432E1" w14:textId="5A3FC937" w:rsid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7650DB58" w14:textId="77777777" w:rsidR="004E29D2" w:rsidRP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16FBBE6D" w14:textId="77777777" w:rsidR="004E29D2" w:rsidRP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9CDDEBA" w14:textId="77777777" w:rsid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7CEE5B16" w14:textId="77777777" w:rsid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74FB51A5" w14:textId="77777777" w:rsid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103D19F2" w14:textId="77777777" w:rsid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0A01CF18" w14:textId="77777777" w:rsid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3F759ECC" w14:textId="157D7BC4" w:rsidR="004E29D2" w:rsidRPr="00230071" w:rsidRDefault="004E29D2" w:rsidP="00724C0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Práctica y evaluación de lo aprendido (aplicación de práctica en campo que equivale el 80%).</w:t>
      </w:r>
    </w:p>
    <w:p w14:paraId="1E59BF25" w14:textId="77777777" w:rsidR="004E29D2" w:rsidRP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Así mismo se deberá tomar en cuenta algunos criterios para la realización del curso taller, que pueden adecuarse en función al contexto de cada comunidad:</w:t>
      </w:r>
    </w:p>
    <w:p w14:paraId="771F6C13" w14:textId="77777777" w:rsidR="00230071" w:rsidRDefault="004E29D2" w:rsidP="00724C0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116B0010" w14:textId="77777777" w:rsidR="00230071" w:rsidRDefault="004E29D2" w:rsidP="00724C0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30C26A92" w14:textId="77777777" w:rsidR="00230071" w:rsidRDefault="004E29D2" w:rsidP="00724C0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1C7849F5" w14:textId="77777777" w:rsidR="00230071" w:rsidRDefault="004E29D2" w:rsidP="00724C0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0B555EB8" w14:textId="65A9CC22" w:rsidR="00230071" w:rsidRDefault="004E29D2" w:rsidP="00724C0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Interculturalidad.</w:t>
      </w:r>
    </w:p>
    <w:p w14:paraId="3E09330E" w14:textId="77777777" w:rsidR="0076654F" w:rsidRPr="00230071" w:rsidRDefault="0076654F" w:rsidP="0076654F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C6D9E2A" w14:textId="16922A92" w:rsidR="00421B58" w:rsidRDefault="00421B58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0F740432" w14:textId="77777777" w:rsidR="005E156B" w:rsidRDefault="005E156B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73A5146C" w14:textId="1757696C" w:rsidR="005E156B" w:rsidRPr="00230071" w:rsidRDefault="005E156B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talleres participativos (</w:t>
      </w:r>
      <w:proofErr w:type="spellStart"/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) se desarrollarán de acuerdo un cronograma de actividades que estará estructurada la fecha, hora, lugar, metodología, objetivos (programación del temario) materiales y responsables del desarrollo de la actividad. Así mismo se realizarán las convocatorias y 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</w:t>
      </w:r>
      <w:bookmarkStart w:id="0" w:name="_GoBack"/>
      <w:bookmarkEnd w:id="0"/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en cada distrito participante. Esta actividad se realizará en forma permanente durante los tres años. Para la cual se trabajarán de manera interactiva para el logro de los objetivos y resultados propuestos dentro la actividad.</w:t>
      </w:r>
    </w:p>
    <w:p w14:paraId="1F0D71DE" w14:textId="2EB14D08" w:rsidR="005E156B" w:rsidRPr="00230071" w:rsidRDefault="005E156B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 importante para la ejecución del taller se contará con los materiales de escritorio ejemplo: paleógrafos, gigantografias, trípticos presentaciones digitales (diapositivas), dinámica participativa, materiales de apoyo (logística), etc.</w:t>
      </w:r>
    </w:p>
    <w:p w14:paraId="62E4FC9A" w14:textId="77777777" w:rsidR="00251415" w:rsidRPr="00230071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D6C321A" w14:textId="77777777" w:rsidR="00230071" w:rsidRDefault="005E156B" w:rsidP="00724C0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6A6CEFD9" w14:textId="7E56A7B1" w:rsidR="005E156B" w:rsidRPr="00230071" w:rsidRDefault="005E156B" w:rsidP="00724C0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07D69C2E" w14:textId="77777777" w:rsidR="00251415" w:rsidRPr="00230071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703A3C4F" w14:textId="77777777" w:rsidR="005E156B" w:rsidRPr="00230071" w:rsidRDefault="005E156B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1CBBA95C" w14:textId="77777777" w:rsidR="00230071" w:rsidRDefault="005E156B" w:rsidP="00724C09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los 09 distritos de la provincia de Abancay de la región Apurímac en los distritos identificados para la actividad.</w:t>
      </w:r>
    </w:p>
    <w:p w14:paraId="00944566" w14:textId="31797CF6" w:rsidR="005E156B" w:rsidRPr="00230071" w:rsidRDefault="005E156B" w:rsidP="00724C09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5B0F8D87" w14:textId="77777777" w:rsidR="00251415" w:rsidRPr="00230071" w:rsidRDefault="005E156B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0077E61B" w14:textId="21AF3EF9" w:rsidR="00421B58" w:rsidRPr="00230071" w:rsidRDefault="005E156B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80 % productores de hortalizas acceden a Talleres de Capacitación sobre: Sistemas de Riego por Goteo.</w:t>
      </w:r>
    </w:p>
    <w:p w14:paraId="1829BC28" w14:textId="77777777" w:rsidR="00421B58" w:rsidRPr="00230071" w:rsidRDefault="00421B58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BE3FB1D" w14:textId="648E320A" w:rsidR="00421B58" w:rsidRPr="00251415" w:rsidRDefault="00251415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/>
          <w:b/>
          <w:bCs/>
          <w:sz w:val="20"/>
          <w:szCs w:val="20"/>
          <w:lang w:eastAsia="es-ES"/>
        </w:rPr>
      </w:pPr>
      <w:r w:rsidRPr="00251415">
        <w:rPr>
          <w:rFonts w:ascii="Century Gothic" w:hAnsi="Century Gothic"/>
          <w:b/>
          <w:sz w:val="20"/>
          <w:szCs w:val="20"/>
        </w:rPr>
        <w:t>TALLER DE CAPACITACIÓN SOBRE: LA PRODUCCIÓN DE ABONOS ORGÁNICOS</w:t>
      </w:r>
      <w:r w:rsidRPr="00251415">
        <w:rPr>
          <w:rFonts w:ascii="Century Gothic" w:eastAsia="Times New Roman" w:hAnsi="Century Gothic"/>
          <w:b/>
          <w:bCs/>
          <w:sz w:val="20"/>
          <w:szCs w:val="20"/>
          <w:lang w:eastAsia="es-ES"/>
        </w:rPr>
        <w:t xml:space="preserve"> </w:t>
      </w:r>
    </w:p>
    <w:p w14:paraId="26576543" w14:textId="77777777" w:rsidR="00251415" w:rsidRDefault="00251415" w:rsidP="00BA363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156752CC" w14:textId="71C4EC37" w:rsidR="00BA363B" w:rsidRDefault="00BA363B" w:rsidP="00BA363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2AA6E820" w14:textId="77777777" w:rsidR="0083403F" w:rsidRDefault="0083403F" w:rsidP="00BA363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780E279A" w14:textId="77777777" w:rsidR="00251415" w:rsidRPr="00251415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51415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52124644" w14:textId="77777777" w:rsidR="00251415" w:rsidRPr="00251415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07C9B0A" w14:textId="77777777" w:rsid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2B9F8FA3" w14:textId="77777777" w:rsid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49631E65" w14:textId="77777777" w:rsid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2EDB4592" w14:textId="77777777" w:rsid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712C9A80" w14:textId="77777777" w:rsid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5727E784" w14:textId="40CF70F1" w:rsidR="00251415" w:rsidRPr="00230071" w:rsidRDefault="00251415" w:rsidP="00724C0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Práctica y evaluación de lo aprendido (aplicación de práctica en campo que equivale el 80%).</w:t>
      </w:r>
    </w:p>
    <w:p w14:paraId="30E9A166" w14:textId="77777777" w:rsidR="00251415" w:rsidRPr="00251415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51415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Así mismo se deberá tomar en cuenta algunos criterios para la realización del curso taller, que pueden adecuarse en función al contexto de cada comunidad:</w:t>
      </w:r>
    </w:p>
    <w:p w14:paraId="077DAE0E" w14:textId="77777777" w:rsidR="004E29D2" w:rsidRDefault="004E29D2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78782AB" w14:textId="77777777" w:rsidR="00230071" w:rsidRDefault="00251415" w:rsidP="00724C0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025774EE" w14:textId="77777777" w:rsidR="00230071" w:rsidRDefault="00251415" w:rsidP="00724C0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291FA45F" w14:textId="77777777" w:rsidR="00230071" w:rsidRDefault="00251415" w:rsidP="00724C0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070965DB" w14:textId="77777777" w:rsidR="00230071" w:rsidRDefault="00251415" w:rsidP="00724C0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7129736F" w14:textId="55D5D2EB" w:rsidR="00B817BE" w:rsidRPr="00230071" w:rsidRDefault="00251415" w:rsidP="00724C0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Interculturalidad.</w:t>
      </w:r>
    </w:p>
    <w:p w14:paraId="01B0A83F" w14:textId="244B4C3E" w:rsidR="00251415" w:rsidRPr="00230071" w:rsidRDefault="00251415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5D48ABF" w14:textId="3FA32918" w:rsid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716C5FF2" w14:textId="77777777" w:rsidR="0076654F" w:rsidRPr="00230071" w:rsidRDefault="0076654F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5DB9F0C" w14:textId="0E9525EE" w:rsid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talleres participativos (</w:t>
      </w:r>
      <w:proofErr w:type="spellStart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) se desarrollarán de acuerdo un cronograma de actividades que estará estructurada la fecha, hora, lugar, metodología, objetivos (programación del temario) materiales y responsables del desarrollo de la actividad. Así mismo se realizarán las convocatorias y </w:t>
      </w: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>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 en cada distrito participante. Esta actividad se realizará en forma permanente durante los tres años. Para la cual se trabajarán de manera interactiva para el logro de los objetivos y resultados propuestos dentro la actividad.</w:t>
      </w:r>
    </w:p>
    <w:p w14:paraId="0ADCC4C0" w14:textId="77777777" w:rsidR="00230071" w:rsidRPr="004E29D2" w:rsidRDefault="00230071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5716B25" w14:textId="3BF7075F" w:rsidR="004E29D2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 importante para la ejecución del taller se contará con los materiales de escritorio ejemplo: paleógrafos, gigantografias, trípticos presentaciones digitales (diapositivas), dinámica participativa, materiales de apoyo (logística), etc.</w:t>
      </w:r>
    </w:p>
    <w:p w14:paraId="0EE2A9BF" w14:textId="77777777" w:rsidR="00A078BF" w:rsidRPr="004E29D2" w:rsidRDefault="00A078BF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B7A2701" w14:textId="77777777" w:rsidR="00230071" w:rsidRDefault="004E29D2" w:rsidP="00724C0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65BE8E12" w14:textId="440C0073" w:rsidR="004E29D2" w:rsidRPr="00230071" w:rsidRDefault="004E29D2" w:rsidP="00724C0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5A5D46DE" w14:textId="77777777" w:rsidR="004E29D2" w:rsidRPr="00230071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571B6001" w14:textId="77777777" w:rsidR="004E29D2" w:rsidRPr="00230071" w:rsidRDefault="004E29D2" w:rsidP="00724C0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los 09 distritos de la provincia de Abancay de la región Apurímac en los distritos identificados para la actividad.</w:t>
      </w:r>
    </w:p>
    <w:p w14:paraId="5EA898C9" w14:textId="3DA0A65F" w:rsidR="004E29D2" w:rsidRPr="00230071" w:rsidRDefault="004E29D2" w:rsidP="00724C0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67176C13" w14:textId="77777777" w:rsidR="004E29D2" w:rsidRPr="00230071" w:rsidRDefault="004E29D2" w:rsidP="004E29D2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54872E75" w14:textId="476ACBC0" w:rsidR="00251415" w:rsidRPr="00230071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300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80 % productores de hortalizas acceden a Talleres de Capacitación sobre: la Producción de Abonos Orgánicos.</w:t>
      </w:r>
    </w:p>
    <w:p w14:paraId="10CF70DE" w14:textId="77777777" w:rsidR="00BD2C29" w:rsidRDefault="00BD2C29" w:rsidP="002300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CC1BA70" w14:textId="3797B933" w:rsidR="00C10187" w:rsidRPr="004E29D2" w:rsidRDefault="004E29D2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TALLER DE CAPACITACIÓN SOBRE: LA PRODUCCIÓN DE ALMÁCIGOS DE HORTALIZAS </w:t>
      </w:r>
    </w:p>
    <w:p w14:paraId="2CED4F36" w14:textId="77777777" w:rsidR="004E29D2" w:rsidRDefault="004E29D2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4464CB30" w14:textId="6BACC901" w:rsidR="00C10187" w:rsidRDefault="00C10187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5EA8189B" w14:textId="77777777" w:rsidR="0083403F" w:rsidRDefault="0083403F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06493CB" w14:textId="77777777" w:rsidR="00230071" w:rsidRPr="009F135B" w:rsidRDefault="004E29D2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7056C0F3" w14:textId="77777777" w:rsid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35443043" w14:textId="77777777" w:rsid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1CB26370" w14:textId="77777777" w:rsid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6B4D90AF" w14:textId="77777777" w:rsid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76AFBCAD" w14:textId="3D0B0863" w:rsidR="004E29D2" w:rsidRP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4EE63095" w14:textId="77777777" w:rsidR="004E29D2" w:rsidRPr="009F135B" w:rsidRDefault="004E29D2" w:rsidP="00724C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Práctica y evaluación de lo aprendido (aplicación de práctica en campo que equivale el 80%).</w:t>
      </w:r>
    </w:p>
    <w:p w14:paraId="6FE2A828" w14:textId="77777777" w:rsidR="004E29D2" w:rsidRPr="004E29D2" w:rsidRDefault="004E29D2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E29D2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>Así mismo se deberá tomar en cuenta algunos criterios para la realización del curso taller, que pueden adecuarse en función al contexto de cada comunidad:</w:t>
      </w:r>
    </w:p>
    <w:p w14:paraId="6559F32D" w14:textId="77777777" w:rsidR="004E29D2" w:rsidRPr="004E29D2" w:rsidRDefault="004E29D2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6D2EDDF" w14:textId="77777777" w:rsidR="004E29D2" w:rsidRPr="009F135B" w:rsidRDefault="004E29D2" w:rsidP="00724C0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24FC6CC3" w14:textId="77777777" w:rsidR="004E29D2" w:rsidRPr="009F135B" w:rsidRDefault="004E29D2" w:rsidP="00724C0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02E54C23" w14:textId="77777777" w:rsidR="004E29D2" w:rsidRPr="009F135B" w:rsidRDefault="004E29D2" w:rsidP="00724C0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31A67F48" w14:textId="77777777" w:rsidR="004E29D2" w:rsidRPr="009F135B" w:rsidRDefault="004E29D2" w:rsidP="00724C0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69D3C88D" w14:textId="32E2838E" w:rsidR="00C10187" w:rsidRDefault="004E29D2" w:rsidP="00724C0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Interculturalidad.</w:t>
      </w:r>
    </w:p>
    <w:p w14:paraId="36DDBFFE" w14:textId="77777777" w:rsidR="00101A3C" w:rsidRPr="009F135B" w:rsidRDefault="00101A3C" w:rsidP="00101A3C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AFD4E8F" w14:textId="2896BCE2" w:rsidR="009F135B" w:rsidRDefault="009F135B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39D9024B" w14:textId="77777777" w:rsidR="00A078BF" w:rsidRPr="009F135B" w:rsidRDefault="00A078BF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2BBCFC3" w14:textId="77777777" w:rsidR="009F135B" w:rsidRPr="009F135B" w:rsidRDefault="009F135B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talleres participativos (</w:t>
      </w:r>
      <w:proofErr w:type="spellStart"/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) se desarrollarán de acuerdo un cronograma de actividades que estará estructurada la fecha, hora, lugar, metodología, objetivos (programación del temario) materiales y responsables del desarrollo de la actividad. Así mismo se realizarán las convocatorias y 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 en cada distrito participante. Esta actividad se realizará en forma permanente durante los tres años. Para la cual se trabajarán de manera interactiva para el logro de los objetivos y resultados propuestos dentro la actividad.</w:t>
      </w:r>
    </w:p>
    <w:p w14:paraId="5A1E69F1" w14:textId="5539C911" w:rsidR="009F135B" w:rsidRDefault="009F135B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 importante para la ejecución del taller se contará con los materiales de escritorio ejemplo: paleógrafos, gigantografias, trípticos presentaciones digitales (diapositivas), dinámica participativa, materiales de apoyo (logística), etc.</w:t>
      </w:r>
    </w:p>
    <w:p w14:paraId="24E37881" w14:textId="77777777" w:rsidR="00A078BF" w:rsidRPr="009F135B" w:rsidRDefault="00A078BF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32D2E9F" w14:textId="77777777" w:rsidR="009F135B" w:rsidRDefault="009F135B" w:rsidP="00724C0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50FCEB92" w14:textId="25F355BE" w:rsidR="009F135B" w:rsidRPr="009F135B" w:rsidRDefault="009F135B" w:rsidP="00724C0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11E62A24" w14:textId="77777777" w:rsidR="009F135B" w:rsidRPr="009F135B" w:rsidRDefault="009F135B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0AE20AFD" w14:textId="77777777" w:rsidR="009F135B" w:rsidRDefault="009F135B" w:rsidP="00724C09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los 09 distritos de la provincia de Abancay de la región Apurímac en los distritos identificados para la actividad.</w:t>
      </w:r>
    </w:p>
    <w:p w14:paraId="7228BDCE" w14:textId="0936803B" w:rsidR="009F135B" w:rsidRPr="009F135B" w:rsidRDefault="009F135B" w:rsidP="00724C09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200680FF" w14:textId="77777777" w:rsidR="009F135B" w:rsidRPr="009F135B" w:rsidRDefault="009F135B" w:rsidP="009F135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09F91A1D" w14:textId="1274CA5B" w:rsidR="00700C3F" w:rsidRPr="009F135B" w:rsidRDefault="009F135B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9F135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80 % productores de hortalizas acceden a Talleres de Capacitación sobre: la Producción de Abonos Orgánicos.</w:t>
      </w:r>
    </w:p>
    <w:p w14:paraId="5A5FA9C3" w14:textId="77777777" w:rsidR="006145B5" w:rsidRDefault="006145B5" w:rsidP="006145B5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C64ABF7" w14:textId="5F98F75E" w:rsidR="006145B5" w:rsidRPr="004F5387" w:rsidRDefault="0083403F" w:rsidP="00724C09">
      <w:pPr>
        <w:numPr>
          <w:ilvl w:val="2"/>
          <w:numId w:val="2"/>
        </w:numPr>
        <w:shd w:val="clear" w:color="auto" w:fill="BDD6EE" w:themeFill="accent1" w:themeFillTint="66"/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TALLER DE CAPACITACIÓN SOBRE: MANEJO Y PRODUCCIÓN DE HORTALIZAS BAJO INVERNADERO O FITOTOLDO</w:t>
      </w: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</w:t>
      </w:r>
    </w:p>
    <w:p w14:paraId="38C2BD4F" w14:textId="77777777" w:rsidR="00700C3F" w:rsidRDefault="00700C3F" w:rsidP="006145B5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highlight w:val="yellow"/>
          <w:lang w:eastAsia="es-ES"/>
        </w:rPr>
      </w:pPr>
    </w:p>
    <w:p w14:paraId="18BF736F" w14:textId="503000C9" w:rsidR="006145B5" w:rsidRDefault="006145B5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5C9AF483" w14:textId="77777777" w:rsidR="0076654F" w:rsidRDefault="0076654F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05ECB2ED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Diseño de la metodológica del curso taller. Se tendrá claro los conceptos, objetivos y contenidos para el fortalecimiento de las capacidades técnicas y sociales para los productores de hortalizas, será a través de la implementación de distintas actividades dentro de las organizaciones de </w:t>
      </w: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>productores de agropecuarios, se utilizará la metodología de talleres participativos (TAPS) Con sesiones Presenciales (Teórico-práctico Expositiva Dinámico –participativa). Para la realización de estos cursos se contratará un profesional especialista en producción de hortalizas (agrónomo, agroindustrias o agropecuario) el que se encargará de la ejecución de la actividad.</w:t>
      </w:r>
    </w:p>
    <w:p w14:paraId="6498F32E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5CF32EF" w14:textId="77777777" w:rsid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Registro de participantes </w:t>
      </w:r>
    </w:p>
    <w:p w14:paraId="73E5ACD5" w14:textId="77777777" w:rsid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Motivación. </w:t>
      </w:r>
    </w:p>
    <w:p w14:paraId="48C7849F" w14:textId="77777777" w:rsid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Recojo de saberes previos. </w:t>
      </w:r>
    </w:p>
    <w:p w14:paraId="153957F8" w14:textId="77777777" w:rsid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Presentación de la nueva información (exposición – dialogo equivale el 20%)</w:t>
      </w:r>
    </w:p>
    <w:p w14:paraId="381ED336" w14:textId="77777777" w:rsid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Interpretación de la nueva información (trabajo grupal, plenaria reflexión /retroalimentación). </w:t>
      </w:r>
    </w:p>
    <w:p w14:paraId="0773E3E7" w14:textId="4BD1510A" w:rsidR="0083403F" w:rsidRPr="0083403F" w:rsidRDefault="0083403F" w:rsidP="00724C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Práctica y evaluación de lo aprendido (aplicación de práctica en campo que equivale el 80%).</w:t>
      </w:r>
    </w:p>
    <w:p w14:paraId="03FAC866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Así mismo se deberá tomar en cuenta algunos criterios para la realización del curso taller, que pueden adecuarse en función al contexto de cada comunidad:</w:t>
      </w:r>
    </w:p>
    <w:p w14:paraId="46E69C5D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BDA227A" w14:textId="77777777" w:rsidR="0083403F" w:rsidRDefault="0083403F" w:rsidP="00724C0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Experiencias previas</w:t>
      </w:r>
    </w:p>
    <w:p w14:paraId="106CECE4" w14:textId="77777777" w:rsidR="0083403F" w:rsidRDefault="0083403F" w:rsidP="00724C0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Valores</w:t>
      </w:r>
    </w:p>
    <w:p w14:paraId="2FFEDD63" w14:textId="77777777" w:rsidR="0083403F" w:rsidRDefault="0083403F" w:rsidP="00724C0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Género y generación.</w:t>
      </w:r>
    </w:p>
    <w:p w14:paraId="5149ED3D" w14:textId="77777777" w:rsidR="0083403F" w:rsidRDefault="0083403F" w:rsidP="00724C0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Ritmo de aprendizaje de cada participante</w:t>
      </w:r>
    </w:p>
    <w:p w14:paraId="112AFABF" w14:textId="02D57082" w:rsidR="00637676" w:rsidRPr="0083403F" w:rsidRDefault="0083403F" w:rsidP="00724C0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Interculturalidad.</w:t>
      </w:r>
    </w:p>
    <w:p w14:paraId="5B786660" w14:textId="77777777" w:rsidR="0083403F" w:rsidRPr="0083403F" w:rsidRDefault="0083403F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000FCE5" w14:textId="1C1F17FA" w:rsidR="001B48AA" w:rsidRDefault="001B48AA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6FE7A1FE" w14:textId="77777777" w:rsidR="0083403F" w:rsidRPr="001B48AA" w:rsidRDefault="0083403F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FAFE22B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Estrategias de Implementación:</w:t>
      </w:r>
    </w:p>
    <w:p w14:paraId="09844EC3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talleres participativos (</w:t>
      </w:r>
      <w:proofErr w:type="spellStart"/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TAPs</w:t>
      </w:r>
      <w:proofErr w:type="spellEnd"/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) se desarrollarán de acuerdo un cronograma de actividades que estará estructurada la fecha, hora, lugar, metodología, objetivos (programación del temario) materiales y responsables del desarrollo de la actividad. Así mismo se realizarán las convocatorias y jornadas de sensibilización se realizar mediante los principales medios de comunicación local y provincial en este caso se aprovecharán las difusiones radiales con mayor audición, canales de televisión mediante spots publicitarios, también se utilizarán carteles o gigantografías en cada distrito participante. Esta actividad se realizará en forma permanente durante los tres años. Para la cual se trabajarán de manera interactiva para el logro de los objetivos y resultados propuestos dentro la actividad.</w:t>
      </w:r>
    </w:p>
    <w:p w14:paraId="33CE38BA" w14:textId="50E1E736" w:rsid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Es importante para la ejecución del taller se contará con los materiales de escritorio ejemplo: paleógrafos, gigantografias, trípticos presentaciones digitales (diapositivas), dinámica participativa, materiales de apoyo (logística), etc.</w:t>
      </w:r>
    </w:p>
    <w:p w14:paraId="056FF38A" w14:textId="77777777" w:rsidR="00A078BF" w:rsidRPr="0083403F" w:rsidRDefault="00A078B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DA64A70" w14:textId="77777777" w:rsidR="0083403F" w:rsidRDefault="0083403F" w:rsidP="00724C0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la provincia de Abancay de la región Apurímac en los distritos identificados para la actividad.</w:t>
      </w:r>
    </w:p>
    <w:p w14:paraId="35F67978" w14:textId="4592B2D9" w:rsidR="0083403F" w:rsidRDefault="0083403F" w:rsidP="00724C0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horas.</w:t>
      </w:r>
    </w:p>
    <w:p w14:paraId="27E3FB56" w14:textId="585E55C0" w:rsidR="00A078BF" w:rsidRDefault="00A078BF" w:rsidP="00A078BF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60C9293" w14:textId="1B5FD37E" w:rsidR="00A078BF" w:rsidRDefault="00A078BF" w:rsidP="00A078BF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6414431" w14:textId="77777777" w:rsidR="00A078BF" w:rsidRPr="00A078BF" w:rsidRDefault="00A078BF" w:rsidP="00A078BF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4604F54" w14:textId="77777777" w:rsid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258607EF" w14:textId="77777777" w:rsidR="0083403F" w:rsidRPr="0083403F" w:rsidRDefault="0083403F" w:rsidP="00724C0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 talleres de capacitación a nivel de los 09 distritos de la provincia de Abancay de la región Apurímac en los distritos identificados para la actividad.</w:t>
      </w:r>
    </w:p>
    <w:p w14:paraId="3CEF61F8" w14:textId="4D7F3E4E" w:rsidR="0083403F" w:rsidRPr="0083403F" w:rsidRDefault="0083403F" w:rsidP="00724C0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Taller de Capacitación con 30 participantes, cada uno; con una duración de 6 horas</w:t>
      </w:r>
    </w:p>
    <w:p w14:paraId="23859BA7" w14:textId="77777777" w:rsidR="0083403F" w:rsidRPr="0083403F" w:rsidRDefault="0083403F" w:rsidP="008340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66612B30" w14:textId="55CACF25" w:rsidR="00700C3F" w:rsidRDefault="0083403F" w:rsidP="00724C09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80 % productores de hortalizas acceden a Talleres de Capacitación sobre: Manejo y Producción de Hortalizas Bajo invernadero o </w:t>
      </w:r>
      <w:proofErr w:type="spellStart"/>
      <w:r w:rsidRPr="008340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</w:p>
    <w:p w14:paraId="6079B3DA" w14:textId="44143145" w:rsidR="00A078BF" w:rsidRPr="0083403F" w:rsidRDefault="00A078BF" w:rsidP="00A078BF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sectPr w:rsidR="00A078BF" w:rsidRPr="0083403F" w:rsidSect="00D059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54B8B" w14:textId="77777777" w:rsidR="006604D4" w:rsidRDefault="006604D4" w:rsidP="008B3F16">
      <w:pPr>
        <w:spacing w:after="0" w:line="240" w:lineRule="auto"/>
      </w:pPr>
      <w:r>
        <w:separator/>
      </w:r>
    </w:p>
  </w:endnote>
  <w:endnote w:type="continuationSeparator" w:id="0">
    <w:p w14:paraId="02962C3D" w14:textId="77777777" w:rsidR="006604D4" w:rsidRDefault="006604D4" w:rsidP="008B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FCC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7B7ED" w14:textId="0087BCC5" w:rsidR="006C3284" w:rsidRPr="008B3F16" w:rsidRDefault="006C3284" w:rsidP="008B3F16">
    <w:pPr>
      <w:spacing w:after="0" w:line="240" w:lineRule="auto"/>
      <w:ind w:left="567"/>
      <w:rPr>
        <w:rFonts w:ascii="Arial" w:eastAsia="Times New Roman" w:hAnsi="Arial" w:cs="Arial"/>
        <w:i/>
        <w:sz w:val="16"/>
        <w:szCs w:val="16"/>
        <w:lang w:val="es-ES"/>
      </w:rPr>
    </w:pPr>
    <w:r w:rsidRPr="008B3F16">
      <w:rPr>
        <w:rFonts w:ascii="Arial" w:eastAsia="Times New Roman" w:hAnsi="Arial" w:cs="Arial"/>
        <w:i/>
        <w:sz w:val="16"/>
        <w:szCs w:val="16"/>
        <w:lang w:val="es-ES"/>
      </w:rPr>
      <w:t>Teléfono Central: 083-321022 – 083-321840 anexo 119 Jr. Puno 107 Abancay - Apurímac</w:t>
    </w:r>
  </w:p>
  <w:p w14:paraId="6377FF00" w14:textId="77777777" w:rsidR="006C3284" w:rsidRPr="008B3F16" w:rsidRDefault="006C3284" w:rsidP="008B3F16">
    <w:pPr>
      <w:widowControl w:val="0"/>
      <w:tabs>
        <w:tab w:val="center" w:pos="4419"/>
        <w:tab w:val="right" w:pos="8838"/>
      </w:tabs>
      <w:spacing w:after="0" w:line="240" w:lineRule="auto"/>
      <w:ind w:left="567"/>
      <w:rPr>
        <w:rFonts w:ascii="Arial" w:eastAsia="Calibri" w:hAnsi="Arial" w:cs="Arial"/>
        <w:i/>
        <w:sz w:val="16"/>
        <w:szCs w:val="16"/>
        <w:lang w:val="es-ES"/>
      </w:rPr>
    </w:pPr>
    <w:r w:rsidRPr="008B3F16">
      <w:rPr>
        <w:rFonts w:ascii="Arial" w:eastAsia="Calibri" w:hAnsi="Arial" w:cs="Arial"/>
        <w:i/>
        <w:sz w:val="16"/>
        <w:szCs w:val="16"/>
      </w:rPr>
      <w:t xml:space="preserve">       </w:t>
    </w:r>
    <w:hyperlink r:id="rId1" w:history="1">
      <w:r w:rsidRPr="008B3F16">
        <w:rPr>
          <w:rFonts w:ascii="Arial" w:eastAsia="Calibri" w:hAnsi="Arial" w:cs="Arial"/>
          <w:i/>
          <w:color w:val="0000FF"/>
          <w:sz w:val="16"/>
          <w:szCs w:val="16"/>
          <w:u w:val="single"/>
        </w:rPr>
        <w:t>www.regionapurimac.gob.pe</w:t>
      </w:r>
    </w:hyperlink>
    <w:r w:rsidRPr="008B3F16">
      <w:rPr>
        <w:rFonts w:ascii="Arial" w:eastAsia="Calibri" w:hAnsi="Arial" w:cs="Arial"/>
        <w:i/>
        <w:sz w:val="16"/>
        <w:szCs w:val="16"/>
      </w:rPr>
      <w:t xml:space="preserve"> / consultas@regionapurimac.gob.pe.</w:t>
    </w:r>
  </w:p>
  <w:p w14:paraId="0D7E7F3D" w14:textId="77777777" w:rsidR="006C3284" w:rsidRPr="008B3F16" w:rsidRDefault="006C328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E4DB" w14:textId="77777777" w:rsidR="006604D4" w:rsidRDefault="006604D4" w:rsidP="008B3F16">
      <w:pPr>
        <w:spacing w:after="0" w:line="240" w:lineRule="auto"/>
      </w:pPr>
      <w:r>
        <w:separator/>
      </w:r>
    </w:p>
  </w:footnote>
  <w:footnote w:type="continuationSeparator" w:id="0">
    <w:p w14:paraId="7818A77B" w14:textId="77777777" w:rsidR="006604D4" w:rsidRDefault="006604D4" w:rsidP="008B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06A7D" w14:textId="35F49596" w:rsidR="006C3284" w:rsidRPr="007127FB" w:rsidRDefault="006C3284" w:rsidP="007127FB">
    <w:pPr>
      <w:widowControl w:val="0"/>
      <w:tabs>
        <w:tab w:val="left" w:pos="3122"/>
        <w:tab w:val="center" w:pos="4252"/>
      </w:tabs>
      <w:spacing w:after="0" w:line="240" w:lineRule="auto"/>
      <w:rPr>
        <w:rFonts w:ascii="Cambria" w:eastAsia="Calibri" w:hAnsi="Cambria" w:cs="Arial"/>
        <w:i/>
        <w:sz w:val="32"/>
        <w:szCs w:val="32"/>
      </w:rPr>
    </w:pPr>
    <w:r w:rsidRPr="00D43518">
      <w:rPr>
        <w:rFonts w:ascii="Calibri" w:eastAsia="Times New Roman" w:hAnsi="Calibri" w:cs="Times New Roman"/>
        <w:noProof/>
        <w:lang w:eastAsia="es-PE"/>
      </w:rPr>
      <w:drawing>
        <wp:anchor distT="0" distB="0" distL="114300" distR="114300" simplePos="0" relativeHeight="251670528" behindDoc="0" locked="0" layoutInCell="1" allowOverlap="1" wp14:anchorId="600CEA8F" wp14:editId="1116A1D9">
          <wp:simplePos x="0" y="0"/>
          <wp:positionH relativeFrom="column">
            <wp:posOffset>5069205</wp:posOffset>
          </wp:positionH>
          <wp:positionV relativeFrom="paragraph">
            <wp:posOffset>-259080</wp:posOffset>
          </wp:positionV>
          <wp:extent cx="655320" cy="798195"/>
          <wp:effectExtent l="0" t="0" r="0" b="190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320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F16">
      <w:rPr>
        <w:rFonts w:ascii="Cambria" w:eastAsia="Calibri" w:hAnsi="Cambria" w:cs="Times New Roman"/>
        <w:b/>
        <w:bCs/>
        <w:iCs/>
        <w:noProof/>
        <w:sz w:val="28"/>
        <w:szCs w:val="28"/>
        <w:lang w:eastAsia="es-PE"/>
      </w:rPr>
      <w:drawing>
        <wp:anchor distT="0" distB="0" distL="114300" distR="114300" simplePos="0" relativeHeight="251664384" behindDoc="0" locked="0" layoutInCell="1" allowOverlap="1" wp14:anchorId="3D0DC90E" wp14:editId="077F99F4">
          <wp:simplePos x="0" y="0"/>
          <wp:positionH relativeFrom="margin">
            <wp:align>left</wp:align>
          </wp:positionH>
          <wp:positionV relativeFrom="paragraph">
            <wp:posOffset>-236220</wp:posOffset>
          </wp:positionV>
          <wp:extent cx="685800" cy="766445"/>
          <wp:effectExtent l="0" t="0" r="0" b="0"/>
          <wp:wrapNone/>
          <wp:docPr id="10" name="Imagen 10" descr="C:\Users\Carsa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:\Users\Carsa\Desktop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3F16">
      <w:rPr>
        <w:rFonts w:ascii="Cambria" w:eastAsia="Calibri" w:hAnsi="Cambria" w:cs="Arial"/>
        <w:b/>
        <w:bCs/>
        <w:i/>
        <w:iCs/>
        <w:sz w:val="36"/>
        <w:szCs w:val="36"/>
      </w:rPr>
      <w:t xml:space="preserve">                   </w:t>
    </w:r>
    <w:r w:rsidRPr="008B3F16">
      <w:rPr>
        <w:rFonts w:ascii="Cambria" w:eastAsia="Calibri" w:hAnsi="Cambria" w:cs="Arial"/>
        <w:b/>
        <w:bCs/>
        <w:i/>
        <w:iCs/>
        <w:sz w:val="32"/>
        <w:szCs w:val="32"/>
      </w:rPr>
      <w:t>GOBIERNO REGIONAL DE APURIMAC</w:t>
    </w:r>
  </w:p>
  <w:p w14:paraId="6F31FD19" w14:textId="4AE3ABE6" w:rsidR="006C3284" w:rsidRPr="007127FB" w:rsidRDefault="006C3284" w:rsidP="008B3F16">
    <w:pPr>
      <w:widowControl w:val="0"/>
      <w:tabs>
        <w:tab w:val="center" w:pos="4419"/>
        <w:tab w:val="center" w:pos="7001"/>
        <w:tab w:val="right" w:pos="8838"/>
        <w:tab w:val="left" w:pos="13001"/>
      </w:tabs>
      <w:spacing w:after="0" w:line="240" w:lineRule="auto"/>
      <w:rPr>
        <w:rFonts w:ascii="Cambria" w:eastAsia="Calibri" w:hAnsi="Cambria" w:cs="Arial"/>
        <w:b/>
        <w:bCs/>
        <w:i/>
        <w:iCs/>
        <w:sz w:val="24"/>
        <w:szCs w:val="24"/>
      </w:rPr>
    </w:pP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 xml:space="preserve">                   </w:t>
    </w:r>
    <w:r>
      <w:rPr>
        <w:rFonts w:ascii="Cambria" w:eastAsia="Calibri" w:hAnsi="Cambria" w:cs="Arial"/>
        <w:b/>
        <w:bCs/>
        <w:i/>
        <w:iCs/>
        <w:sz w:val="24"/>
        <w:szCs w:val="24"/>
      </w:rPr>
      <w:t xml:space="preserve">  O</w:t>
    </w: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>ficina Regional de</w:t>
    </w:r>
    <w:r>
      <w:rPr>
        <w:rFonts w:ascii="Cambria" w:eastAsia="Calibri" w:hAnsi="Cambria" w:cs="Arial"/>
        <w:b/>
        <w:bCs/>
        <w:i/>
        <w:iCs/>
        <w:sz w:val="24"/>
        <w:szCs w:val="24"/>
      </w:rPr>
      <w:t xml:space="preserve"> Formulación y Evaluación de I</w:t>
    </w: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 xml:space="preserve">nversiones </w:t>
    </w:r>
  </w:p>
  <w:p w14:paraId="6BC7910E" w14:textId="1571E2D3" w:rsidR="006C3284" w:rsidRPr="008B3F16" w:rsidRDefault="006C3284" w:rsidP="0027162F">
    <w:pPr>
      <w:widowControl w:val="0"/>
      <w:tabs>
        <w:tab w:val="center" w:pos="4419"/>
        <w:tab w:val="right" w:pos="8838"/>
      </w:tabs>
      <w:spacing w:after="0" w:line="240" w:lineRule="auto"/>
      <w:jc w:val="center"/>
      <w:rPr>
        <w:rFonts w:ascii="Lucida Bright" w:eastAsia="Calibri" w:hAnsi="Lucida Bright" w:cs="Times New Roman"/>
        <w:bCs/>
        <w:i/>
        <w:iCs/>
        <w:sz w:val="18"/>
        <w:szCs w:val="18"/>
      </w:rPr>
    </w:pPr>
    <w:r w:rsidRPr="008B3F16">
      <w:rPr>
        <w:rFonts w:ascii="Lucida Bright" w:eastAsia="Calibri" w:hAnsi="Lucida Bright" w:cs="Times New Roman"/>
        <w:bCs/>
        <w:i/>
        <w:iCs/>
        <w:sz w:val="18"/>
        <w:szCs w:val="18"/>
      </w:rPr>
      <w:t>“Añ</w:t>
    </w:r>
    <w:r>
      <w:rPr>
        <w:rFonts w:ascii="Lucida Bright" w:eastAsia="Calibri" w:hAnsi="Lucida Bright" w:cs="Times New Roman"/>
        <w:bCs/>
        <w:i/>
        <w:iCs/>
        <w:sz w:val="18"/>
        <w:szCs w:val="18"/>
      </w:rPr>
      <w:t>o de la Universalización de la Salud”</w:t>
    </w:r>
  </w:p>
  <w:p w14:paraId="6214B25B" w14:textId="77777777" w:rsidR="006C3284" w:rsidRPr="008B3F16" w:rsidRDefault="006C3284" w:rsidP="008B3F16">
    <w:pPr>
      <w:spacing w:after="0" w:line="240" w:lineRule="auto"/>
      <w:jc w:val="center"/>
      <w:rPr>
        <w:rFonts w:ascii="Arial Narrow" w:eastAsia="Times New Roman" w:hAnsi="Arial Narrow" w:cs="Times New Roman"/>
        <w:bCs/>
        <w:sz w:val="18"/>
        <w:szCs w:val="18"/>
        <w:lang w:eastAsia="es-PE"/>
      </w:rPr>
    </w:pPr>
    <w:r w:rsidRPr="008B3F16">
      <w:rPr>
        <w:rFonts w:ascii="Times New Roman" w:eastAsia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4C6195" wp14:editId="1F48692C">
              <wp:simplePos x="0" y="0"/>
              <wp:positionH relativeFrom="column">
                <wp:posOffset>-129540</wp:posOffset>
              </wp:positionH>
              <wp:positionV relativeFrom="paragraph">
                <wp:posOffset>32385</wp:posOffset>
              </wp:positionV>
              <wp:extent cx="5844540" cy="0"/>
              <wp:effectExtent l="13335" t="13335" r="9525" b="24765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454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D23D7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pt,2.55pt" to="45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" strokeweight=".2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20E"/>
    <w:multiLevelType w:val="hybridMultilevel"/>
    <w:tmpl w:val="CA247BAC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4E54D8"/>
    <w:multiLevelType w:val="hybridMultilevel"/>
    <w:tmpl w:val="2F4AA78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522625F"/>
    <w:multiLevelType w:val="hybridMultilevel"/>
    <w:tmpl w:val="AE383604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B8E41D5"/>
    <w:multiLevelType w:val="multilevel"/>
    <w:tmpl w:val="71A8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5D347E"/>
    <w:multiLevelType w:val="hybridMultilevel"/>
    <w:tmpl w:val="1CBEF6C0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8421990"/>
    <w:multiLevelType w:val="hybridMultilevel"/>
    <w:tmpl w:val="E5BE57C0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F9C3009"/>
    <w:multiLevelType w:val="hybridMultilevel"/>
    <w:tmpl w:val="F0F0CA16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01C7145"/>
    <w:multiLevelType w:val="hybridMultilevel"/>
    <w:tmpl w:val="86A00EC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1DA32A9"/>
    <w:multiLevelType w:val="hybridMultilevel"/>
    <w:tmpl w:val="7668CDE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A2303D"/>
    <w:multiLevelType w:val="hybridMultilevel"/>
    <w:tmpl w:val="8584BBA0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3E4C19FC"/>
    <w:multiLevelType w:val="hybridMultilevel"/>
    <w:tmpl w:val="FF66A73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ECF451A"/>
    <w:multiLevelType w:val="hybridMultilevel"/>
    <w:tmpl w:val="CA022DA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7251B19"/>
    <w:multiLevelType w:val="hybridMultilevel"/>
    <w:tmpl w:val="6B109FA6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95053D4"/>
    <w:multiLevelType w:val="hybridMultilevel"/>
    <w:tmpl w:val="41943A8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9C00F63"/>
    <w:multiLevelType w:val="hybridMultilevel"/>
    <w:tmpl w:val="EE5E4F3C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C145523"/>
    <w:multiLevelType w:val="hybridMultilevel"/>
    <w:tmpl w:val="B352EFF8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26364E6"/>
    <w:multiLevelType w:val="hybridMultilevel"/>
    <w:tmpl w:val="3F26EBBC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51258E3"/>
    <w:multiLevelType w:val="hybridMultilevel"/>
    <w:tmpl w:val="AB6A8CF4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5CD52F7"/>
    <w:multiLevelType w:val="hybridMultilevel"/>
    <w:tmpl w:val="08561A36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9653E62"/>
    <w:multiLevelType w:val="hybridMultilevel"/>
    <w:tmpl w:val="C61A8A04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9A54707"/>
    <w:multiLevelType w:val="hybridMultilevel"/>
    <w:tmpl w:val="4C9449C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A330F7F"/>
    <w:multiLevelType w:val="hybridMultilevel"/>
    <w:tmpl w:val="2570AF3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6E1669"/>
    <w:multiLevelType w:val="hybridMultilevel"/>
    <w:tmpl w:val="E9F4C20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661568B"/>
    <w:multiLevelType w:val="hybridMultilevel"/>
    <w:tmpl w:val="934A1E52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D871391"/>
    <w:multiLevelType w:val="multilevel"/>
    <w:tmpl w:val="D0FA86D2"/>
    <w:lvl w:ilvl="0">
      <w:start w:val="1"/>
      <w:numFmt w:val="decimal"/>
      <w:pStyle w:val="Ttulo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1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1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F1C5EF2"/>
    <w:multiLevelType w:val="multilevel"/>
    <w:tmpl w:val="4B9C02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0C757C2"/>
    <w:multiLevelType w:val="hybridMultilevel"/>
    <w:tmpl w:val="8C2CE42C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C5B12B6"/>
    <w:multiLevelType w:val="hybridMultilevel"/>
    <w:tmpl w:val="651C82E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27"/>
  </w:num>
  <w:num w:numId="5">
    <w:abstractNumId w:val="4"/>
  </w:num>
  <w:num w:numId="6">
    <w:abstractNumId w:val="26"/>
  </w:num>
  <w:num w:numId="7">
    <w:abstractNumId w:val="9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5"/>
  </w:num>
  <w:num w:numId="13">
    <w:abstractNumId w:val="6"/>
  </w:num>
  <w:num w:numId="14">
    <w:abstractNumId w:val="18"/>
  </w:num>
  <w:num w:numId="15">
    <w:abstractNumId w:val="23"/>
  </w:num>
  <w:num w:numId="16">
    <w:abstractNumId w:val="2"/>
  </w:num>
  <w:num w:numId="17">
    <w:abstractNumId w:val="7"/>
  </w:num>
  <w:num w:numId="18">
    <w:abstractNumId w:val="22"/>
  </w:num>
  <w:num w:numId="19">
    <w:abstractNumId w:val="21"/>
  </w:num>
  <w:num w:numId="20">
    <w:abstractNumId w:val="14"/>
  </w:num>
  <w:num w:numId="21">
    <w:abstractNumId w:val="11"/>
  </w:num>
  <w:num w:numId="22">
    <w:abstractNumId w:val="1"/>
  </w:num>
  <w:num w:numId="23">
    <w:abstractNumId w:val="8"/>
  </w:num>
  <w:num w:numId="24">
    <w:abstractNumId w:val="19"/>
  </w:num>
  <w:num w:numId="25">
    <w:abstractNumId w:val="20"/>
  </w:num>
  <w:num w:numId="26">
    <w:abstractNumId w:val="15"/>
  </w:num>
  <w:num w:numId="27">
    <w:abstractNumId w:val="17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ES_tradnl" w:vendorID="64" w:dllVersion="131078" w:nlCheck="1" w:checkStyle="0"/>
  <w:activeWritingStyle w:appName="MSWord" w:lang="es-SV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16"/>
    <w:rsid w:val="00001793"/>
    <w:rsid w:val="000026C0"/>
    <w:rsid w:val="00003C6E"/>
    <w:rsid w:val="000073C9"/>
    <w:rsid w:val="00007FCC"/>
    <w:rsid w:val="00010FF1"/>
    <w:rsid w:val="00012F78"/>
    <w:rsid w:val="00014A0E"/>
    <w:rsid w:val="00022189"/>
    <w:rsid w:val="00023E53"/>
    <w:rsid w:val="000246BA"/>
    <w:rsid w:val="00034FF0"/>
    <w:rsid w:val="00036E01"/>
    <w:rsid w:val="00040752"/>
    <w:rsid w:val="00040C75"/>
    <w:rsid w:val="00041782"/>
    <w:rsid w:val="00041B42"/>
    <w:rsid w:val="00043FEE"/>
    <w:rsid w:val="00046D27"/>
    <w:rsid w:val="00053FF7"/>
    <w:rsid w:val="00054F17"/>
    <w:rsid w:val="000556CA"/>
    <w:rsid w:val="00057637"/>
    <w:rsid w:val="00057B35"/>
    <w:rsid w:val="0006075B"/>
    <w:rsid w:val="00063A78"/>
    <w:rsid w:val="00064C64"/>
    <w:rsid w:val="00065668"/>
    <w:rsid w:val="000660DE"/>
    <w:rsid w:val="000706EF"/>
    <w:rsid w:val="0007625D"/>
    <w:rsid w:val="00080117"/>
    <w:rsid w:val="000865E8"/>
    <w:rsid w:val="00087E84"/>
    <w:rsid w:val="00093F4E"/>
    <w:rsid w:val="0009442A"/>
    <w:rsid w:val="00094ABC"/>
    <w:rsid w:val="00094EBB"/>
    <w:rsid w:val="00097E33"/>
    <w:rsid w:val="000A45A6"/>
    <w:rsid w:val="000A6445"/>
    <w:rsid w:val="000A64F8"/>
    <w:rsid w:val="000B0054"/>
    <w:rsid w:val="000B0D94"/>
    <w:rsid w:val="000B4A67"/>
    <w:rsid w:val="000B6A5F"/>
    <w:rsid w:val="000B790A"/>
    <w:rsid w:val="000C0B28"/>
    <w:rsid w:val="000C65D9"/>
    <w:rsid w:val="000D06AF"/>
    <w:rsid w:val="000D1595"/>
    <w:rsid w:val="000D7B61"/>
    <w:rsid w:val="000E3609"/>
    <w:rsid w:val="000E7ABE"/>
    <w:rsid w:val="000F098C"/>
    <w:rsid w:val="000F3693"/>
    <w:rsid w:val="000F47FF"/>
    <w:rsid w:val="000F4D90"/>
    <w:rsid w:val="000F61D0"/>
    <w:rsid w:val="000F781E"/>
    <w:rsid w:val="000F7AAE"/>
    <w:rsid w:val="00100DEE"/>
    <w:rsid w:val="00101A3C"/>
    <w:rsid w:val="00105244"/>
    <w:rsid w:val="00107AF9"/>
    <w:rsid w:val="00115441"/>
    <w:rsid w:val="0011578B"/>
    <w:rsid w:val="0011683D"/>
    <w:rsid w:val="00117CAB"/>
    <w:rsid w:val="00121794"/>
    <w:rsid w:val="00122066"/>
    <w:rsid w:val="00130A4A"/>
    <w:rsid w:val="00133426"/>
    <w:rsid w:val="0013386B"/>
    <w:rsid w:val="001377D0"/>
    <w:rsid w:val="00140F69"/>
    <w:rsid w:val="00141247"/>
    <w:rsid w:val="00141FAA"/>
    <w:rsid w:val="00145C1E"/>
    <w:rsid w:val="00151964"/>
    <w:rsid w:val="001537B6"/>
    <w:rsid w:val="0015391B"/>
    <w:rsid w:val="00154608"/>
    <w:rsid w:val="0015545D"/>
    <w:rsid w:val="00155E97"/>
    <w:rsid w:val="00156BAE"/>
    <w:rsid w:val="00161A99"/>
    <w:rsid w:val="00162E69"/>
    <w:rsid w:val="00163498"/>
    <w:rsid w:val="00164293"/>
    <w:rsid w:val="00167D36"/>
    <w:rsid w:val="00170AD8"/>
    <w:rsid w:val="001718C6"/>
    <w:rsid w:val="00171A98"/>
    <w:rsid w:val="00174FE4"/>
    <w:rsid w:val="00175160"/>
    <w:rsid w:val="00180066"/>
    <w:rsid w:val="00180D2A"/>
    <w:rsid w:val="00183003"/>
    <w:rsid w:val="00184DB4"/>
    <w:rsid w:val="00185304"/>
    <w:rsid w:val="0019298B"/>
    <w:rsid w:val="00193578"/>
    <w:rsid w:val="001A1BBF"/>
    <w:rsid w:val="001A2E9F"/>
    <w:rsid w:val="001A3A38"/>
    <w:rsid w:val="001A49ED"/>
    <w:rsid w:val="001B48AA"/>
    <w:rsid w:val="001B7A28"/>
    <w:rsid w:val="001C10A9"/>
    <w:rsid w:val="001C1FB6"/>
    <w:rsid w:val="001C3E9E"/>
    <w:rsid w:val="001C48E1"/>
    <w:rsid w:val="001D7759"/>
    <w:rsid w:val="001D7F51"/>
    <w:rsid w:val="001E0BC9"/>
    <w:rsid w:val="001E4578"/>
    <w:rsid w:val="001E7F7C"/>
    <w:rsid w:val="001F490A"/>
    <w:rsid w:val="001F6F28"/>
    <w:rsid w:val="001F6F4C"/>
    <w:rsid w:val="001F7CF2"/>
    <w:rsid w:val="002072AA"/>
    <w:rsid w:val="00215E14"/>
    <w:rsid w:val="00217A41"/>
    <w:rsid w:val="00224000"/>
    <w:rsid w:val="00224164"/>
    <w:rsid w:val="00226211"/>
    <w:rsid w:val="00226DA5"/>
    <w:rsid w:val="002271F8"/>
    <w:rsid w:val="00230071"/>
    <w:rsid w:val="00230B2B"/>
    <w:rsid w:val="00231142"/>
    <w:rsid w:val="002317F1"/>
    <w:rsid w:val="0023327B"/>
    <w:rsid w:val="00235CD8"/>
    <w:rsid w:val="002366C7"/>
    <w:rsid w:val="00242EF4"/>
    <w:rsid w:val="002433DD"/>
    <w:rsid w:val="00251415"/>
    <w:rsid w:val="00251491"/>
    <w:rsid w:val="0025221B"/>
    <w:rsid w:val="00253D91"/>
    <w:rsid w:val="00253E4D"/>
    <w:rsid w:val="00255899"/>
    <w:rsid w:val="0025638C"/>
    <w:rsid w:val="00257630"/>
    <w:rsid w:val="00260AB5"/>
    <w:rsid w:val="002621CE"/>
    <w:rsid w:val="00263519"/>
    <w:rsid w:val="0026406A"/>
    <w:rsid w:val="00265C01"/>
    <w:rsid w:val="002667FE"/>
    <w:rsid w:val="0027162F"/>
    <w:rsid w:val="00271D1D"/>
    <w:rsid w:val="0027296F"/>
    <w:rsid w:val="00273790"/>
    <w:rsid w:val="00273A77"/>
    <w:rsid w:val="00275995"/>
    <w:rsid w:val="00276C0B"/>
    <w:rsid w:val="00277BAE"/>
    <w:rsid w:val="002831CB"/>
    <w:rsid w:val="00284A24"/>
    <w:rsid w:val="00287FD5"/>
    <w:rsid w:val="0029095B"/>
    <w:rsid w:val="00291B26"/>
    <w:rsid w:val="00293FB0"/>
    <w:rsid w:val="00297D8F"/>
    <w:rsid w:val="002A035C"/>
    <w:rsid w:val="002A28D0"/>
    <w:rsid w:val="002A2FFF"/>
    <w:rsid w:val="002A50F2"/>
    <w:rsid w:val="002A61FC"/>
    <w:rsid w:val="002B317A"/>
    <w:rsid w:val="002B5F3F"/>
    <w:rsid w:val="002C3537"/>
    <w:rsid w:val="002C5099"/>
    <w:rsid w:val="002C52AF"/>
    <w:rsid w:val="002C5A61"/>
    <w:rsid w:val="002D110E"/>
    <w:rsid w:val="002D176C"/>
    <w:rsid w:val="002D2742"/>
    <w:rsid w:val="002E2401"/>
    <w:rsid w:val="002E6E5A"/>
    <w:rsid w:val="002E78A3"/>
    <w:rsid w:val="002F1427"/>
    <w:rsid w:val="002F388B"/>
    <w:rsid w:val="002F389B"/>
    <w:rsid w:val="002F44EA"/>
    <w:rsid w:val="00300434"/>
    <w:rsid w:val="00301529"/>
    <w:rsid w:val="003041BC"/>
    <w:rsid w:val="003044FB"/>
    <w:rsid w:val="003047EC"/>
    <w:rsid w:val="00305F88"/>
    <w:rsid w:val="00312CC1"/>
    <w:rsid w:val="00315F71"/>
    <w:rsid w:val="00330444"/>
    <w:rsid w:val="00342DC0"/>
    <w:rsid w:val="00346155"/>
    <w:rsid w:val="00346786"/>
    <w:rsid w:val="00346E28"/>
    <w:rsid w:val="00350B8F"/>
    <w:rsid w:val="003513F7"/>
    <w:rsid w:val="00352B3C"/>
    <w:rsid w:val="0036187B"/>
    <w:rsid w:val="003633E2"/>
    <w:rsid w:val="00365353"/>
    <w:rsid w:val="00365DBD"/>
    <w:rsid w:val="00366EF2"/>
    <w:rsid w:val="00371702"/>
    <w:rsid w:val="00372CF2"/>
    <w:rsid w:val="003816CB"/>
    <w:rsid w:val="0038410F"/>
    <w:rsid w:val="00385243"/>
    <w:rsid w:val="0038531E"/>
    <w:rsid w:val="00385570"/>
    <w:rsid w:val="00387C32"/>
    <w:rsid w:val="00391B15"/>
    <w:rsid w:val="003930DF"/>
    <w:rsid w:val="00394913"/>
    <w:rsid w:val="00397A9F"/>
    <w:rsid w:val="003A1874"/>
    <w:rsid w:val="003A194D"/>
    <w:rsid w:val="003A70CD"/>
    <w:rsid w:val="003A7650"/>
    <w:rsid w:val="003A785F"/>
    <w:rsid w:val="003B17D3"/>
    <w:rsid w:val="003B2605"/>
    <w:rsid w:val="003B676E"/>
    <w:rsid w:val="003B7183"/>
    <w:rsid w:val="003B7449"/>
    <w:rsid w:val="003C0CA6"/>
    <w:rsid w:val="003C1D22"/>
    <w:rsid w:val="003C63E3"/>
    <w:rsid w:val="003C7361"/>
    <w:rsid w:val="003C77A6"/>
    <w:rsid w:val="003D2616"/>
    <w:rsid w:val="003E3322"/>
    <w:rsid w:val="003E4E0C"/>
    <w:rsid w:val="003E638C"/>
    <w:rsid w:val="003F006C"/>
    <w:rsid w:val="003F3793"/>
    <w:rsid w:val="004009D9"/>
    <w:rsid w:val="00401845"/>
    <w:rsid w:val="004021BB"/>
    <w:rsid w:val="00403CFD"/>
    <w:rsid w:val="00413007"/>
    <w:rsid w:val="004132CB"/>
    <w:rsid w:val="00414B68"/>
    <w:rsid w:val="00420657"/>
    <w:rsid w:val="00421B58"/>
    <w:rsid w:val="004264BC"/>
    <w:rsid w:val="004339D0"/>
    <w:rsid w:val="00442ECF"/>
    <w:rsid w:val="004531D6"/>
    <w:rsid w:val="00453F46"/>
    <w:rsid w:val="00455CAD"/>
    <w:rsid w:val="00456BC7"/>
    <w:rsid w:val="00476288"/>
    <w:rsid w:val="00476F35"/>
    <w:rsid w:val="004815D0"/>
    <w:rsid w:val="00483FD5"/>
    <w:rsid w:val="00485E17"/>
    <w:rsid w:val="004910BD"/>
    <w:rsid w:val="004915D1"/>
    <w:rsid w:val="00491DBB"/>
    <w:rsid w:val="00494A9D"/>
    <w:rsid w:val="00495637"/>
    <w:rsid w:val="004964F5"/>
    <w:rsid w:val="0049683E"/>
    <w:rsid w:val="004A095D"/>
    <w:rsid w:val="004B2ED2"/>
    <w:rsid w:val="004B359D"/>
    <w:rsid w:val="004B43BE"/>
    <w:rsid w:val="004C1F6F"/>
    <w:rsid w:val="004C23F4"/>
    <w:rsid w:val="004C44A8"/>
    <w:rsid w:val="004D452B"/>
    <w:rsid w:val="004D47C7"/>
    <w:rsid w:val="004D6B60"/>
    <w:rsid w:val="004E05A0"/>
    <w:rsid w:val="004E222E"/>
    <w:rsid w:val="004E29D2"/>
    <w:rsid w:val="004E3405"/>
    <w:rsid w:val="004F00DA"/>
    <w:rsid w:val="004F0396"/>
    <w:rsid w:val="004F050F"/>
    <w:rsid w:val="004F3AAC"/>
    <w:rsid w:val="004F5387"/>
    <w:rsid w:val="004F68C4"/>
    <w:rsid w:val="005005EB"/>
    <w:rsid w:val="00500F13"/>
    <w:rsid w:val="00503743"/>
    <w:rsid w:val="0050613B"/>
    <w:rsid w:val="005132EA"/>
    <w:rsid w:val="005133AD"/>
    <w:rsid w:val="005148A2"/>
    <w:rsid w:val="0051634D"/>
    <w:rsid w:val="00520E4E"/>
    <w:rsid w:val="00522008"/>
    <w:rsid w:val="005327CF"/>
    <w:rsid w:val="00532FBA"/>
    <w:rsid w:val="00537CA4"/>
    <w:rsid w:val="005466C5"/>
    <w:rsid w:val="0056105E"/>
    <w:rsid w:val="005653E3"/>
    <w:rsid w:val="00566CE3"/>
    <w:rsid w:val="005705C8"/>
    <w:rsid w:val="005732A2"/>
    <w:rsid w:val="00574744"/>
    <w:rsid w:val="00576800"/>
    <w:rsid w:val="005774EE"/>
    <w:rsid w:val="0058209A"/>
    <w:rsid w:val="00583355"/>
    <w:rsid w:val="00585602"/>
    <w:rsid w:val="00586207"/>
    <w:rsid w:val="0058784D"/>
    <w:rsid w:val="00597183"/>
    <w:rsid w:val="005A2471"/>
    <w:rsid w:val="005A28EF"/>
    <w:rsid w:val="005A2BE5"/>
    <w:rsid w:val="005A3510"/>
    <w:rsid w:val="005B1395"/>
    <w:rsid w:val="005B7B68"/>
    <w:rsid w:val="005C0790"/>
    <w:rsid w:val="005C2777"/>
    <w:rsid w:val="005C4244"/>
    <w:rsid w:val="005C6FA8"/>
    <w:rsid w:val="005D0D1D"/>
    <w:rsid w:val="005D3859"/>
    <w:rsid w:val="005D5700"/>
    <w:rsid w:val="005E1439"/>
    <w:rsid w:val="005E156B"/>
    <w:rsid w:val="005E3CEA"/>
    <w:rsid w:val="005E60C6"/>
    <w:rsid w:val="005F07A8"/>
    <w:rsid w:val="005F402F"/>
    <w:rsid w:val="005F5D10"/>
    <w:rsid w:val="005F6A53"/>
    <w:rsid w:val="00603EB3"/>
    <w:rsid w:val="00607CF4"/>
    <w:rsid w:val="00611810"/>
    <w:rsid w:val="00613ED7"/>
    <w:rsid w:val="006145B5"/>
    <w:rsid w:val="00614AA5"/>
    <w:rsid w:val="00615FD6"/>
    <w:rsid w:val="00617B1A"/>
    <w:rsid w:val="0062096D"/>
    <w:rsid w:val="006218E1"/>
    <w:rsid w:val="00623AC7"/>
    <w:rsid w:val="00626309"/>
    <w:rsid w:val="00627F05"/>
    <w:rsid w:val="00627FDD"/>
    <w:rsid w:val="00634D59"/>
    <w:rsid w:val="00637676"/>
    <w:rsid w:val="0064047E"/>
    <w:rsid w:val="00642ADC"/>
    <w:rsid w:val="00643413"/>
    <w:rsid w:val="00645A8E"/>
    <w:rsid w:val="00647817"/>
    <w:rsid w:val="00651521"/>
    <w:rsid w:val="006604D4"/>
    <w:rsid w:val="00661F0F"/>
    <w:rsid w:val="00665E65"/>
    <w:rsid w:val="00667CAE"/>
    <w:rsid w:val="006729A7"/>
    <w:rsid w:val="00680847"/>
    <w:rsid w:val="0068494A"/>
    <w:rsid w:val="0068614A"/>
    <w:rsid w:val="00686D20"/>
    <w:rsid w:val="00690238"/>
    <w:rsid w:val="00692C5C"/>
    <w:rsid w:val="00697B08"/>
    <w:rsid w:val="006A0A24"/>
    <w:rsid w:val="006A0C22"/>
    <w:rsid w:val="006A1A7F"/>
    <w:rsid w:val="006B0906"/>
    <w:rsid w:val="006B1F70"/>
    <w:rsid w:val="006C3284"/>
    <w:rsid w:val="006D099A"/>
    <w:rsid w:val="006D15AC"/>
    <w:rsid w:val="006D56E5"/>
    <w:rsid w:val="006D6CBE"/>
    <w:rsid w:val="006E1F77"/>
    <w:rsid w:val="006F2829"/>
    <w:rsid w:val="006F53BD"/>
    <w:rsid w:val="00700C3F"/>
    <w:rsid w:val="00710139"/>
    <w:rsid w:val="007127CE"/>
    <w:rsid w:val="007127FB"/>
    <w:rsid w:val="00713B64"/>
    <w:rsid w:val="00717A29"/>
    <w:rsid w:val="00723636"/>
    <w:rsid w:val="00724C09"/>
    <w:rsid w:val="007308DD"/>
    <w:rsid w:val="007310D4"/>
    <w:rsid w:val="0073121B"/>
    <w:rsid w:val="007322D2"/>
    <w:rsid w:val="007343D9"/>
    <w:rsid w:val="00735515"/>
    <w:rsid w:val="0074040A"/>
    <w:rsid w:val="00741B53"/>
    <w:rsid w:val="00750243"/>
    <w:rsid w:val="00753782"/>
    <w:rsid w:val="007614C8"/>
    <w:rsid w:val="007617A9"/>
    <w:rsid w:val="00762FEB"/>
    <w:rsid w:val="00763320"/>
    <w:rsid w:val="007639FA"/>
    <w:rsid w:val="00765459"/>
    <w:rsid w:val="00765B8C"/>
    <w:rsid w:val="0076654F"/>
    <w:rsid w:val="00773B54"/>
    <w:rsid w:val="00773D3B"/>
    <w:rsid w:val="007772D0"/>
    <w:rsid w:val="00780906"/>
    <w:rsid w:val="007809FF"/>
    <w:rsid w:val="00780DCC"/>
    <w:rsid w:val="00780F59"/>
    <w:rsid w:val="00782E4E"/>
    <w:rsid w:val="007868A0"/>
    <w:rsid w:val="007935EB"/>
    <w:rsid w:val="007947E4"/>
    <w:rsid w:val="00796553"/>
    <w:rsid w:val="00796A93"/>
    <w:rsid w:val="007A02D1"/>
    <w:rsid w:val="007A2463"/>
    <w:rsid w:val="007A3B17"/>
    <w:rsid w:val="007A6512"/>
    <w:rsid w:val="007B39FD"/>
    <w:rsid w:val="007B3AEA"/>
    <w:rsid w:val="007B61A2"/>
    <w:rsid w:val="007B6FBB"/>
    <w:rsid w:val="007C0FFB"/>
    <w:rsid w:val="007C1E1F"/>
    <w:rsid w:val="007D4195"/>
    <w:rsid w:val="007D42D6"/>
    <w:rsid w:val="007D5BF6"/>
    <w:rsid w:val="007D5EAB"/>
    <w:rsid w:val="007D64F0"/>
    <w:rsid w:val="007E1B1B"/>
    <w:rsid w:val="007E631C"/>
    <w:rsid w:val="007E77BC"/>
    <w:rsid w:val="007F1355"/>
    <w:rsid w:val="007F7D0D"/>
    <w:rsid w:val="00800686"/>
    <w:rsid w:val="0080144E"/>
    <w:rsid w:val="00802CE0"/>
    <w:rsid w:val="00803B2E"/>
    <w:rsid w:val="00804736"/>
    <w:rsid w:val="008051C5"/>
    <w:rsid w:val="008126A7"/>
    <w:rsid w:val="00813927"/>
    <w:rsid w:val="0081484B"/>
    <w:rsid w:val="008200DF"/>
    <w:rsid w:val="00820ED3"/>
    <w:rsid w:val="00821FD4"/>
    <w:rsid w:val="00822BBE"/>
    <w:rsid w:val="00822FFE"/>
    <w:rsid w:val="00832C0D"/>
    <w:rsid w:val="00832E4B"/>
    <w:rsid w:val="0083403F"/>
    <w:rsid w:val="00840419"/>
    <w:rsid w:val="008423C2"/>
    <w:rsid w:val="008463DE"/>
    <w:rsid w:val="008468D4"/>
    <w:rsid w:val="008510B5"/>
    <w:rsid w:val="0085405C"/>
    <w:rsid w:val="008679DD"/>
    <w:rsid w:val="00872417"/>
    <w:rsid w:val="008746E3"/>
    <w:rsid w:val="00875705"/>
    <w:rsid w:val="008768EE"/>
    <w:rsid w:val="00877EA3"/>
    <w:rsid w:val="00882D5F"/>
    <w:rsid w:val="00893899"/>
    <w:rsid w:val="008A349B"/>
    <w:rsid w:val="008A4F67"/>
    <w:rsid w:val="008B3F16"/>
    <w:rsid w:val="008B4C8D"/>
    <w:rsid w:val="008B6C34"/>
    <w:rsid w:val="008C2CB7"/>
    <w:rsid w:val="008C5611"/>
    <w:rsid w:val="008C6D10"/>
    <w:rsid w:val="008D029C"/>
    <w:rsid w:val="008D53D5"/>
    <w:rsid w:val="008D5C8D"/>
    <w:rsid w:val="008D669B"/>
    <w:rsid w:val="008E758E"/>
    <w:rsid w:val="008F288A"/>
    <w:rsid w:val="008F69C0"/>
    <w:rsid w:val="008F7917"/>
    <w:rsid w:val="0090017B"/>
    <w:rsid w:val="0090482E"/>
    <w:rsid w:val="00906218"/>
    <w:rsid w:val="0090666A"/>
    <w:rsid w:val="009071CA"/>
    <w:rsid w:val="0090737D"/>
    <w:rsid w:val="00907966"/>
    <w:rsid w:val="0091095E"/>
    <w:rsid w:val="009142F6"/>
    <w:rsid w:val="00914DA1"/>
    <w:rsid w:val="009158BF"/>
    <w:rsid w:val="009162C6"/>
    <w:rsid w:val="00931A1C"/>
    <w:rsid w:val="00940AE2"/>
    <w:rsid w:val="00941434"/>
    <w:rsid w:val="0094294E"/>
    <w:rsid w:val="00951075"/>
    <w:rsid w:val="00955533"/>
    <w:rsid w:val="0095579A"/>
    <w:rsid w:val="009635E9"/>
    <w:rsid w:val="00967304"/>
    <w:rsid w:val="0097275D"/>
    <w:rsid w:val="00977D22"/>
    <w:rsid w:val="00981EF1"/>
    <w:rsid w:val="00983C2E"/>
    <w:rsid w:val="009907EA"/>
    <w:rsid w:val="00990864"/>
    <w:rsid w:val="00991601"/>
    <w:rsid w:val="00993B6A"/>
    <w:rsid w:val="009971CF"/>
    <w:rsid w:val="009A1AF7"/>
    <w:rsid w:val="009A1F36"/>
    <w:rsid w:val="009A23CE"/>
    <w:rsid w:val="009A36F8"/>
    <w:rsid w:val="009A479A"/>
    <w:rsid w:val="009A7B88"/>
    <w:rsid w:val="009B395A"/>
    <w:rsid w:val="009B403E"/>
    <w:rsid w:val="009B727E"/>
    <w:rsid w:val="009B7724"/>
    <w:rsid w:val="009C3518"/>
    <w:rsid w:val="009C7440"/>
    <w:rsid w:val="009D577E"/>
    <w:rsid w:val="009E1B8B"/>
    <w:rsid w:val="009E2F78"/>
    <w:rsid w:val="009E5F01"/>
    <w:rsid w:val="009F135B"/>
    <w:rsid w:val="009F2EEE"/>
    <w:rsid w:val="009F4232"/>
    <w:rsid w:val="009F5DDA"/>
    <w:rsid w:val="00A0707D"/>
    <w:rsid w:val="00A078BF"/>
    <w:rsid w:val="00A12DFF"/>
    <w:rsid w:val="00A14F3F"/>
    <w:rsid w:val="00A1519B"/>
    <w:rsid w:val="00A1530B"/>
    <w:rsid w:val="00A17B62"/>
    <w:rsid w:val="00A17DC0"/>
    <w:rsid w:val="00A22D04"/>
    <w:rsid w:val="00A245F2"/>
    <w:rsid w:val="00A266F1"/>
    <w:rsid w:val="00A26C16"/>
    <w:rsid w:val="00A336CF"/>
    <w:rsid w:val="00A337A1"/>
    <w:rsid w:val="00A40126"/>
    <w:rsid w:val="00A41704"/>
    <w:rsid w:val="00A42700"/>
    <w:rsid w:val="00A4298F"/>
    <w:rsid w:val="00A47383"/>
    <w:rsid w:val="00A50A93"/>
    <w:rsid w:val="00A51570"/>
    <w:rsid w:val="00A5208B"/>
    <w:rsid w:val="00A574D6"/>
    <w:rsid w:val="00A57C3E"/>
    <w:rsid w:val="00A57D7A"/>
    <w:rsid w:val="00A621C2"/>
    <w:rsid w:val="00A628CA"/>
    <w:rsid w:val="00A66D13"/>
    <w:rsid w:val="00A70B8B"/>
    <w:rsid w:val="00A7317E"/>
    <w:rsid w:val="00A75C8B"/>
    <w:rsid w:val="00AA45A0"/>
    <w:rsid w:val="00AA76C7"/>
    <w:rsid w:val="00AB17A3"/>
    <w:rsid w:val="00AB3B8D"/>
    <w:rsid w:val="00AC3BB8"/>
    <w:rsid w:val="00AC6D2D"/>
    <w:rsid w:val="00AD029D"/>
    <w:rsid w:val="00AD04B7"/>
    <w:rsid w:val="00AD1CC4"/>
    <w:rsid w:val="00AD2910"/>
    <w:rsid w:val="00AD2EAF"/>
    <w:rsid w:val="00AE02BD"/>
    <w:rsid w:val="00AE776F"/>
    <w:rsid w:val="00AF027A"/>
    <w:rsid w:val="00AF04FB"/>
    <w:rsid w:val="00AF2872"/>
    <w:rsid w:val="00AF3CA1"/>
    <w:rsid w:val="00AF5B17"/>
    <w:rsid w:val="00AF5D76"/>
    <w:rsid w:val="00AF79FC"/>
    <w:rsid w:val="00B04B41"/>
    <w:rsid w:val="00B06C21"/>
    <w:rsid w:val="00B10182"/>
    <w:rsid w:val="00B118CC"/>
    <w:rsid w:val="00B132DA"/>
    <w:rsid w:val="00B13D83"/>
    <w:rsid w:val="00B205FD"/>
    <w:rsid w:val="00B23207"/>
    <w:rsid w:val="00B32058"/>
    <w:rsid w:val="00B323F6"/>
    <w:rsid w:val="00B33D7F"/>
    <w:rsid w:val="00B37172"/>
    <w:rsid w:val="00B3793D"/>
    <w:rsid w:val="00B40AF8"/>
    <w:rsid w:val="00B40DB3"/>
    <w:rsid w:val="00B411C4"/>
    <w:rsid w:val="00B41F03"/>
    <w:rsid w:val="00B42D6C"/>
    <w:rsid w:val="00B4716E"/>
    <w:rsid w:val="00B50135"/>
    <w:rsid w:val="00B510ED"/>
    <w:rsid w:val="00B51159"/>
    <w:rsid w:val="00B53C40"/>
    <w:rsid w:val="00B65CB8"/>
    <w:rsid w:val="00B7530B"/>
    <w:rsid w:val="00B77650"/>
    <w:rsid w:val="00B80C54"/>
    <w:rsid w:val="00B817BE"/>
    <w:rsid w:val="00B875B4"/>
    <w:rsid w:val="00B9101C"/>
    <w:rsid w:val="00B91281"/>
    <w:rsid w:val="00B912F3"/>
    <w:rsid w:val="00B91993"/>
    <w:rsid w:val="00B93C95"/>
    <w:rsid w:val="00B93DD1"/>
    <w:rsid w:val="00BA044E"/>
    <w:rsid w:val="00BA0E72"/>
    <w:rsid w:val="00BA0EA4"/>
    <w:rsid w:val="00BA1E6A"/>
    <w:rsid w:val="00BA363B"/>
    <w:rsid w:val="00BA576E"/>
    <w:rsid w:val="00BA6AE0"/>
    <w:rsid w:val="00BA7FE9"/>
    <w:rsid w:val="00BB6ABC"/>
    <w:rsid w:val="00BB7105"/>
    <w:rsid w:val="00BB7F33"/>
    <w:rsid w:val="00BC3176"/>
    <w:rsid w:val="00BC4AB4"/>
    <w:rsid w:val="00BC5C68"/>
    <w:rsid w:val="00BD11A7"/>
    <w:rsid w:val="00BD2C29"/>
    <w:rsid w:val="00BD46BB"/>
    <w:rsid w:val="00BD503F"/>
    <w:rsid w:val="00BE296F"/>
    <w:rsid w:val="00BF3101"/>
    <w:rsid w:val="00BF5A1F"/>
    <w:rsid w:val="00C022A6"/>
    <w:rsid w:val="00C02ED8"/>
    <w:rsid w:val="00C03275"/>
    <w:rsid w:val="00C038C7"/>
    <w:rsid w:val="00C05F47"/>
    <w:rsid w:val="00C10187"/>
    <w:rsid w:val="00C11E5E"/>
    <w:rsid w:val="00C15F96"/>
    <w:rsid w:val="00C3006E"/>
    <w:rsid w:val="00C30524"/>
    <w:rsid w:val="00C30BBF"/>
    <w:rsid w:val="00C3233B"/>
    <w:rsid w:val="00C3561F"/>
    <w:rsid w:val="00C4098B"/>
    <w:rsid w:val="00C45921"/>
    <w:rsid w:val="00C45DFC"/>
    <w:rsid w:val="00C471ED"/>
    <w:rsid w:val="00C50E3A"/>
    <w:rsid w:val="00C53F49"/>
    <w:rsid w:val="00C53FAE"/>
    <w:rsid w:val="00C5528D"/>
    <w:rsid w:val="00C56271"/>
    <w:rsid w:val="00C627B3"/>
    <w:rsid w:val="00C62B53"/>
    <w:rsid w:val="00C71AF8"/>
    <w:rsid w:val="00C74C7B"/>
    <w:rsid w:val="00C77B75"/>
    <w:rsid w:val="00C81F3A"/>
    <w:rsid w:val="00C83287"/>
    <w:rsid w:val="00C83CC4"/>
    <w:rsid w:val="00C84343"/>
    <w:rsid w:val="00C84BE1"/>
    <w:rsid w:val="00C852BB"/>
    <w:rsid w:val="00C8661A"/>
    <w:rsid w:val="00C921F4"/>
    <w:rsid w:val="00C94770"/>
    <w:rsid w:val="00C96DDA"/>
    <w:rsid w:val="00CA1CE9"/>
    <w:rsid w:val="00CA4028"/>
    <w:rsid w:val="00CB19FD"/>
    <w:rsid w:val="00CB23B0"/>
    <w:rsid w:val="00CB5EC1"/>
    <w:rsid w:val="00CB672C"/>
    <w:rsid w:val="00CB6D0B"/>
    <w:rsid w:val="00CC6691"/>
    <w:rsid w:val="00CC7A3B"/>
    <w:rsid w:val="00CD50F0"/>
    <w:rsid w:val="00CD7737"/>
    <w:rsid w:val="00CE3C25"/>
    <w:rsid w:val="00CE6144"/>
    <w:rsid w:val="00CF34AA"/>
    <w:rsid w:val="00D00AFA"/>
    <w:rsid w:val="00D00CAF"/>
    <w:rsid w:val="00D054DB"/>
    <w:rsid w:val="00D05965"/>
    <w:rsid w:val="00D06C1C"/>
    <w:rsid w:val="00D11897"/>
    <w:rsid w:val="00D14CDF"/>
    <w:rsid w:val="00D20C7C"/>
    <w:rsid w:val="00D20DEE"/>
    <w:rsid w:val="00D24C8D"/>
    <w:rsid w:val="00D27671"/>
    <w:rsid w:val="00D34E4D"/>
    <w:rsid w:val="00D42D60"/>
    <w:rsid w:val="00D43518"/>
    <w:rsid w:val="00D4550E"/>
    <w:rsid w:val="00D549EB"/>
    <w:rsid w:val="00D56254"/>
    <w:rsid w:val="00D56875"/>
    <w:rsid w:val="00D66A8A"/>
    <w:rsid w:val="00D7127D"/>
    <w:rsid w:val="00D7277C"/>
    <w:rsid w:val="00D731A7"/>
    <w:rsid w:val="00D74223"/>
    <w:rsid w:val="00D76611"/>
    <w:rsid w:val="00D7715F"/>
    <w:rsid w:val="00D807FD"/>
    <w:rsid w:val="00D830F7"/>
    <w:rsid w:val="00D85072"/>
    <w:rsid w:val="00D87B97"/>
    <w:rsid w:val="00D90919"/>
    <w:rsid w:val="00D91160"/>
    <w:rsid w:val="00D960BD"/>
    <w:rsid w:val="00D96589"/>
    <w:rsid w:val="00DA0066"/>
    <w:rsid w:val="00DA2819"/>
    <w:rsid w:val="00DB0EE5"/>
    <w:rsid w:val="00DB3043"/>
    <w:rsid w:val="00DB31B0"/>
    <w:rsid w:val="00DB4908"/>
    <w:rsid w:val="00DB7D21"/>
    <w:rsid w:val="00DD03DE"/>
    <w:rsid w:val="00DD524A"/>
    <w:rsid w:val="00DF2D1A"/>
    <w:rsid w:val="00DF3860"/>
    <w:rsid w:val="00DF3C2F"/>
    <w:rsid w:val="00DF4CD2"/>
    <w:rsid w:val="00E012ED"/>
    <w:rsid w:val="00E015BB"/>
    <w:rsid w:val="00E052B2"/>
    <w:rsid w:val="00E1014E"/>
    <w:rsid w:val="00E1047C"/>
    <w:rsid w:val="00E117AA"/>
    <w:rsid w:val="00E132AC"/>
    <w:rsid w:val="00E13857"/>
    <w:rsid w:val="00E16AD0"/>
    <w:rsid w:val="00E273A7"/>
    <w:rsid w:val="00E27D87"/>
    <w:rsid w:val="00E32A82"/>
    <w:rsid w:val="00E32FCA"/>
    <w:rsid w:val="00E33D5C"/>
    <w:rsid w:val="00E35AE1"/>
    <w:rsid w:val="00E362D4"/>
    <w:rsid w:val="00E424CD"/>
    <w:rsid w:val="00E436C6"/>
    <w:rsid w:val="00E471C3"/>
    <w:rsid w:val="00E571CF"/>
    <w:rsid w:val="00E626FC"/>
    <w:rsid w:val="00E63789"/>
    <w:rsid w:val="00E63FB7"/>
    <w:rsid w:val="00E64994"/>
    <w:rsid w:val="00E65DC1"/>
    <w:rsid w:val="00E71258"/>
    <w:rsid w:val="00E712A6"/>
    <w:rsid w:val="00E732A3"/>
    <w:rsid w:val="00E73B29"/>
    <w:rsid w:val="00E747A6"/>
    <w:rsid w:val="00E75D12"/>
    <w:rsid w:val="00E75E78"/>
    <w:rsid w:val="00E80FC1"/>
    <w:rsid w:val="00E86022"/>
    <w:rsid w:val="00E91BFE"/>
    <w:rsid w:val="00EA0AAC"/>
    <w:rsid w:val="00EA2D84"/>
    <w:rsid w:val="00EA4D57"/>
    <w:rsid w:val="00EB05CC"/>
    <w:rsid w:val="00EB1A5D"/>
    <w:rsid w:val="00EB25F9"/>
    <w:rsid w:val="00EB4033"/>
    <w:rsid w:val="00EC24D4"/>
    <w:rsid w:val="00EC2646"/>
    <w:rsid w:val="00EC5A72"/>
    <w:rsid w:val="00EC5CD1"/>
    <w:rsid w:val="00EC68C0"/>
    <w:rsid w:val="00ED2BBB"/>
    <w:rsid w:val="00ED548E"/>
    <w:rsid w:val="00ED5674"/>
    <w:rsid w:val="00ED7266"/>
    <w:rsid w:val="00EE009A"/>
    <w:rsid w:val="00EE4B97"/>
    <w:rsid w:val="00EE50AB"/>
    <w:rsid w:val="00EE54EB"/>
    <w:rsid w:val="00EE6177"/>
    <w:rsid w:val="00EF369E"/>
    <w:rsid w:val="00EF70B9"/>
    <w:rsid w:val="00F004D9"/>
    <w:rsid w:val="00F0624F"/>
    <w:rsid w:val="00F067F3"/>
    <w:rsid w:val="00F101FE"/>
    <w:rsid w:val="00F12801"/>
    <w:rsid w:val="00F13687"/>
    <w:rsid w:val="00F15BBC"/>
    <w:rsid w:val="00F20F4F"/>
    <w:rsid w:val="00F214D8"/>
    <w:rsid w:val="00F21A34"/>
    <w:rsid w:val="00F24169"/>
    <w:rsid w:val="00F24C54"/>
    <w:rsid w:val="00F25192"/>
    <w:rsid w:val="00F304CA"/>
    <w:rsid w:val="00F30715"/>
    <w:rsid w:val="00F34522"/>
    <w:rsid w:val="00F425D3"/>
    <w:rsid w:val="00F442C8"/>
    <w:rsid w:val="00F5724E"/>
    <w:rsid w:val="00F62646"/>
    <w:rsid w:val="00F62E11"/>
    <w:rsid w:val="00F63241"/>
    <w:rsid w:val="00F6353E"/>
    <w:rsid w:val="00F64350"/>
    <w:rsid w:val="00F65C6C"/>
    <w:rsid w:val="00F74856"/>
    <w:rsid w:val="00F7493F"/>
    <w:rsid w:val="00F77CF7"/>
    <w:rsid w:val="00F92185"/>
    <w:rsid w:val="00F934A4"/>
    <w:rsid w:val="00F93A47"/>
    <w:rsid w:val="00F94D6A"/>
    <w:rsid w:val="00F9791D"/>
    <w:rsid w:val="00FA4517"/>
    <w:rsid w:val="00FB1A65"/>
    <w:rsid w:val="00FB72EC"/>
    <w:rsid w:val="00FC47F1"/>
    <w:rsid w:val="00FC625F"/>
    <w:rsid w:val="00FD183D"/>
    <w:rsid w:val="00FD2521"/>
    <w:rsid w:val="00FE27A9"/>
    <w:rsid w:val="00FE42C6"/>
    <w:rsid w:val="00FE44C4"/>
    <w:rsid w:val="00FE64E0"/>
    <w:rsid w:val="00FF10D5"/>
    <w:rsid w:val="00FF181D"/>
    <w:rsid w:val="00FF4680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93A4F"/>
  <w15:chartTrackingRefBased/>
  <w15:docId w15:val="{89790843-28BB-46C4-A5B2-4218013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87"/>
  </w:style>
  <w:style w:type="paragraph" w:styleId="Ttulo1">
    <w:name w:val="heading 1"/>
    <w:basedOn w:val="Normal"/>
    <w:next w:val="Normal"/>
    <w:link w:val="Ttulo1Car"/>
    <w:uiPriority w:val="9"/>
    <w:qFormat/>
    <w:rsid w:val="0080144E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44E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semiHidden/>
    <w:unhideWhenUsed/>
    <w:qFormat/>
    <w:rsid w:val="0080144E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rsid w:val="0080144E"/>
    <w:pPr>
      <w:keepNext/>
      <w:keepLines/>
      <w:spacing w:before="40" w:after="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0144E"/>
    <w:pPr>
      <w:keepNext/>
      <w:keepLines/>
      <w:spacing w:before="40" w:after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80144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80144E"/>
    <w:pPr>
      <w:keepNext/>
      <w:keepLines/>
      <w:spacing w:before="40" w:after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80144E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80144E"/>
    <w:pPr>
      <w:keepNext/>
      <w:keepLines/>
      <w:spacing w:before="40" w:after="0"/>
      <w:outlineLvl w:val="8"/>
    </w:pPr>
    <w:rPr>
      <w:rFonts w:ascii="Cambria" w:eastAsia="Times New Roman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F16"/>
  </w:style>
  <w:style w:type="paragraph" w:styleId="Piedepgina">
    <w:name w:val="footer"/>
    <w:basedOn w:val="Normal"/>
    <w:link w:val="PiedepginaCar"/>
    <w:uiPriority w:val="99"/>
    <w:unhideWhenUsed/>
    <w:rsid w:val="008B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F16"/>
  </w:style>
  <w:style w:type="paragraph" w:styleId="Prrafodelista">
    <w:name w:val="List Paragraph"/>
    <w:aliases w:val="Titulo de Fígura,TITULO A,ASPECTOS GENERALES,NIVEL ONE,Iz - Párrafo de lista,Sivsa Parrafo,Imagen 01.,Conclusiones,List Paragraph,Párrafo de lista1,Fundamentacion,Bulleted List,Párrafo numerotado,Párrafo de lista11,TITULO,Lista 123"/>
    <w:basedOn w:val="Normal"/>
    <w:link w:val="PrrafodelistaCar"/>
    <w:uiPriority w:val="1"/>
    <w:qFormat/>
    <w:rsid w:val="00EA0AAC"/>
    <w:pPr>
      <w:ind w:left="720"/>
      <w:contextualSpacing/>
    </w:pPr>
  </w:style>
  <w:style w:type="character" w:customStyle="1" w:styleId="PrrafodelistaCar">
    <w:name w:val="Párrafo de lista Car"/>
    <w:aliases w:val="Titulo de Fígura Car,TITULO A Car,ASPECTOS GENERALES Car,NIVEL ONE Car,Iz - Párrafo de lista Car,Sivsa Parrafo Car,Imagen 01. Car,Conclusiones Car,List Paragraph Car,Párrafo de lista1 Car,Fundamentacion Car,Bulleted List Car"/>
    <w:link w:val="Prrafodelista"/>
    <w:uiPriority w:val="1"/>
    <w:qFormat/>
    <w:rsid w:val="00EA0AAC"/>
  </w:style>
  <w:style w:type="paragraph" w:styleId="Textodeglobo">
    <w:name w:val="Balloon Text"/>
    <w:basedOn w:val="Normal"/>
    <w:link w:val="TextodegloboCar"/>
    <w:uiPriority w:val="99"/>
    <w:semiHidden/>
    <w:unhideWhenUsed/>
    <w:rsid w:val="00C15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F96"/>
    <w:rPr>
      <w:rFonts w:ascii="Segoe UI" w:hAnsi="Segoe UI" w:cs="Segoe UI"/>
      <w:sz w:val="18"/>
      <w:szCs w:val="18"/>
    </w:rPr>
  </w:style>
  <w:style w:type="table" w:customStyle="1" w:styleId="Tablaconcuadrcula4">
    <w:name w:val="Tabla con cuadrícula4"/>
    <w:basedOn w:val="Tablanormal"/>
    <w:next w:val="Tablaconcuadrcula"/>
    <w:uiPriority w:val="39"/>
    <w:rsid w:val="00D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5E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11">
    <w:name w:val="Título 11"/>
    <w:basedOn w:val="Normal"/>
    <w:next w:val="Normal"/>
    <w:uiPriority w:val="9"/>
    <w:qFormat/>
    <w:rsid w:val="0080144E"/>
    <w:pPr>
      <w:keepNext/>
      <w:numPr>
        <w:numId w:val="1"/>
      </w:numPr>
      <w:tabs>
        <w:tab w:val="clear" w:pos="720"/>
      </w:tabs>
      <w:spacing w:before="240" w:after="60" w:line="240" w:lineRule="auto"/>
      <w:ind w:left="862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Ttulo21">
    <w:name w:val="Título 21"/>
    <w:basedOn w:val="Normal"/>
    <w:next w:val="Normal"/>
    <w:uiPriority w:val="9"/>
    <w:semiHidden/>
    <w:unhideWhenUsed/>
    <w:qFormat/>
    <w:rsid w:val="0080144E"/>
    <w:pPr>
      <w:keepNext/>
      <w:numPr>
        <w:ilvl w:val="1"/>
        <w:numId w:val="1"/>
      </w:numPr>
      <w:tabs>
        <w:tab w:val="clear" w:pos="1440"/>
      </w:tabs>
      <w:spacing w:before="240" w:after="60" w:line="240" w:lineRule="auto"/>
      <w:ind w:hanging="3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Ttulo31">
    <w:name w:val="Título 31"/>
    <w:basedOn w:val="Normal"/>
    <w:next w:val="Normal"/>
    <w:uiPriority w:val="9"/>
    <w:semiHidden/>
    <w:unhideWhenUsed/>
    <w:qFormat/>
    <w:rsid w:val="0080144E"/>
    <w:pPr>
      <w:keepNext/>
      <w:numPr>
        <w:ilvl w:val="2"/>
        <w:numId w:val="1"/>
      </w:numPr>
      <w:tabs>
        <w:tab w:val="clear" w:pos="2160"/>
      </w:tabs>
      <w:spacing w:before="240" w:after="60" w:line="240" w:lineRule="auto"/>
      <w:ind w:hanging="18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Ttulo41">
    <w:name w:val="Título 41"/>
    <w:basedOn w:val="Normal"/>
    <w:next w:val="Normal"/>
    <w:uiPriority w:val="9"/>
    <w:semiHidden/>
    <w:unhideWhenUsed/>
    <w:qFormat/>
    <w:rsid w:val="0080144E"/>
    <w:pPr>
      <w:keepNext/>
      <w:numPr>
        <w:ilvl w:val="3"/>
        <w:numId w:val="1"/>
      </w:numPr>
      <w:tabs>
        <w:tab w:val="clear" w:pos="2880"/>
      </w:tabs>
      <w:spacing w:before="240" w:after="60" w:line="240" w:lineRule="auto"/>
      <w:ind w:hanging="360"/>
      <w:outlineLvl w:val="3"/>
    </w:pPr>
    <w:rPr>
      <w:rFonts w:eastAsia="Times New Roman"/>
      <w:b/>
      <w:bCs/>
      <w:sz w:val="28"/>
      <w:szCs w:val="28"/>
      <w:lang w:val="en-US"/>
    </w:rPr>
  </w:style>
  <w:style w:type="paragraph" w:customStyle="1" w:styleId="Ttulo51">
    <w:name w:val="Título 51"/>
    <w:basedOn w:val="Normal"/>
    <w:next w:val="Normal"/>
    <w:uiPriority w:val="9"/>
    <w:semiHidden/>
    <w:unhideWhenUsed/>
    <w:qFormat/>
    <w:rsid w:val="0080144E"/>
    <w:pPr>
      <w:numPr>
        <w:ilvl w:val="4"/>
        <w:numId w:val="1"/>
      </w:numPr>
      <w:tabs>
        <w:tab w:val="clear" w:pos="3600"/>
      </w:tabs>
      <w:spacing w:before="240" w:after="60" w:line="240" w:lineRule="auto"/>
      <w:ind w:hanging="36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80144E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80144E"/>
    <w:pPr>
      <w:numPr>
        <w:ilvl w:val="6"/>
        <w:numId w:val="1"/>
      </w:numPr>
      <w:tabs>
        <w:tab w:val="clear" w:pos="5040"/>
      </w:tabs>
      <w:spacing w:before="240" w:after="60" w:line="240" w:lineRule="auto"/>
      <w:ind w:hanging="360"/>
      <w:outlineLvl w:val="6"/>
    </w:pPr>
    <w:rPr>
      <w:rFonts w:eastAsia="Times New Roman"/>
      <w:sz w:val="24"/>
      <w:szCs w:val="24"/>
      <w:lang w:val="en-US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80144E"/>
    <w:pPr>
      <w:numPr>
        <w:ilvl w:val="7"/>
        <w:numId w:val="1"/>
      </w:numPr>
      <w:tabs>
        <w:tab w:val="clear" w:pos="5760"/>
      </w:tabs>
      <w:spacing w:before="240" w:after="60" w:line="240" w:lineRule="auto"/>
      <w:ind w:hanging="360"/>
      <w:outlineLvl w:val="7"/>
    </w:pPr>
    <w:rPr>
      <w:rFonts w:eastAsia="Times New Roman"/>
      <w:i/>
      <w:iCs/>
      <w:sz w:val="24"/>
      <w:szCs w:val="24"/>
      <w:lang w:val="en-US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80144E"/>
    <w:pPr>
      <w:numPr>
        <w:ilvl w:val="8"/>
        <w:numId w:val="1"/>
      </w:numPr>
      <w:tabs>
        <w:tab w:val="clear" w:pos="6480"/>
      </w:tabs>
      <w:spacing w:before="240" w:after="60" w:line="240" w:lineRule="auto"/>
      <w:ind w:hanging="180"/>
      <w:outlineLvl w:val="8"/>
    </w:pPr>
    <w:rPr>
      <w:rFonts w:ascii="Cambria" w:eastAsia="Times New Roman" w:hAnsi="Cambria" w:cs="Times New Roman"/>
      <w:lang w:val="en-US"/>
    </w:rPr>
  </w:style>
  <w:style w:type="numbering" w:customStyle="1" w:styleId="Sinlista1">
    <w:name w:val="Sin lista1"/>
    <w:next w:val="Sinlista"/>
    <w:uiPriority w:val="99"/>
    <w:semiHidden/>
    <w:unhideWhenUsed/>
    <w:rsid w:val="0080144E"/>
  </w:style>
  <w:style w:type="character" w:customStyle="1" w:styleId="Ttulo1Car">
    <w:name w:val="Título 1 Car"/>
    <w:basedOn w:val="Fuentedeprrafopredeter"/>
    <w:link w:val="Ttulo1"/>
    <w:uiPriority w:val="9"/>
    <w:rsid w:val="0080144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4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rsid w:val="0080144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80144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80144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80144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80144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80144E"/>
    <w:rPr>
      <w:rFonts w:ascii="Cambria" w:eastAsia="Times New Roman" w:hAnsi="Cambria" w:cs="Times New Roman"/>
      <w:sz w:val="22"/>
      <w:szCs w:val="22"/>
    </w:rPr>
  </w:style>
  <w:style w:type="character" w:customStyle="1" w:styleId="Ttulo1Car1">
    <w:name w:val="Título 1 Car1"/>
    <w:basedOn w:val="Fuentedeprrafopredeter"/>
    <w:uiPriority w:val="9"/>
    <w:rsid w:val="00801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7Car1">
    <w:name w:val="Título 7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4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4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00DEE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100DEE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BA0E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0E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A0EA4"/>
    <w:pPr>
      <w:spacing w:after="100" w:line="256" w:lineRule="auto"/>
    </w:pPr>
    <w:rPr>
      <w:rFonts w:eastAsiaTheme="minorEastAsia" w:cs="Times New Roman"/>
      <w:lang w:eastAsia="es-P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A0EA4"/>
    <w:pPr>
      <w:spacing w:after="100" w:line="256" w:lineRule="auto"/>
      <w:ind w:left="22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A0EA4"/>
    <w:pPr>
      <w:spacing w:after="100" w:line="256" w:lineRule="auto"/>
      <w:ind w:left="440"/>
    </w:pPr>
    <w:rPr>
      <w:rFonts w:eastAsiaTheme="minorEastAsia" w:cs="Times New Roman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0EA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0EA4"/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0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0EA4"/>
    <w:rPr>
      <w:sz w:val="20"/>
      <w:szCs w:val="20"/>
    </w:rPr>
  </w:style>
  <w:style w:type="paragraph" w:styleId="Descripcin">
    <w:name w:val="caption"/>
    <w:basedOn w:val="Normal"/>
    <w:next w:val="Normal"/>
    <w:uiPriority w:val="99"/>
    <w:semiHidden/>
    <w:unhideWhenUsed/>
    <w:qFormat/>
    <w:rsid w:val="00BA0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convietas">
    <w:name w:val="List Bullet"/>
    <w:basedOn w:val="Normal"/>
    <w:uiPriority w:val="99"/>
    <w:semiHidden/>
    <w:unhideWhenUsed/>
    <w:rsid w:val="00BA0EA4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Lista2">
    <w:name w:val="List 2"/>
    <w:basedOn w:val="Normal"/>
    <w:uiPriority w:val="99"/>
    <w:semiHidden/>
    <w:unhideWhenUsed/>
    <w:rsid w:val="00BA0EA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3">
    <w:name w:val="List 3"/>
    <w:basedOn w:val="Normal"/>
    <w:uiPriority w:val="99"/>
    <w:semiHidden/>
    <w:unhideWhenUsed/>
    <w:rsid w:val="00BA0EA4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4">
    <w:name w:val="List 4"/>
    <w:basedOn w:val="Normal"/>
    <w:uiPriority w:val="99"/>
    <w:semiHidden/>
    <w:unhideWhenUsed/>
    <w:rsid w:val="00BA0EA4"/>
    <w:pPr>
      <w:spacing w:after="0" w:line="24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convietas2">
    <w:name w:val="List Bullet 2"/>
    <w:basedOn w:val="Normal"/>
    <w:autoRedefine/>
    <w:uiPriority w:val="99"/>
    <w:semiHidden/>
    <w:unhideWhenUsed/>
    <w:rsid w:val="00BA0EA4"/>
    <w:pPr>
      <w:tabs>
        <w:tab w:val="num" w:pos="643"/>
      </w:tabs>
      <w:spacing w:after="0" w:line="240" w:lineRule="auto"/>
      <w:ind w:left="643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5">
    <w:name w:val="List Bullet 5"/>
    <w:basedOn w:val="Normal"/>
    <w:autoRedefine/>
    <w:uiPriority w:val="99"/>
    <w:semiHidden/>
    <w:unhideWhenUsed/>
    <w:rsid w:val="00BA0EA4"/>
    <w:pPr>
      <w:tabs>
        <w:tab w:val="num" w:pos="1492"/>
      </w:tabs>
      <w:spacing w:after="0" w:line="240" w:lineRule="auto"/>
      <w:ind w:left="1492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uiPriority w:val="10"/>
    <w:qFormat/>
    <w:rsid w:val="00BA0EA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A0EA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A0EA4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A0EA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A0E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A0E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EA4"/>
    <w:pPr>
      <w:spacing w:line="256" w:lineRule="auto"/>
    </w:pPr>
    <w:rPr>
      <w:rFonts w:eastAsiaTheme="minorEastAsia" w:cs="Times New Roman"/>
      <w:color w:val="5A5A5A" w:themeColor="text1" w:themeTint="A5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A0EA4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A0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BA0E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A0EA4"/>
    <w:pPr>
      <w:spacing w:after="0" w:line="240" w:lineRule="auto"/>
      <w:jc w:val="center"/>
    </w:pPr>
    <w:rPr>
      <w:rFonts w:ascii="Tahoma" w:eastAsia="Times New Roman" w:hAnsi="Tahoma" w:cs="Tahoma"/>
      <w:b/>
      <w:bCs/>
      <w:sz w:val="16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A0EA4"/>
    <w:rPr>
      <w:rFonts w:ascii="Tahoma" w:eastAsia="Times New Roman" w:hAnsi="Tahoma" w:cs="Tahoma"/>
      <w:b/>
      <w:bCs/>
      <w:sz w:val="16"/>
      <w:szCs w:val="24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A0EA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A0EA4"/>
    <w:rPr>
      <w:rFonts w:ascii="Times New Roman" w:eastAsia="Times New Roman" w:hAnsi="Times New Roman" w:cs="Times New Roman"/>
      <w:sz w:val="16"/>
      <w:szCs w:val="16"/>
      <w:lang w:val="x-none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A0EA4"/>
    <w:pPr>
      <w:spacing w:after="0" w:line="240" w:lineRule="auto"/>
      <w:ind w:left="708"/>
      <w:jc w:val="both"/>
    </w:pPr>
    <w:rPr>
      <w:rFonts w:ascii="Arial" w:eastAsia="Times New Roman" w:hAnsi="Arial" w:cs="Arial"/>
      <w:b/>
      <w:bCs/>
      <w:sz w:val="24"/>
      <w:szCs w:val="24"/>
      <w:lang w:val="es-MX" w:eastAsia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A0EA4"/>
    <w:rPr>
      <w:rFonts w:ascii="Arial" w:eastAsia="Times New Roman" w:hAnsi="Arial" w:cs="Arial"/>
      <w:b/>
      <w:bCs/>
      <w:sz w:val="24"/>
      <w:szCs w:val="24"/>
      <w:lang w:val="es-MX" w:eastAsia="es-MX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A0EA4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4"/>
      <w:lang w:val="es-MX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A0EA4"/>
    <w:rPr>
      <w:rFonts w:ascii="Arial" w:eastAsia="Times New Roman" w:hAnsi="Arial" w:cs="Arial"/>
      <w:sz w:val="24"/>
      <w:szCs w:val="24"/>
      <w:lang w:val="es-MX" w:eastAsia="es-MX"/>
    </w:rPr>
  </w:style>
  <w:style w:type="paragraph" w:styleId="Textodebloque">
    <w:name w:val="Block Text"/>
    <w:basedOn w:val="Normal"/>
    <w:uiPriority w:val="99"/>
    <w:semiHidden/>
    <w:unhideWhenUsed/>
    <w:rsid w:val="00BA0EA4"/>
    <w:pPr>
      <w:tabs>
        <w:tab w:val="left" w:pos="5040"/>
      </w:tabs>
      <w:spacing w:after="0" w:line="240" w:lineRule="auto"/>
      <w:ind w:left="3600" w:right="-46"/>
      <w:jc w:val="both"/>
    </w:pPr>
    <w:rPr>
      <w:rFonts w:ascii="Arial" w:eastAsia="Times New Roman" w:hAnsi="Arial" w:cs="Arial"/>
      <w:b/>
      <w:color w:val="000000"/>
      <w:sz w:val="32"/>
      <w:szCs w:val="32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A0EA4"/>
    <w:pPr>
      <w:tabs>
        <w:tab w:val="left" w:pos="4937"/>
        <w:tab w:val="left" w:pos="6600"/>
      </w:tabs>
      <w:spacing w:before="120" w:after="120" w:line="240" w:lineRule="auto"/>
      <w:jc w:val="both"/>
    </w:pPr>
    <w:rPr>
      <w:rFonts w:ascii="Courier New" w:eastAsia="Arial Unicode MS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A0EA4"/>
    <w:rPr>
      <w:rFonts w:ascii="Courier New" w:eastAsia="Arial Unicode MS" w:hAnsi="Courier New" w:cs="Courier New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0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0EA4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0EA4"/>
    <w:pPr>
      <w:spacing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PE"/>
    </w:rPr>
  </w:style>
  <w:style w:type="paragraph" w:customStyle="1" w:styleId="parrafo">
    <w:name w:val="parrafo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av-special-heading-tag">
    <w:name w:val="av-special-heading-tag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3CBD5A742C28424DA5172AD252E32316">
    <w:name w:val="3CBD5A742C28424DA5172AD252E32316"/>
    <w:uiPriority w:val="99"/>
    <w:rsid w:val="00BA0EA4"/>
    <w:pPr>
      <w:spacing w:after="200" w:line="276" w:lineRule="auto"/>
    </w:pPr>
    <w:rPr>
      <w:rFonts w:eastAsiaTheme="minorEastAsia"/>
      <w:lang w:eastAsia="es-PE"/>
    </w:rPr>
  </w:style>
  <w:style w:type="paragraph" w:customStyle="1" w:styleId="xl82">
    <w:name w:val="xl82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46">
    <w:name w:val="xl46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 Narrow" w:eastAsia="Arial Unicode MS" w:hAnsi="Arial Narrow" w:cs="Times New Roman"/>
      <w:sz w:val="18"/>
      <w:szCs w:val="18"/>
      <w:lang w:eastAsia="es-ES"/>
    </w:rPr>
  </w:style>
  <w:style w:type="paragraph" w:customStyle="1" w:styleId="Sumilla">
    <w:name w:val="Sumilla"/>
    <w:basedOn w:val="Textoindependiente"/>
    <w:autoRedefine/>
    <w:uiPriority w:val="99"/>
    <w:rsid w:val="00BA0EA4"/>
    <w:pPr>
      <w:tabs>
        <w:tab w:val="num" w:pos="840"/>
      </w:tabs>
      <w:spacing w:after="0" w:line="240" w:lineRule="auto"/>
      <w:ind w:left="1260" w:hanging="840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Articulado">
    <w:name w:val="Articulado"/>
    <w:basedOn w:val="Textoindependiente3"/>
    <w:uiPriority w:val="99"/>
    <w:rsid w:val="00BA0EA4"/>
    <w:pPr>
      <w:widowControl w:val="0"/>
      <w:snapToGrid w:val="0"/>
      <w:ind w:left="539" w:hanging="539"/>
      <w:jc w:val="both"/>
    </w:pPr>
    <w:rPr>
      <w:rFonts w:ascii="Arial" w:hAnsi="Arial" w:cs="Arial"/>
      <w:bCs/>
      <w:sz w:val="24"/>
      <w:szCs w:val="24"/>
      <w:lang w:val="es-PE"/>
    </w:rPr>
  </w:style>
  <w:style w:type="paragraph" w:customStyle="1" w:styleId="sttextocuerpo">
    <w:name w:val="sttextocuerpo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eastAsia="es-ES"/>
    </w:rPr>
  </w:style>
  <w:style w:type="paragraph" w:customStyle="1" w:styleId="xl22">
    <w:name w:val="xl22"/>
    <w:basedOn w:val="Normal"/>
    <w:uiPriority w:val="99"/>
    <w:rsid w:val="00BA0EA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4">
    <w:name w:val="xl24"/>
    <w:basedOn w:val="Normal"/>
    <w:uiPriority w:val="99"/>
    <w:rsid w:val="00BA0EA4"/>
    <w:pPr>
      <w:pBdr>
        <w:top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5">
    <w:name w:val="xl25"/>
    <w:basedOn w:val="Normal"/>
    <w:uiPriority w:val="99"/>
    <w:rsid w:val="00BA0EA4"/>
    <w:pPr>
      <w:pBdr>
        <w:top w:val="single" w:sz="4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6">
    <w:name w:val="xl26"/>
    <w:basedOn w:val="Normal"/>
    <w:uiPriority w:val="99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7">
    <w:name w:val="xl27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8">
    <w:name w:val="xl28"/>
    <w:basedOn w:val="Normal"/>
    <w:uiPriority w:val="99"/>
    <w:rsid w:val="00BA0EA4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9">
    <w:name w:val="xl29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0">
    <w:name w:val="xl30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31">
    <w:name w:val="xl31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2">
    <w:name w:val="xl32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3">
    <w:name w:val="xl33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4">
    <w:name w:val="xl34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5">
    <w:name w:val="xl35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6">
    <w:name w:val="xl36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7">
    <w:name w:val="xl37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8">
    <w:name w:val="xl38"/>
    <w:basedOn w:val="Normal"/>
    <w:uiPriority w:val="99"/>
    <w:rsid w:val="00BA0EA4"/>
    <w:pPr>
      <w:pBdr>
        <w:top w:val="single" w:sz="4" w:space="0" w:color="000000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39">
    <w:name w:val="xl39"/>
    <w:basedOn w:val="Normal"/>
    <w:uiPriority w:val="99"/>
    <w:rsid w:val="00BA0EA4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40">
    <w:name w:val="xl40"/>
    <w:basedOn w:val="Normal"/>
    <w:uiPriority w:val="99"/>
    <w:rsid w:val="00BA0E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41">
    <w:name w:val="xl41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42">
    <w:name w:val="xl42"/>
    <w:basedOn w:val="Normal"/>
    <w:uiPriority w:val="99"/>
    <w:rsid w:val="00BA0EA4"/>
    <w:pPr>
      <w:pBdr>
        <w:top w:val="single" w:sz="4" w:space="0" w:color="000000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3">
    <w:name w:val="xl43"/>
    <w:basedOn w:val="Normal"/>
    <w:uiPriority w:val="99"/>
    <w:rsid w:val="00BA0EA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4">
    <w:name w:val="xl44"/>
    <w:basedOn w:val="Normal"/>
    <w:uiPriority w:val="99"/>
    <w:rsid w:val="00BA0EA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5">
    <w:name w:val="xl45"/>
    <w:basedOn w:val="Normal"/>
    <w:uiPriority w:val="99"/>
    <w:rsid w:val="00BA0EA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7">
    <w:name w:val="xl47"/>
    <w:basedOn w:val="Normal"/>
    <w:uiPriority w:val="99"/>
    <w:rsid w:val="00BA0EA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8">
    <w:name w:val="xl48"/>
    <w:basedOn w:val="Normal"/>
    <w:uiPriority w:val="99"/>
    <w:rsid w:val="00BA0EA4"/>
    <w:pPr>
      <w:pBdr>
        <w:top w:val="single" w:sz="4" w:space="0" w:color="000000"/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9">
    <w:name w:val="xl49"/>
    <w:basedOn w:val="Normal"/>
    <w:uiPriority w:val="99"/>
    <w:rsid w:val="00BA0EA4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0">
    <w:name w:val="xl50"/>
    <w:basedOn w:val="Normal"/>
    <w:uiPriority w:val="99"/>
    <w:rsid w:val="00BA0EA4"/>
    <w:pPr>
      <w:pBdr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51">
    <w:name w:val="xl51"/>
    <w:basedOn w:val="Normal"/>
    <w:uiPriority w:val="99"/>
    <w:rsid w:val="00BA0EA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2">
    <w:name w:val="xl52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3">
    <w:name w:val="xl53"/>
    <w:basedOn w:val="Normal"/>
    <w:uiPriority w:val="99"/>
    <w:rsid w:val="00BA0EA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4">
    <w:name w:val="xl54"/>
    <w:basedOn w:val="Normal"/>
    <w:uiPriority w:val="99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5">
    <w:name w:val="xl5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6">
    <w:name w:val="xl56"/>
    <w:basedOn w:val="Normal"/>
    <w:uiPriority w:val="99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7">
    <w:name w:val="xl57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8">
    <w:name w:val="xl5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9">
    <w:name w:val="xl59"/>
    <w:basedOn w:val="Normal"/>
    <w:uiPriority w:val="99"/>
    <w:rsid w:val="00BA0E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60">
    <w:name w:val="xl60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61">
    <w:name w:val="xl61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2">
    <w:name w:val="xl62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3">
    <w:name w:val="xl63"/>
    <w:basedOn w:val="Normal"/>
    <w:uiPriority w:val="99"/>
    <w:rsid w:val="00BA0EA4"/>
    <w:pPr>
      <w:pBdr>
        <w:top w:val="single" w:sz="4" w:space="0" w:color="auto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4">
    <w:name w:val="xl64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5">
    <w:name w:val="xl65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6">
    <w:name w:val="xl66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7">
    <w:name w:val="xl67"/>
    <w:basedOn w:val="Normal"/>
    <w:uiPriority w:val="99"/>
    <w:rsid w:val="00BA0EA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font5">
    <w:name w:val="font5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32"/>
      <w:szCs w:val="32"/>
      <w:lang w:eastAsia="es-ES"/>
    </w:rPr>
  </w:style>
  <w:style w:type="paragraph" w:customStyle="1" w:styleId="xl68">
    <w:name w:val="xl68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9">
    <w:name w:val="xl69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70">
    <w:name w:val="xl70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1">
    <w:name w:val="xl71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72">
    <w:name w:val="xl72"/>
    <w:basedOn w:val="Normal"/>
    <w:uiPriority w:val="99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73">
    <w:name w:val="xl73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4">
    <w:name w:val="xl74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75">
    <w:name w:val="xl75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23">
    <w:name w:val="xl23"/>
    <w:basedOn w:val="Normal"/>
    <w:uiPriority w:val="99"/>
    <w:rsid w:val="00BA0EA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76">
    <w:name w:val="xl76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7">
    <w:name w:val="xl7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78">
    <w:name w:val="xl7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79">
    <w:name w:val="xl79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0">
    <w:name w:val="xl80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1">
    <w:name w:val="xl81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83">
    <w:name w:val="xl83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84">
    <w:name w:val="xl84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5">
    <w:name w:val="xl8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6">
    <w:name w:val="xl86"/>
    <w:basedOn w:val="Normal"/>
    <w:uiPriority w:val="99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7">
    <w:name w:val="xl87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8">
    <w:name w:val="xl8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89">
    <w:name w:val="xl89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0">
    <w:name w:val="xl90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1">
    <w:name w:val="xl91"/>
    <w:basedOn w:val="Normal"/>
    <w:uiPriority w:val="99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2">
    <w:name w:val="xl9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sz w:val="16"/>
      <w:szCs w:val="16"/>
      <w:lang w:eastAsia="es-ES"/>
    </w:rPr>
  </w:style>
  <w:style w:type="paragraph" w:customStyle="1" w:styleId="xl93">
    <w:name w:val="xl93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4">
    <w:name w:val="xl94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95">
    <w:name w:val="xl95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96">
    <w:name w:val="xl96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97">
    <w:name w:val="xl9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98">
    <w:name w:val="xl9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99">
    <w:name w:val="xl9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0">
    <w:name w:val="xl10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1">
    <w:name w:val="xl10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2">
    <w:name w:val="xl10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sz w:val="16"/>
      <w:szCs w:val="16"/>
      <w:lang w:eastAsia="es-ES"/>
    </w:rPr>
  </w:style>
  <w:style w:type="paragraph" w:customStyle="1" w:styleId="xl103">
    <w:name w:val="xl103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04">
    <w:name w:val="xl104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05">
    <w:name w:val="xl105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06">
    <w:name w:val="xl106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7">
    <w:name w:val="xl10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8">
    <w:name w:val="xl10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9">
    <w:name w:val="xl10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0">
    <w:name w:val="xl11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1">
    <w:name w:val="xl11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2">
    <w:name w:val="xl112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113">
    <w:name w:val="xl113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4">
    <w:name w:val="xl114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5">
    <w:name w:val="xl115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6">
    <w:name w:val="xl116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7">
    <w:name w:val="xl117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8">
    <w:name w:val="xl11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4"/>
      <w:szCs w:val="14"/>
      <w:lang w:eastAsia="es-ES"/>
    </w:rPr>
  </w:style>
  <w:style w:type="paragraph" w:customStyle="1" w:styleId="xl119">
    <w:name w:val="xl11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20">
    <w:name w:val="xl12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21">
    <w:name w:val="xl121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2">
    <w:name w:val="xl122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3">
    <w:name w:val="xl123"/>
    <w:basedOn w:val="Normal"/>
    <w:uiPriority w:val="99"/>
    <w:rsid w:val="00BA0EA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4">
    <w:name w:val="xl124"/>
    <w:basedOn w:val="Normal"/>
    <w:uiPriority w:val="99"/>
    <w:rsid w:val="00BA0EA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5">
    <w:name w:val="xl125"/>
    <w:basedOn w:val="Normal"/>
    <w:uiPriority w:val="99"/>
    <w:rsid w:val="00BA0EA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6">
    <w:name w:val="xl126"/>
    <w:basedOn w:val="Normal"/>
    <w:rsid w:val="00BA0EA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7">
    <w:name w:val="xl127"/>
    <w:basedOn w:val="Normal"/>
    <w:rsid w:val="00BA0EA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8">
    <w:name w:val="xl128"/>
    <w:basedOn w:val="Normal"/>
    <w:rsid w:val="00BA0EA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9">
    <w:name w:val="xl129"/>
    <w:basedOn w:val="Normal"/>
    <w:rsid w:val="00BA0EA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0">
    <w:name w:val="xl130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1">
    <w:name w:val="xl131"/>
    <w:basedOn w:val="Normal"/>
    <w:rsid w:val="00BA0EA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2">
    <w:name w:val="xl132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3">
    <w:name w:val="xl133"/>
    <w:basedOn w:val="Normal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4">
    <w:name w:val="xl134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5">
    <w:name w:val="xl135"/>
    <w:basedOn w:val="Normal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6">
    <w:name w:val="xl136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7">
    <w:name w:val="xl137"/>
    <w:basedOn w:val="Normal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8">
    <w:name w:val="xl138"/>
    <w:basedOn w:val="Normal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9">
    <w:name w:val="xl139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0">
    <w:name w:val="xl140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1">
    <w:name w:val="xl141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2">
    <w:name w:val="xl142"/>
    <w:basedOn w:val="Normal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43">
    <w:name w:val="xl143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4">
    <w:name w:val="xl144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5">
    <w:name w:val="xl145"/>
    <w:basedOn w:val="Normal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6">
    <w:name w:val="xl146"/>
    <w:basedOn w:val="Normal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47">
    <w:name w:val="xl147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48">
    <w:name w:val="xl148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9">
    <w:name w:val="xl149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0">
    <w:name w:val="xl150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1">
    <w:name w:val="xl151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52">
    <w:name w:val="xl152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3">
    <w:name w:val="xl153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4">
    <w:name w:val="xl154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5">
    <w:name w:val="xl155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6">
    <w:name w:val="xl156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7">
    <w:name w:val="xl157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8">
    <w:name w:val="xl158"/>
    <w:basedOn w:val="Normal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159">
    <w:name w:val="xl159"/>
    <w:basedOn w:val="Normal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160">
    <w:name w:val="xl160"/>
    <w:basedOn w:val="Normal"/>
    <w:rsid w:val="00BA0E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61">
    <w:name w:val="xl161"/>
    <w:basedOn w:val="Normal"/>
    <w:rsid w:val="00BA0EA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62">
    <w:name w:val="xl162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163">
    <w:name w:val="xl163"/>
    <w:basedOn w:val="Normal"/>
    <w:rsid w:val="00BA0EA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64">
    <w:name w:val="xl164"/>
    <w:basedOn w:val="Normal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32"/>
      <w:szCs w:val="32"/>
      <w:lang w:eastAsia="es-ES"/>
    </w:rPr>
  </w:style>
  <w:style w:type="paragraph" w:customStyle="1" w:styleId="xl165">
    <w:name w:val="xl165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66">
    <w:name w:val="xl166"/>
    <w:basedOn w:val="Normal"/>
    <w:rsid w:val="00BA0EA4"/>
    <w:pP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67">
    <w:name w:val="xl167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68">
    <w:name w:val="xl168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69">
    <w:name w:val="xl169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0">
    <w:name w:val="xl170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1">
    <w:name w:val="xl171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2">
    <w:name w:val="xl172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3">
    <w:name w:val="xl173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4">
    <w:name w:val="xl174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5">
    <w:name w:val="xl175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6">
    <w:name w:val="xl176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7">
    <w:name w:val="xl177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8">
    <w:name w:val="xl178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9">
    <w:name w:val="xl179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80">
    <w:name w:val="xl180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1">
    <w:name w:val="xl181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2">
    <w:name w:val="xl182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3">
    <w:name w:val="xl183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4">
    <w:name w:val="xl184"/>
    <w:basedOn w:val="Normal"/>
    <w:rsid w:val="00BA0EA4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5">
    <w:name w:val="xl18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6">
    <w:name w:val="xl186"/>
    <w:basedOn w:val="Normal"/>
    <w:uiPriority w:val="99"/>
    <w:rsid w:val="00BA0EA4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7">
    <w:name w:val="xl187"/>
    <w:basedOn w:val="Normal"/>
    <w:uiPriority w:val="99"/>
    <w:rsid w:val="00BA0EA4"/>
    <w:pP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88">
    <w:name w:val="xl18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89">
    <w:name w:val="xl189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0">
    <w:name w:val="xl190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1">
    <w:name w:val="xl191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2">
    <w:name w:val="xl192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3">
    <w:name w:val="xl193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4">
    <w:name w:val="xl194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5">
    <w:name w:val="xl195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6">
    <w:name w:val="xl196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7">
    <w:name w:val="xl197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8">
    <w:name w:val="xl198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9">
    <w:name w:val="xl199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4"/>
      <w:szCs w:val="14"/>
      <w:lang w:eastAsia="es-ES"/>
    </w:rPr>
  </w:style>
  <w:style w:type="paragraph" w:customStyle="1" w:styleId="xl200">
    <w:name w:val="xl200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201">
    <w:name w:val="xl20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202">
    <w:name w:val="xl20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203">
    <w:name w:val="xl203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204">
    <w:name w:val="xl204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Paso">
    <w:name w:val="Paso"/>
    <w:basedOn w:val="Normal"/>
    <w:next w:val="Normal"/>
    <w:uiPriority w:val="99"/>
    <w:rsid w:val="00BA0EA4"/>
    <w:pPr>
      <w:autoSpaceDE w:val="0"/>
      <w:autoSpaceDN w:val="0"/>
      <w:adjustRightInd w:val="0"/>
      <w:spacing w:after="0" w:line="240" w:lineRule="auto"/>
    </w:pPr>
    <w:rPr>
      <w:rFonts w:ascii="KAFCCE+Arial,Bold" w:eastAsia="Times New Roman" w:hAnsi="KAFCCE+Arial,Bold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rsid w:val="00BA0EA4"/>
    <w:pPr>
      <w:tabs>
        <w:tab w:val="num" w:pos="1276"/>
      </w:tabs>
      <w:spacing w:after="0" w:line="240" w:lineRule="auto"/>
      <w:ind w:left="1276" w:hanging="567"/>
      <w:jc w:val="both"/>
    </w:pPr>
    <w:rPr>
      <w:rFonts w:ascii="Arial Narrow" w:eastAsia="Times New Roman" w:hAnsi="Arial Narrow" w:cs="Times New Roman"/>
      <w:b/>
      <w:sz w:val="18"/>
      <w:szCs w:val="20"/>
      <w:lang w:val="es-MX" w:eastAsia="es-MX"/>
    </w:rPr>
  </w:style>
  <w:style w:type="paragraph" w:customStyle="1" w:styleId="Normal2">
    <w:name w:val="Normal 2"/>
    <w:basedOn w:val="Normal1"/>
    <w:uiPriority w:val="99"/>
    <w:rsid w:val="00BA0EA4"/>
    <w:pPr>
      <w:tabs>
        <w:tab w:val="clear" w:pos="1276"/>
        <w:tab w:val="num" w:pos="1440"/>
      </w:tabs>
      <w:ind w:left="1440" w:hanging="360"/>
    </w:pPr>
    <w:rPr>
      <w:b w:val="0"/>
    </w:rPr>
  </w:style>
  <w:style w:type="paragraph" w:customStyle="1" w:styleId="Normal3">
    <w:name w:val="Normal3"/>
    <w:basedOn w:val="Normal1"/>
    <w:uiPriority w:val="99"/>
    <w:rsid w:val="00BA0EA4"/>
    <w:pPr>
      <w:tabs>
        <w:tab w:val="clear" w:pos="1276"/>
        <w:tab w:val="num" w:pos="2160"/>
      </w:tabs>
      <w:ind w:left="2160" w:hanging="360"/>
    </w:pPr>
    <w:rPr>
      <w:b w:val="0"/>
    </w:rPr>
  </w:style>
  <w:style w:type="paragraph" w:customStyle="1" w:styleId="Normal4">
    <w:name w:val="Normal4"/>
    <w:basedOn w:val="Normal3"/>
    <w:uiPriority w:val="99"/>
    <w:rsid w:val="00BA0EA4"/>
    <w:pPr>
      <w:tabs>
        <w:tab w:val="clear" w:pos="2160"/>
        <w:tab w:val="num" w:pos="2880"/>
      </w:tabs>
      <w:ind w:left="2880"/>
    </w:pPr>
  </w:style>
  <w:style w:type="paragraph" w:customStyle="1" w:styleId="Guidelines2">
    <w:name w:val="Guidelines 2"/>
    <w:basedOn w:val="Normal"/>
    <w:autoRedefine/>
    <w:uiPriority w:val="99"/>
    <w:rsid w:val="00BA0EA4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bCs/>
      <w:lang w:val="es-MX"/>
    </w:rPr>
  </w:style>
  <w:style w:type="paragraph" w:customStyle="1" w:styleId="Lista2convietas">
    <w:name w:val="Lista 2 con viñetas"/>
    <w:basedOn w:val="Listaconvietas"/>
    <w:uiPriority w:val="99"/>
    <w:rsid w:val="00BA0EA4"/>
    <w:pPr>
      <w:tabs>
        <w:tab w:val="clear" w:pos="360"/>
      </w:tabs>
      <w:ind w:left="0" w:firstLine="0"/>
      <w:jc w:val="both"/>
    </w:pPr>
    <w:rPr>
      <w:rFonts w:ascii="Arial Narrow" w:hAnsi="Arial Narrow" w:cs="Arial"/>
      <w:sz w:val="22"/>
      <w:lang w:val="es-ES" w:eastAsia="es-ES"/>
    </w:rPr>
  </w:style>
  <w:style w:type="paragraph" w:customStyle="1" w:styleId="Ttulocuadro">
    <w:name w:val="Título cuadro"/>
    <w:basedOn w:val="Descripcin"/>
    <w:uiPriority w:val="99"/>
    <w:rsid w:val="00BA0EA4"/>
    <w:pPr>
      <w:keepNext/>
      <w:spacing w:after="0"/>
      <w:jc w:val="center"/>
    </w:pPr>
    <w:rPr>
      <w:rFonts w:ascii="Arial" w:eastAsia="Times New Roman" w:hAnsi="Arial" w:cs="Times New Roman"/>
      <w:b/>
      <w:bCs/>
      <w:i w:val="0"/>
      <w:iCs w:val="0"/>
      <w:color w:val="auto"/>
      <w:sz w:val="22"/>
      <w:szCs w:val="20"/>
      <w:lang w:val="es-ES" w:eastAsia="es-ES"/>
    </w:rPr>
  </w:style>
  <w:style w:type="paragraph" w:customStyle="1" w:styleId="AcapiteTitulo">
    <w:name w:val="AcapiteTitulo"/>
    <w:basedOn w:val="Saludo"/>
    <w:uiPriority w:val="99"/>
    <w:rsid w:val="00BA0EA4"/>
    <w:pPr>
      <w:spacing w:after="60" w:line="360" w:lineRule="auto"/>
    </w:pPr>
    <w:rPr>
      <w:rFonts w:ascii="Arial" w:hAnsi="Arial" w:cs="Arial"/>
      <w:b/>
      <w:sz w:val="22"/>
    </w:rPr>
  </w:style>
  <w:style w:type="paragraph" w:customStyle="1" w:styleId="font7">
    <w:name w:val="font7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font0">
    <w:name w:val="font0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extoindependiente31">
    <w:name w:val="Texto independiente 31"/>
    <w:basedOn w:val="Normal"/>
    <w:uiPriority w:val="99"/>
    <w:rsid w:val="00BA0EA4"/>
    <w:pPr>
      <w:spacing w:after="0" w:line="240" w:lineRule="auto"/>
      <w:jc w:val="both"/>
    </w:pPr>
    <w:rPr>
      <w:rFonts w:ascii="Arial" w:eastAsia="MS Mincho" w:hAnsi="Arial" w:cs="Arial"/>
      <w:lang w:val="es-ES" w:eastAsia="es-PE"/>
    </w:rPr>
  </w:style>
  <w:style w:type="paragraph" w:customStyle="1" w:styleId="EstiloArial11ptJustificadoCar">
    <w:name w:val="Estilo Arial 11 pt Justificado Car"/>
    <w:basedOn w:val="Normal"/>
    <w:uiPriority w:val="99"/>
    <w:rsid w:val="00BA0EA4"/>
    <w:pPr>
      <w:spacing w:after="0" w:line="240" w:lineRule="auto"/>
      <w:jc w:val="both"/>
    </w:pPr>
    <w:rPr>
      <w:rFonts w:ascii="Arial" w:eastAsia="MS Mincho" w:hAnsi="Arial" w:cs="Times New Roman"/>
      <w:b/>
      <w:lang w:val="es-ES" w:eastAsia="es-ES"/>
    </w:rPr>
  </w:style>
  <w:style w:type="paragraph" w:customStyle="1" w:styleId="NormalGaramond">
    <w:name w:val="Normal + Garamond"/>
    <w:aliases w:val="Justificado,Izquierda:  0.95 cm"/>
    <w:basedOn w:val="Normal"/>
    <w:uiPriority w:val="99"/>
    <w:rsid w:val="00BA0E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Lneadereferencia">
    <w:name w:val="Línea de referencia"/>
    <w:basedOn w:val="Textoindependiente"/>
    <w:uiPriority w:val="99"/>
    <w:rsid w:val="00BA0E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mun">
    <w:name w:val="comun"/>
    <w:basedOn w:val="Textoindependiente2"/>
    <w:autoRedefine/>
    <w:uiPriority w:val="99"/>
    <w:rsid w:val="00BA0EA4"/>
    <w:pPr>
      <w:spacing w:after="120"/>
      <w:ind w:left="426"/>
      <w:jc w:val="both"/>
    </w:pPr>
    <w:rPr>
      <w:rFonts w:ascii="Arial" w:hAnsi="Arial" w:cs="Arial"/>
      <w:b w:val="0"/>
      <w:bCs w:val="0"/>
      <w:sz w:val="22"/>
      <w:szCs w:val="22"/>
      <w:lang w:eastAsia="es-ES"/>
    </w:rPr>
  </w:style>
  <w:style w:type="character" w:styleId="Refdenotaalpie">
    <w:name w:val="footnote reference"/>
    <w:basedOn w:val="Fuentedeprrafopredeter"/>
    <w:semiHidden/>
    <w:unhideWhenUsed/>
    <w:rsid w:val="00BA0EA4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A0EA4"/>
    <w:rPr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BA0EA4"/>
    <w:rPr>
      <w:i/>
      <w:iCs/>
      <w:color w:val="404040" w:themeColor="text1" w:themeTint="BF"/>
    </w:rPr>
  </w:style>
  <w:style w:type="character" w:customStyle="1" w:styleId="ft4">
    <w:name w:val="ft4"/>
    <w:basedOn w:val="Fuentedeprrafopredeter"/>
    <w:rsid w:val="00BA0EA4"/>
  </w:style>
  <w:style w:type="character" w:customStyle="1" w:styleId="fontstyle01">
    <w:name w:val="fontstyle01"/>
    <w:basedOn w:val="Fuentedeprrafopredeter"/>
    <w:rsid w:val="00BA0EA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atitude">
    <w:name w:val="latitude"/>
    <w:basedOn w:val="Fuentedeprrafopredeter"/>
    <w:rsid w:val="00BA0EA4"/>
  </w:style>
  <w:style w:type="character" w:customStyle="1" w:styleId="longitude">
    <w:name w:val="longitude"/>
    <w:basedOn w:val="Fuentedeprrafopredeter"/>
    <w:rsid w:val="00BA0EA4"/>
  </w:style>
  <w:style w:type="character" w:customStyle="1" w:styleId="texto">
    <w:name w:val="texto"/>
    <w:basedOn w:val="Fuentedeprrafopredeter"/>
    <w:rsid w:val="00BA0EA4"/>
  </w:style>
  <w:style w:type="character" w:customStyle="1" w:styleId="TextonotapieCar1">
    <w:name w:val="Texto nota pie Car1"/>
    <w:basedOn w:val="Fuentedeprrafopredeter"/>
    <w:uiPriority w:val="99"/>
    <w:semiHidden/>
    <w:rsid w:val="00BA0EA4"/>
    <w:rPr>
      <w:rFonts w:ascii="Times New Roman" w:eastAsia="Times New Roman" w:hAnsi="Times New Roman" w:cs="Times New Roman" w:hint="default"/>
      <w:sz w:val="20"/>
      <w:szCs w:val="20"/>
      <w:lang w:val="es-ES" w:eastAsia="es-ES"/>
    </w:rPr>
  </w:style>
  <w:style w:type="character" w:customStyle="1" w:styleId="texto1">
    <w:name w:val="texto1"/>
    <w:basedOn w:val="Fuentedeprrafopredeter"/>
    <w:rsid w:val="00BA0EA4"/>
  </w:style>
  <w:style w:type="character" w:customStyle="1" w:styleId="apple-converted-space">
    <w:name w:val="apple-converted-space"/>
    <w:basedOn w:val="Fuentedeprrafopredeter"/>
    <w:rsid w:val="00BA0EA4"/>
  </w:style>
  <w:style w:type="table" w:customStyle="1" w:styleId="Tabladecuadrcula1clara-nfasis11">
    <w:name w:val="Tabla de cuadrícula 1 clara - Énfasis 11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41">
    <w:name w:val="Tabla normal 41"/>
    <w:basedOn w:val="Tablanormal"/>
    <w:uiPriority w:val="44"/>
    <w:rsid w:val="00BA0E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12">
    <w:name w:val="Tabla de cuadrícula 1 clara - Énfasis 12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3">
    <w:name w:val="Tabla de cuadrícula 1 clara - Énfasis 13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apurimac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7EF96-812F-41B3-9E45-834CC1EF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10110</TotalTime>
  <Pages>1</Pages>
  <Words>2846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72</cp:revision>
  <cp:lastPrinted>2020-02-12T16:09:00Z</cp:lastPrinted>
  <dcterms:created xsi:type="dcterms:W3CDTF">2018-01-26T17:03:00Z</dcterms:created>
  <dcterms:modified xsi:type="dcterms:W3CDTF">2020-07-07T16:35:00Z</dcterms:modified>
</cp:coreProperties>
</file>