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7796956"/>
        <w:docPartObj>
          <w:docPartGallery w:val="Cover Pages"/>
          <w:docPartUnique/>
        </w:docPartObj>
      </w:sdtPr>
      <w:sdtContent>
        <w:p w14:paraId="6DA46434" w14:textId="22173339" w:rsidR="000F6812" w:rsidRDefault="000F68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4B8099" wp14:editId="749124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815"/>
                                </w:tblGrid>
                                <w:tr w:rsidR="000F6812" w14:paraId="122B356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6FC00A8" w14:textId="77777777" w:rsidR="000F6812" w:rsidRDefault="000F681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FF049E0" wp14:editId="404F19A6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CB1F03D" w14:textId="6E65AE4F" w:rsidR="000F6812" w:rsidRDefault="000F681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CEC450 Final Project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15A51BD" w14:textId="2F9961FD" w:rsidR="000F6812" w:rsidRDefault="000F6812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CEC450 Final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0FEA9FD" w14:textId="77777777" w:rsidR="000F6812" w:rsidRDefault="000F681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4CBF8B9" w14:textId="77777777" w:rsidR="000F6812" w:rsidRDefault="000F681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0119251" w14:textId="089F94FC" w:rsidR="000F6812" w:rsidRDefault="000F6812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Mark Burrell, Drew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Grobmeir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6D2727B5" w14:textId="6FA7E13A" w:rsidR="000F6812" w:rsidRDefault="000F681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CEC450 Realtime Systems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EAB9000" w14:textId="77777777" w:rsidR="000F6812" w:rsidRDefault="000F681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D4B80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815"/>
                          </w:tblGrid>
                          <w:tr w:rsidR="000F6812" w14:paraId="122B356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6FC00A8" w14:textId="77777777" w:rsidR="000F6812" w:rsidRDefault="000F681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FF049E0" wp14:editId="404F19A6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CB1F03D" w14:textId="6E65AE4F" w:rsidR="000F6812" w:rsidRDefault="000F681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CEC450 Final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5A51BD" w14:textId="2F9961FD" w:rsidR="000F6812" w:rsidRDefault="000F6812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CEC450 Final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0FEA9FD" w14:textId="77777777" w:rsidR="000F6812" w:rsidRDefault="000F681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4CBF8B9" w14:textId="77777777" w:rsidR="000F6812" w:rsidRDefault="000F681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119251" w14:textId="089F94FC" w:rsidR="000F6812" w:rsidRDefault="000F6812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Mark Burrell, Drew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Grobmeir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6D2727B5" w14:textId="6FA7E13A" w:rsidR="000F6812" w:rsidRDefault="000F681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CEC450 Realtime Systems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EAB9000" w14:textId="77777777" w:rsidR="000F6812" w:rsidRDefault="000F681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08171584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4BB43AD5" w14:textId="53CAA585" w:rsidR="000F6812" w:rsidRDefault="000F6812">
          <w:pPr>
            <w:pStyle w:val="TOCHeading"/>
          </w:pPr>
          <w:r>
            <w:t>Table of Contents</w:t>
          </w:r>
        </w:p>
        <w:p w14:paraId="63CA5A73" w14:textId="73D8164C" w:rsidR="000F6812" w:rsidRDefault="000F681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67637" w:history="1">
            <w:r w:rsidRPr="00167DB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D39A" w14:textId="403731C0" w:rsidR="000F6812" w:rsidRDefault="000F68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867638" w:history="1">
            <w:r w:rsidRPr="00167DB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B561" w14:textId="57CF76A8" w:rsidR="000F6812" w:rsidRDefault="000F68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867639" w:history="1">
            <w:r w:rsidRPr="00167DB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1C70" w14:textId="14EA2F08" w:rsidR="000F6812" w:rsidRDefault="000F68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867640" w:history="1">
            <w:r w:rsidRPr="00167DB4">
              <w:rPr>
                <w:rStyle w:val="Hyperlink"/>
                <w:noProof/>
              </w:rPr>
              <w:t>Realtime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CB221" w14:textId="5CD7E56D" w:rsidR="000F6812" w:rsidRDefault="000F68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867641" w:history="1">
            <w:r w:rsidRPr="00167DB4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73BA" w14:textId="6E730EB8" w:rsidR="000F6812" w:rsidRDefault="000F68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867642" w:history="1">
            <w:r w:rsidRPr="00167DB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9B50" w14:textId="7505BA53" w:rsidR="000F6812" w:rsidRDefault="000F68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867643" w:history="1">
            <w:r w:rsidRPr="00167DB4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FF89" w14:textId="32D12AD5" w:rsidR="000F6812" w:rsidRDefault="000F68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867644" w:history="1">
            <w:r w:rsidRPr="00167DB4">
              <w:rPr>
                <w:rStyle w:val="Hyperlink"/>
                <w:noProof/>
              </w:rPr>
              <w:t>Realtime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22CE" w14:textId="4BBCC6E4" w:rsidR="000F6812" w:rsidRDefault="000F68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867645" w:history="1">
            <w:r w:rsidRPr="00167DB4">
              <w:rPr>
                <w:rStyle w:val="Hyperlink"/>
                <w:noProof/>
              </w:rPr>
              <w:t>Numeric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C1260" w14:textId="1404F006" w:rsidR="000F6812" w:rsidRDefault="000F68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867646" w:history="1">
            <w:r w:rsidRPr="00167DB4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9C909" w14:textId="6AE8990E" w:rsidR="000F6812" w:rsidRDefault="000F68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867647" w:history="1">
            <w:r w:rsidRPr="00167DB4">
              <w:rPr>
                <w:rStyle w:val="Hyperlink"/>
                <w:noProof/>
              </w:rPr>
              <w:t>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4825" w14:textId="351A4A57" w:rsidR="000F6812" w:rsidRDefault="000F68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867648" w:history="1">
            <w:r w:rsidRPr="00167DB4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6803E" w14:textId="749B18BB" w:rsidR="000F6812" w:rsidRDefault="000F681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867649" w:history="1">
            <w:r w:rsidRPr="00167DB4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AB55" w14:textId="7CEF1ACC" w:rsidR="000F6812" w:rsidRDefault="000F68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867650" w:history="1">
            <w:r w:rsidRPr="00167DB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3A96E" w14:textId="38B63629" w:rsidR="000F6812" w:rsidRDefault="000F68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867651" w:history="1">
            <w:r w:rsidRPr="00167DB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7BABA" w14:textId="2A97D73E" w:rsidR="000F6812" w:rsidRDefault="000F68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867652" w:history="1">
            <w:r w:rsidRPr="00167DB4">
              <w:rPr>
                <w:rStyle w:val="Hyperlink"/>
                <w:noProof/>
              </w:rPr>
              <w:t>Attributions/Acknowledgements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3C46" w14:textId="2999E8E1" w:rsidR="000F6812" w:rsidRDefault="000F681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867653" w:history="1">
            <w:r w:rsidRPr="00167DB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_Toc54867653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C815" w14:textId="4B6C26F1" w:rsidR="000F6812" w:rsidRDefault="000F6812">
          <w:r>
            <w:rPr>
              <w:b/>
              <w:bCs/>
              <w:noProof/>
            </w:rPr>
            <w:fldChar w:fldCharType="end"/>
          </w:r>
        </w:p>
      </w:sdtContent>
    </w:sdt>
    <w:p w14:paraId="0387DEA4" w14:textId="3D70C1E2" w:rsidR="006923C8" w:rsidRDefault="000F6812" w:rsidP="000F6812">
      <w:pPr>
        <w:pStyle w:val="Heading1"/>
      </w:pPr>
      <w:bookmarkStart w:id="0" w:name="_Toc54867637"/>
      <w:r>
        <w:lastRenderedPageBreak/>
        <w:t>Intro</w:t>
      </w:r>
      <w:bookmarkStart w:id="1" w:name="_GoBack"/>
      <w:bookmarkEnd w:id="1"/>
      <w:r>
        <w:t>duction</w:t>
      </w:r>
      <w:bookmarkEnd w:id="0"/>
    </w:p>
    <w:p w14:paraId="29CAD697" w14:textId="1E282D47" w:rsidR="000F6812" w:rsidRDefault="000F6812" w:rsidP="000F6812">
      <w:pPr>
        <w:pStyle w:val="Heading1"/>
      </w:pPr>
      <w:bookmarkStart w:id="2" w:name="_Toc54867638"/>
      <w:r>
        <w:t>Requirements</w:t>
      </w:r>
      <w:bookmarkEnd w:id="2"/>
    </w:p>
    <w:p w14:paraId="065DCF4B" w14:textId="0BAE5E23" w:rsidR="000F6812" w:rsidRDefault="000F6812" w:rsidP="000F6812">
      <w:pPr>
        <w:pStyle w:val="Heading2"/>
      </w:pPr>
      <w:bookmarkStart w:id="3" w:name="_Toc54867639"/>
      <w:r>
        <w:t>Functional Requirements</w:t>
      </w:r>
      <w:bookmarkEnd w:id="3"/>
    </w:p>
    <w:p w14:paraId="3B5E13FF" w14:textId="3416D7E2" w:rsidR="000F6812" w:rsidRDefault="000F6812" w:rsidP="000F6812">
      <w:pPr>
        <w:pStyle w:val="Heading2"/>
      </w:pPr>
      <w:bookmarkStart w:id="4" w:name="_Toc54867640"/>
      <w:r>
        <w:t>Realtime Requirements</w:t>
      </w:r>
      <w:bookmarkEnd w:id="4"/>
    </w:p>
    <w:p w14:paraId="41762A92" w14:textId="546ECAB0" w:rsidR="000F6812" w:rsidRDefault="000F6812" w:rsidP="000F6812">
      <w:pPr>
        <w:pStyle w:val="Heading1"/>
      </w:pPr>
      <w:bookmarkStart w:id="5" w:name="_Toc54867641"/>
      <w:r>
        <w:t>Design</w:t>
      </w:r>
      <w:bookmarkEnd w:id="5"/>
    </w:p>
    <w:p w14:paraId="396295EF" w14:textId="33A33CF2" w:rsidR="000F6812" w:rsidRDefault="000F6812" w:rsidP="000F6812">
      <w:pPr>
        <w:pStyle w:val="Heading2"/>
      </w:pPr>
      <w:bookmarkStart w:id="6" w:name="_Toc54867642"/>
      <w:r>
        <w:t>Overview</w:t>
      </w:r>
      <w:bookmarkEnd w:id="6"/>
    </w:p>
    <w:p w14:paraId="268DA756" w14:textId="3C4D7C77" w:rsidR="000F6812" w:rsidRDefault="000F6812" w:rsidP="000F6812">
      <w:pPr>
        <w:pStyle w:val="Heading2"/>
      </w:pPr>
      <w:bookmarkStart w:id="7" w:name="_Toc54867643"/>
      <w:r>
        <w:t>Diagrams</w:t>
      </w:r>
      <w:bookmarkEnd w:id="7"/>
    </w:p>
    <w:p w14:paraId="03ACB29B" w14:textId="6885B23F" w:rsidR="000F6812" w:rsidRDefault="000F6812" w:rsidP="000F6812">
      <w:pPr>
        <w:pStyle w:val="Heading1"/>
      </w:pPr>
      <w:bookmarkStart w:id="8" w:name="_Toc54867644"/>
      <w:r>
        <w:t>Realtime Analysis</w:t>
      </w:r>
      <w:bookmarkEnd w:id="8"/>
    </w:p>
    <w:p w14:paraId="6C13FA91" w14:textId="58C9621E" w:rsidR="000F6812" w:rsidRDefault="000F6812" w:rsidP="000F6812">
      <w:pPr>
        <w:pStyle w:val="Heading2"/>
      </w:pPr>
      <w:bookmarkStart w:id="9" w:name="_Toc54867645"/>
      <w:r>
        <w:t>Numeric Analysis</w:t>
      </w:r>
      <w:bookmarkEnd w:id="9"/>
    </w:p>
    <w:p w14:paraId="40C602D9" w14:textId="6F2F2F90" w:rsidR="000F6812" w:rsidRDefault="000F6812" w:rsidP="000F6812">
      <w:pPr>
        <w:pStyle w:val="Heading2"/>
      </w:pPr>
      <w:bookmarkStart w:id="10" w:name="_Toc54867646"/>
      <w:r>
        <w:t>Diagrams</w:t>
      </w:r>
      <w:bookmarkEnd w:id="10"/>
    </w:p>
    <w:p w14:paraId="004091F1" w14:textId="6447AD3B" w:rsidR="000F6812" w:rsidRDefault="000F6812" w:rsidP="000F6812">
      <w:pPr>
        <w:pStyle w:val="Heading1"/>
      </w:pPr>
      <w:bookmarkStart w:id="11" w:name="_Toc54867647"/>
      <w:r>
        <w:t>Proof of Concept</w:t>
      </w:r>
      <w:bookmarkEnd w:id="11"/>
    </w:p>
    <w:p w14:paraId="2CCD954A" w14:textId="7CCFEE8C" w:rsidR="000F6812" w:rsidRDefault="000F6812" w:rsidP="000F6812">
      <w:pPr>
        <w:pStyle w:val="Heading2"/>
      </w:pPr>
      <w:bookmarkStart w:id="12" w:name="_Toc54867648"/>
      <w:r>
        <w:t>Testing</w:t>
      </w:r>
      <w:bookmarkEnd w:id="12"/>
    </w:p>
    <w:p w14:paraId="4FFF7EFF" w14:textId="5A40C792" w:rsidR="000F6812" w:rsidRDefault="000F6812" w:rsidP="000F6812">
      <w:pPr>
        <w:pStyle w:val="Heading2"/>
      </w:pPr>
      <w:bookmarkStart w:id="13" w:name="_Toc54867649"/>
      <w:r>
        <w:t>Output</w:t>
      </w:r>
      <w:bookmarkEnd w:id="13"/>
    </w:p>
    <w:p w14:paraId="023502CF" w14:textId="04939DCD" w:rsidR="000F6812" w:rsidRDefault="000F6812" w:rsidP="000F6812">
      <w:pPr>
        <w:pStyle w:val="Heading1"/>
      </w:pPr>
      <w:bookmarkStart w:id="14" w:name="_Toc54867650"/>
      <w:r>
        <w:t>Conclusion</w:t>
      </w:r>
      <w:bookmarkEnd w:id="14"/>
    </w:p>
    <w:bookmarkStart w:id="15" w:name="_Toc54867651" w:displacedByCustomXml="next"/>
    <w:sdt>
      <w:sdtPr>
        <w:id w:val="-1181655739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sz w:val="24"/>
          <w:szCs w:val="22"/>
        </w:rPr>
      </w:sdtEndPr>
      <w:sdtContent>
        <w:p w14:paraId="383B2997" w14:textId="3246AF8B" w:rsidR="000F6812" w:rsidRDefault="000F6812">
          <w:pPr>
            <w:pStyle w:val="Heading1"/>
          </w:pPr>
          <w:r>
            <w:t>References</w:t>
          </w:r>
          <w:bookmarkEnd w:id="15"/>
        </w:p>
        <w:sdt>
          <w:sdtPr>
            <w:id w:val="-573587230"/>
            <w:bibliography/>
          </w:sdtPr>
          <w:sdtContent>
            <w:p w14:paraId="50B75F65" w14:textId="5709E944" w:rsidR="000F6812" w:rsidRDefault="000F681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E196883" w14:textId="0D8DF3D5" w:rsidR="000F6812" w:rsidRDefault="000F6812" w:rsidP="000F6812">
      <w:pPr>
        <w:pStyle w:val="Heading1"/>
      </w:pPr>
      <w:bookmarkStart w:id="16" w:name="_Toc54867652"/>
      <w:r>
        <w:t>Attributions/Acknowledgements</w:t>
      </w:r>
      <w:bookmarkEnd w:id="16"/>
    </w:p>
    <w:p w14:paraId="19CFE75B" w14:textId="478BA826" w:rsidR="000F6812" w:rsidRDefault="000F6812" w:rsidP="000F6812">
      <w:pPr>
        <w:pStyle w:val="Heading1"/>
      </w:pPr>
      <w:bookmarkStart w:id="17" w:name="_Toc54867653"/>
      <w:r>
        <w:t>Source Code</w:t>
      </w:r>
      <w:bookmarkEnd w:id="17"/>
    </w:p>
    <w:p w14:paraId="53BE99A3" w14:textId="77777777" w:rsidR="000F6812" w:rsidRPr="000F6812" w:rsidRDefault="000F6812" w:rsidP="000F6812"/>
    <w:sectPr w:rsidR="000F6812" w:rsidRPr="000F6812" w:rsidSect="000F681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0B014" w14:textId="77777777" w:rsidR="000F6812" w:rsidRDefault="000F6812" w:rsidP="000F6812">
      <w:pPr>
        <w:spacing w:after="0" w:line="240" w:lineRule="auto"/>
      </w:pPr>
      <w:r>
        <w:separator/>
      </w:r>
    </w:p>
  </w:endnote>
  <w:endnote w:type="continuationSeparator" w:id="0">
    <w:p w14:paraId="4B43A3F7" w14:textId="77777777" w:rsidR="000F6812" w:rsidRDefault="000F6812" w:rsidP="000F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55"/>
      <w:gridCol w:w="2340"/>
      <w:gridCol w:w="2880"/>
      <w:gridCol w:w="1975"/>
    </w:tblGrid>
    <w:tr w:rsidR="000F6812" w14:paraId="1A8F75AE" w14:textId="77777777" w:rsidTr="000F6812">
      <w:tc>
        <w:tcPr>
          <w:tcW w:w="2155" w:type="dxa"/>
        </w:tcPr>
        <w:p w14:paraId="49835424" w14:textId="06F38AE1" w:rsidR="000F6812" w:rsidRDefault="000F6812" w:rsidP="000F6812">
          <w:pPr>
            <w:pStyle w:val="Footer"/>
            <w:jc w:val="center"/>
          </w:pPr>
          <w:r>
            <w:t xml:space="preserve">Burrell &amp; </w:t>
          </w:r>
          <w:proofErr w:type="spellStart"/>
          <w:r>
            <w:t>Grobmier</w:t>
          </w:r>
          <w:proofErr w:type="spellEnd"/>
        </w:p>
      </w:tc>
      <w:tc>
        <w:tcPr>
          <w:tcW w:w="2340" w:type="dxa"/>
        </w:tcPr>
        <w:p w14:paraId="4E3FD007" w14:textId="5F1E4557" w:rsidR="000F6812" w:rsidRDefault="000F6812" w:rsidP="000F6812">
          <w:pPr>
            <w:pStyle w:val="Footer"/>
            <w:jc w:val="center"/>
          </w:pPr>
          <w:r>
            <w:t>CEC450 Final Project</w:t>
          </w:r>
        </w:p>
      </w:tc>
      <w:tc>
        <w:tcPr>
          <w:tcW w:w="2880" w:type="dxa"/>
        </w:tcPr>
        <w:p w14:paraId="011C8C6A" w14:textId="340DC107" w:rsidR="000F6812" w:rsidRDefault="000F6812" w:rsidP="000F6812">
          <w:pPr>
            <w:pStyle w:val="Footer"/>
            <w:jc w:val="center"/>
          </w:pPr>
          <w:r>
            <w:t xml:space="preserve">Last Modified: </w:t>
          </w:r>
          <w:r>
            <w:fldChar w:fldCharType="begin"/>
          </w:r>
          <w:r>
            <w:instrText xml:space="preserve"> DATE \@ "M/d/yyyy" </w:instrText>
          </w:r>
          <w:r>
            <w:fldChar w:fldCharType="separate"/>
          </w:r>
          <w:r>
            <w:rPr>
              <w:noProof/>
            </w:rPr>
            <w:t>10/29/2020</w:t>
          </w:r>
          <w:r>
            <w:fldChar w:fldCharType="end"/>
          </w:r>
        </w:p>
      </w:tc>
      <w:tc>
        <w:tcPr>
          <w:tcW w:w="1975" w:type="dxa"/>
        </w:tcPr>
        <w:p w14:paraId="3F437941" w14:textId="5EAFCDB0" w:rsidR="000F6812" w:rsidRDefault="000F6812" w:rsidP="000F6812">
          <w:pPr>
            <w:pStyle w:val="Footer"/>
            <w:jc w:val="center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1FB5F025" w14:textId="77777777" w:rsidR="000F6812" w:rsidRDefault="000F6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049F2" w14:textId="77777777" w:rsidR="000F6812" w:rsidRDefault="000F6812" w:rsidP="000F6812">
      <w:pPr>
        <w:spacing w:after="0" w:line="240" w:lineRule="auto"/>
      </w:pPr>
      <w:r>
        <w:separator/>
      </w:r>
    </w:p>
  </w:footnote>
  <w:footnote w:type="continuationSeparator" w:id="0">
    <w:p w14:paraId="42C61283" w14:textId="77777777" w:rsidR="000F6812" w:rsidRDefault="000F6812" w:rsidP="000F6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378C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12"/>
    <w:rsid w:val="00054317"/>
    <w:rsid w:val="000F6812"/>
    <w:rsid w:val="00254B52"/>
    <w:rsid w:val="00552AA8"/>
    <w:rsid w:val="006B53F7"/>
    <w:rsid w:val="009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0BBB"/>
  <w15:chartTrackingRefBased/>
  <w15:docId w15:val="{BB4CD585-CDFA-4208-B019-32F74E38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AA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AA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AA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8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8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8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8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8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8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8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AA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AA8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link w:val="NoSpacingChar"/>
    <w:uiPriority w:val="1"/>
    <w:qFormat/>
    <w:rsid w:val="000F68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6812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F6812"/>
    <w:pPr>
      <w:numPr>
        <w:numId w:val="0"/>
      </w:num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F68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68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F68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6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81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F6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81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F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F6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81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81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81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81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8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8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94D3190-B27D-416F-879C-4652E607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CEC450 Final Project</dc:title>
  <dc:subject>CEC450 Final Project</dc:subject>
  <dc:creator>Mark Burrell, Drew Grobmeir</dc:creator>
  <cp:keywords/>
  <dc:description/>
  <cp:lastModifiedBy>Mark Burrell</cp:lastModifiedBy>
  <cp:revision>1</cp:revision>
  <dcterms:created xsi:type="dcterms:W3CDTF">2020-10-29T19:15:00Z</dcterms:created>
  <dcterms:modified xsi:type="dcterms:W3CDTF">2020-10-29T19:49:00Z</dcterms:modified>
  <cp:category>CEC450 Realtime Systems</cp:category>
</cp:coreProperties>
</file>