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8914" w14:textId="7B85848C" w:rsidR="00FB64C1" w:rsidRDefault="00FB64C1" w:rsidP="001F7A1E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Project Initiation Document</w:t>
      </w:r>
    </w:p>
    <w:p w14:paraId="4C3AD8CF" w14:textId="77777777" w:rsidR="001F7A1E" w:rsidRPr="001F7A1E" w:rsidRDefault="001F7A1E" w:rsidP="001F7A1E">
      <w:pPr>
        <w:pBdr>
          <w:bottom w:val="single" w:sz="6" w:space="1" w:color="auto"/>
        </w:pBdr>
      </w:pPr>
    </w:p>
    <w:p w14:paraId="615AD84F" w14:textId="77777777" w:rsidR="0026152C" w:rsidRPr="0068141D" w:rsidRDefault="0026152C" w:rsidP="0068141D"/>
    <w:p w14:paraId="349CEB26" w14:textId="77777777" w:rsidR="00855A54" w:rsidRDefault="0006363E" w:rsidP="0068141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4279751F" w14:textId="16E6F049" w:rsidR="0006363E" w:rsidRPr="0068141D" w:rsidRDefault="0006363E" w:rsidP="0068141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305A1EC0" w14:textId="2E162C88" w:rsidR="0006363E" w:rsidRPr="0068141D" w:rsidRDefault="0006363E" w:rsidP="0068141D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</w:t>
      </w:r>
      <w:r w:rsidR="00893C73" w:rsidRPr="0068141D">
        <w:rPr>
          <w:rStyle w:val="IntenseReference"/>
          <w:rFonts w:cstheme="minorBidi"/>
          <w:b/>
          <w:spacing w:val="0"/>
          <w:sz w:val="56"/>
          <w:szCs w:val="56"/>
        </w:rPr>
        <w:t>2</w:t>
      </w: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/202</w:t>
      </w:r>
      <w:r w:rsidR="00893C73" w:rsidRPr="0068141D">
        <w:rPr>
          <w:rStyle w:val="IntenseReference"/>
          <w:rFonts w:cstheme="minorBidi"/>
          <w:b/>
          <w:spacing w:val="0"/>
          <w:sz w:val="56"/>
          <w:szCs w:val="56"/>
        </w:rPr>
        <w:t>3</w:t>
      </w:r>
    </w:p>
    <w:p w14:paraId="490777BA" w14:textId="2A55585F" w:rsidR="0006363E" w:rsidRDefault="0006363E" w:rsidP="00EF7D70">
      <w:pPr>
        <w:pBdr>
          <w:bottom w:val="single" w:sz="6" w:space="1" w:color="auto"/>
        </w:pBdr>
      </w:pPr>
    </w:p>
    <w:p w14:paraId="3B759EAE" w14:textId="77777777" w:rsidR="00D17E59" w:rsidRDefault="00D17E59" w:rsidP="00EF7D70"/>
    <w:p w14:paraId="2682986A" w14:textId="306118B6" w:rsidR="0006363E" w:rsidRPr="007735A8" w:rsidRDefault="0006363E" w:rsidP="00EF7D70">
      <w:pPr>
        <w:pStyle w:val="Heading3"/>
        <w:rPr>
          <w:rStyle w:val="IntenseReference"/>
          <w:rFonts w:cstheme="minorBidi"/>
          <w:b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spacing w:val="0"/>
          <w:sz w:val="40"/>
          <w:szCs w:val="40"/>
        </w:rPr>
        <w:t>Project Title</w:t>
      </w:r>
    </w:p>
    <w:p w14:paraId="2E561D23" w14:textId="5C3C0064" w:rsidR="00D17E59" w:rsidRPr="00CE70A8" w:rsidRDefault="007735A8" w:rsidP="00EF7D70">
      <w:pPr>
        <w:rPr>
          <w:rFonts w:cstheme="minorHAnsi"/>
          <w:bCs/>
          <w:spacing w:val="5"/>
        </w:rPr>
      </w:pPr>
      <w:proofErr w:type="spellStart"/>
      <w:r>
        <w:rPr>
          <w:rStyle w:val="IntenseReference"/>
          <w:sz w:val="24"/>
          <w:szCs w:val="24"/>
        </w:rPr>
        <w:t>ChessAI</w:t>
      </w:r>
      <w:proofErr w:type="spellEnd"/>
      <w:r w:rsidR="00BE5EC1">
        <w:rPr>
          <w:rStyle w:val="IntenseReference"/>
          <w:sz w:val="24"/>
          <w:szCs w:val="24"/>
        </w:rPr>
        <w:t xml:space="preserve"> – A Chess Practice Tool</w:t>
      </w:r>
    </w:p>
    <w:p w14:paraId="380E38F9" w14:textId="77777777" w:rsidR="00D17E59" w:rsidRDefault="00D17E59" w:rsidP="00EF7D70"/>
    <w:p w14:paraId="67FEEDBE" w14:textId="71332F06" w:rsidR="00C335BB" w:rsidRPr="007735A8" w:rsidRDefault="00C335BB" w:rsidP="00C335BB">
      <w:pPr>
        <w:pStyle w:val="Heading3"/>
        <w:rPr>
          <w:rStyle w:val="IntenseReference"/>
          <w:rFonts w:cstheme="minorBidi"/>
          <w:b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spacing w:val="0"/>
          <w:sz w:val="40"/>
          <w:szCs w:val="40"/>
        </w:rPr>
        <w:t>Lead</w:t>
      </w:r>
      <w:r w:rsidR="008377A3">
        <w:rPr>
          <w:rStyle w:val="IntenseReference"/>
          <w:rFonts w:cstheme="minorBidi"/>
          <w:b/>
          <w:spacing w:val="0"/>
          <w:sz w:val="40"/>
          <w:szCs w:val="40"/>
        </w:rPr>
        <w:t xml:space="preserve"> Developer</w:t>
      </w:r>
      <w:r w:rsidR="00E54F61">
        <w:rPr>
          <w:rStyle w:val="IntenseReference"/>
          <w:rFonts w:cstheme="minorBidi"/>
          <w:b/>
          <w:spacing w:val="0"/>
          <w:sz w:val="40"/>
          <w:szCs w:val="40"/>
        </w:rPr>
        <w:t xml:space="preserve"> </w:t>
      </w:r>
      <w:r w:rsidR="008377A3">
        <w:rPr>
          <w:rStyle w:val="IntenseReference"/>
          <w:rFonts w:cstheme="minorBidi"/>
          <w:b/>
          <w:spacing w:val="0"/>
          <w:sz w:val="40"/>
          <w:szCs w:val="40"/>
        </w:rPr>
        <w:t>/ Manager</w:t>
      </w:r>
    </w:p>
    <w:p w14:paraId="39F36F3C" w14:textId="41248B98" w:rsidR="00C335BB" w:rsidRPr="007735A8" w:rsidRDefault="00507D7F" w:rsidP="00C335BB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7089E015" w14:textId="4AFF2923" w:rsidR="00C335BB" w:rsidRDefault="00C335BB" w:rsidP="00EF7D70"/>
    <w:p w14:paraId="7BC4180A" w14:textId="2CED5F88" w:rsidR="00C335BB" w:rsidRPr="007735A8" w:rsidRDefault="00C335BB" w:rsidP="00C335BB">
      <w:pPr>
        <w:pStyle w:val="Heading3"/>
        <w:rPr>
          <w:rStyle w:val="IntenseReference"/>
          <w:rFonts w:cstheme="minorBidi"/>
          <w:b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spacing w:val="0"/>
          <w:sz w:val="40"/>
          <w:szCs w:val="40"/>
        </w:rPr>
        <w:t>Supervisor</w:t>
      </w:r>
    </w:p>
    <w:p w14:paraId="2CDB24BB" w14:textId="10E7EBBF" w:rsidR="00C335BB" w:rsidRPr="007735A8" w:rsidRDefault="00507D7F" w:rsidP="00C335BB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1A2F24E4" w14:textId="77777777" w:rsidR="00C335BB" w:rsidRPr="0071614D" w:rsidRDefault="00C335BB" w:rsidP="00EF7D70"/>
    <w:p w14:paraId="36969F2E" w14:textId="77777777" w:rsidR="0071614D" w:rsidRPr="007735A8" w:rsidRDefault="0071614D" w:rsidP="00EF7D70">
      <w:pPr>
        <w:pStyle w:val="Heading3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>Links</w:t>
      </w:r>
    </w:p>
    <w:p w14:paraId="4B6578C8" w14:textId="4A57C67E" w:rsidR="0071614D" w:rsidRDefault="0071614D" w:rsidP="00EF7D70">
      <w:pPr>
        <w:rPr>
          <w:rStyle w:val="IntenseReference"/>
          <w:sz w:val="24"/>
          <w:szCs w:val="24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hyperlink r:id="rId5" w:history="1">
        <w:r w:rsidR="007735A8" w:rsidRPr="000A4F3A">
          <w:rPr>
            <w:rStyle w:val="Hyperlink"/>
            <w:rFonts w:cstheme="minorHAnsi"/>
            <w:spacing w:val="5"/>
          </w:rPr>
          <w:t>https://github.com/ORG4N/ChessAI</w:t>
        </w:r>
      </w:hyperlink>
    </w:p>
    <w:p w14:paraId="2C118135" w14:textId="0858041E" w:rsidR="0071614D" w:rsidRDefault="0071614D" w:rsidP="00EF7D70"/>
    <w:p w14:paraId="33A29E48" w14:textId="009F1085" w:rsidR="00731388" w:rsidRDefault="00731388" w:rsidP="00EF7D70"/>
    <w:p w14:paraId="7149620E" w14:textId="2743A594" w:rsidR="00731388" w:rsidRDefault="00731388" w:rsidP="00EF7D70"/>
    <w:p w14:paraId="6933F2C2" w14:textId="08F4EE12" w:rsidR="00731388" w:rsidRDefault="00731388" w:rsidP="00EF7D70"/>
    <w:p w14:paraId="5818B355" w14:textId="77777777" w:rsidR="00731388" w:rsidRDefault="00731388" w:rsidP="00EF7D70"/>
    <w:p w14:paraId="3F402EFB" w14:textId="77777777" w:rsidR="00CE70A8" w:rsidRDefault="00CE70A8" w:rsidP="00EF7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29"/>
        <w:gridCol w:w="4858"/>
        <w:gridCol w:w="1843"/>
      </w:tblGrid>
      <w:tr w:rsidR="00CE70A8" w14:paraId="50181E60" w14:textId="77777777" w:rsidTr="0052097D">
        <w:trPr>
          <w:trHeight w:val="539"/>
        </w:trPr>
        <w:tc>
          <w:tcPr>
            <w:tcW w:w="9010" w:type="dxa"/>
            <w:gridSpan w:val="4"/>
            <w:vAlign w:val="center"/>
          </w:tcPr>
          <w:p w14:paraId="04E7EA67" w14:textId="0C76B95B" w:rsidR="0052097D" w:rsidRDefault="00927E58" w:rsidP="0052097D">
            <w:pPr>
              <w:jc w:val="center"/>
            </w:pPr>
            <w:r>
              <w:t xml:space="preserve">Document </w:t>
            </w:r>
            <w:r w:rsidR="00CE70A8">
              <w:t>Revision History</w:t>
            </w:r>
          </w:p>
        </w:tc>
      </w:tr>
      <w:tr w:rsidR="00E47C8B" w14:paraId="01595F8E" w14:textId="77777777" w:rsidTr="00E47C8B">
        <w:tc>
          <w:tcPr>
            <w:tcW w:w="1696" w:type="dxa"/>
          </w:tcPr>
          <w:p w14:paraId="644443A4" w14:textId="77777777" w:rsidR="00E47C8B" w:rsidRPr="0052097D" w:rsidRDefault="00E47C8B" w:rsidP="0052097D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4852221D" w14:textId="6F5481F8" w:rsidR="00E47C8B" w:rsidRPr="0052097D" w:rsidRDefault="00E47C8B" w:rsidP="0052097D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11F39931" w14:textId="77777777" w:rsidR="00E47C8B" w:rsidRPr="0052097D" w:rsidRDefault="00E47C8B" w:rsidP="0052097D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49489A6F" w14:textId="77777777" w:rsidR="00E47C8B" w:rsidRPr="0052097D" w:rsidRDefault="00E47C8B" w:rsidP="0052097D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E47C8B" w14:paraId="751DE465" w14:textId="77777777" w:rsidTr="00E47C8B">
        <w:tc>
          <w:tcPr>
            <w:tcW w:w="1696" w:type="dxa"/>
          </w:tcPr>
          <w:p w14:paraId="06988203" w14:textId="7634E957" w:rsidR="00E47C8B" w:rsidRDefault="00E47C8B" w:rsidP="0052097D">
            <w:pPr>
              <w:spacing w:after="240"/>
            </w:pPr>
            <w:r>
              <w:t>18/10/2022</w:t>
            </w:r>
          </w:p>
        </w:tc>
        <w:tc>
          <w:tcPr>
            <w:tcW w:w="383" w:type="dxa"/>
          </w:tcPr>
          <w:p w14:paraId="5CB38C26" w14:textId="483B6844" w:rsidR="00E47C8B" w:rsidRDefault="00E47C8B" w:rsidP="0052097D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6F14652B" w14:textId="6ED20E67" w:rsidR="00E47C8B" w:rsidRDefault="00AA3BAB" w:rsidP="0052097D">
            <w:r>
              <w:t>Initial P</w:t>
            </w:r>
            <w:r w:rsidR="00A12962">
              <w:t>roject Initiation Document (PID).</w:t>
            </w:r>
          </w:p>
        </w:tc>
        <w:tc>
          <w:tcPr>
            <w:tcW w:w="1884" w:type="dxa"/>
          </w:tcPr>
          <w:p w14:paraId="7C7A2657" w14:textId="454A763D" w:rsidR="00E47C8B" w:rsidRDefault="000B4F51" w:rsidP="0052097D">
            <w:r>
              <w:t>Callum Organ</w:t>
            </w:r>
          </w:p>
        </w:tc>
      </w:tr>
      <w:tr w:rsidR="00175EA1" w14:paraId="6B431822" w14:textId="77777777" w:rsidTr="00E47C8B">
        <w:tc>
          <w:tcPr>
            <w:tcW w:w="1696" w:type="dxa"/>
          </w:tcPr>
          <w:p w14:paraId="48E34B9A" w14:textId="77777777" w:rsidR="00175EA1" w:rsidRDefault="00175EA1" w:rsidP="0052097D">
            <w:pPr>
              <w:spacing w:after="240"/>
            </w:pPr>
          </w:p>
        </w:tc>
        <w:tc>
          <w:tcPr>
            <w:tcW w:w="383" w:type="dxa"/>
          </w:tcPr>
          <w:p w14:paraId="52D81CC0" w14:textId="77777777" w:rsidR="00175EA1" w:rsidRDefault="00175EA1" w:rsidP="0052097D">
            <w:pPr>
              <w:spacing w:after="240"/>
            </w:pPr>
          </w:p>
        </w:tc>
        <w:tc>
          <w:tcPr>
            <w:tcW w:w="5047" w:type="dxa"/>
          </w:tcPr>
          <w:p w14:paraId="47D3C85E" w14:textId="77777777" w:rsidR="00175EA1" w:rsidRDefault="00175EA1" w:rsidP="0052097D"/>
        </w:tc>
        <w:tc>
          <w:tcPr>
            <w:tcW w:w="1884" w:type="dxa"/>
          </w:tcPr>
          <w:p w14:paraId="22BA9717" w14:textId="77777777" w:rsidR="00175EA1" w:rsidRDefault="00175EA1" w:rsidP="0052097D"/>
        </w:tc>
      </w:tr>
    </w:tbl>
    <w:p w14:paraId="188C0D6C" w14:textId="57B1BDEF" w:rsidR="00515C13" w:rsidRPr="0075269C" w:rsidRDefault="0006363E" w:rsidP="0075269C">
      <w:pPr>
        <w:pStyle w:val="Heading3"/>
        <w:spacing w:after="240"/>
        <w:rPr>
          <w:b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lastRenderedPageBreak/>
        <w:t>Project Vision</w:t>
      </w:r>
    </w:p>
    <w:p w14:paraId="45E814E5" w14:textId="24BF9054" w:rsidR="00515C13" w:rsidRDefault="00D62FE8" w:rsidP="0075269C">
      <w:pPr>
        <w:spacing w:after="240"/>
        <w:jc w:val="center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“</w:t>
      </w:r>
      <w:r w:rsidR="004E5067">
        <w:rPr>
          <w:rStyle w:val="IntenseReference"/>
          <w:sz w:val="24"/>
          <w:szCs w:val="24"/>
        </w:rPr>
        <w:t xml:space="preserve">To </w:t>
      </w:r>
      <w:r w:rsidR="00BB6699">
        <w:rPr>
          <w:rStyle w:val="IntenseReference"/>
          <w:sz w:val="24"/>
          <w:szCs w:val="24"/>
        </w:rPr>
        <w:t>develop</w:t>
      </w:r>
      <w:r w:rsidR="004E5067">
        <w:rPr>
          <w:rStyle w:val="IntenseReference"/>
          <w:sz w:val="24"/>
          <w:szCs w:val="24"/>
        </w:rPr>
        <w:t xml:space="preserve"> a </w:t>
      </w:r>
      <w:r w:rsidR="00CA3D06">
        <w:rPr>
          <w:rStyle w:val="IntenseReference"/>
          <w:sz w:val="24"/>
          <w:szCs w:val="24"/>
        </w:rPr>
        <w:t xml:space="preserve">fast </w:t>
      </w:r>
      <w:r w:rsidR="00D50F8D">
        <w:rPr>
          <w:rStyle w:val="IntenseReference"/>
          <w:sz w:val="24"/>
          <w:szCs w:val="24"/>
        </w:rPr>
        <w:t>Machine Learning</w:t>
      </w:r>
      <w:r w:rsidR="004E5067">
        <w:rPr>
          <w:rStyle w:val="IntenseReference"/>
          <w:sz w:val="24"/>
          <w:szCs w:val="24"/>
        </w:rPr>
        <w:t xml:space="preserve"> application wherein </w:t>
      </w:r>
      <w:r w:rsidR="008242E0">
        <w:rPr>
          <w:rStyle w:val="IntenseReference"/>
          <w:sz w:val="24"/>
          <w:szCs w:val="24"/>
        </w:rPr>
        <w:t xml:space="preserve">Chess enthusiasts can practice </w:t>
      </w:r>
      <w:r w:rsidR="00B87DEC">
        <w:rPr>
          <w:rStyle w:val="IntenseReference"/>
          <w:sz w:val="24"/>
          <w:szCs w:val="24"/>
        </w:rPr>
        <w:t>with</w:t>
      </w:r>
      <w:r w:rsidR="008242E0">
        <w:rPr>
          <w:rStyle w:val="IntenseReference"/>
          <w:sz w:val="24"/>
          <w:szCs w:val="24"/>
        </w:rPr>
        <w:t xml:space="preserve"> AI trained against the data of professional players (i.e., Magnus Carlsen)</w:t>
      </w:r>
      <w:r w:rsidR="004E5067">
        <w:rPr>
          <w:rStyle w:val="IntenseReference"/>
          <w:sz w:val="24"/>
          <w:szCs w:val="24"/>
        </w:rPr>
        <w:t xml:space="preserve"> </w:t>
      </w:r>
      <w:r w:rsidR="00EF5498">
        <w:rPr>
          <w:rStyle w:val="IntenseReference"/>
          <w:sz w:val="24"/>
          <w:szCs w:val="24"/>
        </w:rPr>
        <w:t xml:space="preserve">or amateurs within set </w:t>
      </w:r>
      <w:r w:rsidR="006C09FD">
        <w:rPr>
          <w:rStyle w:val="IntenseReference"/>
          <w:sz w:val="24"/>
          <w:szCs w:val="24"/>
        </w:rPr>
        <w:t>Elo</w:t>
      </w:r>
      <w:r w:rsidR="00FB18EF">
        <w:rPr>
          <w:rStyle w:val="IntenseReference"/>
          <w:sz w:val="24"/>
          <w:szCs w:val="24"/>
        </w:rPr>
        <w:t xml:space="preserve"> </w:t>
      </w:r>
      <w:r w:rsidR="00EF5498">
        <w:rPr>
          <w:rStyle w:val="IntenseReference"/>
          <w:sz w:val="24"/>
          <w:szCs w:val="24"/>
        </w:rPr>
        <w:t>rating ranges</w:t>
      </w:r>
      <w:r w:rsidR="00CD48D6">
        <w:rPr>
          <w:rStyle w:val="IntenseReference"/>
          <w:sz w:val="24"/>
          <w:szCs w:val="24"/>
        </w:rPr>
        <w:t>;</w:t>
      </w:r>
      <w:r w:rsidR="001702A1">
        <w:rPr>
          <w:rStyle w:val="IntenseReference"/>
          <w:sz w:val="24"/>
          <w:szCs w:val="24"/>
        </w:rPr>
        <w:t xml:space="preserve"> </w:t>
      </w:r>
      <w:proofErr w:type="spellStart"/>
      <w:r w:rsidR="00FD0DDB">
        <w:rPr>
          <w:rStyle w:val="IntenseReference"/>
          <w:sz w:val="24"/>
          <w:szCs w:val="24"/>
        </w:rPr>
        <w:t>ChessAI</w:t>
      </w:r>
      <w:proofErr w:type="spellEnd"/>
      <w:r w:rsidR="00FD0DDB">
        <w:rPr>
          <w:rStyle w:val="IntenseReference"/>
          <w:sz w:val="24"/>
          <w:szCs w:val="24"/>
        </w:rPr>
        <w:t xml:space="preserve"> </w:t>
      </w:r>
      <w:r w:rsidR="00253BC1">
        <w:rPr>
          <w:rStyle w:val="IntenseReference"/>
          <w:sz w:val="24"/>
          <w:szCs w:val="24"/>
        </w:rPr>
        <w:t xml:space="preserve">strives to be a practice tool </w:t>
      </w:r>
      <w:r w:rsidR="00814CE9">
        <w:rPr>
          <w:rStyle w:val="IntenseReference"/>
          <w:sz w:val="24"/>
          <w:szCs w:val="24"/>
        </w:rPr>
        <w:t xml:space="preserve">that will </w:t>
      </w:r>
      <w:r w:rsidR="00A47BB1">
        <w:rPr>
          <w:rStyle w:val="IntenseReference"/>
          <w:sz w:val="24"/>
          <w:szCs w:val="24"/>
        </w:rPr>
        <w:t>challenge players, transforming them into stronger opponents.</w:t>
      </w:r>
      <w:r>
        <w:rPr>
          <w:rStyle w:val="IntenseReference"/>
          <w:sz w:val="24"/>
          <w:szCs w:val="24"/>
        </w:rPr>
        <w:t>”</w:t>
      </w:r>
    </w:p>
    <w:p w14:paraId="206D5C80" w14:textId="7F56B4FC" w:rsidR="00515C13" w:rsidRDefault="00515C13" w:rsidP="00EF7D70">
      <w:pPr>
        <w:rPr>
          <w:rStyle w:val="IntenseReference"/>
          <w:sz w:val="24"/>
          <w:szCs w:val="24"/>
        </w:rPr>
      </w:pPr>
    </w:p>
    <w:p w14:paraId="37CCAD36" w14:textId="228B43B3" w:rsidR="007F6A73" w:rsidRDefault="007F6A73" w:rsidP="007F6A73">
      <w:pPr>
        <w:pStyle w:val="Heading3"/>
        <w:spacing w:after="240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t>Goals</w:t>
      </w:r>
    </w:p>
    <w:p w14:paraId="3C6A27E6" w14:textId="1B4EAF89" w:rsidR="007F6A73" w:rsidRDefault="007F6A73" w:rsidP="007F6A73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Lead developer </w:t>
      </w:r>
      <w:r w:rsidR="00864246">
        <w:rPr>
          <w:rStyle w:val="IntenseReference"/>
          <w:sz w:val="24"/>
          <w:szCs w:val="24"/>
        </w:rPr>
        <w:t>grows proficiency in:</w:t>
      </w:r>
    </w:p>
    <w:p w14:paraId="34B0E759" w14:textId="013E05DF" w:rsidR="00864246" w:rsidRDefault="00864246" w:rsidP="00864246">
      <w:pPr>
        <w:pStyle w:val="ListParagraph"/>
        <w:numPr>
          <w:ilvl w:val="1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Designing and developing desktop applications.</w:t>
      </w:r>
    </w:p>
    <w:p w14:paraId="72C8042E" w14:textId="37A00257" w:rsidR="00951666" w:rsidRPr="000F0338" w:rsidRDefault="00951666" w:rsidP="000F0338">
      <w:pPr>
        <w:pStyle w:val="ListParagraph"/>
        <w:numPr>
          <w:ilvl w:val="1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Optimizing software</w:t>
      </w:r>
    </w:p>
    <w:p w14:paraId="69563646" w14:textId="37287722" w:rsidR="007F6A73" w:rsidRDefault="00F92761" w:rsidP="00EF7D70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</w:t>
      </w:r>
      <w:r w:rsidR="00864246">
        <w:rPr>
          <w:rStyle w:val="IntenseReference"/>
          <w:sz w:val="24"/>
          <w:szCs w:val="24"/>
        </w:rPr>
        <w:t>ontribute to helping novice chess players improve at the game.</w:t>
      </w:r>
    </w:p>
    <w:p w14:paraId="51DFD068" w14:textId="77777777" w:rsidR="008D2E59" w:rsidRDefault="008D2E59" w:rsidP="008D2E59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Develop a working MVP by: 23/04/2023</w:t>
      </w:r>
    </w:p>
    <w:p w14:paraId="6556E6C4" w14:textId="1B859548" w:rsidR="008D2E59" w:rsidRDefault="008D2E59" w:rsidP="008D2E59">
      <w:pPr>
        <w:pStyle w:val="ListParagraph"/>
        <w:numPr>
          <w:ilvl w:val="0"/>
          <w:numId w:val="3"/>
        </w:num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Develop and release a final product by: 01/05/2023</w:t>
      </w:r>
    </w:p>
    <w:p w14:paraId="6EBCB7CE" w14:textId="77777777" w:rsidR="000B5AE0" w:rsidRPr="008D2E59" w:rsidRDefault="000B5AE0" w:rsidP="000B5AE0">
      <w:pPr>
        <w:pStyle w:val="ListParagraph"/>
        <w:rPr>
          <w:rStyle w:val="IntenseReference"/>
          <w:sz w:val="24"/>
          <w:szCs w:val="24"/>
        </w:rPr>
      </w:pPr>
    </w:p>
    <w:p w14:paraId="405436BE" w14:textId="77777777" w:rsidR="00A46449" w:rsidRPr="00A46449" w:rsidRDefault="00A46449" w:rsidP="00A46449">
      <w:pPr>
        <w:pStyle w:val="ListParagraph"/>
        <w:rPr>
          <w:rStyle w:val="IntenseReference"/>
          <w:sz w:val="24"/>
          <w:szCs w:val="24"/>
        </w:rPr>
      </w:pPr>
    </w:p>
    <w:p w14:paraId="15B87A8A" w14:textId="5FABEA5A" w:rsidR="00F26167" w:rsidRDefault="00515C13" w:rsidP="00B115B2">
      <w:pPr>
        <w:pStyle w:val="Heading3"/>
        <w:spacing w:after="240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 xml:space="preserve">Project </w:t>
      </w: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t>Objectives</w:t>
      </w:r>
    </w:p>
    <w:p w14:paraId="614A6BB7" w14:textId="71D29C16" w:rsidR="00B115B2" w:rsidRDefault="00B115B2" w:rsidP="00B115B2">
      <w:pPr>
        <w:pStyle w:val="ListParagraph"/>
        <w:numPr>
          <w:ilvl w:val="0"/>
          <w:numId w:val="2"/>
        </w:numPr>
      </w:pPr>
      <w:r>
        <w:t xml:space="preserve">AI must be highly accurate and reflect the data that it is being trained on </w:t>
      </w:r>
      <w:r w:rsidR="00181B10">
        <w:t>i.e.,</w:t>
      </w:r>
      <w:r>
        <w:t xml:space="preserve"> an AI trained on a specific </w:t>
      </w:r>
      <w:r w:rsidR="00C42656">
        <w:t xml:space="preserve">professional </w:t>
      </w:r>
      <w:r>
        <w:t>player’s data should play like that player</w:t>
      </w:r>
      <w:r w:rsidR="00181B10">
        <w:t>.</w:t>
      </w:r>
    </w:p>
    <w:p w14:paraId="681E896B" w14:textId="5DC0A33B" w:rsidR="002F5DC3" w:rsidRDefault="001D69DF" w:rsidP="00397C3A">
      <w:pPr>
        <w:pStyle w:val="ListParagraph"/>
        <w:numPr>
          <w:ilvl w:val="0"/>
          <w:numId w:val="2"/>
        </w:numPr>
      </w:pPr>
      <w:r>
        <w:t>AI must be fast and efficient and make moves in a timely fashion (within seconds)</w:t>
      </w:r>
      <w:r w:rsidR="003005D4">
        <w:t>.</w:t>
      </w:r>
    </w:p>
    <w:p w14:paraId="5FC984C0" w14:textId="0ADC54BA" w:rsidR="002F5DC3" w:rsidRDefault="003005D4" w:rsidP="002F5DC3">
      <w:pPr>
        <w:pStyle w:val="ListParagraph"/>
        <w:numPr>
          <w:ilvl w:val="0"/>
          <w:numId w:val="2"/>
        </w:numPr>
      </w:pPr>
      <w:r>
        <w:t xml:space="preserve">UX must be </w:t>
      </w:r>
      <w:r w:rsidR="00BB29A8">
        <w:t xml:space="preserve">clear </w:t>
      </w:r>
      <w:r w:rsidR="00F04DEC">
        <w:t>and separate the Chess from the evaluations</w:t>
      </w:r>
      <w:r w:rsidR="00325FA7">
        <w:t>.</w:t>
      </w:r>
    </w:p>
    <w:p w14:paraId="7223CDF9" w14:textId="676639F3" w:rsidR="00615BD6" w:rsidRDefault="00615BD6" w:rsidP="002F5DC3">
      <w:pPr>
        <w:pStyle w:val="ListParagraph"/>
        <w:numPr>
          <w:ilvl w:val="0"/>
          <w:numId w:val="2"/>
        </w:numPr>
      </w:pPr>
      <w:r>
        <w:t xml:space="preserve">UX must present evaluations of player playstyle </w:t>
      </w:r>
      <w:r w:rsidR="00325FA7">
        <w:t>to help identify blunders.</w:t>
      </w:r>
    </w:p>
    <w:p w14:paraId="57CA08B3" w14:textId="1FF99666" w:rsidR="007F510B" w:rsidRDefault="007F510B" w:rsidP="007F510B"/>
    <w:p w14:paraId="450B8672" w14:textId="66319083" w:rsidR="007F510B" w:rsidRDefault="007F510B" w:rsidP="007F510B"/>
    <w:p w14:paraId="6E9BFB6C" w14:textId="0ED20D9B" w:rsidR="008F4DF0" w:rsidRDefault="002F6FED">
      <w:pPr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t>Critical Success Factors</w:t>
      </w:r>
    </w:p>
    <w:p w14:paraId="7D31A804" w14:textId="77777777" w:rsidR="00E0135B" w:rsidRDefault="002F6FED" w:rsidP="002F6FED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Lead developer</w:t>
      </w:r>
      <w:r w:rsidR="00E0135B">
        <w:rPr>
          <w:rStyle w:val="IntenseReference"/>
          <w:sz w:val="24"/>
          <w:szCs w:val="24"/>
        </w:rPr>
        <w:t>:</w:t>
      </w:r>
    </w:p>
    <w:p w14:paraId="3BCE9490" w14:textId="4AF6E811" w:rsidR="00061FBF" w:rsidRDefault="002F6FED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attends and is </w:t>
      </w:r>
      <w:r w:rsidR="0069027F">
        <w:rPr>
          <w:rStyle w:val="IntenseReference"/>
          <w:sz w:val="24"/>
          <w:szCs w:val="24"/>
        </w:rPr>
        <w:t xml:space="preserve">actively </w:t>
      </w:r>
      <w:r>
        <w:rPr>
          <w:rStyle w:val="IntenseReference"/>
          <w:sz w:val="24"/>
          <w:szCs w:val="24"/>
        </w:rPr>
        <w:t>involved within bi-weekly meetings</w:t>
      </w:r>
      <w:r w:rsidR="0069027F">
        <w:rPr>
          <w:rStyle w:val="IntenseReference"/>
          <w:sz w:val="24"/>
          <w:szCs w:val="24"/>
        </w:rPr>
        <w:t>.</w:t>
      </w:r>
    </w:p>
    <w:p w14:paraId="32E410C4" w14:textId="32088868" w:rsidR="00076703" w:rsidRDefault="00B7159E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dedicates approximately 15 hours per week to project.</w:t>
      </w:r>
    </w:p>
    <w:p w14:paraId="58900265" w14:textId="2C33B0D3" w:rsidR="00E0135B" w:rsidRDefault="00076703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maintains </w:t>
      </w:r>
      <w:r w:rsidR="00E0135B">
        <w:rPr>
          <w:rStyle w:val="IntenseReference"/>
          <w:sz w:val="24"/>
          <w:szCs w:val="24"/>
        </w:rPr>
        <w:t>Gantt chart</w:t>
      </w:r>
      <w:r w:rsidR="000E3543">
        <w:rPr>
          <w:rStyle w:val="IntenseReference"/>
          <w:sz w:val="24"/>
          <w:szCs w:val="24"/>
        </w:rPr>
        <w:t xml:space="preserve">, </w:t>
      </w:r>
      <w:r w:rsidR="009E558E">
        <w:rPr>
          <w:rStyle w:val="IntenseReference"/>
          <w:sz w:val="24"/>
          <w:szCs w:val="24"/>
        </w:rPr>
        <w:t>Kanban board</w:t>
      </w:r>
      <w:r w:rsidR="000E3543">
        <w:rPr>
          <w:rStyle w:val="IntenseReference"/>
          <w:sz w:val="24"/>
          <w:szCs w:val="24"/>
        </w:rPr>
        <w:t>, and risk register.</w:t>
      </w:r>
    </w:p>
    <w:p w14:paraId="56135562" w14:textId="4CBEC88D" w:rsidR="00E60B53" w:rsidRDefault="00E60B53" w:rsidP="00E0135B">
      <w:pPr>
        <w:pStyle w:val="ListParagraph"/>
        <w:numPr>
          <w:ilvl w:val="1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develop familiarity with technology – practice coding.</w:t>
      </w:r>
    </w:p>
    <w:p w14:paraId="4E20B365" w14:textId="5007DC30" w:rsidR="00E60B53" w:rsidRDefault="00E60B53" w:rsidP="00E60B53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Diverse client involvement when testing deliverables.</w:t>
      </w:r>
    </w:p>
    <w:p w14:paraId="58970DAE" w14:textId="38829FC9" w:rsidR="00E60B53" w:rsidRDefault="00E60B53" w:rsidP="00E60B53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Stay agile!</w:t>
      </w:r>
    </w:p>
    <w:p w14:paraId="55B0BAA6" w14:textId="424A0AE9" w:rsidR="00214BEC" w:rsidRPr="002F6FED" w:rsidRDefault="00214BEC" w:rsidP="002F6FED">
      <w:pPr>
        <w:pStyle w:val="ListParagraph"/>
        <w:numPr>
          <w:ilvl w:val="0"/>
          <w:numId w:val="4"/>
        </w:numPr>
        <w:spacing w:before="240"/>
        <w:rPr>
          <w:rStyle w:val="IntenseReference"/>
          <w:sz w:val="24"/>
          <w:szCs w:val="24"/>
        </w:rPr>
      </w:pPr>
      <w:r w:rsidRPr="002F6FED">
        <w:rPr>
          <w:rStyle w:val="IntenseReference"/>
          <w:rFonts w:cstheme="minorBidi"/>
          <w:b/>
          <w:bCs w:val="0"/>
          <w:spacing w:val="0"/>
          <w:sz w:val="40"/>
          <w:szCs w:val="40"/>
        </w:rPr>
        <w:br w:type="page"/>
      </w:r>
    </w:p>
    <w:p w14:paraId="113755E8" w14:textId="12E75D41" w:rsidR="0099498D" w:rsidRPr="0099498D" w:rsidRDefault="007F510B" w:rsidP="0099498D">
      <w:pPr>
        <w:pStyle w:val="Heading3"/>
        <w:spacing w:after="240"/>
        <w:rPr>
          <w:rStyle w:val="SubtleReference"/>
          <w:b/>
          <w:smallCaps w:val="0"/>
          <w:color w:val="000000" w:themeColor="text1"/>
          <w:sz w:val="40"/>
          <w:szCs w:val="40"/>
        </w:rPr>
      </w:pP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lastRenderedPageBreak/>
        <w:t>Risks</w:t>
      </w:r>
    </w:p>
    <w:p w14:paraId="1763FF4E" w14:textId="4FEA0C05" w:rsidR="001C4783" w:rsidRDefault="001C4783" w:rsidP="00905375">
      <w:pPr>
        <w:rPr>
          <w:rStyle w:val="SubtleReference"/>
        </w:rPr>
      </w:pPr>
      <w:r>
        <w:rPr>
          <w:rStyle w:val="SubtleReference"/>
        </w:rPr>
        <w:t>Common Risks</w:t>
      </w:r>
    </w:p>
    <w:p w14:paraId="754251B0" w14:textId="12F096DC" w:rsidR="00CF7468" w:rsidRDefault="009B4F65" w:rsidP="00CF7468">
      <w:pPr>
        <w:spacing w:after="240"/>
      </w:pPr>
      <w:r>
        <w:rPr>
          <w:rStyle w:val="IntenseReference"/>
          <w:sz w:val="24"/>
          <w:szCs w:val="24"/>
        </w:rPr>
        <w:t>Only</w:t>
      </w:r>
      <w:r w:rsidR="00571E50">
        <w:rPr>
          <w:rStyle w:val="IntenseReference"/>
          <w:sz w:val="24"/>
          <w:szCs w:val="24"/>
        </w:rPr>
        <w:t xml:space="preserve"> </w:t>
      </w:r>
      <w:r w:rsidR="00565AAF">
        <w:rPr>
          <w:rStyle w:val="IntenseReference"/>
          <w:sz w:val="24"/>
          <w:szCs w:val="24"/>
        </w:rPr>
        <w:t xml:space="preserve">some </w:t>
      </w:r>
      <w:r w:rsidR="00752712">
        <w:rPr>
          <w:rStyle w:val="IntenseReference"/>
          <w:sz w:val="24"/>
          <w:szCs w:val="24"/>
        </w:rPr>
        <w:t xml:space="preserve">commonly identified risks for most projects will be outlined here. To find a more exhaustive list of risks see the section </w:t>
      </w:r>
      <w:r w:rsidR="00752712" w:rsidRPr="00752712">
        <w:rPr>
          <w:i/>
          <w:iCs/>
        </w:rPr>
        <w:t>Risk Register and Assessment Matrix</w:t>
      </w:r>
      <w:r w:rsidR="00752712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D232F4" w:rsidRPr="0052097D" w14:paraId="2597BA88" w14:textId="77777777" w:rsidTr="00C45DE2">
        <w:tc>
          <w:tcPr>
            <w:tcW w:w="1980" w:type="dxa"/>
          </w:tcPr>
          <w:p w14:paraId="37BCD2DD" w14:textId="3C2CD8D7" w:rsidR="00D232F4" w:rsidRPr="0052097D" w:rsidRDefault="00D232F4" w:rsidP="00C45DE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7030" w:type="dxa"/>
          </w:tcPr>
          <w:p w14:paraId="61F24040" w14:textId="20D8AFF5" w:rsidR="00D232F4" w:rsidRPr="0052097D" w:rsidRDefault="00D232F4" w:rsidP="00C45DE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232F4" w14:paraId="72F623F7" w14:textId="77777777" w:rsidTr="00C45DE2">
        <w:tc>
          <w:tcPr>
            <w:tcW w:w="1980" w:type="dxa"/>
          </w:tcPr>
          <w:p w14:paraId="48DBC0BB" w14:textId="30F40A7C" w:rsidR="00D232F4" w:rsidRDefault="00267E47" w:rsidP="00C45DE2">
            <w:pPr>
              <w:spacing w:after="240"/>
            </w:pPr>
            <w:r>
              <w:t>Poor quality code</w:t>
            </w:r>
          </w:p>
        </w:tc>
        <w:tc>
          <w:tcPr>
            <w:tcW w:w="7030" w:type="dxa"/>
          </w:tcPr>
          <w:p w14:paraId="02CD9EE7" w14:textId="2BA65E42" w:rsidR="00D232F4" w:rsidRDefault="00267E47" w:rsidP="00D232F4">
            <w:r>
              <w:t xml:space="preserve">Code produces incorrect </w:t>
            </w:r>
            <w:r w:rsidR="001B2E7B">
              <w:t>output or</w:t>
            </w:r>
            <w:r>
              <w:t xml:space="preserve"> does not perform a set task correctly.</w:t>
            </w:r>
          </w:p>
          <w:p w14:paraId="3E022299" w14:textId="59C201D8" w:rsidR="00267E47" w:rsidRDefault="00267E47" w:rsidP="00D232F4"/>
        </w:tc>
      </w:tr>
      <w:tr w:rsidR="00D232F4" w14:paraId="6794A66A" w14:textId="77777777" w:rsidTr="00C45DE2">
        <w:tc>
          <w:tcPr>
            <w:tcW w:w="1980" w:type="dxa"/>
          </w:tcPr>
          <w:p w14:paraId="67CEB982" w14:textId="6568E4F8" w:rsidR="00D232F4" w:rsidRDefault="009C7949" w:rsidP="00C45DE2">
            <w:pPr>
              <w:spacing w:after="240"/>
            </w:pPr>
            <w:r>
              <w:t>Deadline creep</w:t>
            </w:r>
          </w:p>
        </w:tc>
        <w:tc>
          <w:tcPr>
            <w:tcW w:w="7030" w:type="dxa"/>
          </w:tcPr>
          <w:p w14:paraId="6B3EE99A" w14:textId="7402A130" w:rsidR="00D232F4" w:rsidRDefault="009C7949" w:rsidP="00D232F4">
            <w:r>
              <w:t xml:space="preserve">Tight deadlines may </w:t>
            </w:r>
            <w:r w:rsidR="00CC3E2F">
              <w:t xml:space="preserve">cause </w:t>
            </w:r>
            <w:r w:rsidR="00202EF9">
              <w:t>low quality deliverables to be produced</w:t>
            </w:r>
            <w:r w:rsidR="00BF2675">
              <w:t>.</w:t>
            </w:r>
          </w:p>
        </w:tc>
      </w:tr>
      <w:tr w:rsidR="008F1593" w14:paraId="15D0D8C9" w14:textId="77777777" w:rsidTr="00C45DE2">
        <w:tc>
          <w:tcPr>
            <w:tcW w:w="1980" w:type="dxa"/>
          </w:tcPr>
          <w:p w14:paraId="46D6A72F" w14:textId="25F74D07" w:rsidR="008F1593" w:rsidRDefault="008F1593" w:rsidP="00C45DE2">
            <w:pPr>
              <w:spacing w:after="240"/>
            </w:pPr>
            <w:r>
              <w:t>Inaccurate scheduling</w:t>
            </w:r>
          </w:p>
        </w:tc>
        <w:tc>
          <w:tcPr>
            <w:tcW w:w="7030" w:type="dxa"/>
          </w:tcPr>
          <w:p w14:paraId="33D88E1E" w14:textId="3A50B53C" w:rsidR="008F1593" w:rsidRDefault="008F1593" w:rsidP="00D232F4">
            <w:r>
              <w:t>May lead to more important features being rushed, and more time spent on less important features.</w:t>
            </w:r>
          </w:p>
        </w:tc>
      </w:tr>
      <w:tr w:rsidR="008F1593" w14:paraId="7FF08FFC" w14:textId="77777777" w:rsidTr="00C45DE2">
        <w:tc>
          <w:tcPr>
            <w:tcW w:w="1980" w:type="dxa"/>
          </w:tcPr>
          <w:p w14:paraId="04E31ED5" w14:textId="7FFE207E" w:rsidR="008F1593" w:rsidRDefault="008F1593" w:rsidP="00C45DE2">
            <w:pPr>
              <w:spacing w:after="240"/>
            </w:pPr>
            <w:r>
              <w:t xml:space="preserve">Poor productivity </w:t>
            </w:r>
          </w:p>
        </w:tc>
        <w:tc>
          <w:tcPr>
            <w:tcW w:w="7030" w:type="dxa"/>
          </w:tcPr>
          <w:p w14:paraId="1822890E" w14:textId="5E23E6BF" w:rsidR="008F1593" w:rsidRDefault="006171C7" w:rsidP="00D232F4">
            <w:r>
              <w:t xml:space="preserve">Leads to deadlines not being met and </w:t>
            </w:r>
            <w:r w:rsidR="00A4014C">
              <w:t>prototypes being unfinished.</w:t>
            </w:r>
          </w:p>
        </w:tc>
      </w:tr>
    </w:tbl>
    <w:p w14:paraId="5EBDCD14" w14:textId="77777777" w:rsidR="00D232F4" w:rsidRDefault="00D232F4" w:rsidP="00D232F4">
      <w:pPr>
        <w:spacing w:before="240"/>
        <w:rPr>
          <w:rStyle w:val="SubtleReference"/>
        </w:rPr>
      </w:pPr>
    </w:p>
    <w:p w14:paraId="1FEEEF28" w14:textId="7A7B1411" w:rsidR="00891A28" w:rsidRDefault="00891A28" w:rsidP="00891A28">
      <w:pPr>
        <w:rPr>
          <w:rStyle w:val="SubtleReference"/>
        </w:rPr>
      </w:pPr>
      <w:r>
        <w:rPr>
          <w:rStyle w:val="SubtleReference"/>
        </w:rPr>
        <w:t>Risk Management Approach</w:t>
      </w:r>
    </w:p>
    <w:p w14:paraId="58F93D11" w14:textId="2FE4CF91" w:rsidR="00EF2D88" w:rsidRDefault="00DE334B" w:rsidP="00160196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When a risk is identified it will be placed within the Risk Register</w:t>
      </w:r>
      <w:r w:rsidR="00160196">
        <w:rPr>
          <w:rStyle w:val="IntenseReference"/>
          <w:sz w:val="24"/>
          <w:szCs w:val="24"/>
        </w:rPr>
        <w:t xml:space="preserve"> and Matrix where additional information about the risk can be found, such as the type of risk, description, probability of occurring, impact, and severity. </w:t>
      </w:r>
      <w:r w:rsidR="00F14EE7">
        <w:rPr>
          <w:rStyle w:val="IntenseReference"/>
          <w:sz w:val="24"/>
          <w:szCs w:val="24"/>
        </w:rPr>
        <w:t>This information allows for risks to be prioritised and therefore, if they do occur, the most impactful ones can be dealt with first.</w:t>
      </w:r>
    </w:p>
    <w:p w14:paraId="67B49FB2" w14:textId="00C0A458" w:rsidR="00622E3F" w:rsidRDefault="0037360A" w:rsidP="00160196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Identified risks will then be placed within the Risk Mitigation Plan </w:t>
      </w:r>
      <w:r w:rsidR="004D2059">
        <w:rPr>
          <w:rStyle w:val="IntenseReference"/>
          <w:sz w:val="24"/>
          <w:szCs w:val="24"/>
        </w:rPr>
        <w:t xml:space="preserve">where potential choices of strategies to reduce the impact of the risk will be outlined. For example, a strategy might be to accept the consequences of the risk if they are not </w:t>
      </w:r>
      <w:r w:rsidR="00920AAD">
        <w:rPr>
          <w:rStyle w:val="IntenseReference"/>
          <w:sz w:val="24"/>
          <w:szCs w:val="24"/>
        </w:rPr>
        <w:t>seve</w:t>
      </w:r>
      <w:r w:rsidR="009B4A7F">
        <w:rPr>
          <w:rStyle w:val="IntenseReference"/>
          <w:sz w:val="24"/>
          <w:szCs w:val="24"/>
        </w:rPr>
        <w:t xml:space="preserve">re </w:t>
      </w:r>
      <w:r w:rsidR="004D2059">
        <w:rPr>
          <w:rStyle w:val="IntenseReference"/>
          <w:sz w:val="24"/>
          <w:szCs w:val="24"/>
        </w:rPr>
        <w:t xml:space="preserve">and there is minimal impact/cost. </w:t>
      </w:r>
      <w:r w:rsidR="007D4286">
        <w:rPr>
          <w:rStyle w:val="IntenseReference"/>
          <w:sz w:val="24"/>
          <w:szCs w:val="24"/>
        </w:rPr>
        <w:t xml:space="preserve">Other strategies </w:t>
      </w:r>
      <w:r w:rsidR="003F2C74">
        <w:rPr>
          <w:rStyle w:val="IntenseReference"/>
          <w:sz w:val="24"/>
          <w:szCs w:val="24"/>
        </w:rPr>
        <w:t>include</w:t>
      </w:r>
      <w:r w:rsidR="007D4286">
        <w:rPr>
          <w:rStyle w:val="IntenseReference"/>
          <w:sz w:val="24"/>
          <w:szCs w:val="24"/>
        </w:rPr>
        <w:t xml:space="preserve"> avoidance, reduction, and transferring responsibility to a 3</w:t>
      </w:r>
      <w:r w:rsidR="007D4286" w:rsidRPr="007D4286">
        <w:rPr>
          <w:rStyle w:val="IntenseReference"/>
          <w:sz w:val="24"/>
          <w:szCs w:val="24"/>
          <w:vertAlign w:val="superscript"/>
        </w:rPr>
        <w:t>rd</w:t>
      </w:r>
      <w:r w:rsidR="007D4286">
        <w:rPr>
          <w:rStyle w:val="IntenseReference"/>
          <w:sz w:val="24"/>
          <w:szCs w:val="24"/>
        </w:rPr>
        <w:t xml:space="preserve"> party.</w:t>
      </w:r>
      <w:r w:rsidR="00B247FF">
        <w:rPr>
          <w:rStyle w:val="IntenseReference"/>
          <w:sz w:val="24"/>
          <w:szCs w:val="24"/>
        </w:rPr>
        <w:t xml:space="preserve"> Solutions to reducing or solving the problem will then be written to this Mitigation Plan</w:t>
      </w:r>
      <w:r w:rsidR="004E17A3">
        <w:rPr>
          <w:rStyle w:val="IntenseReference"/>
          <w:sz w:val="24"/>
          <w:szCs w:val="24"/>
        </w:rPr>
        <w:t>.</w:t>
      </w:r>
    </w:p>
    <w:p w14:paraId="769D8CD1" w14:textId="77777777" w:rsidR="004E17A3" w:rsidRDefault="004E17A3" w:rsidP="00752712">
      <w:pPr>
        <w:rPr>
          <w:rStyle w:val="SubtleReference"/>
        </w:rPr>
      </w:pPr>
    </w:p>
    <w:p w14:paraId="7CE74D9E" w14:textId="796D7139" w:rsidR="00752712" w:rsidRPr="00752712" w:rsidRDefault="00905375" w:rsidP="00752712">
      <w:pPr>
        <w:rPr>
          <w:rStyle w:val="IntenseReference"/>
          <w:rFonts w:cstheme="minorBidi"/>
          <w:bCs w:val="0"/>
          <w:smallCaps/>
          <w:color w:val="5A5A5A" w:themeColor="text1" w:themeTint="A5"/>
          <w:spacing w:val="0"/>
          <w:sz w:val="28"/>
          <w:szCs w:val="28"/>
        </w:rPr>
      </w:pPr>
      <w:r w:rsidRPr="00EF7D70">
        <w:rPr>
          <w:rStyle w:val="SubtleReference"/>
        </w:rPr>
        <w:t>Risk Register</w:t>
      </w:r>
      <w:r w:rsidR="00D1570F">
        <w:rPr>
          <w:rStyle w:val="SubtleReference"/>
        </w:rPr>
        <w:t xml:space="preserve"> and </w:t>
      </w:r>
      <w:r w:rsidR="00160196">
        <w:rPr>
          <w:rStyle w:val="SubtleReference"/>
        </w:rPr>
        <w:t xml:space="preserve">Risk </w:t>
      </w:r>
      <w:r w:rsidR="00D1570F">
        <w:rPr>
          <w:rStyle w:val="SubtleReference"/>
        </w:rPr>
        <w:t>Assessment Matrix</w:t>
      </w:r>
    </w:p>
    <w:p w14:paraId="2291A060" w14:textId="06080653" w:rsidR="00905375" w:rsidRDefault="008939EE" w:rsidP="00905375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This register</w:t>
      </w:r>
      <w:r w:rsidR="009D4ECD">
        <w:rPr>
          <w:rStyle w:val="IntenseReference"/>
          <w:sz w:val="24"/>
          <w:szCs w:val="24"/>
        </w:rPr>
        <w:t xml:space="preserve"> and matrix</w:t>
      </w:r>
      <w:r>
        <w:rPr>
          <w:rStyle w:val="IntenseReference"/>
          <w:sz w:val="24"/>
          <w:szCs w:val="24"/>
        </w:rPr>
        <w:t xml:space="preserve"> </w:t>
      </w:r>
      <w:r w:rsidR="009D4ECD">
        <w:rPr>
          <w:rStyle w:val="IntenseReference"/>
          <w:sz w:val="24"/>
          <w:szCs w:val="24"/>
        </w:rPr>
        <w:t>are an</w:t>
      </w:r>
      <w:r>
        <w:rPr>
          <w:rStyle w:val="IntenseReference"/>
          <w:sz w:val="24"/>
          <w:szCs w:val="24"/>
        </w:rPr>
        <w:t xml:space="preserve"> ongoing, evolving piece of documentation that will be consistently added to throughout the project</w:t>
      </w:r>
      <w:r w:rsidR="009D4ECD">
        <w:rPr>
          <w:rStyle w:val="IntenseReference"/>
          <w:sz w:val="24"/>
          <w:szCs w:val="24"/>
        </w:rPr>
        <w:t xml:space="preserve"> and </w:t>
      </w:r>
      <w:r>
        <w:rPr>
          <w:rStyle w:val="IntenseReference"/>
          <w:sz w:val="24"/>
          <w:szCs w:val="24"/>
        </w:rPr>
        <w:t>will</w:t>
      </w:r>
      <w:r w:rsidR="009D4ECD">
        <w:rPr>
          <w:rStyle w:val="IntenseReference"/>
          <w:sz w:val="24"/>
          <w:szCs w:val="24"/>
        </w:rPr>
        <w:t xml:space="preserve"> therefore</w:t>
      </w:r>
      <w:r>
        <w:rPr>
          <w:rStyle w:val="IntenseReference"/>
          <w:sz w:val="24"/>
          <w:szCs w:val="24"/>
        </w:rPr>
        <w:t xml:space="preserve"> exist as a separate document</w:t>
      </w:r>
      <w:r w:rsidR="009D4ECD">
        <w:rPr>
          <w:rStyle w:val="IntenseReference"/>
          <w:sz w:val="24"/>
          <w:szCs w:val="24"/>
        </w:rPr>
        <w:t>.</w:t>
      </w:r>
    </w:p>
    <w:p w14:paraId="293605ED" w14:textId="77777777" w:rsidR="000B22B7" w:rsidRDefault="009D4ECD" w:rsidP="000B22B7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The Risk Register and Assessment Matrix can be found on the GitHub repository at the following URL:</w:t>
      </w:r>
      <w:r w:rsidR="000B22B7">
        <w:rPr>
          <w:rStyle w:val="IntenseReference"/>
          <w:sz w:val="24"/>
          <w:szCs w:val="24"/>
        </w:rPr>
        <w:t xml:space="preserve"> </w:t>
      </w:r>
    </w:p>
    <w:p w14:paraId="34FDF6B8" w14:textId="5944AC3C" w:rsidR="000B22B7" w:rsidRPr="00013715" w:rsidRDefault="000B22B7" w:rsidP="000B22B7">
      <w:pPr>
        <w:spacing w:after="240"/>
        <w:rPr>
          <w:rStyle w:val="SubtleReference"/>
          <w:smallCaps w:val="0"/>
          <w:color w:val="000000" w:themeColor="text1"/>
          <w:sz w:val="24"/>
          <w:szCs w:val="24"/>
        </w:rPr>
      </w:pPr>
      <w:hyperlink r:id="rId6" w:history="1">
        <w:r w:rsidRPr="00E4577A">
          <w:rPr>
            <w:rStyle w:val="Hyperlink"/>
          </w:rPr>
          <w:t>https://github.com/ORG4N/ChessAI/blob/main/Documentation/Analysis/Risk%20Register%20and%20Assessment%20Matrix.pdf</w:t>
        </w:r>
      </w:hyperlink>
    </w:p>
    <w:p w14:paraId="3A9C399C" w14:textId="77777777" w:rsidR="00D232F4" w:rsidRDefault="00D232F4">
      <w:pPr>
        <w:rPr>
          <w:rStyle w:val="SubtleReference"/>
        </w:rPr>
      </w:pPr>
      <w:r>
        <w:rPr>
          <w:rStyle w:val="SubtleReference"/>
        </w:rPr>
        <w:lastRenderedPageBreak/>
        <w:br w:type="page"/>
      </w:r>
    </w:p>
    <w:p w14:paraId="58D51C27" w14:textId="581BB930" w:rsidR="00905375" w:rsidRDefault="00905375" w:rsidP="00905375">
      <w:pPr>
        <w:rPr>
          <w:rStyle w:val="SubtleReference"/>
        </w:rPr>
      </w:pPr>
      <w:r w:rsidRPr="00EF7D70">
        <w:rPr>
          <w:rStyle w:val="SubtleReference"/>
        </w:rPr>
        <w:lastRenderedPageBreak/>
        <w:t>Roles and Responsibilities</w:t>
      </w:r>
    </w:p>
    <w:p w14:paraId="1681EE46" w14:textId="407B1DA4" w:rsidR="007F510B" w:rsidRDefault="00C21065" w:rsidP="0082025D">
      <w:pPr>
        <w:spacing w:after="240"/>
      </w:pPr>
      <w:r>
        <w:rPr>
          <w:rStyle w:val="IntenseReference"/>
          <w:sz w:val="24"/>
          <w:szCs w:val="24"/>
        </w:rPr>
        <w:t xml:space="preserve">It is the </w:t>
      </w:r>
      <w:r w:rsidR="00D8151E">
        <w:rPr>
          <w:rStyle w:val="IntenseReference"/>
          <w:sz w:val="24"/>
          <w:szCs w:val="24"/>
        </w:rPr>
        <w:t>duty</w:t>
      </w:r>
      <w:r>
        <w:rPr>
          <w:rStyle w:val="IntenseReference"/>
          <w:sz w:val="24"/>
          <w:szCs w:val="24"/>
        </w:rPr>
        <w:t xml:space="preserve"> of the Project Lead Developer to ensure that </w:t>
      </w:r>
      <w:r w:rsidR="00B06AE5">
        <w:rPr>
          <w:rStyle w:val="IntenseReference"/>
          <w:sz w:val="24"/>
          <w:szCs w:val="24"/>
        </w:rPr>
        <w:t xml:space="preserve">they fulfil the following roles and </w:t>
      </w:r>
      <w:r w:rsidR="00BC0627">
        <w:rPr>
          <w:rStyle w:val="IntenseReference"/>
          <w:sz w:val="24"/>
          <w:szCs w:val="24"/>
        </w:rPr>
        <w:t>responsibilities</w:t>
      </w:r>
      <w:r w:rsidR="000869AF">
        <w:rPr>
          <w:rStyle w:val="IntenseReference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82025D" w:rsidRPr="0052097D" w14:paraId="1E2282E1" w14:textId="77777777" w:rsidTr="00CD7EE2">
        <w:tc>
          <w:tcPr>
            <w:tcW w:w="1980" w:type="dxa"/>
          </w:tcPr>
          <w:p w14:paraId="6FBDE1D7" w14:textId="1050D7C5" w:rsidR="0082025D" w:rsidRPr="0052097D" w:rsidRDefault="0082025D" w:rsidP="00C45DE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</w:rPr>
              <w:t>ole</w:t>
            </w:r>
          </w:p>
        </w:tc>
        <w:tc>
          <w:tcPr>
            <w:tcW w:w="7030" w:type="dxa"/>
          </w:tcPr>
          <w:p w14:paraId="53BD3EE4" w14:textId="55D02544" w:rsidR="0082025D" w:rsidRPr="0052097D" w:rsidRDefault="0082025D" w:rsidP="00C45DE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82025D" w14:paraId="62DABB0B" w14:textId="77777777" w:rsidTr="00CD7EE2">
        <w:tc>
          <w:tcPr>
            <w:tcW w:w="1980" w:type="dxa"/>
          </w:tcPr>
          <w:p w14:paraId="2D03A13F" w14:textId="46D33022" w:rsidR="0082025D" w:rsidRDefault="0082025D" w:rsidP="00C45DE2">
            <w:pPr>
              <w:spacing w:after="240"/>
            </w:pPr>
            <w:r>
              <w:t xml:space="preserve">Risk </w:t>
            </w:r>
            <w:r w:rsidR="008836FD">
              <w:t>Manager</w:t>
            </w:r>
          </w:p>
        </w:tc>
        <w:tc>
          <w:tcPr>
            <w:tcW w:w="7030" w:type="dxa"/>
          </w:tcPr>
          <w:p w14:paraId="088BC3AE" w14:textId="77777777" w:rsidR="0082025D" w:rsidRDefault="009636A1" w:rsidP="00C45DE2">
            <w:r>
              <w:t xml:space="preserve">Identify and describe risks within Risk Register. Categorize risks within Risk Assessment Matrix. </w:t>
            </w:r>
            <w:r w:rsidR="00137F1F">
              <w:t>Define mitigation</w:t>
            </w:r>
            <w:r w:rsidR="003736F3">
              <w:t>/response</w:t>
            </w:r>
            <w:r w:rsidR="00137F1F">
              <w:t xml:space="preserve"> strategies</w:t>
            </w:r>
            <w:r w:rsidR="00CD7EE2">
              <w:t xml:space="preserve">. </w:t>
            </w:r>
          </w:p>
          <w:p w14:paraId="21DAD2EE" w14:textId="595E0FAA" w:rsidR="00F822F4" w:rsidRDefault="00F822F4" w:rsidP="00C45DE2"/>
        </w:tc>
      </w:tr>
      <w:tr w:rsidR="0082025D" w14:paraId="281A5356" w14:textId="77777777" w:rsidTr="00CD7EE2">
        <w:tc>
          <w:tcPr>
            <w:tcW w:w="1980" w:type="dxa"/>
          </w:tcPr>
          <w:p w14:paraId="7C4672E1" w14:textId="58BC165E" w:rsidR="0082025D" w:rsidRDefault="00CD7EE2" w:rsidP="00C45DE2">
            <w:pPr>
              <w:spacing w:after="240"/>
            </w:pPr>
            <w:r>
              <w:t>Project Manager</w:t>
            </w:r>
          </w:p>
        </w:tc>
        <w:tc>
          <w:tcPr>
            <w:tcW w:w="7030" w:type="dxa"/>
          </w:tcPr>
          <w:p w14:paraId="62602E85" w14:textId="77777777" w:rsidR="0082025D" w:rsidRDefault="001C3034" w:rsidP="00C45DE2">
            <w:r>
              <w:t xml:space="preserve">Plan the execution of the </w:t>
            </w:r>
            <w:r w:rsidR="00F822F4">
              <w:t>project</w:t>
            </w:r>
            <w:r>
              <w:t xml:space="preserve">. </w:t>
            </w:r>
            <w:r w:rsidR="00F822F4">
              <w:t>Schedule tasks via Kanban Board. Keep track of progress of project by being aware of deadlines and comparing work done to initial Gantt chart.</w:t>
            </w:r>
          </w:p>
          <w:p w14:paraId="5E9F80BA" w14:textId="461302D3" w:rsidR="00F822F4" w:rsidRDefault="00F822F4" w:rsidP="00C45DE2"/>
        </w:tc>
      </w:tr>
      <w:tr w:rsidR="008D24A1" w14:paraId="007A7728" w14:textId="77777777" w:rsidTr="00CD7EE2">
        <w:tc>
          <w:tcPr>
            <w:tcW w:w="1980" w:type="dxa"/>
          </w:tcPr>
          <w:p w14:paraId="7E2A66D0" w14:textId="589D703B" w:rsidR="008D24A1" w:rsidRDefault="008D24A1" w:rsidP="00C45DE2">
            <w:pPr>
              <w:spacing w:after="240"/>
            </w:pPr>
            <w:r>
              <w:t>Developer</w:t>
            </w:r>
          </w:p>
        </w:tc>
        <w:tc>
          <w:tcPr>
            <w:tcW w:w="7030" w:type="dxa"/>
          </w:tcPr>
          <w:p w14:paraId="7999C394" w14:textId="398F458F" w:rsidR="0005040A" w:rsidRDefault="00ED0D6B" w:rsidP="00C45DE2">
            <w:r>
              <w:t xml:space="preserve">Produce deliverables (prototypes, meeting reports, </w:t>
            </w:r>
            <w:r w:rsidR="0069789E">
              <w:t>code</w:t>
            </w:r>
            <w:r>
              <w:t>)</w:t>
            </w:r>
            <w:r w:rsidR="003E2FB9">
              <w:t xml:space="preserve"> and present them to Project </w:t>
            </w:r>
            <w:r w:rsidR="0005040A">
              <w:t>Supervisor</w:t>
            </w:r>
            <w:r w:rsidR="003E2FB9">
              <w:t>.</w:t>
            </w:r>
            <w:r w:rsidR="0005040A">
              <w:t xml:space="preserve"> Ensure that deliverables are correct and </w:t>
            </w:r>
            <w:r w:rsidR="00EB196C">
              <w:t>well-</w:t>
            </w:r>
            <w:r w:rsidR="0005040A">
              <w:t>tested</w:t>
            </w:r>
            <w:r w:rsidR="00EB196C">
              <w:t xml:space="preserve"> (</w:t>
            </w:r>
            <w:r w:rsidR="00C07439">
              <w:t>where</w:t>
            </w:r>
            <w:r w:rsidR="00EB196C">
              <w:t xml:space="preserve"> possible)</w:t>
            </w:r>
            <w:r w:rsidR="007F54BA">
              <w:t xml:space="preserve"> by reviewing them</w:t>
            </w:r>
            <w:r w:rsidR="0005040A">
              <w:t>.</w:t>
            </w:r>
          </w:p>
          <w:p w14:paraId="3BB74262" w14:textId="3C17D6D7" w:rsidR="008D24A1" w:rsidRDefault="003E2FB9" w:rsidP="00C45DE2">
            <w:r>
              <w:t xml:space="preserve"> </w:t>
            </w:r>
          </w:p>
        </w:tc>
      </w:tr>
    </w:tbl>
    <w:p w14:paraId="0E610481" w14:textId="663057BB" w:rsidR="0038295F" w:rsidRPr="00D15ADB" w:rsidRDefault="0038295F" w:rsidP="00D15ADB">
      <w:pPr>
        <w:rPr>
          <w:rStyle w:val="IntenseReference"/>
          <w:sz w:val="24"/>
          <w:szCs w:val="24"/>
        </w:rPr>
      </w:pPr>
      <w:r>
        <w:rPr>
          <w:rStyle w:val="IntenseReference"/>
          <w:rFonts w:cstheme="minorBidi"/>
          <w:b/>
          <w:bCs w:val="0"/>
          <w:spacing w:val="0"/>
          <w:sz w:val="40"/>
          <w:szCs w:val="40"/>
        </w:rPr>
        <w:br w:type="page"/>
      </w:r>
    </w:p>
    <w:p w14:paraId="0E3DC054" w14:textId="55542F31" w:rsidR="00585DD0" w:rsidRPr="001A19FF" w:rsidRDefault="0013653B" w:rsidP="001A19FF">
      <w:pPr>
        <w:pStyle w:val="Heading3"/>
        <w:rPr>
          <w:b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lastRenderedPageBreak/>
        <w:t xml:space="preserve">Proposed </w:t>
      </w:r>
      <w:r w:rsidR="00BA0ED7"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>Gantt chart</w:t>
      </w:r>
    </w:p>
    <w:p w14:paraId="43C2D049" w14:textId="78FD10FC" w:rsidR="001A19FF" w:rsidRDefault="00A24BD7" w:rsidP="001A19FF">
      <w:pPr>
        <w:spacing w:before="240"/>
      </w:pPr>
      <w:r>
        <w:t>Following in line with the SDLC, throughout the project’s lifetime it will progress through multiple phases: Requirements, Design, Development, Testing, Deploy, and Review.</w:t>
      </w:r>
      <w:r w:rsidR="001A19FF">
        <w:t xml:space="preserve"> </w:t>
      </w:r>
    </w:p>
    <w:p w14:paraId="502B0197" w14:textId="77777777" w:rsidR="00A24BD7" w:rsidRDefault="00A24BD7" w:rsidP="00EF7D70"/>
    <w:p w14:paraId="3951A87F" w14:textId="776E8F72" w:rsidR="00585DD0" w:rsidRDefault="00A24BD7" w:rsidP="00EF7D70">
      <w:r>
        <w:rPr>
          <w:noProof/>
        </w:rPr>
        <w:drawing>
          <wp:inline distT="0" distB="0" distL="0" distR="0" wp14:anchorId="7A1EBD24" wp14:editId="5AEAA952">
            <wp:extent cx="5727700" cy="3587115"/>
            <wp:effectExtent l="0" t="0" r="6350" b="0"/>
            <wp:docPr id="3" name="Picture 3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E64" w14:textId="7C2E0D44" w:rsidR="001A19FF" w:rsidRDefault="00CC7BDA" w:rsidP="001A19FF">
      <w:pPr>
        <w:spacing w:before="240"/>
      </w:pPr>
      <w:r>
        <w:t xml:space="preserve">As seen in the Gantt chart, the project starts with Requirements and Design. These stages are equal in length and are involved with initiating the project and making it clear what </w:t>
      </w:r>
      <w:r w:rsidR="00BA3D33">
        <w:t>must</w:t>
      </w:r>
      <w:r>
        <w:t xml:space="preserve"> be developed. Setting these requirements and preplanning deliverables ensure that the project will be successful and relevant to the Project Vision. </w:t>
      </w:r>
      <w:r w:rsidR="00D9331F">
        <w:t>T</w:t>
      </w:r>
      <w:r w:rsidR="001A19FF">
        <w:t xml:space="preserve">he Development and Testing </w:t>
      </w:r>
      <w:r w:rsidR="00FF1062">
        <w:t>stages will be the longest, however these stages will be iterative and cycle between the two, as is the intent of following the Agile methodology.</w:t>
      </w:r>
      <w:r w:rsidR="00DD452A">
        <w:t xml:space="preserve"> Deploy and Review</w:t>
      </w:r>
      <w:r w:rsidR="00E7400B">
        <w:t xml:space="preserve"> </w:t>
      </w:r>
      <w:r w:rsidR="006B13D1">
        <w:t xml:space="preserve">are the shortest stages because they will provide closure to the </w:t>
      </w:r>
      <w:r w:rsidR="007C6294">
        <w:t>project once</w:t>
      </w:r>
      <w:r w:rsidR="006B13D1">
        <w:t xml:space="preserve"> it has essentially finished. </w:t>
      </w:r>
    </w:p>
    <w:p w14:paraId="65831888" w14:textId="7600C22C" w:rsidR="00A24BD7" w:rsidRDefault="00A24BD7" w:rsidP="00EF7D70"/>
    <w:p w14:paraId="1625F99D" w14:textId="6155DDD2" w:rsidR="004E6749" w:rsidRDefault="004E6749" w:rsidP="00EF7D70">
      <w:r>
        <w:t xml:space="preserve">This Gantt chart is expected to change drastically throughout the project as this is a very </w:t>
      </w:r>
      <w:r w:rsidR="0027412D">
        <w:t xml:space="preserve">high-level estimate and does not consider </w:t>
      </w:r>
    </w:p>
    <w:p w14:paraId="788A8AEE" w14:textId="77777777" w:rsidR="004E6749" w:rsidRDefault="004E6749" w:rsidP="00EF7D70"/>
    <w:p w14:paraId="57DA6BF6" w14:textId="541E551E" w:rsidR="0006363E" w:rsidRPr="007735A8" w:rsidRDefault="0006363E" w:rsidP="00EF7D70">
      <w:pPr>
        <w:pStyle w:val="Heading3"/>
        <w:rPr>
          <w:rStyle w:val="IntenseReference"/>
          <w:rFonts w:cstheme="minorBidi"/>
          <w:b/>
          <w:bCs w:val="0"/>
          <w:spacing w:val="0"/>
          <w:sz w:val="40"/>
          <w:szCs w:val="40"/>
        </w:rPr>
      </w:pPr>
      <w:r w:rsidRPr="007735A8">
        <w:rPr>
          <w:rStyle w:val="IntenseReference"/>
          <w:rFonts w:cstheme="minorBidi"/>
          <w:b/>
          <w:bCs w:val="0"/>
          <w:spacing w:val="0"/>
          <w:sz w:val="40"/>
          <w:szCs w:val="40"/>
        </w:rPr>
        <w:t>Keywords</w:t>
      </w:r>
    </w:p>
    <w:p w14:paraId="2AB4413B" w14:textId="0B0DCBDB" w:rsidR="0006363E" w:rsidRPr="007735A8" w:rsidRDefault="007735A8" w:rsidP="00EF7D70">
      <w:pPr>
        <w:rPr>
          <w:rStyle w:val="IntenseReference"/>
          <w:sz w:val="24"/>
          <w:szCs w:val="24"/>
        </w:rPr>
      </w:pPr>
      <w:r w:rsidRPr="00EF7D70">
        <w:t>Chess, ML</w:t>
      </w:r>
      <w:r>
        <w:rPr>
          <w:rStyle w:val="IntenseReference"/>
          <w:sz w:val="24"/>
          <w:szCs w:val="24"/>
        </w:rPr>
        <w:t>, Machine Learning, AI, Artificial Intelligence</w:t>
      </w:r>
      <w:r w:rsidR="00572815">
        <w:rPr>
          <w:rStyle w:val="IntenseReference"/>
          <w:sz w:val="24"/>
          <w:szCs w:val="24"/>
        </w:rPr>
        <w:t>, Chess Practice Tool</w:t>
      </w:r>
    </w:p>
    <w:p w14:paraId="29EC18ED" w14:textId="6184F6B1" w:rsidR="0006363E" w:rsidRDefault="0006363E" w:rsidP="00EF7D70"/>
    <w:p w14:paraId="2B479D40" w14:textId="77777777" w:rsidR="0006363E" w:rsidRDefault="0006363E" w:rsidP="00EF7D70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234"/>
    <w:multiLevelType w:val="hybridMultilevel"/>
    <w:tmpl w:val="A828B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24B7"/>
    <w:multiLevelType w:val="hybridMultilevel"/>
    <w:tmpl w:val="8D021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73D"/>
    <w:multiLevelType w:val="hybridMultilevel"/>
    <w:tmpl w:val="2B3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2090E"/>
    <w:multiLevelType w:val="hybridMultilevel"/>
    <w:tmpl w:val="1520B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90897">
    <w:abstractNumId w:val="1"/>
  </w:num>
  <w:num w:numId="2" w16cid:durableId="50808351">
    <w:abstractNumId w:val="2"/>
  </w:num>
  <w:num w:numId="3" w16cid:durableId="183789527">
    <w:abstractNumId w:val="3"/>
  </w:num>
  <w:num w:numId="4" w16cid:durableId="59640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04454"/>
    <w:rsid w:val="0001331D"/>
    <w:rsid w:val="00013715"/>
    <w:rsid w:val="00016ABF"/>
    <w:rsid w:val="00020B00"/>
    <w:rsid w:val="000377F6"/>
    <w:rsid w:val="0004529A"/>
    <w:rsid w:val="0005040A"/>
    <w:rsid w:val="000614BE"/>
    <w:rsid w:val="00061FBF"/>
    <w:rsid w:val="0006363E"/>
    <w:rsid w:val="00076703"/>
    <w:rsid w:val="000869AF"/>
    <w:rsid w:val="0009397E"/>
    <w:rsid w:val="000A756E"/>
    <w:rsid w:val="000B12D9"/>
    <w:rsid w:val="000B22B7"/>
    <w:rsid w:val="000B4F51"/>
    <w:rsid w:val="000B5AE0"/>
    <w:rsid w:val="000E3543"/>
    <w:rsid w:val="000F0338"/>
    <w:rsid w:val="00116D09"/>
    <w:rsid w:val="0013653B"/>
    <w:rsid w:val="00137F1F"/>
    <w:rsid w:val="001577E4"/>
    <w:rsid w:val="00160196"/>
    <w:rsid w:val="001702A1"/>
    <w:rsid w:val="00175EA1"/>
    <w:rsid w:val="00181B10"/>
    <w:rsid w:val="00193695"/>
    <w:rsid w:val="001A19FF"/>
    <w:rsid w:val="001A3685"/>
    <w:rsid w:val="001A5275"/>
    <w:rsid w:val="001B2E7B"/>
    <w:rsid w:val="001C3034"/>
    <w:rsid w:val="001C4783"/>
    <w:rsid w:val="001C49C2"/>
    <w:rsid w:val="001D69DF"/>
    <w:rsid w:val="001F7A1E"/>
    <w:rsid w:val="00202EF9"/>
    <w:rsid w:val="00214BEC"/>
    <w:rsid w:val="002379A3"/>
    <w:rsid w:val="00253BC1"/>
    <w:rsid w:val="0026152C"/>
    <w:rsid w:val="00267E47"/>
    <w:rsid w:val="002708ED"/>
    <w:rsid w:val="00272342"/>
    <w:rsid w:val="0027412D"/>
    <w:rsid w:val="002A7E3A"/>
    <w:rsid w:val="002F03F9"/>
    <w:rsid w:val="002F5DC3"/>
    <w:rsid w:val="002F6FED"/>
    <w:rsid w:val="003005D4"/>
    <w:rsid w:val="003008F7"/>
    <w:rsid w:val="00300A6C"/>
    <w:rsid w:val="00312D4F"/>
    <w:rsid w:val="00317C7C"/>
    <w:rsid w:val="00320AAC"/>
    <w:rsid w:val="00325FA7"/>
    <w:rsid w:val="00330BFA"/>
    <w:rsid w:val="0033182B"/>
    <w:rsid w:val="00344089"/>
    <w:rsid w:val="003506C7"/>
    <w:rsid w:val="00351856"/>
    <w:rsid w:val="0037360A"/>
    <w:rsid w:val="003736F3"/>
    <w:rsid w:val="00374D31"/>
    <w:rsid w:val="00375862"/>
    <w:rsid w:val="00375E60"/>
    <w:rsid w:val="00381620"/>
    <w:rsid w:val="0038295F"/>
    <w:rsid w:val="00392883"/>
    <w:rsid w:val="00393DEE"/>
    <w:rsid w:val="00397C3A"/>
    <w:rsid w:val="003A3387"/>
    <w:rsid w:val="003A3E5C"/>
    <w:rsid w:val="003C3F4A"/>
    <w:rsid w:val="003D038F"/>
    <w:rsid w:val="003D6524"/>
    <w:rsid w:val="003D7F69"/>
    <w:rsid w:val="003E2FB9"/>
    <w:rsid w:val="003E46BB"/>
    <w:rsid w:val="003F0C53"/>
    <w:rsid w:val="003F1370"/>
    <w:rsid w:val="003F2C74"/>
    <w:rsid w:val="00402F3B"/>
    <w:rsid w:val="00416539"/>
    <w:rsid w:val="00463F86"/>
    <w:rsid w:val="004725B7"/>
    <w:rsid w:val="00473400"/>
    <w:rsid w:val="00474E9B"/>
    <w:rsid w:val="004A2263"/>
    <w:rsid w:val="004D2059"/>
    <w:rsid w:val="004E17A3"/>
    <w:rsid w:val="004E5067"/>
    <w:rsid w:val="004E6749"/>
    <w:rsid w:val="00507D7F"/>
    <w:rsid w:val="0051570B"/>
    <w:rsid w:val="00515C13"/>
    <w:rsid w:val="0052097D"/>
    <w:rsid w:val="005300C3"/>
    <w:rsid w:val="005427A8"/>
    <w:rsid w:val="00565AAF"/>
    <w:rsid w:val="00571E50"/>
    <w:rsid w:val="00572815"/>
    <w:rsid w:val="00585DD0"/>
    <w:rsid w:val="005B172B"/>
    <w:rsid w:val="005B7CA9"/>
    <w:rsid w:val="005D09BA"/>
    <w:rsid w:val="005F019D"/>
    <w:rsid w:val="005F2007"/>
    <w:rsid w:val="005F330C"/>
    <w:rsid w:val="00610E31"/>
    <w:rsid w:val="00615BD6"/>
    <w:rsid w:val="006171C7"/>
    <w:rsid w:val="00622E3F"/>
    <w:rsid w:val="006569A7"/>
    <w:rsid w:val="00657310"/>
    <w:rsid w:val="0068141D"/>
    <w:rsid w:val="00682F40"/>
    <w:rsid w:val="006837B6"/>
    <w:rsid w:val="0069027F"/>
    <w:rsid w:val="00692029"/>
    <w:rsid w:val="00696CF6"/>
    <w:rsid w:val="0069789E"/>
    <w:rsid w:val="006B13D1"/>
    <w:rsid w:val="006B7458"/>
    <w:rsid w:val="006C0166"/>
    <w:rsid w:val="006C09FD"/>
    <w:rsid w:val="006E5E35"/>
    <w:rsid w:val="006F5C6A"/>
    <w:rsid w:val="006F78FD"/>
    <w:rsid w:val="00710E7A"/>
    <w:rsid w:val="0071614D"/>
    <w:rsid w:val="00731388"/>
    <w:rsid w:val="0074409B"/>
    <w:rsid w:val="0075269C"/>
    <w:rsid w:val="00752712"/>
    <w:rsid w:val="0076168B"/>
    <w:rsid w:val="007735A8"/>
    <w:rsid w:val="007A3DA3"/>
    <w:rsid w:val="007C3A28"/>
    <w:rsid w:val="007C3B76"/>
    <w:rsid w:val="007C5FAB"/>
    <w:rsid w:val="007C6294"/>
    <w:rsid w:val="007C78F1"/>
    <w:rsid w:val="007D4286"/>
    <w:rsid w:val="007F1541"/>
    <w:rsid w:val="007F510B"/>
    <w:rsid w:val="007F54BA"/>
    <w:rsid w:val="007F6A73"/>
    <w:rsid w:val="008037FB"/>
    <w:rsid w:val="00810FE6"/>
    <w:rsid w:val="00814CE9"/>
    <w:rsid w:val="0082025D"/>
    <w:rsid w:val="008242E0"/>
    <w:rsid w:val="008377A3"/>
    <w:rsid w:val="00855A54"/>
    <w:rsid w:val="00864246"/>
    <w:rsid w:val="00867BEF"/>
    <w:rsid w:val="00872988"/>
    <w:rsid w:val="008836FD"/>
    <w:rsid w:val="00883B2F"/>
    <w:rsid w:val="00883C5C"/>
    <w:rsid w:val="008849E8"/>
    <w:rsid w:val="00887A79"/>
    <w:rsid w:val="00891A28"/>
    <w:rsid w:val="008939EE"/>
    <w:rsid w:val="00893C73"/>
    <w:rsid w:val="00896BC3"/>
    <w:rsid w:val="008C6076"/>
    <w:rsid w:val="008D24A1"/>
    <w:rsid w:val="008D2E59"/>
    <w:rsid w:val="008E03E9"/>
    <w:rsid w:val="008F038E"/>
    <w:rsid w:val="008F1593"/>
    <w:rsid w:val="008F4DF0"/>
    <w:rsid w:val="00902508"/>
    <w:rsid w:val="00905375"/>
    <w:rsid w:val="009147E4"/>
    <w:rsid w:val="00920881"/>
    <w:rsid w:val="00920AAD"/>
    <w:rsid w:val="00927E58"/>
    <w:rsid w:val="00934CAF"/>
    <w:rsid w:val="00941199"/>
    <w:rsid w:val="00951666"/>
    <w:rsid w:val="00956DA6"/>
    <w:rsid w:val="009636A1"/>
    <w:rsid w:val="00984ED6"/>
    <w:rsid w:val="00992727"/>
    <w:rsid w:val="00993F76"/>
    <w:rsid w:val="0099498D"/>
    <w:rsid w:val="00995C07"/>
    <w:rsid w:val="009969BB"/>
    <w:rsid w:val="009B4A7F"/>
    <w:rsid w:val="009B4F65"/>
    <w:rsid w:val="009C7949"/>
    <w:rsid w:val="009D4ECD"/>
    <w:rsid w:val="009D753C"/>
    <w:rsid w:val="009E558E"/>
    <w:rsid w:val="009F2761"/>
    <w:rsid w:val="00A02E6B"/>
    <w:rsid w:val="00A06813"/>
    <w:rsid w:val="00A12962"/>
    <w:rsid w:val="00A24BD7"/>
    <w:rsid w:val="00A30435"/>
    <w:rsid w:val="00A3440B"/>
    <w:rsid w:val="00A4014C"/>
    <w:rsid w:val="00A42991"/>
    <w:rsid w:val="00A43521"/>
    <w:rsid w:val="00A46449"/>
    <w:rsid w:val="00A47BB1"/>
    <w:rsid w:val="00A56AA5"/>
    <w:rsid w:val="00A67494"/>
    <w:rsid w:val="00A723B7"/>
    <w:rsid w:val="00A91A27"/>
    <w:rsid w:val="00AA3BAB"/>
    <w:rsid w:val="00AA3C4F"/>
    <w:rsid w:val="00AB44D1"/>
    <w:rsid w:val="00AC64A4"/>
    <w:rsid w:val="00AF1A85"/>
    <w:rsid w:val="00B06AE5"/>
    <w:rsid w:val="00B115B2"/>
    <w:rsid w:val="00B232B4"/>
    <w:rsid w:val="00B247FF"/>
    <w:rsid w:val="00B32B88"/>
    <w:rsid w:val="00B34EC3"/>
    <w:rsid w:val="00B602B5"/>
    <w:rsid w:val="00B7159E"/>
    <w:rsid w:val="00B73ED1"/>
    <w:rsid w:val="00B80065"/>
    <w:rsid w:val="00B87DEC"/>
    <w:rsid w:val="00B93CFD"/>
    <w:rsid w:val="00BA0ED7"/>
    <w:rsid w:val="00BA3D33"/>
    <w:rsid w:val="00BB29A8"/>
    <w:rsid w:val="00BB47C8"/>
    <w:rsid w:val="00BB6699"/>
    <w:rsid w:val="00BC0627"/>
    <w:rsid w:val="00BC2FE5"/>
    <w:rsid w:val="00BE5EC1"/>
    <w:rsid w:val="00BF2005"/>
    <w:rsid w:val="00BF2675"/>
    <w:rsid w:val="00C07439"/>
    <w:rsid w:val="00C21065"/>
    <w:rsid w:val="00C30B64"/>
    <w:rsid w:val="00C335BB"/>
    <w:rsid w:val="00C42656"/>
    <w:rsid w:val="00C773F1"/>
    <w:rsid w:val="00C77B6C"/>
    <w:rsid w:val="00C805D3"/>
    <w:rsid w:val="00CA2420"/>
    <w:rsid w:val="00CA3D06"/>
    <w:rsid w:val="00CB0702"/>
    <w:rsid w:val="00CC3E2F"/>
    <w:rsid w:val="00CC7BDA"/>
    <w:rsid w:val="00CD1164"/>
    <w:rsid w:val="00CD48D6"/>
    <w:rsid w:val="00CD7EE2"/>
    <w:rsid w:val="00CE70A8"/>
    <w:rsid w:val="00CF7468"/>
    <w:rsid w:val="00D14D68"/>
    <w:rsid w:val="00D1570F"/>
    <w:rsid w:val="00D15ADB"/>
    <w:rsid w:val="00D17E59"/>
    <w:rsid w:val="00D232F4"/>
    <w:rsid w:val="00D424D6"/>
    <w:rsid w:val="00D50F8D"/>
    <w:rsid w:val="00D62FE8"/>
    <w:rsid w:val="00D8151E"/>
    <w:rsid w:val="00D9331F"/>
    <w:rsid w:val="00D9460F"/>
    <w:rsid w:val="00DA0BB5"/>
    <w:rsid w:val="00DA6A81"/>
    <w:rsid w:val="00DD452A"/>
    <w:rsid w:val="00DD51D6"/>
    <w:rsid w:val="00DE3119"/>
    <w:rsid w:val="00DE334B"/>
    <w:rsid w:val="00DE557A"/>
    <w:rsid w:val="00DE5D6B"/>
    <w:rsid w:val="00E0135B"/>
    <w:rsid w:val="00E049EF"/>
    <w:rsid w:val="00E11B4F"/>
    <w:rsid w:val="00E12A75"/>
    <w:rsid w:val="00E17949"/>
    <w:rsid w:val="00E33AF3"/>
    <w:rsid w:val="00E47C8B"/>
    <w:rsid w:val="00E5287E"/>
    <w:rsid w:val="00E54179"/>
    <w:rsid w:val="00E54F61"/>
    <w:rsid w:val="00E60B53"/>
    <w:rsid w:val="00E60CCB"/>
    <w:rsid w:val="00E66D62"/>
    <w:rsid w:val="00E7302C"/>
    <w:rsid w:val="00E7400B"/>
    <w:rsid w:val="00E75C19"/>
    <w:rsid w:val="00E81830"/>
    <w:rsid w:val="00E9524B"/>
    <w:rsid w:val="00EB196C"/>
    <w:rsid w:val="00EC5179"/>
    <w:rsid w:val="00ED0D6B"/>
    <w:rsid w:val="00ED46F6"/>
    <w:rsid w:val="00EE71BB"/>
    <w:rsid w:val="00EF2D88"/>
    <w:rsid w:val="00EF3BBD"/>
    <w:rsid w:val="00EF5498"/>
    <w:rsid w:val="00EF7D70"/>
    <w:rsid w:val="00F04DEC"/>
    <w:rsid w:val="00F1174B"/>
    <w:rsid w:val="00F14EE7"/>
    <w:rsid w:val="00F246F4"/>
    <w:rsid w:val="00F24F7F"/>
    <w:rsid w:val="00F26167"/>
    <w:rsid w:val="00F33779"/>
    <w:rsid w:val="00F61C98"/>
    <w:rsid w:val="00F822F4"/>
    <w:rsid w:val="00F827B9"/>
    <w:rsid w:val="00F868BD"/>
    <w:rsid w:val="00F92761"/>
    <w:rsid w:val="00FA3496"/>
    <w:rsid w:val="00FB18EF"/>
    <w:rsid w:val="00FB64C1"/>
    <w:rsid w:val="00FD0DDB"/>
    <w:rsid w:val="00FE1467"/>
    <w:rsid w:val="00FE432D"/>
    <w:rsid w:val="00FF1062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D7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7735A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EF7D70"/>
    <w:rPr>
      <w:smallCaps/>
      <w:color w:val="5A5A5A" w:themeColor="text1" w:themeTint="A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8141D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7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1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3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/blob/main/Documentation/Analysis/Risk%20Register%20and%20Assessment%20Matrix.pdf" TargetMode="External"/><Relationship Id="rId5" Type="http://schemas.openxmlformats.org/officeDocument/2006/relationships/hyperlink" Target="https://github.com/ORG4N/Chess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Callum Organ</cp:lastModifiedBy>
  <cp:revision>251</cp:revision>
  <cp:lastPrinted>2022-10-20T13:54:00Z</cp:lastPrinted>
  <dcterms:created xsi:type="dcterms:W3CDTF">2020-08-20T16:32:00Z</dcterms:created>
  <dcterms:modified xsi:type="dcterms:W3CDTF">2022-10-20T13:54:00Z</dcterms:modified>
</cp:coreProperties>
</file>