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6D0E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5764B479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5219C17A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107F52E7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22132C08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3CE98EDC" w14:textId="77777777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</w:p>
    <w:p w14:paraId="4189F116" w14:textId="548CE993" w:rsidR="009C3440" w:rsidRDefault="009C3440" w:rsidP="009C3440">
      <w:pPr>
        <w:ind w:left="865" w:right="933"/>
        <w:jc w:val="center"/>
        <w:rPr>
          <w:b/>
          <w:color w:val="001F5F"/>
          <w:sz w:val="56"/>
          <w:lang w:val="es-ES"/>
        </w:rPr>
      </w:pPr>
      <w:r w:rsidRPr="009C3440">
        <w:rPr>
          <w:b/>
          <w:color w:val="001F5F"/>
          <w:sz w:val="56"/>
          <w:lang w:val="es-ES"/>
        </w:rPr>
        <w:t>DICCIONARIO</w:t>
      </w:r>
      <w:r w:rsidRPr="009C3440">
        <w:rPr>
          <w:b/>
          <w:color w:val="001F5F"/>
          <w:spacing w:val="-4"/>
          <w:sz w:val="56"/>
          <w:lang w:val="es-ES"/>
        </w:rPr>
        <w:t xml:space="preserve"> </w:t>
      </w:r>
      <w:r w:rsidRPr="009C3440">
        <w:rPr>
          <w:b/>
          <w:color w:val="001F5F"/>
          <w:sz w:val="56"/>
          <w:lang w:val="es-ES"/>
        </w:rPr>
        <w:t>DE</w:t>
      </w:r>
      <w:r w:rsidRPr="009C3440">
        <w:rPr>
          <w:b/>
          <w:color w:val="001F5F"/>
          <w:spacing w:val="-3"/>
          <w:sz w:val="56"/>
          <w:lang w:val="es-ES"/>
        </w:rPr>
        <w:t xml:space="preserve"> </w:t>
      </w:r>
      <w:r w:rsidRPr="009C3440">
        <w:rPr>
          <w:b/>
          <w:color w:val="001F5F"/>
          <w:sz w:val="56"/>
          <w:lang w:val="es-ES"/>
        </w:rPr>
        <w:t>DATOS</w:t>
      </w:r>
    </w:p>
    <w:p w14:paraId="76AEB09E" w14:textId="77777777" w:rsidR="0085219F" w:rsidRDefault="0085219F" w:rsidP="0085219F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Proyecto: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Sistema “Observatorio Regional de Inclusión Social de Cusco” (ORIS) </w:t>
      </w:r>
    </w:p>
    <w:p w14:paraId="26BA8B9F" w14:textId="77777777" w:rsidR="0085219F" w:rsidRPr="005448F8" w:rsidRDefault="0085219F" w:rsidP="0085219F">
      <w:pPr>
        <w:pStyle w:val="FirstParagraph"/>
        <w:jc w:val="center"/>
        <w:rPr>
          <w:rFonts w:ascii="Arial" w:hAnsi="Arial" w:cs="Arial"/>
          <w:sz w:val="32"/>
          <w:szCs w:val="32"/>
          <w:lang w:val="es-PE"/>
        </w:rPr>
      </w:pPr>
      <w:r w:rsidRPr="005448F8">
        <w:rPr>
          <w:rFonts w:ascii="Arial" w:hAnsi="Arial" w:cs="Arial"/>
          <w:b/>
          <w:bCs/>
          <w:sz w:val="32"/>
          <w:szCs w:val="32"/>
          <w:lang w:val="es-PE"/>
        </w:rPr>
        <w:t>Versión:</w:t>
      </w:r>
      <w:r w:rsidRPr="005448F8">
        <w:rPr>
          <w:rFonts w:ascii="Arial" w:hAnsi="Arial" w:cs="Arial"/>
          <w:sz w:val="32"/>
          <w:szCs w:val="32"/>
          <w:lang w:val="es-PE"/>
        </w:rPr>
        <w:t xml:space="preserve"> 1.</w:t>
      </w:r>
      <w:r>
        <w:rPr>
          <w:rFonts w:ascii="Arial" w:hAnsi="Arial" w:cs="Arial"/>
          <w:sz w:val="32"/>
          <w:szCs w:val="32"/>
          <w:lang w:val="es-PE"/>
        </w:rPr>
        <w:t>0</w:t>
      </w:r>
    </w:p>
    <w:p w14:paraId="079EEB1F" w14:textId="77777777" w:rsidR="0085219F" w:rsidRPr="009C3440" w:rsidRDefault="0085219F" w:rsidP="009C3440">
      <w:pPr>
        <w:ind w:left="865" w:right="933"/>
        <w:jc w:val="center"/>
        <w:rPr>
          <w:b/>
          <w:sz w:val="56"/>
          <w:lang w:val="es-ES"/>
        </w:rPr>
      </w:pPr>
    </w:p>
    <w:p w14:paraId="63F2C111" w14:textId="77777777" w:rsidR="009C3440" w:rsidRDefault="009C3440" w:rsidP="009C3440">
      <w:pPr>
        <w:pStyle w:val="Textoindependiente"/>
        <w:spacing w:before="3"/>
        <w:ind w:left="0"/>
        <w:rPr>
          <w:b/>
          <w:sz w:val="56"/>
        </w:rPr>
      </w:pPr>
    </w:p>
    <w:p w14:paraId="72E58E7A" w14:textId="773590C7" w:rsidR="009C3440" w:rsidRDefault="009C3440">
      <w:pPr>
        <w:rPr>
          <w:b/>
          <w:color w:val="001F5F"/>
          <w:sz w:val="56"/>
          <w:lang w:val="es-ES"/>
        </w:rPr>
      </w:pPr>
      <w:r>
        <w:rPr>
          <w:b/>
          <w:color w:val="001F5F"/>
          <w:sz w:val="56"/>
          <w:lang w:val="es-ES"/>
        </w:rPr>
        <w:br w:type="page"/>
      </w:r>
    </w:p>
    <w:p w14:paraId="72F77092" w14:textId="5973EEED" w:rsidR="005546B5" w:rsidRPr="005546B5" w:rsidRDefault="005546B5" w:rsidP="005546B5">
      <w:pPr>
        <w:spacing w:line="360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Esquema: Seguridad</w:t>
      </w:r>
    </w:p>
    <w:p w14:paraId="704999DF" w14:textId="0D90528D" w:rsidR="005546B5" w:rsidRPr="005546B5" w:rsidRDefault="005546B5" w:rsidP="005546B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ROLES</w:t>
      </w:r>
    </w:p>
    <w:p w14:paraId="52A0F772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Esta tabla almacena los diferentes roles de usuario disponibles en el sistema. Su propósito es definir los niveles de acceso y permisos, permitiendo la gestión centralizada de la seguridad y la autorización dentro de la aplicación.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664"/>
        <w:gridCol w:w="2574"/>
        <w:gridCol w:w="4546"/>
      </w:tblGrid>
      <w:tr w:rsidR="005546B5" w:rsidRPr="005546B5" w14:paraId="2651CED6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1BEF0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6946AD97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4546" w:type="dxa"/>
            <w:hideMark/>
          </w:tcPr>
          <w:p w14:paraId="577E60BB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6D43A28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A69C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4E9C715C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Llave principal</w:t>
            </w:r>
          </w:p>
        </w:tc>
        <w:tc>
          <w:tcPr>
            <w:tcW w:w="4546" w:type="dxa"/>
            <w:hideMark/>
          </w:tcPr>
          <w:p w14:paraId="62B5A339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de Rol</w:t>
            </w:r>
          </w:p>
        </w:tc>
      </w:tr>
      <w:tr w:rsidR="005546B5" w:rsidRPr="005546B5" w14:paraId="36504734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E6F81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nombre_rol</w:t>
            </w:r>
            <w:proofErr w:type="spellEnd"/>
          </w:p>
        </w:tc>
        <w:tc>
          <w:tcPr>
            <w:tcW w:w="0" w:type="auto"/>
            <w:hideMark/>
          </w:tcPr>
          <w:p w14:paraId="62C881B3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4546" w:type="dxa"/>
            <w:hideMark/>
          </w:tcPr>
          <w:p w14:paraId="4124A810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Nombre del rol</w:t>
            </w:r>
          </w:p>
        </w:tc>
      </w:tr>
      <w:tr w:rsidR="005546B5" w:rsidRPr="005546B5" w14:paraId="0D4DF2D4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641E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62B59EA6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4546" w:type="dxa"/>
            <w:hideMark/>
          </w:tcPr>
          <w:p w14:paraId="6C9438A5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del rol</w:t>
            </w:r>
          </w:p>
        </w:tc>
      </w:tr>
      <w:tr w:rsidR="005546B5" w:rsidRPr="005546B5" w14:paraId="662AC0D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95D40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1F2B1680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4546" w:type="dxa"/>
            <w:hideMark/>
          </w:tcPr>
          <w:p w14:paraId="530AF375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Estado del rol</w:t>
            </w:r>
          </w:p>
        </w:tc>
      </w:tr>
      <w:tr w:rsidR="005546B5" w:rsidRPr="005546B5" w14:paraId="6B93216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5FE09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5F5F5CA2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4546" w:type="dxa"/>
            <w:hideMark/>
          </w:tcPr>
          <w:p w14:paraId="6871A9FC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 de registro</w:t>
            </w:r>
          </w:p>
        </w:tc>
      </w:tr>
    </w:tbl>
    <w:p w14:paraId="72EF2233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06756C1A" w14:textId="6D560AFE" w:rsidR="005546B5" w:rsidRPr="005546B5" w:rsidRDefault="005546B5" w:rsidP="005546B5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USUARIOS</w:t>
      </w:r>
    </w:p>
    <w:p w14:paraId="61C0C256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proofErr w:type="spellStart"/>
      <w:r w:rsidRPr="005546B5">
        <w:rPr>
          <w:rFonts w:ascii="Arial" w:hAnsi="Arial" w:cs="Arial"/>
          <w:sz w:val="21"/>
          <w:szCs w:val="21"/>
          <w:lang w:val="es-ES"/>
        </w:rPr>
        <w:t>Cotiene</w:t>
      </w:r>
      <w:proofErr w:type="spellEnd"/>
      <w:r w:rsidRPr="005546B5">
        <w:rPr>
          <w:rFonts w:ascii="Arial" w:hAnsi="Arial" w:cs="Arial"/>
          <w:sz w:val="21"/>
          <w:szCs w:val="21"/>
          <w:lang w:val="es-ES"/>
        </w:rPr>
        <w:t xml:space="preserve"> la información personal y credenciales de acceso de las personas que utilizan el sistema. Cada usuario está obligatoriamente vinculado a un rol específico para determinar sus permisos, y también se le puede asignar a una determinada unidad funcional o sector.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982"/>
        <w:gridCol w:w="2502"/>
        <w:gridCol w:w="3344"/>
      </w:tblGrid>
      <w:tr w:rsidR="005546B5" w:rsidRPr="005546B5" w14:paraId="4C1C73DC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C537B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174B614A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1E011EC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1C080EDC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592B0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id_usuario</w:t>
            </w:r>
            <w:proofErr w:type="spellEnd"/>
          </w:p>
        </w:tc>
        <w:tc>
          <w:tcPr>
            <w:tcW w:w="0" w:type="auto"/>
            <w:hideMark/>
          </w:tcPr>
          <w:p w14:paraId="57296CFC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Llave principal</w:t>
            </w:r>
          </w:p>
        </w:tc>
        <w:tc>
          <w:tcPr>
            <w:tcW w:w="0" w:type="auto"/>
            <w:hideMark/>
          </w:tcPr>
          <w:p w14:paraId="6B46F3E8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de Usuario</w:t>
            </w:r>
          </w:p>
        </w:tc>
      </w:tr>
      <w:tr w:rsidR="005546B5" w:rsidRPr="0085219F" w14:paraId="37502E47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EBFE5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id_rol</w:t>
            </w:r>
            <w:proofErr w:type="spellEnd"/>
          </w:p>
        </w:tc>
        <w:tc>
          <w:tcPr>
            <w:tcW w:w="0" w:type="auto"/>
            <w:hideMark/>
          </w:tcPr>
          <w:p w14:paraId="2884BA51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Llave secundaria</w:t>
            </w:r>
          </w:p>
        </w:tc>
        <w:tc>
          <w:tcPr>
            <w:tcW w:w="0" w:type="auto"/>
            <w:hideMark/>
          </w:tcPr>
          <w:p w14:paraId="06EC6E4D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de la tabla roles</w:t>
            </w:r>
          </w:p>
        </w:tc>
      </w:tr>
      <w:tr w:rsidR="005546B5" w:rsidRPr="005546B5" w14:paraId="34078820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C3D60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dni</w:t>
            </w:r>
            <w:proofErr w:type="spellEnd"/>
          </w:p>
        </w:tc>
        <w:tc>
          <w:tcPr>
            <w:tcW w:w="0" w:type="auto"/>
            <w:hideMark/>
          </w:tcPr>
          <w:p w14:paraId="629B4EB6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7B2776DA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DNI del usuario</w:t>
            </w:r>
          </w:p>
        </w:tc>
      </w:tr>
      <w:tr w:rsidR="005546B5" w:rsidRPr="005546B5" w14:paraId="286DD82E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E0214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nombres</w:t>
            </w:r>
          </w:p>
        </w:tc>
        <w:tc>
          <w:tcPr>
            <w:tcW w:w="0" w:type="auto"/>
            <w:hideMark/>
          </w:tcPr>
          <w:p w14:paraId="6EA2738F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69381AED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Nombres del usuario</w:t>
            </w:r>
          </w:p>
        </w:tc>
      </w:tr>
      <w:tr w:rsidR="005546B5" w:rsidRPr="005546B5" w14:paraId="1FC12C3A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B2DA3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correo</w:t>
            </w:r>
          </w:p>
        </w:tc>
        <w:tc>
          <w:tcPr>
            <w:tcW w:w="0" w:type="auto"/>
            <w:hideMark/>
          </w:tcPr>
          <w:p w14:paraId="5CE28048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78604197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Correo electrónico</w:t>
            </w:r>
          </w:p>
        </w:tc>
      </w:tr>
      <w:tr w:rsidR="005546B5" w:rsidRPr="005546B5" w14:paraId="58341854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A75FA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celular</w:t>
            </w:r>
          </w:p>
        </w:tc>
        <w:tc>
          <w:tcPr>
            <w:tcW w:w="0" w:type="auto"/>
            <w:hideMark/>
          </w:tcPr>
          <w:p w14:paraId="021CC78C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25200387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Número de celular</w:t>
            </w:r>
          </w:p>
        </w:tc>
      </w:tr>
      <w:tr w:rsidR="005546B5" w:rsidRPr="005546B5" w14:paraId="705CAB25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62787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58775E27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7663DE86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Hash de la contraseña</w:t>
            </w:r>
          </w:p>
        </w:tc>
      </w:tr>
      <w:tr w:rsidR="005546B5" w:rsidRPr="005546B5" w14:paraId="2A1BDDD0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1E9D02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sector</w:t>
            </w:r>
          </w:p>
        </w:tc>
        <w:tc>
          <w:tcPr>
            <w:tcW w:w="0" w:type="auto"/>
            <w:hideMark/>
          </w:tcPr>
          <w:p w14:paraId="677A2539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53F2F132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Sector asignado</w:t>
            </w:r>
          </w:p>
        </w:tc>
      </w:tr>
      <w:tr w:rsidR="005546B5" w:rsidRPr="005546B5" w14:paraId="768CE816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93574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unidad_funcional_asignada</w:t>
            </w:r>
            <w:proofErr w:type="spellEnd"/>
          </w:p>
        </w:tc>
        <w:tc>
          <w:tcPr>
            <w:tcW w:w="0" w:type="auto"/>
            <w:hideMark/>
          </w:tcPr>
          <w:p w14:paraId="04246229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02D66928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Unidad funcional asignada</w:t>
            </w:r>
          </w:p>
        </w:tc>
      </w:tr>
      <w:tr w:rsidR="005546B5" w:rsidRPr="005546B5" w14:paraId="3908DBC9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09BEB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105A3D99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70F9C509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Estado del usuario</w:t>
            </w:r>
          </w:p>
        </w:tc>
      </w:tr>
      <w:tr w:rsidR="005546B5" w:rsidRPr="005546B5" w14:paraId="1AB9D65D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8F0E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1250C82E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401C5A1D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 de registro</w:t>
            </w:r>
          </w:p>
        </w:tc>
      </w:tr>
      <w:tr w:rsidR="005546B5" w:rsidRPr="0085219F" w14:paraId="217D0F13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180BB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459462B2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689B1B8E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Usuario que realizó el registro</w:t>
            </w:r>
          </w:p>
        </w:tc>
      </w:tr>
      <w:tr w:rsidR="005546B5" w:rsidRPr="0085219F" w14:paraId="4F28889B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80260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0" w:type="auto"/>
            <w:hideMark/>
          </w:tcPr>
          <w:p w14:paraId="0F3FF8BE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243638AA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Fecha de la última modificación</w:t>
            </w:r>
          </w:p>
        </w:tc>
      </w:tr>
      <w:tr w:rsidR="005546B5" w:rsidRPr="0085219F" w14:paraId="1DCA144A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D7AA6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0" w:type="auto"/>
            <w:hideMark/>
          </w:tcPr>
          <w:p w14:paraId="5D271210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Atributo</w:t>
            </w:r>
          </w:p>
        </w:tc>
        <w:tc>
          <w:tcPr>
            <w:tcW w:w="0" w:type="auto"/>
            <w:hideMark/>
          </w:tcPr>
          <w:p w14:paraId="3EECCEE6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Usuario que realizó la modificación</w:t>
            </w:r>
          </w:p>
        </w:tc>
      </w:tr>
    </w:tbl>
    <w:p w14:paraId="28BF8A69" w14:textId="77777777" w:rsid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32006833" w14:textId="1D2C4496" w:rsidR="005546B5" w:rsidRPr="005546B5" w:rsidRDefault="005546B5" w:rsidP="005546B5">
      <w:pPr>
        <w:spacing w:line="360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Esquema: Observatorio</w:t>
      </w:r>
    </w:p>
    <w:p w14:paraId="6C792057" w14:textId="1720C659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MANT_UNIDAD_FUNCIONAL</w:t>
      </w:r>
    </w:p>
    <w:p w14:paraId="3A3F069C" w14:textId="77777777" w:rsidR="009C3440" w:rsidRPr="009C3440" w:rsidRDefault="009C3440" w:rsidP="009C3440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Catálogo maestro de las unidades funcionales u oficinas organizacionales. Mantiene la información referencial utilizada para estructurar los indicadores y los equipos de trabajo.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539"/>
        <w:gridCol w:w="3552"/>
        <w:gridCol w:w="2737"/>
      </w:tblGrid>
      <w:tr w:rsidR="009C3440" w:rsidRPr="009C3440" w14:paraId="773D332B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1EED58A1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552" w:type="dxa"/>
            <w:hideMark/>
          </w:tcPr>
          <w:p w14:paraId="126DD6AF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737" w:type="dxa"/>
            <w:hideMark/>
          </w:tcPr>
          <w:p w14:paraId="1AD1A1E9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28757A5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01E0FC6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id_unidad_funcional</w:t>
            </w:r>
            <w:proofErr w:type="spellEnd"/>
          </w:p>
        </w:tc>
        <w:tc>
          <w:tcPr>
            <w:tcW w:w="3552" w:type="dxa"/>
            <w:hideMark/>
          </w:tcPr>
          <w:p w14:paraId="2F408231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2737" w:type="dxa"/>
            <w:hideMark/>
          </w:tcPr>
          <w:p w14:paraId="58CF6C2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1, 2)</w:t>
            </w:r>
          </w:p>
        </w:tc>
      </w:tr>
      <w:tr w:rsidR="009C3440" w:rsidRPr="0085219F" w14:paraId="23952676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3DE3822C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3552" w:type="dxa"/>
            <w:hideMark/>
          </w:tcPr>
          <w:p w14:paraId="5C05A3A8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Título formal y obligatorio de la unidad funcional (VARCHAR 150).</w:t>
            </w:r>
          </w:p>
        </w:tc>
        <w:tc>
          <w:tcPr>
            <w:tcW w:w="2737" w:type="dxa"/>
            <w:hideMark/>
          </w:tcPr>
          <w:p w14:paraId="5F643D6B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'Gerencia de Desarrollo Social')</w:t>
            </w:r>
          </w:p>
        </w:tc>
      </w:tr>
      <w:tr w:rsidR="009C3440" w:rsidRPr="009C3440" w14:paraId="44C56F04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2BF1489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3552" w:type="dxa"/>
            <w:hideMark/>
          </w:tcPr>
          <w:p w14:paraId="627BC7BD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Detalles o justificación de las competencias de la unidad (TEXT).</w:t>
            </w:r>
          </w:p>
        </w:tc>
        <w:tc>
          <w:tcPr>
            <w:tcW w:w="2737" w:type="dxa"/>
            <w:hideMark/>
          </w:tcPr>
          <w:p w14:paraId="41AA7E8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267B27B7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6540C218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url_evidencia_creacion</w:t>
            </w:r>
            <w:proofErr w:type="spellEnd"/>
          </w:p>
        </w:tc>
        <w:tc>
          <w:tcPr>
            <w:tcW w:w="3552" w:type="dxa"/>
            <w:hideMark/>
          </w:tcPr>
          <w:p w14:paraId="0063042A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externo (VARCHAR 255) al documento u ordenanza que creó la unidad.</w:t>
            </w:r>
          </w:p>
        </w:tc>
        <w:tc>
          <w:tcPr>
            <w:tcW w:w="2737" w:type="dxa"/>
            <w:hideMark/>
          </w:tcPr>
          <w:p w14:paraId="71A372E1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9C3440">
              <w:rPr>
                <w:rFonts w:ascii="Arial" w:hAnsi="Arial" w:cs="Arial"/>
                <w:sz w:val="21"/>
                <w:szCs w:val="21"/>
              </w:rPr>
              <w:t>Enlace HTTP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</w:rPr>
              <w:t>Ej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</w:rPr>
              <w:t>. 'https://drive.link/ROF.pdf')</w:t>
            </w:r>
          </w:p>
        </w:tc>
      </w:tr>
      <w:tr w:rsidR="009C3440" w:rsidRPr="0085219F" w14:paraId="5BBFE9CB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5DAF50A6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3552" w:type="dxa"/>
            <w:hideMark/>
          </w:tcPr>
          <w:p w14:paraId="29B5E0D9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Vigencia de la unidad en la estructura de la entidad (VARCHAR 20).</w:t>
            </w:r>
          </w:p>
        </w:tc>
        <w:tc>
          <w:tcPr>
            <w:tcW w:w="2737" w:type="dxa"/>
            <w:hideMark/>
          </w:tcPr>
          <w:p w14:paraId="417FB7EE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'ACTIVADO', 'DESACTIVADO' (Por defecto: 'ACTIVADO')</w:t>
            </w:r>
          </w:p>
        </w:tc>
      </w:tr>
      <w:tr w:rsidR="009C3440" w:rsidRPr="009C3440" w14:paraId="21A0047A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6C7903C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3552" w:type="dxa"/>
            <w:hideMark/>
          </w:tcPr>
          <w:p w14:paraId="799222B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Momento de creación del registro en el catálogo (TIMESTAMP).</w:t>
            </w:r>
          </w:p>
        </w:tc>
        <w:tc>
          <w:tcPr>
            <w:tcW w:w="2737" w:type="dxa"/>
            <w:hideMark/>
          </w:tcPr>
          <w:p w14:paraId="764A760F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automática.</w:t>
            </w:r>
          </w:p>
        </w:tc>
      </w:tr>
      <w:tr w:rsidR="009C3440" w:rsidRPr="0085219F" w14:paraId="008C594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12D88CD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552" w:type="dxa"/>
            <w:hideMark/>
          </w:tcPr>
          <w:p w14:paraId="18A1049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Quién registró esta unidad funcional (VARCHAR 100).</w:t>
            </w:r>
          </w:p>
        </w:tc>
        <w:tc>
          <w:tcPr>
            <w:tcW w:w="2737" w:type="dxa"/>
            <w:hideMark/>
          </w:tcPr>
          <w:p w14:paraId="743A6D9F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 (Ej. '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admin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')</w:t>
            </w:r>
          </w:p>
        </w:tc>
      </w:tr>
      <w:tr w:rsidR="009C3440" w:rsidRPr="0085219F" w14:paraId="07AC9F7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2349136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552" w:type="dxa"/>
            <w:hideMark/>
          </w:tcPr>
          <w:p w14:paraId="457AAC9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Última vez que se alteraron los datos de la unidad (TIMESTAMP).</w:t>
            </w:r>
          </w:p>
        </w:tc>
        <w:tc>
          <w:tcPr>
            <w:tcW w:w="2737" w:type="dxa"/>
            <w:hideMark/>
          </w:tcPr>
          <w:p w14:paraId="0E3AFA9A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o NULL.</w:t>
            </w:r>
          </w:p>
        </w:tc>
      </w:tr>
      <w:tr w:rsidR="009C3440" w:rsidRPr="009C3440" w14:paraId="725C28C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9" w:type="dxa"/>
            <w:hideMark/>
          </w:tcPr>
          <w:p w14:paraId="046F6B6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3552" w:type="dxa"/>
            <w:hideMark/>
          </w:tcPr>
          <w:p w14:paraId="41793FD1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Responsable del último cambio (VARCHAR 100).</w:t>
            </w:r>
          </w:p>
        </w:tc>
        <w:tc>
          <w:tcPr>
            <w:tcW w:w="2737" w:type="dxa"/>
            <w:hideMark/>
          </w:tcPr>
          <w:p w14:paraId="6391FB22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164149BC" w14:textId="77777777" w:rsidR="009C3440" w:rsidRPr="005546B5" w:rsidRDefault="009C3440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5CD082D6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7A6229DE" w14:textId="48D48BDE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lastRenderedPageBreak/>
        <w:t>MANT_CATEGORIAS</w:t>
      </w:r>
    </w:p>
    <w:p w14:paraId="22ED2A9A" w14:textId="1E5D82AF" w:rsidR="005546B5" w:rsidRPr="005546B5" w:rsidRDefault="009C3440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 xml:space="preserve">Diccionario de agrupadores temáticos para clasificar los diversos indicadores del sistema, facilitando agrupaciones analíticas (Ej. </w:t>
      </w:r>
      <w:r w:rsidRPr="009C3440">
        <w:rPr>
          <w:rFonts w:ascii="Arial" w:hAnsi="Arial" w:cs="Arial"/>
          <w:sz w:val="21"/>
          <w:szCs w:val="21"/>
        </w:rPr>
        <w:t>"Salud", "</w:t>
      </w:r>
      <w:proofErr w:type="spellStart"/>
      <w:r w:rsidRPr="009C3440">
        <w:rPr>
          <w:rFonts w:ascii="Arial" w:hAnsi="Arial" w:cs="Arial"/>
          <w:sz w:val="21"/>
          <w:szCs w:val="21"/>
        </w:rPr>
        <w:t>Educación</w:t>
      </w:r>
      <w:proofErr w:type="spellEnd"/>
      <w:r w:rsidRPr="009C3440">
        <w:rPr>
          <w:rFonts w:ascii="Arial" w:hAnsi="Arial" w:cs="Arial"/>
          <w:sz w:val="21"/>
          <w:szCs w:val="21"/>
        </w:rPr>
        <w:t>").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87"/>
        <w:gridCol w:w="3609"/>
        <w:gridCol w:w="2832"/>
      </w:tblGrid>
      <w:tr w:rsidR="009C3440" w:rsidRPr="009C3440" w14:paraId="04ACFE52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1CFF1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4BA3309C" w14:textId="77777777" w:rsidR="009C3440" w:rsidRPr="009C3440" w:rsidRDefault="009C3440" w:rsidP="009C344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E8CA544" w14:textId="77777777" w:rsidR="009C3440" w:rsidRPr="009C3440" w:rsidRDefault="009C3440" w:rsidP="009C344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3EE7789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53061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id_categoria</w:t>
            </w:r>
            <w:proofErr w:type="spellEnd"/>
          </w:p>
        </w:tc>
        <w:tc>
          <w:tcPr>
            <w:tcW w:w="0" w:type="auto"/>
            <w:hideMark/>
          </w:tcPr>
          <w:p w14:paraId="0B3DF9F8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63AB54F7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10, 11)</w:t>
            </w:r>
          </w:p>
        </w:tc>
      </w:tr>
      <w:tr w:rsidR="009C3440" w:rsidRPr="0085219F" w14:paraId="319EFB4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9680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70E7EEF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de la categoría o componente principal (VARCHAR 150).</w:t>
            </w:r>
          </w:p>
        </w:tc>
        <w:tc>
          <w:tcPr>
            <w:tcW w:w="0" w:type="auto"/>
            <w:hideMark/>
          </w:tcPr>
          <w:p w14:paraId="0CC661B4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'Primera Infancia', 'Nutrición')</w:t>
            </w:r>
          </w:p>
        </w:tc>
      </w:tr>
      <w:tr w:rsidR="009C3440" w:rsidRPr="009C3440" w14:paraId="0FACBC8D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9D51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60B508D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Detalle sobre qué tipo de indicadores entran en esta categoría (TEXT).</w:t>
            </w:r>
          </w:p>
        </w:tc>
        <w:tc>
          <w:tcPr>
            <w:tcW w:w="0" w:type="auto"/>
            <w:hideMark/>
          </w:tcPr>
          <w:p w14:paraId="1C1FEBF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7CB04A0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A21D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158062C3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Define si la categoría está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dispoible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para ser usada (VARCHAR 20).</w:t>
            </w:r>
          </w:p>
        </w:tc>
        <w:tc>
          <w:tcPr>
            <w:tcW w:w="0" w:type="auto"/>
            <w:hideMark/>
          </w:tcPr>
          <w:p w14:paraId="795994D9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defecto: 'ACTIVO')</w:t>
            </w:r>
          </w:p>
        </w:tc>
      </w:tr>
      <w:tr w:rsidR="009C3440" w:rsidRPr="009C3440" w14:paraId="1BB3E7BC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40E43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2673EA98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Momento de registro de la categoría (TIMESTAMP).</w:t>
            </w:r>
          </w:p>
        </w:tc>
        <w:tc>
          <w:tcPr>
            <w:tcW w:w="0" w:type="auto"/>
            <w:hideMark/>
          </w:tcPr>
          <w:p w14:paraId="47FBA348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automática.</w:t>
            </w:r>
          </w:p>
        </w:tc>
      </w:tr>
      <w:tr w:rsidR="009C3440" w:rsidRPr="009C3440" w14:paraId="4975B6C3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DE45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78BD138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Credencial del usuario que insertó el registro (VARCHAR 100).</w:t>
            </w:r>
          </w:p>
        </w:tc>
        <w:tc>
          <w:tcPr>
            <w:tcW w:w="0" w:type="auto"/>
            <w:hideMark/>
          </w:tcPr>
          <w:p w14:paraId="08A1FD0E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85219F" w14:paraId="5987EF2A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F124EA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0" w:type="auto"/>
            <w:hideMark/>
          </w:tcPr>
          <w:p w14:paraId="15220931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Marca de última actualización (TIMESTAMP).</w:t>
            </w:r>
          </w:p>
        </w:tc>
        <w:tc>
          <w:tcPr>
            <w:tcW w:w="0" w:type="auto"/>
            <w:hideMark/>
          </w:tcPr>
          <w:p w14:paraId="55C74AA8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o NULL.</w:t>
            </w:r>
          </w:p>
        </w:tc>
      </w:tr>
      <w:tr w:rsidR="009C3440" w:rsidRPr="009C3440" w14:paraId="0721D0C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EF9D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usuario_modificacion</w:t>
            </w:r>
            <w:proofErr w:type="spellEnd"/>
          </w:p>
        </w:tc>
        <w:tc>
          <w:tcPr>
            <w:tcW w:w="0" w:type="auto"/>
            <w:hideMark/>
          </w:tcPr>
          <w:p w14:paraId="40F2C5C8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Creador de la última actualización (VARCHAR 100).</w:t>
            </w:r>
          </w:p>
        </w:tc>
        <w:tc>
          <w:tcPr>
            <w:tcW w:w="0" w:type="auto"/>
            <w:hideMark/>
          </w:tcPr>
          <w:p w14:paraId="3C9A50FD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41824FF0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</w:p>
    <w:p w14:paraId="513337DE" w14:textId="4040E176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MANT_TEMPORALIDAD</w:t>
      </w:r>
    </w:p>
    <w:p w14:paraId="68A76F59" w14:textId="77777777" w:rsidR="009C3440" w:rsidRPr="009C3440" w:rsidRDefault="009C3440" w:rsidP="009C3440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Catálogo de frecuencias en el tiempo. Sirve para definir cada cuánto se debe dar seguimiento o actualización a un indicador (mensual, trimestral, anual).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74"/>
        <w:gridCol w:w="2939"/>
        <w:gridCol w:w="4015"/>
      </w:tblGrid>
      <w:tr w:rsidR="009C3440" w:rsidRPr="009C3440" w14:paraId="51BC839B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78C29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7178F122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7C7A973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3EAEEFF8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1C18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id_temporalidad</w:t>
            </w:r>
            <w:proofErr w:type="spellEnd"/>
          </w:p>
        </w:tc>
        <w:tc>
          <w:tcPr>
            <w:tcW w:w="0" w:type="auto"/>
            <w:hideMark/>
          </w:tcPr>
          <w:p w14:paraId="6C3B1BCE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32A6A905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1, 2)</w:t>
            </w:r>
          </w:p>
        </w:tc>
      </w:tr>
      <w:tr w:rsidR="009C3440" w:rsidRPr="0085219F" w14:paraId="0B82E989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8DE0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3224" w:type="dxa"/>
            <w:hideMark/>
          </w:tcPr>
          <w:p w14:paraId="18AB7436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del periodo de frecuencia (VARCHAR 100).</w:t>
            </w:r>
          </w:p>
        </w:tc>
        <w:tc>
          <w:tcPr>
            <w:tcW w:w="3730" w:type="dxa"/>
            <w:hideMark/>
          </w:tcPr>
          <w:p w14:paraId="04960D2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'Mensual', 'Trimestral', 'Semestral')</w:t>
            </w:r>
          </w:p>
        </w:tc>
      </w:tr>
      <w:tr w:rsidR="009C3440" w:rsidRPr="0085219F" w14:paraId="3A3EBBB5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5DCE0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cantidad_dias</w:t>
            </w:r>
            <w:proofErr w:type="spellEnd"/>
          </w:p>
        </w:tc>
        <w:tc>
          <w:tcPr>
            <w:tcW w:w="0" w:type="auto"/>
            <w:hideMark/>
          </w:tcPr>
          <w:p w14:paraId="6B37486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Equivalencia en días técnicos (numérico INT) para cálculos o alertas.</w:t>
            </w:r>
          </w:p>
        </w:tc>
        <w:tc>
          <w:tcPr>
            <w:tcW w:w="0" w:type="auto"/>
            <w:hideMark/>
          </w:tcPr>
          <w:p w14:paraId="42E08442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Entero (Ej. 30 para mensual, 90 para trimestral)</w:t>
            </w:r>
          </w:p>
        </w:tc>
      </w:tr>
      <w:tr w:rsidR="009C3440" w:rsidRPr="009C3440" w14:paraId="0C9D9E0A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3DF88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76931089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Contexto adicional sobre los cortes de tiempo definidos (TEXT).</w:t>
            </w:r>
          </w:p>
        </w:tc>
        <w:tc>
          <w:tcPr>
            <w:tcW w:w="0" w:type="auto"/>
            <w:hideMark/>
          </w:tcPr>
          <w:p w14:paraId="02EE5774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56B8F95C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C48F26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30B4610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Permisos de uso de esta temporalidad en el sistema (VARCHAR 20).</w:t>
            </w:r>
          </w:p>
        </w:tc>
        <w:tc>
          <w:tcPr>
            <w:tcW w:w="0" w:type="auto"/>
            <w:hideMark/>
          </w:tcPr>
          <w:p w14:paraId="12FB88B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 'ACTIVO')</w:t>
            </w:r>
          </w:p>
        </w:tc>
      </w:tr>
      <w:tr w:rsidR="009C3440" w:rsidRPr="009C3440" w14:paraId="1594F4C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31FF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572D36B8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Fecha/hora de creación automática (TIMESTAMP).</w:t>
            </w:r>
          </w:p>
        </w:tc>
        <w:tc>
          <w:tcPr>
            <w:tcW w:w="0" w:type="auto"/>
            <w:hideMark/>
          </w:tcPr>
          <w:p w14:paraId="7C99065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65AA347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E259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1875FD43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Quién efectuó el registro del intervalo (VARCHAR 100).</w:t>
            </w:r>
          </w:p>
        </w:tc>
        <w:tc>
          <w:tcPr>
            <w:tcW w:w="0" w:type="auto"/>
            <w:hideMark/>
          </w:tcPr>
          <w:p w14:paraId="0181A52C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747A4DA7" w14:textId="77777777" w:rsidR="009C3440" w:rsidRPr="005546B5" w:rsidRDefault="009C3440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72E30F5D" w14:textId="30378FCB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MANT_INDICADORES</w:t>
      </w:r>
    </w:p>
    <w:p w14:paraId="6AC5B73F" w14:textId="1C2CC23C" w:rsidR="009C3440" w:rsidRPr="009C3440" w:rsidRDefault="009C3440" w:rsidP="009C3440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 xml:space="preserve">Configura el núcleo (metadato) de las métricas clave. Cruza forzosamente la Unidad Funcional responsable, la Categoría temática y la Temporalidad de medición. Además almacena la configuración de columnas (UI) para una visualización dinámica en </w:t>
      </w:r>
      <w:proofErr w:type="spellStart"/>
      <w:r w:rsidRPr="009C3440">
        <w:rPr>
          <w:rFonts w:ascii="Arial" w:hAnsi="Arial" w:cs="Arial"/>
          <w:sz w:val="21"/>
          <w:szCs w:val="21"/>
          <w:lang w:val="es-ES"/>
        </w:rPr>
        <w:t>front-end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3686"/>
        <w:gridCol w:w="2879"/>
      </w:tblGrid>
      <w:tr w:rsidR="009C3440" w:rsidRPr="009C3440" w14:paraId="251C064D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E13E293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686" w:type="dxa"/>
            <w:hideMark/>
          </w:tcPr>
          <w:p w14:paraId="1BE7F074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879" w:type="dxa"/>
            <w:hideMark/>
          </w:tcPr>
          <w:p w14:paraId="2C005DD2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1526DB10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F2A769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3686" w:type="dxa"/>
            <w:hideMark/>
          </w:tcPr>
          <w:p w14:paraId="5B15392E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Principal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que consolida el métrico (INT).</w:t>
            </w:r>
          </w:p>
        </w:tc>
        <w:tc>
          <w:tcPr>
            <w:tcW w:w="2879" w:type="dxa"/>
            <w:hideMark/>
          </w:tcPr>
          <w:p w14:paraId="583F72E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Secuencia numérica (Ej. 1)</w:t>
            </w:r>
          </w:p>
        </w:tc>
      </w:tr>
      <w:tr w:rsidR="009C3440" w:rsidRPr="009C3440" w14:paraId="7433206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EAEA691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id_unidad_funcional</w:t>
            </w:r>
            <w:proofErr w:type="spellEnd"/>
          </w:p>
        </w:tc>
        <w:tc>
          <w:tcPr>
            <w:tcW w:w="3686" w:type="dxa"/>
            <w:hideMark/>
          </w:tcPr>
          <w:p w14:paraId="5D38D387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al catálogo responsable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mant_unidad_funcional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6817CD7D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9C3440" w14:paraId="34CA483F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86E1F9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id_categoria</w:t>
            </w:r>
            <w:proofErr w:type="spellEnd"/>
          </w:p>
        </w:tc>
        <w:tc>
          <w:tcPr>
            <w:tcW w:w="3686" w:type="dxa"/>
            <w:hideMark/>
          </w:tcPr>
          <w:p w14:paraId="63C016A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al rubro agrupador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mant_categorias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5B3253E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9C3440" w14:paraId="523DF5C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F42659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id_temporalidad</w:t>
            </w:r>
            <w:proofErr w:type="spellEnd"/>
          </w:p>
        </w:tc>
        <w:tc>
          <w:tcPr>
            <w:tcW w:w="3686" w:type="dxa"/>
            <w:hideMark/>
          </w:tcPr>
          <w:p w14:paraId="414111E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a la obligación temporal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mant_temporalidad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2879" w:type="dxa"/>
            <w:hideMark/>
          </w:tcPr>
          <w:p w14:paraId="7857900B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</w:t>
            </w:r>
          </w:p>
        </w:tc>
      </w:tr>
      <w:tr w:rsidR="009C3440" w:rsidRPr="0085219F" w14:paraId="3660175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E09950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nombre_indicador</w:t>
            </w:r>
            <w:proofErr w:type="spellEnd"/>
          </w:p>
        </w:tc>
        <w:tc>
          <w:tcPr>
            <w:tcW w:w="3686" w:type="dxa"/>
            <w:hideMark/>
          </w:tcPr>
          <w:p w14:paraId="40A7E672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Denominación completa y descriptiva del indicador (TEXT). Obligatorio.</w:t>
            </w:r>
          </w:p>
        </w:tc>
        <w:tc>
          <w:tcPr>
            <w:tcW w:w="2879" w:type="dxa"/>
            <w:hideMark/>
          </w:tcPr>
          <w:p w14:paraId="04406B46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(Ej. 'Porcentaje de niños con anemia')</w:t>
            </w:r>
          </w:p>
        </w:tc>
      </w:tr>
      <w:tr w:rsidR="009C3440" w:rsidRPr="0085219F" w14:paraId="6C5AECB5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F6B9C27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fuente_datos</w:t>
            </w:r>
            <w:proofErr w:type="spellEnd"/>
          </w:p>
        </w:tc>
        <w:tc>
          <w:tcPr>
            <w:tcW w:w="3686" w:type="dxa"/>
            <w:hideMark/>
          </w:tcPr>
          <w:p w14:paraId="7E524534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Naturaleza de extracción empírica o sistematizada (VARCHAR 50).</w:t>
            </w:r>
          </w:p>
        </w:tc>
        <w:tc>
          <w:tcPr>
            <w:tcW w:w="2879" w:type="dxa"/>
            <w:hideMark/>
          </w:tcPr>
          <w:p w14:paraId="3535CF3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'PRIMARIA', 'SECUNDARIA', 'MIXTA'</w:t>
            </w:r>
          </w:p>
        </w:tc>
      </w:tr>
      <w:tr w:rsidR="009C3440" w:rsidRPr="009C3440" w14:paraId="1CA5EE5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737CE64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codigo_producto</w:t>
            </w:r>
            <w:proofErr w:type="spellEnd"/>
          </w:p>
        </w:tc>
        <w:tc>
          <w:tcPr>
            <w:tcW w:w="3686" w:type="dxa"/>
            <w:hideMark/>
          </w:tcPr>
          <w:p w14:paraId="32F5CF3C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Código de presupuestal/institucional vinculado (VARCHAR 50).</w:t>
            </w:r>
          </w:p>
        </w:tc>
        <w:tc>
          <w:tcPr>
            <w:tcW w:w="2879" w:type="dxa"/>
            <w:hideMark/>
          </w:tcPr>
          <w:p w14:paraId="1B1C02D9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Alfanumérico (Ej. 'PROD-0043')</w:t>
            </w:r>
          </w:p>
        </w:tc>
      </w:tr>
      <w:tr w:rsidR="009C3440" w:rsidRPr="009C3440" w14:paraId="426053A3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4B5393A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url_ficha_tecnica</w:t>
            </w:r>
            <w:proofErr w:type="spellEnd"/>
          </w:p>
        </w:tc>
        <w:tc>
          <w:tcPr>
            <w:tcW w:w="3686" w:type="dxa"/>
            <w:hideMark/>
          </w:tcPr>
          <w:p w14:paraId="576133B2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documental de metodología evaluativa (VARCHAR 255).</w:t>
            </w:r>
          </w:p>
        </w:tc>
        <w:tc>
          <w:tcPr>
            <w:tcW w:w="2879" w:type="dxa"/>
            <w:hideMark/>
          </w:tcPr>
          <w:p w14:paraId="4709146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</w:rPr>
            </w:pPr>
            <w:r w:rsidRPr="009C3440">
              <w:rPr>
                <w:rFonts w:ascii="Arial" w:hAnsi="Arial" w:cs="Arial"/>
                <w:sz w:val="21"/>
                <w:szCs w:val="21"/>
              </w:rPr>
              <w:t>Enlace HTTP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</w:rPr>
              <w:t>Ej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</w:rPr>
              <w:t>. 'https://bit.ly/doc-ind1')</w:t>
            </w:r>
          </w:p>
        </w:tc>
      </w:tr>
      <w:tr w:rsidR="009C3440" w:rsidRPr="009C3440" w14:paraId="3A163CD3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475721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url_ficha_familiar</w:t>
            </w:r>
            <w:proofErr w:type="spellEnd"/>
          </w:p>
        </w:tc>
        <w:tc>
          <w:tcPr>
            <w:tcW w:w="3686" w:type="dxa"/>
            <w:hideMark/>
          </w:tcPr>
          <w:p w14:paraId="28A719C7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al instrumento físico/digital de captura (VARCHAR 255).</w:t>
            </w:r>
          </w:p>
        </w:tc>
        <w:tc>
          <w:tcPr>
            <w:tcW w:w="2879" w:type="dxa"/>
            <w:hideMark/>
          </w:tcPr>
          <w:p w14:paraId="2D94A1F7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Enlace HTTP.</w:t>
            </w:r>
          </w:p>
        </w:tc>
      </w:tr>
      <w:tr w:rsidR="009C3440" w:rsidRPr="0085219F" w14:paraId="0ED71768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0228380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config_tabla_ui</w:t>
            </w:r>
            <w:proofErr w:type="spellEnd"/>
          </w:p>
        </w:tc>
        <w:tc>
          <w:tcPr>
            <w:tcW w:w="3686" w:type="dxa"/>
            <w:hideMark/>
          </w:tcPr>
          <w:p w14:paraId="5BFB3CE9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Almacén NoSQL (JSONB) para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re-renderizar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tabla del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Frontend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.</w:t>
            </w:r>
          </w:p>
        </w:tc>
        <w:tc>
          <w:tcPr>
            <w:tcW w:w="2879" w:type="dxa"/>
            <w:hideMark/>
          </w:tcPr>
          <w:p w14:paraId="505CAFF5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Estructura JSON (Ej. '{"columnas": [{"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key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": "sexo", "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label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": "Género"}]}')</w:t>
            </w:r>
          </w:p>
        </w:tc>
      </w:tr>
      <w:tr w:rsidR="009C3440" w:rsidRPr="009C3440" w14:paraId="281BB2A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CA9BC9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3686" w:type="dxa"/>
            <w:hideMark/>
          </w:tcPr>
          <w:p w14:paraId="46B57F9E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Actividad del indicador (VARCHAR 20).</w:t>
            </w:r>
          </w:p>
        </w:tc>
        <w:tc>
          <w:tcPr>
            <w:tcW w:w="2879" w:type="dxa"/>
            <w:hideMark/>
          </w:tcPr>
          <w:p w14:paraId="3BEDAD3C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(Por defecto 'ACTIVO')</w:t>
            </w:r>
          </w:p>
        </w:tc>
      </w:tr>
      <w:tr w:rsidR="009C3440" w:rsidRPr="009C3440" w14:paraId="63D7CFBC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9A1CB65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3686" w:type="dxa"/>
            <w:hideMark/>
          </w:tcPr>
          <w:p w14:paraId="5F04BEE7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Marca de tiempo por defecto al crear (TIMESTAMP).</w:t>
            </w:r>
          </w:p>
        </w:tc>
        <w:tc>
          <w:tcPr>
            <w:tcW w:w="2879" w:type="dxa"/>
            <w:hideMark/>
          </w:tcPr>
          <w:p w14:paraId="541C7C42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actual.</w:t>
            </w:r>
          </w:p>
        </w:tc>
      </w:tr>
      <w:tr w:rsidR="009C3440" w:rsidRPr="009C3440" w14:paraId="3BF59F7A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9493E61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686" w:type="dxa"/>
            <w:hideMark/>
          </w:tcPr>
          <w:p w14:paraId="39EAFC56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 quien registró el meta-indicador (VARCHAR 100).</w:t>
            </w:r>
          </w:p>
        </w:tc>
        <w:tc>
          <w:tcPr>
            <w:tcW w:w="2879" w:type="dxa"/>
            <w:hideMark/>
          </w:tcPr>
          <w:p w14:paraId="06DF34B4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9C3440" w14:paraId="485CF2E5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58F3ED1A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686" w:type="dxa"/>
            <w:hideMark/>
          </w:tcPr>
          <w:p w14:paraId="20DBD9DC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de la última modificación estructural (TIMESTAMP).</w:t>
            </w:r>
          </w:p>
        </w:tc>
        <w:tc>
          <w:tcPr>
            <w:tcW w:w="2879" w:type="dxa"/>
            <w:hideMark/>
          </w:tcPr>
          <w:p w14:paraId="2D41977A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23A73AB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30DF1149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usuario_modificacion</w:t>
            </w:r>
            <w:proofErr w:type="spellEnd"/>
          </w:p>
        </w:tc>
        <w:tc>
          <w:tcPr>
            <w:tcW w:w="3686" w:type="dxa"/>
            <w:hideMark/>
          </w:tcPr>
          <w:p w14:paraId="78A6EC0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 la última persona en alterar configuraciones (VARCHAR 100).</w:t>
            </w:r>
          </w:p>
        </w:tc>
        <w:tc>
          <w:tcPr>
            <w:tcW w:w="2879" w:type="dxa"/>
            <w:hideMark/>
          </w:tcPr>
          <w:p w14:paraId="36BA499F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</w:tbl>
    <w:p w14:paraId="05628D51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69F516D4" w14:textId="58D47B8C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DATA_INDICADORES</w:t>
      </w:r>
    </w:p>
    <w:p w14:paraId="7A79B1D5" w14:textId="26BE87C5" w:rsidR="005546B5" w:rsidRPr="005546B5" w:rsidRDefault="009C3440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Es la </w:t>
      </w:r>
      <w:r w:rsidRPr="009C3440">
        <w:rPr>
          <w:rFonts w:ascii="Arial" w:hAnsi="Arial" w:cs="Arial"/>
          <w:i/>
          <w:iCs/>
          <w:sz w:val="21"/>
          <w:szCs w:val="21"/>
          <w:lang w:val="es-ES"/>
        </w:rPr>
        <w:t xml:space="preserve">Data </w:t>
      </w:r>
      <w:proofErr w:type="spellStart"/>
      <w:r w:rsidRPr="009C3440">
        <w:rPr>
          <w:rFonts w:ascii="Arial" w:hAnsi="Arial" w:cs="Arial"/>
          <w:i/>
          <w:iCs/>
          <w:sz w:val="21"/>
          <w:szCs w:val="21"/>
          <w:lang w:val="es-ES"/>
        </w:rPr>
        <w:t>Warehouse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 transaccional. En esta tabla "</w:t>
      </w:r>
      <w:proofErr w:type="spellStart"/>
      <w:r w:rsidRPr="009C3440">
        <w:rPr>
          <w:rFonts w:ascii="Arial" w:hAnsi="Arial" w:cs="Arial"/>
          <w:sz w:val="21"/>
          <w:szCs w:val="21"/>
          <w:lang w:val="es-ES"/>
        </w:rPr>
        <w:t>fact</w:t>
      </w:r>
      <w:proofErr w:type="spellEnd"/>
      <w:r w:rsidRPr="009C3440">
        <w:rPr>
          <w:rFonts w:ascii="Arial" w:hAnsi="Arial" w:cs="Arial"/>
          <w:sz w:val="21"/>
          <w:szCs w:val="21"/>
          <w:lang w:val="es-ES"/>
        </w:rPr>
        <w:t>" se asientan todos los hechos capturados por cada indicador. Usa un campo JSONB de alta performance el cual le permite recibir "n" variables o dimensiones dependientes de lo requerido por cada indicador distinto, todo sobre un mismo esquema físico.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57"/>
        <w:gridCol w:w="3886"/>
        <w:gridCol w:w="2485"/>
      </w:tblGrid>
      <w:tr w:rsidR="009C3440" w:rsidRPr="009C3440" w14:paraId="433D60AA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146FA7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3886" w:type="dxa"/>
            <w:hideMark/>
          </w:tcPr>
          <w:p w14:paraId="1B03FD01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030DCB50" w14:textId="77777777" w:rsidR="009C3440" w:rsidRPr="009C3440" w:rsidRDefault="009C3440" w:rsidP="009C344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4733AD1B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4B23C7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id_registro</w:t>
            </w:r>
            <w:proofErr w:type="spellEnd"/>
          </w:p>
        </w:tc>
        <w:tc>
          <w:tcPr>
            <w:tcW w:w="3886" w:type="dxa"/>
            <w:hideMark/>
          </w:tcPr>
          <w:p w14:paraId="64C6FDE4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primaria tipo entero largo, escala a millones de filas (BIGINT).</w:t>
            </w:r>
          </w:p>
        </w:tc>
        <w:tc>
          <w:tcPr>
            <w:tcW w:w="0" w:type="auto"/>
            <w:hideMark/>
          </w:tcPr>
          <w:p w14:paraId="41071168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Identificador incremental (Ej. 5432095)</w:t>
            </w:r>
          </w:p>
        </w:tc>
      </w:tr>
      <w:tr w:rsidR="009C3440" w:rsidRPr="0085219F" w14:paraId="03143AB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484B4FC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3886" w:type="dxa"/>
            <w:hideMark/>
          </w:tcPr>
          <w:p w14:paraId="121FE8AA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Clave Foránea de referencia de la métrica (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mant_indicadores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).</w:t>
            </w:r>
          </w:p>
        </w:tc>
        <w:tc>
          <w:tcPr>
            <w:tcW w:w="0" w:type="auto"/>
            <w:hideMark/>
          </w:tcPr>
          <w:p w14:paraId="6D2D6F5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 numérico válido de indicador</w:t>
            </w:r>
          </w:p>
        </w:tc>
      </w:tr>
      <w:tr w:rsidR="009C3440" w:rsidRPr="009C3440" w14:paraId="6C81B07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3A1C37B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anio</w:t>
            </w:r>
            <w:proofErr w:type="spellEnd"/>
          </w:p>
        </w:tc>
        <w:tc>
          <w:tcPr>
            <w:tcW w:w="3886" w:type="dxa"/>
            <w:hideMark/>
          </w:tcPr>
          <w:p w14:paraId="679185A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Año de la información capturada (INT). Facilita indexación manual.</w:t>
            </w:r>
          </w:p>
        </w:tc>
        <w:tc>
          <w:tcPr>
            <w:tcW w:w="0" w:type="auto"/>
            <w:hideMark/>
          </w:tcPr>
          <w:p w14:paraId="54C0336D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Formato año (Ej. 2024, 2025)</w:t>
            </w:r>
          </w:p>
        </w:tc>
      </w:tr>
      <w:tr w:rsidR="009C3440" w:rsidRPr="0085219F" w14:paraId="36EAD666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65AC2B5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periodo</w:t>
            </w:r>
          </w:p>
        </w:tc>
        <w:tc>
          <w:tcPr>
            <w:tcW w:w="3886" w:type="dxa"/>
            <w:hideMark/>
          </w:tcPr>
          <w:p w14:paraId="22EC63B6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libre (VARCHAR 100) del corte dependiendo su temporalidad.</w:t>
            </w:r>
          </w:p>
        </w:tc>
        <w:tc>
          <w:tcPr>
            <w:tcW w:w="0" w:type="auto"/>
            <w:hideMark/>
          </w:tcPr>
          <w:p w14:paraId="61B9FB4E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Alfanumérico (Ej. '2024-Q1', 'Marzo', 'Semana 4')</w:t>
            </w:r>
          </w:p>
        </w:tc>
      </w:tr>
      <w:tr w:rsidR="009C3440" w:rsidRPr="0085219F" w14:paraId="739EB15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6A2FD295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dimensiones</w:t>
            </w:r>
          </w:p>
        </w:tc>
        <w:tc>
          <w:tcPr>
            <w:tcW w:w="3886" w:type="dxa"/>
            <w:hideMark/>
          </w:tcPr>
          <w:p w14:paraId="47AE7B9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 indexado GIN (JSONB). Almacena dinámicamente campos disgregables.</w:t>
            </w:r>
          </w:p>
        </w:tc>
        <w:tc>
          <w:tcPr>
            <w:tcW w:w="0" w:type="auto"/>
            <w:hideMark/>
          </w:tcPr>
          <w:p w14:paraId="0BC7309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Estructura JSON (Ej. '{"sexo": "F", "procedencia": "Rural", "edad": 5}')</w:t>
            </w:r>
          </w:p>
        </w:tc>
      </w:tr>
      <w:tr w:rsidR="009C3440" w:rsidRPr="009C3440" w14:paraId="751246E0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A065D2E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cantidad</w:t>
            </w:r>
          </w:p>
        </w:tc>
        <w:tc>
          <w:tcPr>
            <w:tcW w:w="3886" w:type="dxa"/>
            <w:hideMark/>
          </w:tcPr>
          <w:p w14:paraId="513169E1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Logro total numérico contabilizado. Valor por defecto 0 (INT).</w:t>
            </w:r>
          </w:p>
        </w:tc>
        <w:tc>
          <w:tcPr>
            <w:tcW w:w="0" w:type="auto"/>
            <w:hideMark/>
          </w:tcPr>
          <w:p w14:paraId="6FB7B11B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Entero (Ej. 150, 5, 0)</w:t>
            </w:r>
          </w:p>
        </w:tc>
      </w:tr>
      <w:tr w:rsidR="009C3440" w:rsidRPr="0085219F" w14:paraId="2D8651F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5935F92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fuente</w:t>
            </w:r>
          </w:p>
        </w:tc>
        <w:tc>
          <w:tcPr>
            <w:tcW w:w="3886" w:type="dxa"/>
            <w:hideMark/>
          </w:tcPr>
          <w:p w14:paraId="06A36DA3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Observación específica sobre de dónde provino este dato ingresado (VARCHAR 100).</w:t>
            </w:r>
          </w:p>
        </w:tc>
        <w:tc>
          <w:tcPr>
            <w:tcW w:w="0" w:type="auto"/>
            <w:hideMark/>
          </w:tcPr>
          <w:p w14:paraId="46B1C95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 (Ej. 'Reporte MINSA Excel')</w:t>
            </w:r>
          </w:p>
        </w:tc>
      </w:tr>
      <w:tr w:rsidR="009C3440" w:rsidRPr="009C3440" w14:paraId="170D7951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150278F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informacion_completa</w:t>
            </w:r>
            <w:proofErr w:type="spellEnd"/>
          </w:p>
        </w:tc>
        <w:tc>
          <w:tcPr>
            <w:tcW w:w="3886" w:type="dxa"/>
            <w:hideMark/>
          </w:tcPr>
          <w:p w14:paraId="1AE89E70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Verificación de datos faltantes (VARCHAR 2).</w:t>
            </w:r>
          </w:p>
        </w:tc>
        <w:tc>
          <w:tcPr>
            <w:tcW w:w="0" w:type="auto"/>
            <w:hideMark/>
          </w:tcPr>
          <w:p w14:paraId="6912F352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Solo admite: 'SI', 'NO'</w:t>
            </w:r>
          </w:p>
        </w:tc>
      </w:tr>
      <w:tr w:rsidR="009C3440" w:rsidRPr="0085219F" w14:paraId="27F6E76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AF3DACF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estado_documento</w:t>
            </w:r>
            <w:proofErr w:type="spellEnd"/>
          </w:p>
        </w:tc>
        <w:tc>
          <w:tcPr>
            <w:tcW w:w="3886" w:type="dxa"/>
            <w:hideMark/>
          </w:tcPr>
          <w:p w14:paraId="781E34DA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Reflejo del respaldo probatorio de este bloque de data (VARCHAR 50).</w:t>
            </w:r>
          </w:p>
        </w:tc>
        <w:tc>
          <w:tcPr>
            <w:tcW w:w="0" w:type="auto"/>
            <w:hideMark/>
          </w:tcPr>
          <w:p w14:paraId="39DE809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'Con Documento', 'Sin Documento')</w:t>
            </w:r>
          </w:p>
        </w:tc>
      </w:tr>
      <w:tr w:rsidR="009C3440" w:rsidRPr="009C3440" w14:paraId="4692B654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6186B7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url_evidencia</w:t>
            </w:r>
            <w:proofErr w:type="spellEnd"/>
          </w:p>
        </w:tc>
        <w:tc>
          <w:tcPr>
            <w:tcW w:w="3886" w:type="dxa"/>
            <w:hideMark/>
          </w:tcPr>
          <w:p w14:paraId="31E01A56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Ruta de descarga para el respaldo estadístico registrado (VARCHAR 255).</w:t>
            </w:r>
          </w:p>
        </w:tc>
        <w:tc>
          <w:tcPr>
            <w:tcW w:w="0" w:type="auto"/>
            <w:hideMark/>
          </w:tcPr>
          <w:p w14:paraId="7D5F281C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Link externo válido.</w:t>
            </w:r>
          </w:p>
        </w:tc>
      </w:tr>
      <w:tr w:rsidR="009C3440" w:rsidRPr="009C3440" w14:paraId="6079F959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05698D9C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3886" w:type="dxa"/>
            <w:hideMark/>
          </w:tcPr>
          <w:p w14:paraId="3D6A4C06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Instante de subida del dato (TIMESTAMP).</w:t>
            </w:r>
          </w:p>
        </w:tc>
        <w:tc>
          <w:tcPr>
            <w:tcW w:w="0" w:type="auto"/>
            <w:hideMark/>
          </w:tcPr>
          <w:p w14:paraId="31F35E6B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 actual.</w:t>
            </w:r>
          </w:p>
        </w:tc>
      </w:tr>
      <w:tr w:rsidR="009C3440" w:rsidRPr="009C3440" w14:paraId="306A2EB7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425FBA4D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3886" w:type="dxa"/>
            <w:hideMark/>
          </w:tcPr>
          <w:p w14:paraId="6D7AF62F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Credencial de la cuenta alimentadora (VARCHAR 100).</w:t>
            </w:r>
          </w:p>
        </w:tc>
        <w:tc>
          <w:tcPr>
            <w:tcW w:w="0" w:type="auto"/>
            <w:hideMark/>
          </w:tcPr>
          <w:p w14:paraId="21435D97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de texto.</w:t>
            </w:r>
          </w:p>
        </w:tc>
      </w:tr>
      <w:tr w:rsidR="009C3440" w:rsidRPr="009C3440" w14:paraId="27A98192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748EF98B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fecha_modificacion</w:t>
            </w:r>
            <w:proofErr w:type="spellEnd"/>
          </w:p>
        </w:tc>
        <w:tc>
          <w:tcPr>
            <w:tcW w:w="3886" w:type="dxa"/>
            <w:hideMark/>
          </w:tcPr>
          <w:p w14:paraId="2C084C3F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Alteración de los datos subidos previamente (TIMESTAMP).</w:t>
            </w:r>
          </w:p>
        </w:tc>
        <w:tc>
          <w:tcPr>
            <w:tcW w:w="0" w:type="auto"/>
            <w:hideMark/>
          </w:tcPr>
          <w:p w14:paraId="5561E560" w14:textId="77777777" w:rsidR="009C3440" w:rsidRPr="009C3440" w:rsidRDefault="009C3440" w:rsidP="009C344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43AA72E2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hideMark/>
          </w:tcPr>
          <w:p w14:paraId="2CDC94E2" w14:textId="77777777" w:rsidR="009C3440" w:rsidRPr="009C3440" w:rsidRDefault="009C3440" w:rsidP="009C3440">
            <w:pPr>
              <w:spacing w:line="276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lastRenderedPageBreak/>
              <w:t>usuario_modificacion</w:t>
            </w:r>
            <w:proofErr w:type="spellEnd"/>
          </w:p>
        </w:tc>
        <w:tc>
          <w:tcPr>
            <w:tcW w:w="3886" w:type="dxa"/>
            <w:hideMark/>
          </w:tcPr>
          <w:p w14:paraId="25486996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Auditor del último cambio (VARCHAR 100).</w:t>
            </w:r>
          </w:p>
        </w:tc>
        <w:tc>
          <w:tcPr>
            <w:tcW w:w="0" w:type="auto"/>
            <w:hideMark/>
          </w:tcPr>
          <w:p w14:paraId="66075DE8" w14:textId="77777777" w:rsidR="009C3440" w:rsidRPr="009C3440" w:rsidRDefault="009C3440" w:rsidP="009C344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Cuenta del responsable.</w:t>
            </w:r>
          </w:p>
        </w:tc>
      </w:tr>
    </w:tbl>
    <w:p w14:paraId="4E0057A8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21026C0F" w14:textId="6CD05C0A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MANT_NIVELES_DISGREGACION</w:t>
      </w:r>
    </w:p>
    <w:p w14:paraId="74F82D33" w14:textId="77777777" w:rsid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 xml:space="preserve">Catálogo encargado de definir la </w:t>
      </w:r>
      <w:proofErr w:type="spellStart"/>
      <w:r w:rsidRPr="005546B5">
        <w:rPr>
          <w:rFonts w:ascii="Arial" w:hAnsi="Arial" w:cs="Arial"/>
          <w:sz w:val="21"/>
          <w:szCs w:val="21"/>
          <w:lang w:val="es-ES"/>
        </w:rPr>
        <w:t>macro-agrupación</w:t>
      </w:r>
      <w:proofErr w:type="spellEnd"/>
      <w:r w:rsidRPr="005546B5">
        <w:rPr>
          <w:rFonts w:ascii="Arial" w:hAnsi="Arial" w:cs="Arial"/>
          <w:sz w:val="21"/>
          <w:szCs w:val="21"/>
          <w:lang w:val="es-ES"/>
        </w:rPr>
        <w:t xml:space="preserve"> para la generación de reportes específicos segregados. Funciona como los padres en una relación jerárquica para establecer bajo qué estructuras se va a dividir la información del sistema.</w:t>
      </w:r>
    </w:p>
    <w:p w14:paraId="1F0551E6" w14:textId="77777777" w:rsidR="009C3440" w:rsidRPr="009C3440" w:rsidRDefault="009C3440" w:rsidP="009C3440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9C3440">
        <w:rPr>
          <w:rFonts w:ascii="Arial" w:hAnsi="Arial" w:cs="Arial"/>
          <w:sz w:val="21"/>
          <w:szCs w:val="21"/>
          <w:lang w:val="es-ES"/>
        </w:rPr>
        <w:t>Tablas de jerarquización. Representan los conceptos macro bajo los cuales se dividirá un indicador al realizar trazabilidad, por ejemplo, "Rango de Edades" o "Zonas Geográficas".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22"/>
        <w:gridCol w:w="3468"/>
        <w:gridCol w:w="2938"/>
      </w:tblGrid>
      <w:tr w:rsidR="009C3440" w:rsidRPr="009C3440" w14:paraId="4A84E5FD" w14:textId="77777777" w:rsidTr="009C34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398DB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32ABDB28" w14:textId="77777777" w:rsidR="009C3440" w:rsidRPr="009C3440" w:rsidRDefault="009C3440" w:rsidP="009C344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06035FF5" w14:textId="77777777" w:rsidR="009C3440" w:rsidRPr="009C3440" w:rsidRDefault="009C3440" w:rsidP="009C3440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9C3440" w:rsidRPr="009C3440" w14:paraId="50728C37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77E649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7DCA7461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Clave primaria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5ADFA2B9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Identificador (Ej. 1, 2)</w:t>
            </w:r>
          </w:p>
        </w:tc>
      </w:tr>
      <w:tr w:rsidR="009C3440" w:rsidRPr="0085219F" w14:paraId="647D22FF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013B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</w:t>
            </w:r>
          </w:p>
        </w:tc>
        <w:tc>
          <w:tcPr>
            <w:tcW w:w="0" w:type="auto"/>
            <w:hideMark/>
          </w:tcPr>
          <w:p w14:paraId="448E19D0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Nombre principal de la agrupación categórica (VARCHAR 150).</w:t>
            </w:r>
          </w:p>
        </w:tc>
        <w:tc>
          <w:tcPr>
            <w:tcW w:w="0" w:type="auto"/>
            <w:hideMark/>
          </w:tcPr>
          <w:p w14:paraId="1A811130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Cadena (Ej. 'Grupo Etario', 'Ámbito Territorial')</w:t>
            </w:r>
          </w:p>
        </w:tc>
      </w:tr>
      <w:tr w:rsidR="009C3440" w:rsidRPr="009C3440" w14:paraId="0624E4DF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47232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388DAEAC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Breve glosado sobre la naturaleza de la categoría (TEXT).</w:t>
            </w:r>
          </w:p>
        </w:tc>
        <w:tc>
          <w:tcPr>
            <w:tcW w:w="0" w:type="auto"/>
            <w:hideMark/>
          </w:tcPr>
          <w:p w14:paraId="2E72D367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Texto libre explicativo.</w:t>
            </w:r>
          </w:p>
        </w:tc>
      </w:tr>
      <w:tr w:rsidR="009C3440" w:rsidRPr="009C3440" w14:paraId="6AE7227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CF94E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estado</w:t>
            </w:r>
          </w:p>
        </w:tc>
        <w:tc>
          <w:tcPr>
            <w:tcW w:w="0" w:type="auto"/>
            <w:hideMark/>
          </w:tcPr>
          <w:p w14:paraId="7FA50B4F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Actividad del concepto de disgregación (VARCHAR 20).</w:t>
            </w:r>
          </w:p>
        </w:tc>
        <w:tc>
          <w:tcPr>
            <w:tcW w:w="0" w:type="auto"/>
            <w:hideMark/>
          </w:tcPr>
          <w:p w14:paraId="79AFDE11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(Por defecto 'ACTIVO')</w:t>
            </w:r>
          </w:p>
        </w:tc>
      </w:tr>
      <w:tr w:rsidR="009C3440" w:rsidRPr="009C3440" w14:paraId="7559D6C1" w14:textId="77777777" w:rsidTr="009C3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32067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1E9EE729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- (TIMESTAMP).</w:t>
            </w:r>
          </w:p>
        </w:tc>
        <w:tc>
          <w:tcPr>
            <w:tcW w:w="0" w:type="auto"/>
            <w:hideMark/>
          </w:tcPr>
          <w:p w14:paraId="5116DE45" w14:textId="77777777" w:rsidR="009C3440" w:rsidRPr="009C3440" w:rsidRDefault="009C3440" w:rsidP="009C3440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Fecha y hora.</w:t>
            </w:r>
          </w:p>
        </w:tc>
      </w:tr>
      <w:tr w:rsidR="009C3440" w:rsidRPr="009C3440" w14:paraId="17E26B5E" w14:textId="77777777" w:rsidTr="009C34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09437" w14:textId="77777777" w:rsidR="009C3440" w:rsidRPr="009C3440" w:rsidRDefault="009C3440" w:rsidP="009C3440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4F92BD40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- (VARCHAR 100).</w:t>
            </w:r>
          </w:p>
        </w:tc>
        <w:tc>
          <w:tcPr>
            <w:tcW w:w="0" w:type="auto"/>
            <w:hideMark/>
          </w:tcPr>
          <w:p w14:paraId="4B730DBA" w14:textId="77777777" w:rsidR="009C3440" w:rsidRPr="009C3440" w:rsidRDefault="009C3440" w:rsidP="009C3440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 xml:space="preserve">Usuario </w:t>
            </w:r>
            <w:proofErr w:type="spellStart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loggeado</w:t>
            </w:r>
            <w:proofErr w:type="spellEnd"/>
            <w:r w:rsidRPr="009C3440">
              <w:rPr>
                <w:rFonts w:ascii="Arial" w:hAnsi="Arial" w:cs="Arial"/>
                <w:sz w:val="21"/>
                <w:szCs w:val="21"/>
                <w:lang w:val="es-ES"/>
              </w:rPr>
              <w:t>.</w:t>
            </w:r>
          </w:p>
        </w:tc>
      </w:tr>
    </w:tbl>
    <w:p w14:paraId="067DAD67" w14:textId="77777777" w:rsidR="009C3440" w:rsidRPr="005546B5" w:rsidRDefault="009C3440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37A97F35" w14:textId="4C83C1F4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MANT_ITEMS_DISGREGACION</w:t>
      </w:r>
    </w:p>
    <w:p w14:paraId="342A7044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Desglosa puntualmente los elementos que pertenecen al Nivel de Disgregación maestro (Relación Padre-Hijo).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327"/>
        <w:gridCol w:w="3440"/>
        <w:gridCol w:w="3061"/>
      </w:tblGrid>
      <w:tr w:rsidR="009C3440" w:rsidRPr="005546B5" w14:paraId="2F48A8D5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19D2B" w14:textId="77777777" w:rsidR="005546B5" w:rsidRPr="005546B5" w:rsidRDefault="005546B5" w:rsidP="005546B5">
            <w:pPr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Campo</w:t>
            </w:r>
          </w:p>
        </w:tc>
        <w:tc>
          <w:tcPr>
            <w:tcW w:w="0" w:type="auto"/>
            <w:hideMark/>
          </w:tcPr>
          <w:p w14:paraId="33976ADD" w14:textId="77777777" w:rsidR="005546B5" w:rsidRPr="005546B5" w:rsidRDefault="005546B5" w:rsidP="00554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52EB7DDF" w14:textId="77777777" w:rsidR="005546B5" w:rsidRPr="005546B5" w:rsidRDefault="005546B5" w:rsidP="00554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color w:val="auto"/>
                <w:sz w:val="20"/>
                <w:szCs w:val="20"/>
                <w:lang w:val="es-ES" w:eastAsia="es-ES"/>
              </w:rPr>
              <w:t>Valor de variable</w:t>
            </w:r>
          </w:p>
        </w:tc>
      </w:tr>
      <w:tr w:rsidR="009C3440" w:rsidRPr="005546B5" w14:paraId="54C495F3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1BE89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id_item_disgregacion</w:t>
            </w:r>
            <w:proofErr w:type="spellEnd"/>
          </w:p>
        </w:tc>
        <w:tc>
          <w:tcPr>
            <w:tcW w:w="0" w:type="auto"/>
            <w:hideMark/>
          </w:tcPr>
          <w:p w14:paraId="3977485D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Elemento autónomo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autoincremental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 (INT).</w:t>
            </w:r>
          </w:p>
        </w:tc>
        <w:tc>
          <w:tcPr>
            <w:tcW w:w="0" w:type="auto"/>
            <w:hideMark/>
          </w:tcPr>
          <w:p w14:paraId="301FF346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Identificador único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101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85219F" w14:paraId="73E9E612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97D19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2B00D830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Clave foránea al concepto macro u origen padre (INT).</w:t>
            </w:r>
          </w:p>
        </w:tc>
        <w:tc>
          <w:tcPr>
            <w:tcW w:w="0" w:type="auto"/>
            <w:hideMark/>
          </w:tcPr>
          <w:p w14:paraId="5A727470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ID Numérico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 &lt;- Si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1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 es "Grupo Etario")</w:t>
            </w:r>
          </w:p>
        </w:tc>
      </w:tr>
      <w:tr w:rsidR="009C3440" w:rsidRPr="0085219F" w14:paraId="623B2C05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C2444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nombre_item</w:t>
            </w:r>
            <w:proofErr w:type="spellEnd"/>
          </w:p>
        </w:tc>
        <w:tc>
          <w:tcPr>
            <w:tcW w:w="0" w:type="auto"/>
            <w:hideMark/>
          </w:tcPr>
          <w:p w14:paraId="0B783BEB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El fragmento o valor disgregado (VARCHAR 150).</w:t>
            </w:r>
          </w:p>
        </w:tc>
        <w:tc>
          <w:tcPr>
            <w:tcW w:w="0" w:type="auto"/>
            <w:hideMark/>
          </w:tcPr>
          <w:p w14:paraId="1E9F598D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Cadena (Ej.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'0 - 5 Años'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,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'Rural'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5546B5" w14:paraId="45C27346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14A5B1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lastRenderedPageBreak/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1A254408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Parámetros que delimita este elemento (TEXT).</w:t>
            </w:r>
          </w:p>
        </w:tc>
        <w:tc>
          <w:tcPr>
            <w:tcW w:w="0" w:type="auto"/>
            <w:hideMark/>
          </w:tcPr>
          <w:p w14:paraId="22AF9A62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Texto descriptivo.</w:t>
            </w:r>
          </w:p>
        </w:tc>
      </w:tr>
      <w:tr w:rsidR="009C3440" w:rsidRPr="005546B5" w14:paraId="3FE9D9BB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1DD2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estado</w:t>
            </w:r>
          </w:p>
        </w:tc>
        <w:tc>
          <w:tcPr>
            <w:tcW w:w="0" w:type="auto"/>
            <w:hideMark/>
          </w:tcPr>
          <w:p w14:paraId="0AFDCF85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Vigencia de esta opción (VARCHAR 20).</w:t>
            </w:r>
          </w:p>
        </w:tc>
        <w:tc>
          <w:tcPr>
            <w:tcW w:w="0" w:type="auto"/>
            <w:hideMark/>
          </w:tcPr>
          <w:p w14:paraId="460EC6B5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(Por defecto 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'ACTIVO'</w:t>
            </w: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)</w:t>
            </w:r>
          </w:p>
        </w:tc>
      </w:tr>
      <w:tr w:rsidR="009C3440" w:rsidRPr="005546B5" w14:paraId="1F3CE688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2BBD2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fecha_registro</w:t>
            </w:r>
            <w:proofErr w:type="spellEnd"/>
          </w:p>
        </w:tc>
        <w:tc>
          <w:tcPr>
            <w:tcW w:w="0" w:type="auto"/>
            <w:hideMark/>
          </w:tcPr>
          <w:p w14:paraId="45FC1572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- (TIMESTAMP).</w:t>
            </w:r>
          </w:p>
        </w:tc>
        <w:tc>
          <w:tcPr>
            <w:tcW w:w="0" w:type="auto"/>
            <w:hideMark/>
          </w:tcPr>
          <w:p w14:paraId="72CF8C0E" w14:textId="77777777" w:rsidR="005546B5" w:rsidRPr="005546B5" w:rsidRDefault="005546B5" w:rsidP="005546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Fecha y hora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automatica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</w:tc>
      </w:tr>
      <w:tr w:rsidR="009C3440" w:rsidRPr="005546B5" w14:paraId="52E1FAA4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4A32E" w14:textId="77777777" w:rsidR="005546B5" w:rsidRPr="005546B5" w:rsidRDefault="005546B5" w:rsidP="005546B5">
            <w:pPr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bdr w:val="single" w:sz="2" w:space="0" w:color="E5E7EB" w:frame="1"/>
                <w:lang w:val="es-ES" w:eastAsia="es-ES"/>
              </w:rPr>
              <w:t>usuario_registro</w:t>
            </w:r>
            <w:proofErr w:type="spellEnd"/>
          </w:p>
        </w:tc>
        <w:tc>
          <w:tcPr>
            <w:tcW w:w="0" w:type="auto"/>
            <w:hideMark/>
          </w:tcPr>
          <w:p w14:paraId="75D50941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- (VARCHAR 100).</w:t>
            </w:r>
          </w:p>
        </w:tc>
        <w:tc>
          <w:tcPr>
            <w:tcW w:w="0" w:type="auto"/>
            <w:hideMark/>
          </w:tcPr>
          <w:p w14:paraId="08D0F209" w14:textId="77777777" w:rsidR="005546B5" w:rsidRPr="005546B5" w:rsidRDefault="005546B5" w:rsidP="005546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</w:pPr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 xml:space="preserve">Usuario </w:t>
            </w:r>
            <w:proofErr w:type="spellStart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loggeado</w:t>
            </w:r>
            <w:proofErr w:type="spellEnd"/>
            <w:r w:rsidRPr="005546B5">
              <w:rPr>
                <w:rFonts w:ascii="Arial" w:eastAsia="Times New Roman" w:hAnsi="Arial" w:cs="Arial"/>
                <w:sz w:val="20"/>
                <w:szCs w:val="20"/>
                <w:lang w:val="es-ES" w:eastAsia="es-ES"/>
              </w:rPr>
              <w:t>.</w:t>
            </w:r>
          </w:p>
        </w:tc>
      </w:tr>
    </w:tbl>
    <w:p w14:paraId="5F6F61EC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5ED87249" w14:textId="74128C33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REL_INDICADOR_DISGREGACION</w:t>
      </w:r>
    </w:p>
    <w:p w14:paraId="30A54212" w14:textId="30AE3FDE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Tabla intermedia (Pivote) conformando relaciones N a M entre Indicadores y Niveles de Disgregación, evitando combinaciones redundantes mediante el índice único compuesto (</w:t>
      </w:r>
      <w:proofErr w:type="spellStart"/>
      <w:r w:rsidRPr="005546B5">
        <w:rPr>
          <w:rFonts w:ascii="Arial" w:hAnsi="Arial" w:cs="Arial"/>
          <w:sz w:val="21"/>
          <w:szCs w:val="21"/>
          <w:lang w:val="es-ES"/>
        </w:rPr>
        <w:t>idx_rel_ind_nivel</w:t>
      </w:r>
      <w:proofErr w:type="spellEnd"/>
      <w:r w:rsidRPr="005546B5">
        <w:rPr>
          <w:rFonts w:ascii="Arial" w:hAnsi="Arial" w:cs="Arial"/>
          <w:sz w:val="21"/>
          <w:szCs w:val="21"/>
          <w:lang w:val="es-ES"/>
        </w:rPr>
        <w:t>).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422"/>
        <w:gridCol w:w="4018"/>
        <w:gridCol w:w="2388"/>
      </w:tblGrid>
      <w:tr w:rsidR="005546B5" w:rsidRPr="005546B5" w14:paraId="1342E65C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ACD79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0" w:type="auto"/>
            <w:hideMark/>
          </w:tcPr>
          <w:p w14:paraId="06E973E7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0" w:type="auto"/>
            <w:hideMark/>
          </w:tcPr>
          <w:p w14:paraId="45100955" w14:textId="77777777" w:rsidR="005546B5" w:rsidRPr="005546B5" w:rsidRDefault="005546B5" w:rsidP="005546B5">
            <w:pPr>
              <w:spacing w:after="160"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00882E52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C2128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id_relacion</w:t>
            </w:r>
            <w:proofErr w:type="spellEnd"/>
          </w:p>
        </w:tc>
        <w:tc>
          <w:tcPr>
            <w:tcW w:w="0" w:type="auto"/>
            <w:hideMark/>
          </w:tcPr>
          <w:p w14:paraId="02E0A4D2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Clave principal de asignación (INT).</w:t>
            </w:r>
          </w:p>
        </w:tc>
        <w:tc>
          <w:tcPr>
            <w:tcW w:w="0" w:type="auto"/>
            <w:hideMark/>
          </w:tcPr>
          <w:p w14:paraId="7F1FC2FC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 xml:space="preserve">Integridad </w:t>
            </w: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autoincremental</w:t>
            </w:r>
            <w:proofErr w:type="spellEnd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 xml:space="preserve"> (Ej. 1)</w:t>
            </w:r>
          </w:p>
        </w:tc>
      </w:tr>
      <w:tr w:rsidR="005546B5" w:rsidRPr="005546B5" w14:paraId="1936E6F1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5B212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id_indicador</w:t>
            </w:r>
            <w:proofErr w:type="spellEnd"/>
          </w:p>
        </w:tc>
        <w:tc>
          <w:tcPr>
            <w:tcW w:w="0" w:type="auto"/>
            <w:hideMark/>
          </w:tcPr>
          <w:p w14:paraId="6F6D0B71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referencial del Indicador en cuestión (INT).</w:t>
            </w:r>
          </w:p>
        </w:tc>
        <w:tc>
          <w:tcPr>
            <w:tcW w:w="0" w:type="auto"/>
            <w:hideMark/>
          </w:tcPr>
          <w:p w14:paraId="455CEE83" w14:textId="77777777" w:rsidR="005546B5" w:rsidRPr="005546B5" w:rsidRDefault="005546B5" w:rsidP="005546B5">
            <w:pPr>
              <w:spacing w:after="16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Numérico</w:t>
            </w:r>
          </w:p>
        </w:tc>
      </w:tr>
      <w:tr w:rsidR="005546B5" w:rsidRPr="005546B5" w14:paraId="661CE3D7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66CBC" w14:textId="77777777" w:rsidR="005546B5" w:rsidRPr="005546B5" w:rsidRDefault="005546B5" w:rsidP="005546B5">
            <w:pPr>
              <w:spacing w:after="160" w:line="360" w:lineRule="auto"/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id_nivel_disgregacion</w:t>
            </w:r>
            <w:proofErr w:type="spellEnd"/>
          </w:p>
        </w:tc>
        <w:tc>
          <w:tcPr>
            <w:tcW w:w="0" w:type="auto"/>
            <w:hideMark/>
          </w:tcPr>
          <w:p w14:paraId="2AC6698D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referencial del macro Nivel de disgregación soportado por el Indicador (INT).</w:t>
            </w:r>
          </w:p>
        </w:tc>
        <w:tc>
          <w:tcPr>
            <w:tcW w:w="0" w:type="auto"/>
            <w:hideMark/>
          </w:tcPr>
          <w:p w14:paraId="18CC065D" w14:textId="77777777" w:rsidR="005546B5" w:rsidRPr="005546B5" w:rsidRDefault="005546B5" w:rsidP="005546B5">
            <w:pPr>
              <w:spacing w:after="16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ID Numérico</w:t>
            </w:r>
          </w:p>
        </w:tc>
      </w:tr>
    </w:tbl>
    <w:p w14:paraId="420C9297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p w14:paraId="47B5C06A" w14:textId="478B8FBF" w:rsidR="005546B5" w:rsidRPr="005546B5" w:rsidRDefault="005546B5" w:rsidP="009C3440">
      <w:pPr>
        <w:pStyle w:val="Prrafodelista"/>
        <w:numPr>
          <w:ilvl w:val="0"/>
          <w:numId w:val="2"/>
        </w:numPr>
        <w:spacing w:line="360" w:lineRule="auto"/>
        <w:ind w:left="567" w:hanging="567"/>
        <w:jc w:val="both"/>
        <w:rPr>
          <w:rFonts w:ascii="Arial" w:hAnsi="Arial" w:cs="Arial"/>
          <w:b/>
          <w:bCs/>
          <w:sz w:val="21"/>
          <w:szCs w:val="21"/>
          <w:lang w:val="es-ES"/>
        </w:rPr>
      </w:pPr>
      <w:r w:rsidRPr="005546B5">
        <w:rPr>
          <w:rFonts w:ascii="Arial" w:hAnsi="Arial" w:cs="Arial"/>
          <w:b/>
          <w:bCs/>
          <w:sz w:val="21"/>
          <w:szCs w:val="21"/>
          <w:lang w:val="es-ES"/>
        </w:rPr>
        <w:t>CONTROL_REPORTES</w:t>
      </w:r>
    </w:p>
    <w:p w14:paraId="22A37EBF" w14:textId="197F0A43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  <w:r w:rsidRPr="005546B5">
        <w:rPr>
          <w:rFonts w:ascii="Arial" w:hAnsi="Arial" w:cs="Arial"/>
          <w:sz w:val="21"/>
          <w:szCs w:val="21"/>
          <w:lang w:val="es-ES"/>
        </w:rPr>
        <w:t>Módulo operativo transaccional para auditoría, validación o rechazo sobre el grado del avance de un respectivo indicador en el tiempo, distribuido por localidades.</w:t>
      </w:r>
    </w:p>
    <w:tbl>
      <w:tblPr>
        <w:tblStyle w:val="Tabladecuadrcula4"/>
        <w:tblW w:w="0" w:type="auto"/>
        <w:tblLayout w:type="fixed"/>
        <w:tblLook w:val="04A0" w:firstRow="1" w:lastRow="0" w:firstColumn="1" w:lastColumn="0" w:noHBand="0" w:noVBand="1"/>
      </w:tblPr>
      <w:tblGrid>
        <w:gridCol w:w="2220"/>
        <w:gridCol w:w="4296"/>
        <w:gridCol w:w="2312"/>
      </w:tblGrid>
      <w:tr w:rsidR="005546B5" w:rsidRPr="005546B5" w14:paraId="009CD9DC" w14:textId="77777777" w:rsidTr="00554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24DF9DA3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Campo</w:t>
            </w:r>
          </w:p>
        </w:tc>
        <w:tc>
          <w:tcPr>
            <w:tcW w:w="4296" w:type="dxa"/>
            <w:hideMark/>
          </w:tcPr>
          <w:p w14:paraId="31AF3CE0" w14:textId="77777777" w:rsidR="005546B5" w:rsidRPr="005546B5" w:rsidRDefault="005546B5" w:rsidP="005546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Descripción de variable</w:t>
            </w:r>
          </w:p>
        </w:tc>
        <w:tc>
          <w:tcPr>
            <w:tcW w:w="2312" w:type="dxa"/>
            <w:hideMark/>
          </w:tcPr>
          <w:p w14:paraId="2ABF1BDE" w14:textId="77777777" w:rsidR="005546B5" w:rsidRPr="005546B5" w:rsidRDefault="005546B5" w:rsidP="005546B5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1"/>
                <w:szCs w:val="21"/>
                <w:lang w:val="es-ES"/>
              </w:rPr>
            </w:pPr>
            <w:r w:rsidRPr="005546B5">
              <w:rPr>
                <w:rFonts w:ascii="Arial" w:hAnsi="Arial" w:cs="Arial"/>
                <w:sz w:val="21"/>
                <w:szCs w:val="21"/>
                <w:lang w:val="es-ES"/>
              </w:rPr>
              <w:t>Valor de variable</w:t>
            </w:r>
          </w:p>
        </w:tc>
      </w:tr>
      <w:tr w:rsidR="005546B5" w:rsidRPr="005546B5" w14:paraId="233C4E42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1C5E87F8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id_control</w:t>
            </w:r>
            <w:proofErr w:type="spellEnd"/>
          </w:p>
        </w:tc>
        <w:tc>
          <w:tcPr>
            <w:tcW w:w="4296" w:type="dxa"/>
            <w:hideMark/>
          </w:tcPr>
          <w:p w14:paraId="7192EDAA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Llave principal única de seguimiento del control de avance (INT).</w:t>
            </w:r>
          </w:p>
        </w:tc>
        <w:tc>
          <w:tcPr>
            <w:tcW w:w="2312" w:type="dxa"/>
            <w:hideMark/>
          </w:tcPr>
          <w:p w14:paraId="2CB47D6B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Identificador (Ej. 1, 2)</w:t>
            </w:r>
          </w:p>
        </w:tc>
      </w:tr>
      <w:tr w:rsidR="005546B5" w:rsidRPr="005546B5" w14:paraId="6A20F2D4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B931264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id_indicador</w:t>
            </w:r>
            <w:proofErr w:type="spellEnd"/>
          </w:p>
        </w:tc>
        <w:tc>
          <w:tcPr>
            <w:tcW w:w="4296" w:type="dxa"/>
            <w:hideMark/>
          </w:tcPr>
          <w:p w14:paraId="34356D0E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Enlace Foráneo al indicador específico a auditar (INT).</w:t>
            </w:r>
          </w:p>
        </w:tc>
        <w:tc>
          <w:tcPr>
            <w:tcW w:w="2312" w:type="dxa"/>
            <w:hideMark/>
          </w:tcPr>
          <w:p w14:paraId="00A58D0E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ID paramétrico en evaluación</w:t>
            </w:r>
          </w:p>
        </w:tc>
      </w:tr>
      <w:tr w:rsidR="005546B5" w:rsidRPr="005546B5" w14:paraId="7789C048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0D109752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gobierno_local</w:t>
            </w:r>
            <w:proofErr w:type="spellEnd"/>
          </w:p>
        </w:tc>
        <w:tc>
          <w:tcPr>
            <w:tcW w:w="4296" w:type="dxa"/>
            <w:hideMark/>
          </w:tcPr>
          <w:p w14:paraId="5089DDBC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Segmentación política referencial (VARCHAR 100).</w:t>
            </w:r>
          </w:p>
        </w:tc>
        <w:tc>
          <w:tcPr>
            <w:tcW w:w="2312" w:type="dxa"/>
            <w:hideMark/>
          </w:tcPr>
          <w:p w14:paraId="540C50EF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Nombre cadena (Por defecto '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Wanchaq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 xml:space="preserve">', Ej. 'San 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Sebastian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')</w:t>
            </w:r>
          </w:p>
        </w:tc>
      </w:tr>
      <w:tr w:rsidR="005546B5" w:rsidRPr="005546B5" w14:paraId="1B887BED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7AA273BA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anio_periodo</w:t>
            </w:r>
            <w:proofErr w:type="spellEnd"/>
          </w:p>
        </w:tc>
        <w:tc>
          <w:tcPr>
            <w:tcW w:w="4296" w:type="dxa"/>
            <w:hideMark/>
          </w:tcPr>
          <w:p w14:paraId="453EA43A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Año de la carpeta de control técnico (INT).</w:t>
            </w:r>
          </w:p>
        </w:tc>
        <w:tc>
          <w:tcPr>
            <w:tcW w:w="2312" w:type="dxa"/>
            <w:hideMark/>
          </w:tcPr>
          <w:p w14:paraId="0F2F1014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Numérico (Ej. 2024)</w:t>
            </w:r>
          </w:p>
        </w:tc>
      </w:tr>
      <w:tr w:rsidR="005546B5" w:rsidRPr="0085219F" w14:paraId="32F4EF3D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E06F076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temporalidad_periodo</w:t>
            </w:r>
            <w:proofErr w:type="spellEnd"/>
          </w:p>
        </w:tc>
        <w:tc>
          <w:tcPr>
            <w:tcW w:w="4296" w:type="dxa"/>
            <w:hideMark/>
          </w:tcPr>
          <w:p w14:paraId="4B43D601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Período verbal correspondiente (VARCHAR 100).</w:t>
            </w:r>
          </w:p>
        </w:tc>
        <w:tc>
          <w:tcPr>
            <w:tcW w:w="2312" w:type="dxa"/>
            <w:hideMark/>
          </w:tcPr>
          <w:p w14:paraId="0475B6DD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Cadena de seguimiento (Ej. 'Primer Trimestre')</w:t>
            </w:r>
          </w:p>
        </w:tc>
      </w:tr>
      <w:tr w:rsidR="005546B5" w:rsidRPr="0085219F" w14:paraId="3A435E0E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798ABE6A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porcentaje_avance</w:t>
            </w:r>
            <w:proofErr w:type="spellEnd"/>
          </w:p>
        </w:tc>
        <w:tc>
          <w:tcPr>
            <w:tcW w:w="4296" w:type="dxa"/>
            <w:hideMark/>
          </w:tcPr>
          <w:p w14:paraId="5AB7DEBE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Nivel de metas cumplidas sujeto a límite por base de datos (0 ~ 100) (INT).</w:t>
            </w:r>
          </w:p>
        </w:tc>
        <w:tc>
          <w:tcPr>
            <w:tcW w:w="2312" w:type="dxa"/>
            <w:hideMark/>
          </w:tcPr>
          <w:p w14:paraId="5AE91123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Numérico de 0 a 100 (Por defecto 0, Ej. 45, 100)</w:t>
            </w:r>
          </w:p>
        </w:tc>
      </w:tr>
      <w:tr w:rsidR="005546B5" w:rsidRPr="0085219F" w14:paraId="026F534B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457C1FF8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estado_validacion</w:t>
            </w:r>
            <w:proofErr w:type="spellEnd"/>
          </w:p>
        </w:tc>
        <w:tc>
          <w:tcPr>
            <w:tcW w:w="4296" w:type="dxa"/>
            <w:hideMark/>
          </w:tcPr>
          <w:p w14:paraId="45E3419D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Fase en el Flujo de Trabajo (</w:t>
            </w: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Workflow</w:t>
            </w:r>
            <w:proofErr w:type="spellEnd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) del reporte auditivo (VARCHAR 20).</w:t>
            </w:r>
          </w:p>
        </w:tc>
        <w:tc>
          <w:tcPr>
            <w:tcW w:w="2312" w:type="dxa"/>
            <w:hideMark/>
          </w:tcPr>
          <w:p w14:paraId="3A58F9AE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Admite: 'PENDIENTE', 'VALIDADO', 'OBSERVADO' (Por defecto: 'PENDIENTE')</w:t>
            </w:r>
          </w:p>
        </w:tc>
      </w:tr>
      <w:tr w:rsidR="005546B5" w:rsidRPr="0085219F" w14:paraId="5782F6EE" w14:textId="77777777" w:rsidTr="00554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03DB17E0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fecha_validacion</w:t>
            </w:r>
            <w:proofErr w:type="spellEnd"/>
          </w:p>
        </w:tc>
        <w:tc>
          <w:tcPr>
            <w:tcW w:w="4296" w:type="dxa"/>
            <w:hideMark/>
          </w:tcPr>
          <w:p w14:paraId="072FA5A0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Constancia transaccional temporal de la oficialización de resultados (TIMESTAMP).</w:t>
            </w:r>
          </w:p>
        </w:tc>
        <w:tc>
          <w:tcPr>
            <w:tcW w:w="2312" w:type="dxa"/>
            <w:hideMark/>
          </w:tcPr>
          <w:p w14:paraId="49F1ACE7" w14:textId="77777777" w:rsidR="005546B5" w:rsidRPr="005546B5" w:rsidRDefault="005546B5" w:rsidP="005546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Fecha/hora (Ej. '2024-04-10 11:45:00')</w:t>
            </w:r>
          </w:p>
        </w:tc>
      </w:tr>
      <w:tr w:rsidR="005546B5" w:rsidRPr="005546B5" w14:paraId="54D98E5E" w14:textId="77777777" w:rsidTr="005546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0" w:type="dxa"/>
            <w:hideMark/>
          </w:tcPr>
          <w:p w14:paraId="5647F9AD" w14:textId="77777777" w:rsidR="005546B5" w:rsidRPr="005546B5" w:rsidRDefault="005546B5" w:rsidP="005546B5">
            <w:pPr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proofErr w:type="spellStart"/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usuario_validador</w:t>
            </w:r>
            <w:proofErr w:type="spellEnd"/>
          </w:p>
        </w:tc>
        <w:tc>
          <w:tcPr>
            <w:tcW w:w="4296" w:type="dxa"/>
            <w:hideMark/>
          </w:tcPr>
          <w:p w14:paraId="22424D4C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Entidad o actor responsable de validar, con trazabilidad nominal (VARCHAR 100).</w:t>
            </w:r>
          </w:p>
        </w:tc>
        <w:tc>
          <w:tcPr>
            <w:tcW w:w="2312" w:type="dxa"/>
            <w:hideMark/>
          </w:tcPr>
          <w:p w14:paraId="649C2237" w14:textId="77777777" w:rsidR="005546B5" w:rsidRPr="005546B5" w:rsidRDefault="005546B5" w:rsidP="005546B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546B5">
              <w:rPr>
                <w:rFonts w:ascii="Arial" w:hAnsi="Arial" w:cs="Arial"/>
                <w:sz w:val="20"/>
                <w:szCs w:val="20"/>
                <w:lang w:val="es-ES"/>
              </w:rPr>
              <w:t>Cadena (Ej. 'supervisor01')</w:t>
            </w:r>
          </w:p>
        </w:tc>
      </w:tr>
    </w:tbl>
    <w:p w14:paraId="2B210308" w14:textId="77777777" w:rsidR="005546B5" w:rsidRPr="005546B5" w:rsidRDefault="005546B5" w:rsidP="005546B5">
      <w:pPr>
        <w:spacing w:line="360" w:lineRule="auto"/>
        <w:jc w:val="both"/>
        <w:rPr>
          <w:rFonts w:ascii="Arial" w:hAnsi="Arial" w:cs="Arial"/>
          <w:sz w:val="21"/>
          <w:szCs w:val="21"/>
          <w:lang w:val="es-ES"/>
        </w:rPr>
      </w:pPr>
    </w:p>
    <w:sectPr w:rsidR="005546B5" w:rsidRPr="005546B5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7D75" w14:textId="77777777" w:rsidR="00940C9B" w:rsidRDefault="00940C9B" w:rsidP="00BA633F">
      <w:pPr>
        <w:spacing w:after="0" w:line="240" w:lineRule="auto"/>
      </w:pPr>
      <w:r>
        <w:separator/>
      </w:r>
    </w:p>
  </w:endnote>
  <w:endnote w:type="continuationSeparator" w:id="0">
    <w:p w14:paraId="343FCD1D" w14:textId="77777777" w:rsidR="00940C9B" w:rsidRDefault="00940C9B" w:rsidP="00BA6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8A703" w14:textId="2B2CB45B" w:rsidR="0085219F" w:rsidRDefault="0085219F" w:rsidP="0085219F">
    <w:pPr>
      <w:pStyle w:val="Piedepgina"/>
      <w:jc w:val="right"/>
      <w:rPr>
        <w:color w:val="156082" w:themeColor="accent1"/>
      </w:rPr>
    </w:pP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370EBFCB" wp14:editId="320FB3A3">
              <wp:simplePos x="0" y="0"/>
              <wp:positionH relativeFrom="column">
                <wp:posOffset>-443738</wp:posOffset>
              </wp:positionH>
              <wp:positionV relativeFrom="page">
                <wp:posOffset>9410700</wp:posOffset>
              </wp:positionV>
              <wp:extent cx="5943600" cy="632460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B49A422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987-886274 –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📞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632A8524" w14:textId="77777777" w:rsidR="0085219F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</w:pP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📧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 xml:space="preserve">dittatechconsulting@gmail.com - </w:t>
                          </w:r>
                          <w:r>
                            <w:rPr>
                              <w:rFonts w:ascii="Segoe UI Emoji" w:hAnsi="Segoe UI Emoji" w:cs="Segoe UI Emoji"/>
                              <w:color w:val="156082" w:themeColor="accent1"/>
                              <w:sz w:val="20"/>
                            </w:rPr>
                            <w:t>🌐</w:t>
                          </w:r>
                          <w:r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>
                            <w:rPr>
                              <w:rFonts w:ascii="Verdana" w:hAnsi="Verdana"/>
                              <w:color w:val="156082" w:themeColor="accent1"/>
                              <w:sz w:val="20"/>
                            </w:rPr>
                            <w:t>www.dittatech.pe</w:t>
                          </w:r>
                        </w:p>
                        <w:p w14:paraId="71429948" w14:textId="77777777" w:rsidR="0085219F" w:rsidRPr="00BA0C5A" w:rsidRDefault="0085219F" w:rsidP="0085219F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156082" w:themeColor="accent1"/>
                              <w:sz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0EBFC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-34.95pt;margin-top:741pt;width:468pt;height:49.8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" filled="f" fillcolor="#fffffe" stroked="f" strokecolor="#212120" insetpen="t">
              <v:textbox inset="2.88pt,2.88pt,2.88pt,2.88pt">
                <w:txbxContent>
                  <w:p w14:paraId="4B49A422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987-886274 –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📞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 941804172</w:t>
                    </w:r>
                  </w:p>
                  <w:p w14:paraId="632A8524" w14:textId="77777777" w:rsidR="0085219F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</w:rPr>
                    </w:pP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📧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 xml:space="preserve">dittatechconsulting@gmail.com - </w:t>
                    </w:r>
                    <w:r>
                      <w:rPr>
                        <w:rFonts w:ascii="Segoe UI Emoji" w:hAnsi="Segoe UI Emoji" w:cs="Segoe UI Emoji"/>
                        <w:color w:val="156082" w:themeColor="accent1"/>
                        <w:sz w:val="20"/>
                      </w:rPr>
                      <w:t>🌐</w:t>
                    </w:r>
                    <w:r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>
                      <w:rPr>
                        <w:rFonts w:ascii="Verdana" w:hAnsi="Verdana"/>
                        <w:color w:val="156082" w:themeColor="accent1"/>
                        <w:sz w:val="20"/>
                      </w:rPr>
                      <w:t>www.dittatech.pe</w:t>
                    </w:r>
                  </w:p>
                  <w:p w14:paraId="71429948" w14:textId="77777777" w:rsidR="0085219F" w:rsidRPr="00BA0C5A" w:rsidRDefault="0085219F" w:rsidP="0085219F">
                    <w:pPr>
                      <w:pStyle w:val="Sinespaciado"/>
                      <w:jc w:val="center"/>
                      <w:rPr>
                        <w:rFonts w:ascii="Verdana" w:hAnsi="Verdana"/>
                        <w:color w:val="156082" w:themeColor="accent1"/>
                        <w:sz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1" locked="0" layoutInCell="1" allowOverlap="1" wp14:anchorId="0542ED93" wp14:editId="664B9524">
          <wp:simplePos x="0" y="0"/>
          <wp:positionH relativeFrom="page">
            <wp:posOffset>-499948</wp:posOffset>
          </wp:positionH>
          <wp:positionV relativeFrom="paragraph">
            <wp:posOffset>-556590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156082" w:themeColor="accent1"/>
        <w:lang w:val="es-ES"/>
      </w:rPr>
      <w:t xml:space="preserve">Página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  <w:lang w:val="es-ES"/>
      </w:rPr>
      <w:t xml:space="preserve"> de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NUMPAGES  \* Arabic  \* MERGEFORMAT</w:instrText>
    </w:r>
    <w:r>
      <w:rPr>
        <w:color w:val="156082" w:themeColor="accent1"/>
      </w:rPr>
      <w:fldChar w:fldCharType="separate"/>
    </w:r>
    <w:r>
      <w:rPr>
        <w:color w:val="156082" w:themeColor="accent1"/>
        <w:lang w:val="es-ES"/>
      </w:rPr>
      <w:t>2</w:t>
    </w:r>
    <w:r>
      <w:rPr>
        <w:color w:val="156082" w:themeColor="accent1"/>
      </w:rPr>
      <w:fldChar w:fldCharType="end"/>
    </w:r>
  </w:p>
  <w:p w14:paraId="26154F4F" w14:textId="3BBD1685" w:rsidR="00BA633F" w:rsidRDefault="00BA633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F40A5" w14:textId="77777777" w:rsidR="00940C9B" w:rsidRDefault="00940C9B" w:rsidP="00BA633F">
      <w:pPr>
        <w:spacing w:after="0" w:line="240" w:lineRule="auto"/>
      </w:pPr>
      <w:r>
        <w:separator/>
      </w:r>
    </w:p>
  </w:footnote>
  <w:footnote w:type="continuationSeparator" w:id="0">
    <w:p w14:paraId="6B1E47E3" w14:textId="77777777" w:rsidR="00940C9B" w:rsidRDefault="00940C9B" w:rsidP="00BA6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0883A" w14:textId="3217EFDC" w:rsidR="00BA633F" w:rsidRDefault="00BA633F">
    <w:pPr>
      <w:pStyle w:val="Encabezado"/>
    </w:pPr>
    <w:r w:rsidRPr="00D72E0C">
      <w:rPr>
        <w:noProof/>
      </w:rPr>
      <w:drawing>
        <wp:anchor distT="0" distB="0" distL="114300" distR="114300" simplePos="0" relativeHeight="251664384" behindDoc="1" locked="0" layoutInCell="1" allowOverlap="1" wp14:anchorId="7503F70F" wp14:editId="6278B894">
          <wp:simplePos x="0" y="0"/>
          <wp:positionH relativeFrom="column">
            <wp:posOffset>4755316</wp:posOffset>
          </wp:positionH>
          <wp:positionV relativeFrom="paragraph">
            <wp:posOffset>-1795315</wp:posOffset>
          </wp:positionV>
          <wp:extent cx="4160520" cy="3849370"/>
          <wp:effectExtent l="0" t="0" r="0" b="0"/>
          <wp:wrapNone/>
          <wp:docPr id="3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2E0C">
      <w:rPr>
        <w:noProof/>
      </w:rPr>
      <w:drawing>
        <wp:anchor distT="0" distB="0" distL="114300" distR="114300" simplePos="0" relativeHeight="251663360" behindDoc="0" locked="0" layoutInCell="1" allowOverlap="1" wp14:anchorId="079EA44B" wp14:editId="68386D88">
          <wp:simplePos x="0" y="0"/>
          <wp:positionH relativeFrom="margin">
            <wp:posOffset>-757451</wp:posOffset>
          </wp:positionH>
          <wp:positionV relativeFrom="paragraph">
            <wp:posOffset>-231889</wp:posOffset>
          </wp:positionV>
          <wp:extent cx="2086673" cy="490538"/>
          <wp:effectExtent l="0" t="0" r="0" b="0"/>
          <wp:wrapNone/>
          <wp:docPr id="4" name="Imagen 4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Texto&#10;&#10;El contenido generado por IA puede ser incorrec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3467"/>
    <w:multiLevelType w:val="hybridMultilevel"/>
    <w:tmpl w:val="2C701C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51574"/>
    <w:multiLevelType w:val="hybridMultilevel"/>
    <w:tmpl w:val="4586AE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769615">
    <w:abstractNumId w:val="0"/>
  </w:num>
  <w:num w:numId="2" w16cid:durableId="276180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5"/>
    <w:rsid w:val="0006077A"/>
    <w:rsid w:val="000D6046"/>
    <w:rsid w:val="00162D19"/>
    <w:rsid w:val="001D1025"/>
    <w:rsid w:val="003B3D0B"/>
    <w:rsid w:val="005546B5"/>
    <w:rsid w:val="005E4AAC"/>
    <w:rsid w:val="00794D00"/>
    <w:rsid w:val="0085219F"/>
    <w:rsid w:val="008C3E08"/>
    <w:rsid w:val="00940C9B"/>
    <w:rsid w:val="00944945"/>
    <w:rsid w:val="00970F5E"/>
    <w:rsid w:val="009B035E"/>
    <w:rsid w:val="009C3440"/>
    <w:rsid w:val="00A85E3C"/>
    <w:rsid w:val="00B965CE"/>
    <w:rsid w:val="00BA633F"/>
    <w:rsid w:val="00C34D9E"/>
    <w:rsid w:val="00EA05C1"/>
    <w:rsid w:val="00EB4A38"/>
    <w:rsid w:val="00E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1B1819"/>
  <w15:chartTrackingRefBased/>
  <w15:docId w15:val="{F280171A-7491-4053-B2BE-2488562D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6B5"/>
  </w:style>
  <w:style w:type="paragraph" w:styleId="Ttulo1">
    <w:name w:val="heading 1"/>
    <w:basedOn w:val="Normal"/>
    <w:next w:val="Normal"/>
    <w:link w:val="Ttulo1Car"/>
    <w:uiPriority w:val="9"/>
    <w:qFormat/>
    <w:rsid w:val="005546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4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46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46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46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46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46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46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46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46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46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46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46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46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46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46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46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46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46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4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6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46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4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46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46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46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4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46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46B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4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546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554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5546B5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9C3440"/>
    <w:pPr>
      <w:widowControl w:val="0"/>
      <w:autoSpaceDE w:val="0"/>
      <w:autoSpaceDN w:val="0"/>
      <w:spacing w:after="0" w:line="240" w:lineRule="auto"/>
      <w:ind w:left="1296"/>
    </w:pPr>
    <w:rPr>
      <w:rFonts w:ascii="Verdana" w:eastAsia="Verdana" w:hAnsi="Verdana" w:cs="Verdana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C3440"/>
    <w:rPr>
      <w:rFonts w:ascii="Verdana" w:eastAsia="Verdana" w:hAnsi="Verdana" w:cs="Verdana"/>
      <w:sz w:val="18"/>
      <w:szCs w:val="1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633F"/>
  </w:style>
  <w:style w:type="paragraph" w:styleId="Piedepgina">
    <w:name w:val="footer"/>
    <w:basedOn w:val="Normal"/>
    <w:link w:val="PiedepginaCar"/>
    <w:uiPriority w:val="99"/>
    <w:unhideWhenUsed/>
    <w:rsid w:val="00BA63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633F"/>
  </w:style>
  <w:style w:type="paragraph" w:styleId="Sinespaciado">
    <w:name w:val="No Spacing"/>
    <w:basedOn w:val="Normal"/>
    <w:link w:val="SinespaciadoCar"/>
    <w:uiPriority w:val="1"/>
    <w:qFormat/>
    <w:rsid w:val="00BA633F"/>
    <w:pPr>
      <w:spacing w:after="0" w:line="240" w:lineRule="auto"/>
    </w:pPr>
    <w:rPr>
      <w:rFonts w:ascii="Perpetua" w:eastAsia="Batang" w:hAnsi="Perpetua" w:cs="Times New Roman"/>
      <w:color w:val="000000"/>
      <w:szCs w:val="20"/>
      <w:lang w:val="es-PE" w:eastAsia="es-PE"/>
    </w:rPr>
  </w:style>
  <w:style w:type="character" w:customStyle="1" w:styleId="SinespaciadoCar">
    <w:name w:val="Sin espaciado Car"/>
    <w:link w:val="Sinespaciado"/>
    <w:uiPriority w:val="1"/>
    <w:rsid w:val="00BA633F"/>
    <w:rPr>
      <w:rFonts w:ascii="Perpetua" w:eastAsia="Batang" w:hAnsi="Perpetua" w:cs="Times New Roman"/>
      <w:color w:val="000000"/>
      <w:szCs w:val="20"/>
      <w:lang w:val="es-PE" w:eastAsia="es-PE"/>
    </w:rPr>
  </w:style>
  <w:style w:type="paragraph" w:customStyle="1" w:styleId="FirstParagraph">
    <w:name w:val="First Paragraph"/>
    <w:basedOn w:val="Textoindependiente"/>
    <w:next w:val="Textoindependiente"/>
    <w:qFormat/>
    <w:rsid w:val="0085219F"/>
    <w:pPr>
      <w:widowControl/>
      <w:autoSpaceDE/>
      <w:autoSpaceDN/>
      <w:spacing w:before="180" w:after="180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1707</Words>
  <Characters>10434</Characters>
  <Application>Microsoft Office Word</Application>
  <DocSecurity>0</DocSecurity>
  <Lines>474</Lines>
  <Paragraphs>319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unah19 unah19</dc:creator>
  <cp:keywords/>
  <dc:description/>
  <cp:lastModifiedBy>unah19 unah19</cp:lastModifiedBy>
  <cp:revision>3</cp:revision>
  <dcterms:created xsi:type="dcterms:W3CDTF">2026-02-24T20:20:00Z</dcterms:created>
  <dcterms:modified xsi:type="dcterms:W3CDTF">2026-02-27T19:45:00Z</dcterms:modified>
</cp:coreProperties>
</file>