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AE" w:rsidRDefault="00E70BAE">
      <w:r>
        <w:t>Diagrama de E-R:</w:t>
      </w:r>
    </w:p>
    <w:p w:rsidR="00E70BAE" w:rsidRDefault="00E70BAE">
      <w:r>
        <w:rPr>
          <w:noProof/>
          <w:lang w:eastAsia="es-CO"/>
        </w:rPr>
        <w:drawing>
          <wp:inline distT="0" distB="0" distL="0" distR="0">
            <wp:extent cx="5612130" cy="327850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-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E1" w:rsidRDefault="00E70BAE">
      <w:r>
        <w:t xml:space="preserve">Consultas, decidí dividir las consultas por partes debido a que cree una base de datos en la cual la tabla de movimiento tenía un tipo; venta y compra por ello decidí hacer las consultas separadas </w:t>
      </w:r>
      <w:proofErr w:type="gramStart"/>
      <w:r>
        <w:t>para</w:t>
      </w:r>
      <w:proofErr w:type="gramEnd"/>
      <w:r>
        <w:t xml:space="preserve"> mayor orden de igual forma se puede evidenciar en el Script de la base de datos;</w:t>
      </w:r>
    </w:p>
    <w:p w:rsidR="00E70BAE" w:rsidRDefault="00E70BAE">
      <w:r>
        <w:t>Total Ingresos:</w:t>
      </w:r>
    </w:p>
    <w:p w:rsidR="00E70BAE" w:rsidRDefault="00E70BAE">
      <w:r>
        <w:rPr>
          <w:noProof/>
          <w:lang w:eastAsia="es-CO"/>
        </w:rPr>
        <w:drawing>
          <wp:inline distT="0" distB="0" distL="0" distR="0">
            <wp:extent cx="5612130" cy="69342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AE" w:rsidRDefault="00E70BAE">
      <w:r>
        <w:t>Total Egresos:</w:t>
      </w:r>
    </w:p>
    <w:p w:rsidR="00E70BAE" w:rsidRDefault="00E70BAE">
      <w:r>
        <w:rPr>
          <w:noProof/>
          <w:lang w:eastAsia="es-CO"/>
        </w:rPr>
        <w:drawing>
          <wp:inline distT="0" distB="0" distL="0" distR="0">
            <wp:extent cx="5612130" cy="831215"/>
            <wp:effectExtent l="0" t="0" r="7620" b="698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res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AE" w:rsidRDefault="00E70BAE">
      <w:r>
        <w:t>Total ganancias por productos vendidos:</w:t>
      </w:r>
    </w:p>
    <w:p w:rsidR="00E70BAE" w:rsidRDefault="00E70BAE">
      <w:r>
        <w:rPr>
          <w:noProof/>
          <w:lang w:eastAsia="es-CO"/>
        </w:rPr>
        <w:drawing>
          <wp:inline distT="0" distB="0" distL="0" distR="0">
            <wp:extent cx="5612130" cy="84455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anci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AE"/>
    <w:rsid w:val="00AD2AE1"/>
    <w:rsid w:val="00E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RUBIO RIVAS</dc:creator>
  <cp:lastModifiedBy>ORLANDO RUBIO RIVAS</cp:lastModifiedBy>
  <cp:revision>1</cp:revision>
  <dcterms:created xsi:type="dcterms:W3CDTF">2018-11-29T16:21:00Z</dcterms:created>
  <dcterms:modified xsi:type="dcterms:W3CDTF">2018-11-29T16:30:00Z</dcterms:modified>
</cp:coreProperties>
</file>