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55" w:rsidRDefault="00094155" w:rsidP="00F33F33">
      <w:pPr>
        <w:tabs>
          <w:tab w:val="left" w:pos="5040"/>
          <w:tab w:val="left" w:pos="8640"/>
        </w:tabs>
        <w:rPr>
          <w:b/>
          <w:sz w:val="24"/>
        </w:rPr>
      </w:pPr>
      <w:proofErr w:type="spellStart"/>
      <w:r>
        <w:rPr>
          <w:b/>
          <w:sz w:val="24"/>
        </w:rPr>
        <w:t>Taxlot</w:t>
      </w:r>
      <w:proofErr w:type="spellEnd"/>
      <w:r>
        <w:rPr>
          <w:b/>
          <w:sz w:val="24"/>
        </w:rPr>
        <w:t xml:space="preserve"> </w:t>
      </w:r>
      <w:r w:rsidR="001A6860">
        <w:rPr>
          <w:b/>
          <w:sz w:val="24"/>
        </w:rPr>
        <w:t xml:space="preserve">Mapping </w:t>
      </w:r>
      <w:r>
        <w:rPr>
          <w:b/>
          <w:sz w:val="24"/>
        </w:rPr>
        <w:t>Tool</w:t>
      </w:r>
      <w:r w:rsidR="007A2A2F">
        <w:rPr>
          <w:b/>
          <w:sz w:val="24"/>
        </w:rPr>
        <w:t>s</w:t>
      </w:r>
      <w:r>
        <w:rPr>
          <w:b/>
          <w:sz w:val="24"/>
        </w:rPr>
        <w:t xml:space="preserve"> </w:t>
      </w:r>
      <w:r w:rsidR="001A6860">
        <w:rPr>
          <w:b/>
          <w:sz w:val="24"/>
        </w:rPr>
        <w:t>Rev</w:t>
      </w:r>
      <w:r w:rsidR="007C44C9">
        <w:rPr>
          <w:b/>
          <w:sz w:val="24"/>
        </w:rPr>
        <w:t>i</w:t>
      </w:r>
      <w:r w:rsidR="001A6860">
        <w:rPr>
          <w:b/>
          <w:sz w:val="24"/>
        </w:rPr>
        <w:t xml:space="preserve">ew </w:t>
      </w:r>
      <w:r w:rsidR="007C44C9">
        <w:rPr>
          <w:b/>
          <w:sz w:val="24"/>
        </w:rPr>
        <w:tab/>
      </w:r>
      <w:r w:rsidR="007C44C9" w:rsidRPr="001955E3">
        <w:rPr>
          <w:b/>
          <w:sz w:val="36"/>
          <w:szCs w:val="36"/>
          <w:u w:val="single"/>
        </w:rPr>
        <w:t>DRAFT</w:t>
      </w:r>
      <w:r>
        <w:rPr>
          <w:b/>
          <w:sz w:val="24"/>
        </w:rPr>
        <w:tab/>
      </w:r>
      <w:r w:rsidR="00F33F33">
        <w:rPr>
          <w:b/>
          <w:sz w:val="24"/>
        </w:rPr>
        <w:t>11/10</w:t>
      </w:r>
      <w:r w:rsidR="003F70D6">
        <w:rPr>
          <w:b/>
          <w:sz w:val="24"/>
        </w:rPr>
        <w:t>/</w:t>
      </w:r>
      <w:r>
        <w:rPr>
          <w:b/>
          <w:sz w:val="24"/>
        </w:rPr>
        <w:t>20</w:t>
      </w:r>
      <w:r w:rsidR="008E6009">
        <w:rPr>
          <w:b/>
          <w:sz w:val="24"/>
        </w:rPr>
        <w:t>20</w:t>
      </w:r>
      <w:r>
        <w:rPr>
          <w:b/>
          <w:sz w:val="24"/>
        </w:rPr>
        <w:t xml:space="preserve"> Update</w:t>
      </w:r>
    </w:p>
    <w:p w:rsidR="00094155" w:rsidRDefault="00094155" w:rsidP="00094155">
      <w:pPr>
        <w:rPr>
          <w:sz w:val="24"/>
        </w:rPr>
      </w:pPr>
    </w:p>
    <w:p w:rsidR="00927309" w:rsidRPr="00F33F33" w:rsidRDefault="00094155" w:rsidP="00094155">
      <w:pPr>
        <w:rPr>
          <w:sz w:val="24"/>
        </w:rPr>
      </w:pPr>
      <w:r>
        <w:rPr>
          <w:sz w:val="24"/>
        </w:rPr>
        <w:t xml:space="preserve">The following is the list of </w:t>
      </w:r>
      <w:r w:rsidR="001A6860">
        <w:rPr>
          <w:sz w:val="24"/>
        </w:rPr>
        <w:t xml:space="preserve">important </w:t>
      </w:r>
      <w:r w:rsidR="00927309">
        <w:rPr>
          <w:sz w:val="24"/>
        </w:rPr>
        <w:t>functions</w:t>
      </w:r>
      <w:r>
        <w:rPr>
          <w:sz w:val="24"/>
        </w:rPr>
        <w:t xml:space="preserve"> identified by the </w:t>
      </w:r>
      <w:r w:rsidR="00927309">
        <w:rPr>
          <w:sz w:val="24"/>
        </w:rPr>
        <w:t>Oregon Assessor’s C</w:t>
      </w:r>
      <w:r w:rsidR="001A6860">
        <w:rPr>
          <w:sz w:val="24"/>
        </w:rPr>
        <w:t xml:space="preserve">artographers and the </w:t>
      </w:r>
      <w:r w:rsidR="00927309">
        <w:rPr>
          <w:sz w:val="24"/>
        </w:rPr>
        <w:t>State</w:t>
      </w:r>
      <w:r w:rsidR="00927309" w:rsidRPr="00F33F33">
        <w:rPr>
          <w:sz w:val="24"/>
          <w:szCs w:val="24"/>
        </w:rPr>
        <w:t xml:space="preserve">/County GIS technical GIS staff.  The functions and priorities were developed through a series of meetings with technical </w:t>
      </w:r>
      <w:proofErr w:type="gramStart"/>
      <w:r w:rsidR="00927309" w:rsidRPr="00F33F33">
        <w:rPr>
          <w:sz w:val="24"/>
          <w:szCs w:val="24"/>
        </w:rPr>
        <w:t>staff  and</w:t>
      </w:r>
      <w:proofErr w:type="gramEnd"/>
      <w:r w:rsidR="00927309" w:rsidRPr="00F33F33">
        <w:rPr>
          <w:sz w:val="24"/>
          <w:szCs w:val="24"/>
        </w:rPr>
        <w:t xml:space="preserve"> cartographers in the early 2000’s and are periodically reviewed an</w:t>
      </w:r>
      <w:bookmarkStart w:id="0" w:name="_GoBack"/>
      <w:bookmarkEnd w:id="0"/>
      <w:r w:rsidR="00927309" w:rsidRPr="00F33F33">
        <w:rPr>
          <w:sz w:val="24"/>
          <w:szCs w:val="24"/>
        </w:rPr>
        <w:t xml:space="preserve">d updated.  The functional list has been used by GIS technical staff (ORMAP Tools Committee) to guide development of specialized tools to support these functions.  The following is a summary of how well the prioritized functions can be supported by ESRI’s </w:t>
      </w:r>
      <w:r w:rsidR="00F33F33" w:rsidRPr="00F33F33">
        <w:rPr>
          <w:color w:val="222222"/>
          <w:sz w:val="24"/>
          <w:szCs w:val="24"/>
          <w:shd w:val="clear" w:color="auto" w:fill="FFFFFF"/>
        </w:rPr>
        <w:t>ArcGIS Pro Fabric (</w:t>
      </w:r>
      <w:proofErr w:type="spellStart"/>
      <w:r w:rsidR="00F33F33" w:rsidRPr="00F33F33">
        <w:rPr>
          <w:color w:val="222222"/>
          <w:sz w:val="24"/>
          <w:szCs w:val="24"/>
          <w:shd w:val="clear" w:color="auto" w:fill="FFFFFF"/>
        </w:rPr>
        <w:t>ArcPro</w:t>
      </w:r>
      <w:proofErr w:type="spellEnd"/>
      <w:r w:rsidR="00F33F33" w:rsidRPr="00F33F33">
        <w:rPr>
          <w:color w:val="222222"/>
          <w:sz w:val="24"/>
          <w:szCs w:val="24"/>
          <w:shd w:val="clear" w:color="auto" w:fill="FFFFFF"/>
        </w:rPr>
        <w:t xml:space="preserve"> 2.6).</w:t>
      </w:r>
      <w:r w:rsidR="00F33F33" w:rsidRPr="00F33F33">
        <w:rPr>
          <w:color w:val="222222"/>
          <w:shd w:val="clear" w:color="auto" w:fill="FFFFFF"/>
        </w:rPr>
        <w:t xml:space="preserve"> </w:t>
      </w:r>
      <w:r w:rsidR="00205F76" w:rsidRPr="00F33F33">
        <w:rPr>
          <w:color w:val="222222"/>
          <w:shd w:val="clear" w:color="auto" w:fill="FFFFFF"/>
        </w:rPr>
        <w:t xml:space="preserve"> </w:t>
      </w:r>
      <w:r w:rsidR="00E978B6" w:rsidRPr="00F33F33">
        <w:rPr>
          <w:color w:val="222222"/>
          <w:shd w:val="clear" w:color="auto" w:fill="FFFFFF"/>
        </w:rPr>
        <w:t xml:space="preserve"> </w:t>
      </w:r>
    </w:p>
    <w:p w:rsidR="00927309" w:rsidRDefault="00927309" w:rsidP="00094155">
      <w:pPr>
        <w:rPr>
          <w:sz w:val="24"/>
        </w:rPr>
      </w:pPr>
    </w:p>
    <w:p w:rsidR="00094155" w:rsidRDefault="00094155" w:rsidP="00094155">
      <w:pPr>
        <w:rPr>
          <w:b/>
          <w:sz w:val="24"/>
        </w:rPr>
      </w:pPr>
    </w:p>
    <w:p w:rsidR="00094155" w:rsidRPr="00927309" w:rsidRDefault="00094155" w:rsidP="0013531A">
      <w:pPr>
        <w:pStyle w:val="Heading2"/>
        <w:tabs>
          <w:tab w:val="left" w:pos="450"/>
          <w:tab w:val="left" w:pos="540"/>
          <w:tab w:val="left" w:pos="4320"/>
          <w:tab w:val="left" w:pos="4410"/>
          <w:tab w:val="left" w:pos="5670"/>
        </w:tabs>
        <w:rPr>
          <w:u w:val="single"/>
        </w:rPr>
      </w:pPr>
      <w:r>
        <w:tab/>
      </w:r>
      <w:r w:rsidRPr="00927309">
        <w:rPr>
          <w:u w:val="single"/>
        </w:rPr>
        <w:t>Tool</w:t>
      </w:r>
      <w:r w:rsidRPr="00927309">
        <w:rPr>
          <w:u w:val="single"/>
        </w:rPr>
        <w:tab/>
      </w:r>
      <w:r w:rsidRPr="00927309">
        <w:rPr>
          <w:u w:val="single"/>
        </w:rPr>
        <w:tab/>
        <w:t>Priority</w:t>
      </w:r>
      <w:r w:rsidRPr="00927309">
        <w:rPr>
          <w:u w:val="single"/>
        </w:rPr>
        <w:tab/>
      </w:r>
      <w:r w:rsidR="00A04A85" w:rsidRPr="00927309">
        <w:rPr>
          <w:u w:val="single"/>
        </w:rPr>
        <w:t>ArcMap</w:t>
      </w:r>
      <w:r w:rsidR="008E6009" w:rsidRPr="00927309">
        <w:rPr>
          <w:u w:val="single"/>
        </w:rPr>
        <w:t xml:space="preserve">      </w:t>
      </w:r>
      <w:r w:rsidR="00C655B4" w:rsidRPr="00927309">
        <w:rPr>
          <w:u w:val="single"/>
        </w:rPr>
        <w:t xml:space="preserve">    </w:t>
      </w:r>
      <w:r w:rsidR="0013531A">
        <w:rPr>
          <w:u w:val="single"/>
        </w:rPr>
        <w:t xml:space="preserve">   </w:t>
      </w:r>
      <w:r w:rsidR="00C655B4" w:rsidRPr="00927309">
        <w:rPr>
          <w:u w:val="single"/>
        </w:rPr>
        <w:t xml:space="preserve"> </w:t>
      </w:r>
      <w:proofErr w:type="spellStart"/>
      <w:r w:rsidR="008E6009" w:rsidRPr="00927309">
        <w:rPr>
          <w:u w:val="single"/>
        </w:rPr>
        <w:t>ProFabric</w:t>
      </w:r>
      <w:proofErr w:type="spellEnd"/>
      <w:r w:rsidR="00927309">
        <w:rPr>
          <w:u w:val="single"/>
        </w:rPr>
        <w:tab/>
      </w:r>
      <w:r w:rsidR="00927309">
        <w:rPr>
          <w:u w:val="single"/>
        </w:rPr>
        <w:tab/>
      </w:r>
      <w:r w:rsidR="00927309">
        <w:rPr>
          <w:u w:val="single"/>
        </w:rPr>
        <w:tab/>
      </w:r>
      <w:r w:rsidR="008E6009" w:rsidRPr="00927309">
        <w:rPr>
          <w:u w:val="single"/>
        </w:rPr>
        <w:t xml:space="preserve"> </w:t>
      </w:r>
    </w:p>
    <w:p w:rsidR="00094155" w:rsidRPr="00056844" w:rsidRDefault="00730D55" w:rsidP="00C655B4">
      <w:pPr>
        <w:pStyle w:val="Heading7"/>
        <w:numPr>
          <w:ilvl w:val="0"/>
          <w:numId w:val="1"/>
        </w:numPr>
        <w:tabs>
          <w:tab w:val="clear" w:pos="720"/>
          <w:tab w:val="clear" w:pos="1080"/>
          <w:tab w:val="clear" w:pos="5760"/>
          <w:tab w:val="left" w:pos="450"/>
          <w:tab w:val="left" w:pos="540"/>
          <w:tab w:val="num" w:pos="810"/>
          <w:tab w:val="right" w:pos="4320"/>
          <w:tab w:val="left" w:pos="4590"/>
          <w:tab w:val="left" w:pos="5850"/>
          <w:tab w:val="left" w:pos="7560"/>
        </w:tabs>
        <w:ind w:hanging="630"/>
      </w:pPr>
      <w:proofErr w:type="spellStart"/>
      <w:r>
        <w:t>Taxlot</w:t>
      </w:r>
      <w:proofErr w:type="spellEnd"/>
      <w:r>
        <w:t xml:space="preserve"> Assignment Tool </w:t>
      </w:r>
      <w:r>
        <w:tab/>
      </w:r>
      <w:r w:rsidR="00094155" w:rsidRPr="00056844">
        <w:tab/>
        <w:t>1</w:t>
      </w:r>
      <w:r w:rsidR="005738D5">
        <w:tab/>
      </w:r>
      <w:r w:rsidR="00C655B4">
        <w:t xml:space="preserve">X+ </w:t>
      </w:r>
      <w:r w:rsidR="005738D5">
        <w:tab/>
      </w:r>
      <w:r w:rsidR="00C655B4">
        <w:t>X (</w:t>
      </w:r>
      <w:r w:rsidR="008E6009">
        <w:t>Sequential Numbering</w:t>
      </w:r>
      <w:r w:rsidR="00C655B4">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Se</w:t>
      </w:r>
      <w:r w:rsidR="00730D55">
        <w:rPr>
          <w:sz w:val="24"/>
        </w:rPr>
        <w:t xml:space="preserve">t Rotation Angle Constant Tool </w:t>
      </w:r>
      <w:r w:rsidR="00730D55">
        <w:rPr>
          <w:sz w:val="24"/>
        </w:rPr>
        <w:tab/>
      </w:r>
      <w:r w:rsidRPr="00056844">
        <w:rPr>
          <w:sz w:val="24"/>
        </w:rPr>
        <w:tab/>
        <w:t>1</w:t>
      </w:r>
      <w:r w:rsidR="005738D5">
        <w:rPr>
          <w:sz w:val="24"/>
        </w:rPr>
        <w:tab/>
      </w:r>
      <w:r w:rsidR="00C655B4">
        <w:rPr>
          <w:sz w:val="24"/>
        </w:rPr>
        <w:t>Not Used</w:t>
      </w:r>
      <w:r w:rsidR="005738D5">
        <w:rPr>
          <w:sz w:val="24"/>
        </w:rPr>
        <w:tab/>
        <w:t>X</w:t>
      </w:r>
    </w:p>
    <w:p w:rsidR="00730D55" w:rsidRPr="00C655B4" w:rsidRDefault="00730D55" w:rsidP="00C655B4">
      <w:pPr>
        <w:numPr>
          <w:ilvl w:val="0"/>
          <w:numId w:val="2"/>
        </w:numPr>
        <w:tabs>
          <w:tab w:val="left" w:pos="450"/>
          <w:tab w:val="left" w:pos="540"/>
          <w:tab w:val="right" w:pos="4320"/>
          <w:tab w:val="left" w:pos="4590"/>
          <w:tab w:val="left" w:pos="5850"/>
          <w:tab w:val="left" w:pos="7560"/>
        </w:tabs>
        <w:rPr>
          <w:sz w:val="24"/>
        </w:rPr>
      </w:pPr>
      <w:r>
        <w:rPr>
          <w:sz w:val="24"/>
        </w:rPr>
        <w:t>Rotate Features Tool</w:t>
      </w:r>
      <w:r>
        <w:rPr>
          <w:sz w:val="24"/>
        </w:rPr>
        <w:tab/>
      </w:r>
      <w:r w:rsidR="00094155" w:rsidRPr="00056844">
        <w:rPr>
          <w:sz w:val="24"/>
        </w:rPr>
        <w:tab/>
        <w:t>1</w:t>
      </w:r>
      <w:r w:rsidR="005738D5">
        <w:rPr>
          <w:sz w:val="24"/>
        </w:rPr>
        <w:tab/>
      </w:r>
      <w:r w:rsidR="00C655B4">
        <w:rPr>
          <w:sz w:val="24"/>
        </w:rPr>
        <w:t>X-</w:t>
      </w:r>
      <w:r w:rsidR="005738D5">
        <w:rPr>
          <w:sz w:val="24"/>
        </w:rPr>
        <w:tab/>
      </w:r>
      <w:r w:rsidR="005738D5" w:rsidRPr="005738D5">
        <w:rPr>
          <w:sz w:val="24"/>
        </w:rPr>
        <w:t>X</w:t>
      </w:r>
      <w:r w:rsidR="008B649C">
        <w:rPr>
          <w:sz w:val="24"/>
        </w:rPr>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proofErr w:type="spellStart"/>
      <w:r w:rsidRPr="00056844">
        <w:rPr>
          <w:sz w:val="24"/>
        </w:rPr>
        <w:t>Taxlot</w:t>
      </w:r>
      <w:proofErr w:type="spellEnd"/>
      <w:r w:rsidRPr="00056844">
        <w:rPr>
          <w:sz w:val="24"/>
        </w:rPr>
        <w:t xml:space="preserve"> Locate Function </w:t>
      </w:r>
      <w:r w:rsidRPr="00056844">
        <w:rPr>
          <w:sz w:val="24"/>
        </w:rPr>
        <w:tab/>
      </w:r>
      <w:r w:rsidRPr="00056844">
        <w:rPr>
          <w:sz w:val="24"/>
        </w:rPr>
        <w:tab/>
        <w:t>-</w:t>
      </w:r>
      <w:r>
        <w:rPr>
          <w:sz w:val="24"/>
        </w:rPr>
        <w:tab/>
        <w:t>X+</w:t>
      </w:r>
      <w:r w:rsidR="005738D5">
        <w:rPr>
          <w:sz w:val="24"/>
        </w:rPr>
        <w:tab/>
        <w:t>X (</w:t>
      </w:r>
      <w:r w:rsidR="00F33F33">
        <w:rPr>
          <w:sz w:val="24"/>
        </w:rPr>
        <w:t>Locate</w:t>
      </w:r>
      <w:r w:rsidR="005738D5">
        <w:rPr>
          <w:sz w:val="24"/>
        </w:rPr>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Map Location Function</w:t>
      </w:r>
      <w:r w:rsidRPr="00056844">
        <w:rPr>
          <w:sz w:val="24"/>
        </w:rPr>
        <w:tab/>
      </w:r>
      <w:r w:rsidRPr="00056844">
        <w:rPr>
          <w:sz w:val="24"/>
        </w:rPr>
        <w:tab/>
        <w:t xml:space="preserve">- </w:t>
      </w:r>
      <w:r>
        <w:rPr>
          <w:sz w:val="24"/>
        </w:rPr>
        <w:tab/>
        <w:t>X+</w:t>
      </w:r>
      <w:r w:rsidR="008E6009">
        <w:rPr>
          <w:sz w:val="24"/>
        </w:rPr>
        <w:tab/>
      </w:r>
      <w:r w:rsidR="005738D5">
        <w:rPr>
          <w:sz w:val="24"/>
        </w:rPr>
        <w:t>X (</w:t>
      </w:r>
      <w:r w:rsidR="00F33F33">
        <w:rPr>
          <w:sz w:val="24"/>
        </w:rPr>
        <w:t>Locate</w:t>
      </w:r>
      <w:r w:rsidR="005738D5">
        <w:rPr>
          <w:sz w:val="24"/>
        </w:rPr>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proofErr w:type="spellStart"/>
      <w:r w:rsidRPr="00056844">
        <w:rPr>
          <w:sz w:val="24"/>
        </w:rPr>
        <w:t>Taxlot</w:t>
      </w:r>
      <w:proofErr w:type="spellEnd"/>
      <w:r w:rsidRPr="00056844">
        <w:rPr>
          <w:sz w:val="24"/>
        </w:rPr>
        <w:t xml:space="preserve"> Combine Tool </w:t>
      </w:r>
      <w:r w:rsidRPr="00056844">
        <w:rPr>
          <w:sz w:val="24"/>
        </w:rPr>
        <w:tab/>
      </w:r>
      <w:r w:rsidRPr="00056844">
        <w:rPr>
          <w:sz w:val="24"/>
        </w:rPr>
        <w:tab/>
        <w:t>1</w:t>
      </w:r>
      <w:r w:rsidR="008E6009">
        <w:rPr>
          <w:sz w:val="24"/>
        </w:rPr>
        <w:tab/>
      </w:r>
      <w:r w:rsidR="00C655B4">
        <w:rPr>
          <w:sz w:val="24"/>
        </w:rPr>
        <w:t>X+</w:t>
      </w:r>
      <w:r w:rsidR="005738D5">
        <w:rPr>
          <w:sz w:val="24"/>
        </w:rPr>
        <w:tab/>
        <w:t>X (</w:t>
      </w:r>
      <w:r w:rsidR="00D63051">
        <w:rPr>
          <w:sz w:val="24"/>
        </w:rPr>
        <w:t>Merge</w:t>
      </w:r>
      <w:r w:rsidR="005738D5">
        <w:rPr>
          <w:sz w:val="24"/>
        </w:rPr>
        <w:t xml:space="preserve">) </w:t>
      </w:r>
      <w:r w:rsidR="008E6009">
        <w:rPr>
          <w:sz w:val="24"/>
        </w:rPr>
        <w:t xml:space="preserve"> </w:t>
      </w:r>
    </w:p>
    <w:p w:rsidR="00094155" w:rsidRPr="00056844" w:rsidRDefault="00094155" w:rsidP="00C655B4">
      <w:pPr>
        <w:numPr>
          <w:ilvl w:val="0"/>
          <w:numId w:val="2"/>
        </w:numPr>
        <w:tabs>
          <w:tab w:val="left" w:pos="450"/>
          <w:tab w:val="left" w:pos="540"/>
          <w:tab w:val="right" w:pos="4320"/>
          <w:tab w:val="left" w:pos="4590"/>
          <w:tab w:val="left" w:pos="5850"/>
          <w:tab w:val="left" w:pos="7560"/>
          <w:tab w:val="left" w:pos="9450"/>
        </w:tabs>
        <w:rPr>
          <w:sz w:val="24"/>
        </w:rPr>
      </w:pPr>
      <w:r w:rsidRPr="00056844">
        <w:rPr>
          <w:sz w:val="24"/>
        </w:rPr>
        <w:t xml:space="preserve">Line Split Direction Function </w:t>
      </w:r>
      <w:r w:rsidRPr="00056844">
        <w:rPr>
          <w:sz w:val="24"/>
        </w:rPr>
        <w:tab/>
      </w:r>
      <w:r w:rsidRPr="00056844">
        <w:rPr>
          <w:sz w:val="24"/>
        </w:rPr>
        <w:tab/>
        <w:t>3</w:t>
      </w:r>
      <w:r w:rsidR="005738D5">
        <w:rPr>
          <w:sz w:val="24"/>
        </w:rPr>
        <w:tab/>
      </w:r>
      <w:r w:rsidR="00C655B4">
        <w:rPr>
          <w:sz w:val="24"/>
        </w:rPr>
        <w:t>X</w:t>
      </w:r>
      <w:r w:rsidR="005738D5">
        <w:rPr>
          <w:sz w:val="24"/>
        </w:rPr>
        <w:tab/>
      </w:r>
      <w:proofErr w:type="spellStart"/>
      <w:r w:rsidR="005738D5">
        <w:rPr>
          <w:sz w:val="24"/>
        </w:rPr>
        <w:t>X</w:t>
      </w:r>
      <w:proofErr w:type="spellEnd"/>
      <w:r w:rsidR="005738D5">
        <w:rPr>
          <w:sz w:val="24"/>
        </w:rPr>
        <w:t xml:space="preserve"> (Divide)</w:t>
      </w:r>
      <w:r w:rsidR="00D52447">
        <w:rPr>
          <w:sz w:val="24"/>
        </w:rPr>
        <w:t xml:space="preserve"> </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Add Spiral Curve Tool </w:t>
      </w:r>
      <w:r w:rsidRPr="00056844">
        <w:rPr>
          <w:sz w:val="24"/>
        </w:rPr>
        <w:tab/>
      </w:r>
      <w:r w:rsidRPr="00056844">
        <w:rPr>
          <w:sz w:val="24"/>
        </w:rPr>
        <w:tab/>
        <w:t>2</w:t>
      </w:r>
      <w:r w:rsidR="008E6009">
        <w:rPr>
          <w:sz w:val="24"/>
        </w:rPr>
        <w:tab/>
      </w:r>
      <w:r w:rsidR="00C655B4">
        <w:rPr>
          <w:sz w:val="24"/>
        </w:rPr>
        <w:t>-</w:t>
      </w:r>
      <w:r w:rsidR="008E6009">
        <w:rPr>
          <w:sz w:val="24"/>
        </w:rPr>
        <w:tab/>
      </w:r>
      <w:r w:rsidR="005738D5">
        <w:rPr>
          <w:sz w:val="24"/>
        </w:rPr>
        <w:t>X (</w:t>
      </w:r>
      <w:r w:rsidR="00517D1D">
        <w:rPr>
          <w:sz w:val="24"/>
        </w:rPr>
        <w:t>Create Circular Arcs</w:t>
      </w:r>
      <w:r w:rsidR="005738D5">
        <w:rPr>
          <w:sz w:val="24"/>
        </w:rPr>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Stationing Tool </w:t>
      </w:r>
      <w:r w:rsidRPr="00056844">
        <w:rPr>
          <w:sz w:val="24"/>
        </w:rPr>
        <w:tab/>
      </w:r>
      <w:r w:rsidRPr="00056844">
        <w:rPr>
          <w:sz w:val="24"/>
        </w:rPr>
        <w:tab/>
        <w:t>3</w:t>
      </w:r>
      <w:r w:rsidR="005738D5">
        <w:rPr>
          <w:sz w:val="24"/>
        </w:rPr>
        <w:tab/>
      </w:r>
      <w:r w:rsidR="00C655B4">
        <w:rPr>
          <w:sz w:val="24"/>
        </w:rPr>
        <w:t>-</w:t>
      </w:r>
      <w:r w:rsidR="005738D5">
        <w:rPr>
          <w:sz w:val="24"/>
        </w:rPr>
        <w:tab/>
      </w:r>
      <w:r w:rsidR="00F33F33">
        <w:rPr>
          <w:sz w:val="24"/>
        </w:rPr>
        <w:t>X</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Station Update/Control Tool</w:t>
      </w:r>
      <w:r w:rsidRPr="00056844">
        <w:rPr>
          <w:sz w:val="24"/>
        </w:rPr>
        <w:tab/>
      </w:r>
      <w:r w:rsidRPr="00056844">
        <w:rPr>
          <w:sz w:val="24"/>
        </w:rPr>
        <w:tab/>
        <w:t>3</w:t>
      </w:r>
      <w:r w:rsidR="005738D5">
        <w:rPr>
          <w:sz w:val="24"/>
        </w:rPr>
        <w:tab/>
      </w:r>
      <w:r w:rsidR="00C655B4">
        <w:rPr>
          <w:sz w:val="24"/>
        </w:rPr>
        <w:t>-</w:t>
      </w:r>
      <w:r w:rsidR="005738D5">
        <w:rPr>
          <w:sz w:val="24"/>
        </w:rPr>
        <w:tab/>
      </w:r>
      <w:r w:rsidR="00F33F33">
        <w:rPr>
          <w:sz w:val="24"/>
        </w:rPr>
        <w:t>X</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Offset From Station Tool </w:t>
      </w:r>
      <w:r w:rsidRPr="00056844">
        <w:rPr>
          <w:sz w:val="24"/>
        </w:rPr>
        <w:tab/>
      </w:r>
      <w:r w:rsidRPr="00056844">
        <w:rPr>
          <w:sz w:val="24"/>
        </w:rPr>
        <w:tab/>
        <w:t>3</w:t>
      </w:r>
      <w:r w:rsidR="005738D5">
        <w:rPr>
          <w:sz w:val="24"/>
        </w:rPr>
        <w:tab/>
      </w:r>
      <w:r w:rsidR="00C655B4">
        <w:rPr>
          <w:sz w:val="24"/>
        </w:rPr>
        <w:t>-</w:t>
      </w:r>
      <w:r w:rsidR="005738D5">
        <w:rPr>
          <w:sz w:val="24"/>
        </w:rPr>
        <w:tab/>
        <w:t>X</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Add Arrow/Hook Tools</w:t>
      </w:r>
      <w:r w:rsidRPr="00056844">
        <w:rPr>
          <w:sz w:val="24"/>
        </w:rPr>
        <w:tab/>
      </w:r>
      <w:r w:rsidRPr="00056844">
        <w:rPr>
          <w:sz w:val="24"/>
        </w:rPr>
        <w:tab/>
        <w:t xml:space="preserve">3 </w:t>
      </w:r>
      <w:r>
        <w:rPr>
          <w:sz w:val="24"/>
        </w:rPr>
        <w:tab/>
        <w:t>X+</w:t>
      </w:r>
      <w:r w:rsidR="00517D1D">
        <w:rPr>
          <w:sz w:val="24"/>
        </w:rPr>
        <w:tab/>
      </w:r>
      <w:r w:rsidR="00F33F33">
        <w:rPr>
          <w:sz w:val="24"/>
        </w:rPr>
        <w:t xml:space="preserve">Needs Script </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Cross</w:t>
      </w:r>
      <w:r w:rsidR="00C655B4">
        <w:rPr>
          <w:sz w:val="24"/>
        </w:rPr>
        <w:t>/Intersect</w:t>
      </w:r>
      <w:r w:rsidRPr="00056844">
        <w:rPr>
          <w:sz w:val="24"/>
        </w:rPr>
        <w:t xml:space="preserve"> </w:t>
      </w:r>
      <w:r w:rsidRPr="00056844">
        <w:rPr>
          <w:sz w:val="24"/>
        </w:rPr>
        <w:tab/>
      </w:r>
      <w:r w:rsidRPr="00056844">
        <w:rPr>
          <w:sz w:val="24"/>
        </w:rPr>
        <w:tab/>
        <w:t>4</w:t>
      </w:r>
      <w:r w:rsidR="005738D5">
        <w:rPr>
          <w:sz w:val="24"/>
        </w:rPr>
        <w:tab/>
      </w:r>
      <w:r w:rsidR="00C655B4">
        <w:rPr>
          <w:sz w:val="24"/>
        </w:rPr>
        <w:t>X(Intersect)</w:t>
      </w:r>
      <w:r w:rsidR="005738D5">
        <w:rPr>
          <w:sz w:val="24"/>
        </w:rPr>
        <w:tab/>
      </w:r>
      <w:r w:rsidR="00C6758B">
        <w:rPr>
          <w:sz w:val="24"/>
        </w:rPr>
        <w:t xml:space="preserve">X (Line Intersect) </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Inverse Tools </w:t>
      </w:r>
      <w:r w:rsidRPr="00056844">
        <w:rPr>
          <w:sz w:val="24"/>
        </w:rPr>
        <w:tab/>
      </w:r>
      <w:r w:rsidRPr="00056844">
        <w:rPr>
          <w:sz w:val="24"/>
        </w:rPr>
        <w:tab/>
        <w:t>4</w:t>
      </w:r>
      <w:r w:rsidR="00730D55">
        <w:rPr>
          <w:sz w:val="24"/>
        </w:rPr>
        <w:tab/>
      </w:r>
      <w:r w:rsidR="00C655B4">
        <w:rPr>
          <w:sz w:val="24"/>
        </w:rPr>
        <w:t>X(Report)</w:t>
      </w:r>
      <w:r w:rsidR="00730D55">
        <w:rPr>
          <w:sz w:val="24"/>
        </w:rPr>
        <w:tab/>
      </w:r>
      <w:r w:rsidR="00F33F33">
        <w:rPr>
          <w:sz w:val="24"/>
        </w:rPr>
        <w:t>X (measure &amp; Other tools)</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Area Calculation </w:t>
      </w:r>
      <w:r w:rsidRPr="00056844">
        <w:rPr>
          <w:sz w:val="24"/>
        </w:rPr>
        <w:tab/>
      </w:r>
      <w:r w:rsidRPr="00056844">
        <w:rPr>
          <w:sz w:val="24"/>
        </w:rPr>
        <w:tab/>
        <w:t>4</w:t>
      </w:r>
      <w:r w:rsidR="00730D55">
        <w:rPr>
          <w:sz w:val="24"/>
        </w:rPr>
        <w:tab/>
      </w:r>
      <w:r w:rsidR="00C655B4">
        <w:rPr>
          <w:sz w:val="24"/>
        </w:rPr>
        <w:t>X+</w:t>
      </w:r>
      <w:r w:rsidR="00730D55">
        <w:rPr>
          <w:sz w:val="24"/>
        </w:rPr>
        <w:tab/>
        <w:t>X</w:t>
      </w:r>
      <w:r w:rsidR="00F33F33">
        <w:rPr>
          <w:sz w:val="24"/>
        </w:rPr>
        <w:t>?</w:t>
      </w:r>
      <w:r w:rsidR="00730D55">
        <w:rPr>
          <w:sz w:val="24"/>
        </w:rPr>
        <w:t xml:space="preserve">  (Script)</w:t>
      </w:r>
      <w:r w:rsidR="00517D1D">
        <w:rPr>
          <w:sz w:val="24"/>
        </w:rPr>
        <w:t xml:space="preserve"> </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Widen </w:t>
      </w:r>
      <w:r w:rsidRPr="00056844">
        <w:rPr>
          <w:sz w:val="24"/>
        </w:rPr>
        <w:tab/>
      </w:r>
      <w:r w:rsidRPr="00056844">
        <w:rPr>
          <w:sz w:val="24"/>
        </w:rPr>
        <w:tab/>
        <w:t>4</w:t>
      </w:r>
      <w:r w:rsidR="00730D55">
        <w:rPr>
          <w:sz w:val="24"/>
        </w:rPr>
        <w:tab/>
      </w:r>
      <w:r w:rsidR="00C655B4">
        <w:rPr>
          <w:sz w:val="24"/>
        </w:rPr>
        <w:t>-</w:t>
      </w:r>
      <w:r w:rsidR="00730D55">
        <w:rPr>
          <w:sz w:val="24"/>
        </w:rPr>
        <w:tab/>
      </w:r>
      <w:r w:rsidR="00F33F33">
        <w:rPr>
          <w:sz w:val="24"/>
        </w:rPr>
        <w:t>X</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 xml:space="preserve">Map Index Tool  </w:t>
      </w:r>
      <w:r w:rsidRPr="00056844">
        <w:rPr>
          <w:sz w:val="24"/>
        </w:rPr>
        <w:tab/>
      </w:r>
      <w:r w:rsidRPr="00056844">
        <w:rPr>
          <w:sz w:val="24"/>
        </w:rPr>
        <w:tab/>
        <w:t>1</w:t>
      </w:r>
      <w:r>
        <w:rPr>
          <w:sz w:val="24"/>
        </w:rPr>
        <w:tab/>
        <w:t>X+</w:t>
      </w:r>
      <w:r w:rsidR="00730D55">
        <w:rPr>
          <w:sz w:val="24"/>
        </w:rPr>
        <w:tab/>
      </w:r>
      <w:r w:rsidR="00B03D8F">
        <w:rPr>
          <w:sz w:val="24"/>
        </w:rPr>
        <w:t xml:space="preserve">X </w:t>
      </w:r>
      <w:r w:rsidR="00517D1D">
        <w:rPr>
          <w:sz w:val="24"/>
        </w:rPr>
        <w:t xml:space="preserve">Script </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Subdivision Tool</w:t>
      </w:r>
      <w:r w:rsidRPr="00056844">
        <w:rPr>
          <w:sz w:val="24"/>
        </w:rPr>
        <w:tab/>
      </w:r>
      <w:r w:rsidRPr="00056844">
        <w:rPr>
          <w:sz w:val="24"/>
        </w:rPr>
        <w:tab/>
        <w:t>4</w:t>
      </w:r>
      <w:r w:rsidR="00730D55">
        <w:rPr>
          <w:sz w:val="24"/>
        </w:rPr>
        <w:tab/>
      </w:r>
      <w:r w:rsidR="00C655B4">
        <w:rPr>
          <w:sz w:val="24"/>
        </w:rPr>
        <w:t>Not Used</w:t>
      </w:r>
      <w:r w:rsidR="00730D55">
        <w:rPr>
          <w:sz w:val="24"/>
        </w:rPr>
        <w:tab/>
        <w:t>X</w:t>
      </w:r>
      <w:r w:rsidR="00517D1D">
        <w:rPr>
          <w:sz w:val="24"/>
        </w:rPr>
        <w:t xml:space="preserve"> </w:t>
      </w:r>
      <w:r w:rsidR="00730D55">
        <w:rPr>
          <w:sz w:val="24"/>
        </w:rPr>
        <w:t xml:space="preserve"> (Script/Tasks)</w:t>
      </w:r>
      <w:r>
        <w:rPr>
          <w:sz w:val="24"/>
        </w:rPr>
        <w:tab/>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Plat Number Tool</w:t>
      </w:r>
      <w:r w:rsidRPr="00056844">
        <w:rPr>
          <w:sz w:val="24"/>
        </w:rPr>
        <w:tab/>
      </w:r>
      <w:r w:rsidRPr="00056844">
        <w:rPr>
          <w:sz w:val="24"/>
        </w:rPr>
        <w:tab/>
        <w:t>4</w:t>
      </w:r>
      <w:r w:rsidR="00730D55">
        <w:rPr>
          <w:sz w:val="24"/>
        </w:rPr>
        <w:tab/>
      </w:r>
      <w:r w:rsidR="00C655B4">
        <w:rPr>
          <w:sz w:val="24"/>
        </w:rPr>
        <w:t>Not Used</w:t>
      </w:r>
      <w:r w:rsidR="00730D55">
        <w:rPr>
          <w:sz w:val="24"/>
        </w:rPr>
        <w:tab/>
        <w:t xml:space="preserve">X </w:t>
      </w:r>
      <w:r w:rsidR="00730D55" w:rsidRPr="00730D55">
        <w:rPr>
          <w:sz w:val="24"/>
          <w:szCs w:val="24"/>
        </w:rPr>
        <w:t>(</w:t>
      </w:r>
      <w:r w:rsidR="00517D1D" w:rsidRPr="00730D55">
        <w:rPr>
          <w:sz w:val="24"/>
          <w:szCs w:val="24"/>
        </w:rPr>
        <w:t>Sequential Numbering</w:t>
      </w:r>
      <w:r w:rsidR="00730D55" w:rsidRPr="00730D55">
        <w:rPr>
          <w:sz w:val="24"/>
          <w:szCs w:val="24"/>
        </w:rPr>
        <w:t>)</w:t>
      </w:r>
    </w:p>
    <w:p w:rsidR="00094155" w:rsidRPr="00056844" w:rsidRDefault="00094155" w:rsidP="00C655B4">
      <w:pPr>
        <w:numPr>
          <w:ilvl w:val="0"/>
          <w:numId w:val="2"/>
        </w:numPr>
        <w:tabs>
          <w:tab w:val="left" w:pos="450"/>
          <w:tab w:val="left" w:pos="540"/>
          <w:tab w:val="right" w:pos="4320"/>
          <w:tab w:val="left" w:pos="4590"/>
          <w:tab w:val="left" w:pos="5850"/>
          <w:tab w:val="left" w:pos="7560"/>
        </w:tabs>
        <w:rPr>
          <w:sz w:val="24"/>
        </w:rPr>
      </w:pPr>
      <w:r w:rsidRPr="00056844">
        <w:rPr>
          <w:sz w:val="24"/>
        </w:rPr>
        <w:t>Segregation Wizard **</w:t>
      </w:r>
      <w:r w:rsidRPr="00056844">
        <w:rPr>
          <w:sz w:val="24"/>
        </w:rPr>
        <w:tab/>
      </w:r>
      <w:r w:rsidRPr="00056844">
        <w:rPr>
          <w:sz w:val="24"/>
        </w:rPr>
        <w:tab/>
        <w:t>-</w:t>
      </w:r>
      <w:r>
        <w:rPr>
          <w:sz w:val="24"/>
        </w:rPr>
        <w:tab/>
      </w:r>
      <w:r w:rsidR="005528D4">
        <w:rPr>
          <w:sz w:val="24"/>
        </w:rPr>
        <w:t xml:space="preserve">Not Used </w:t>
      </w:r>
      <w:r w:rsidR="00730D55">
        <w:rPr>
          <w:sz w:val="24"/>
        </w:rPr>
        <w:tab/>
        <w:t>X (</w:t>
      </w:r>
      <w:r w:rsidR="008B3B03">
        <w:rPr>
          <w:sz w:val="24"/>
        </w:rPr>
        <w:t>Divide</w:t>
      </w:r>
      <w:r w:rsidR="00730D55">
        <w:rPr>
          <w:sz w:val="24"/>
        </w:rPr>
        <w:t xml:space="preserve">) </w:t>
      </w:r>
    </w:p>
    <w:p w:rsidR="00094155" w:rsidRDefault="00730D55" w:rsidP="00C655B4">
      <w:pPr>
        <w:numPr>
          <w:ilvl w:val="0"/>
          <w:numId w:val="2"/>
        </w:numPr>
        <w:tabs>
          <w:tab w:val="left" w:pos="450"/>
          <w:tab w:val="left" w:pos="540"/>
          <w:tab w:val="right" w:pos="4320"/>
          <w:tab w:val="left" w:pos="4590"/>
          <w:tab w:val="left" w:pos="5850"/>
          <w:tab w:val="left" w:pos="7560"/>
        </w:tabs>
        <w:rPr>
          <w:sz w:val="24"/>
        </w:rPr>
      </w:pPr>
      <w:r>
        <w:rPr>
          <w:sz w:val="24"/>
        </w:rPr>
        <w:t xml:space="preserve">Traverse Tool </w:t>
      </w:r>
      <w:r>
        <w:rPr>
          <w:sz w:val="24"/>
        </w:rPr>
        <w:tab/>
      </w:r>
      <w:r w:rsidR="00094155">
        <w:rPr>
          <w:sz w:val="24"/>
        </w:rPr>
        <w:tab/>
        <w:t>1</w:t>
      </w:r>
      <w:r w:rsidR="008E6009">
        <w:rPr>
          <w:sz w:val="24"/>
        </w:rPr>
        <w:tab/>
      </w:r>
      <w:r w:rsidR="00B82FF3">
        <w:rPr>
          <w:sz w:val="24"/>
        </w:rPr>
        <w:t>X</w:t>
      </w:r>
      <w:r>
        <w:rPr>
          <w:sz w:val="24"/>
        </w:rPr>
        <w:tab/>
      </w:r>
      <w:proofErr w:type="spellStart"/>
      <w:r>
        <w:rPr>
          <w:sz w:val="24"/>
        </w:rPr>
        <w:t>X</w:t>
      </w:r>
      <w:proofErr w:type="spellEnd"/>
      <w:r>
        <w:rPr>
          <w:sz w:val="24"/>
        </w:rPr>
        <w:t>- (</w:t>
      </w:r>
      <w:r w:rsidR="008E6009">
        <w:rPr>
          <w:sz w:val="24"/>
        </w:rPr>
        <w:t>Traverse</w:t>
      </w:r>
      <w:r>
        <w:rPr>
          <w:sz w:val="24"/>
        </w:rPr>
        <w:t>)</w:t>
      </w:r>
      <w:r w:rsidR="008E6009">
        <w:rPr>
          <w:sz w:val="24"/>
        </w:rPr>
        <w:t xml:space="preserve"> </w:t>
      </w:r>
    </w:p>
    <w:p w:rsidR="00513B13" w:rsidRDefault="00513B13" w:rsidP="00C655B4">
      <w:pPr>
        <w:numPr>
          <w:ilvl w:val="0"/>
          <w:numId w:val="2"/>
        </w:numPr>
        <w:tabs>
          <w:tab w:val="left" w:pos="450"/>
          <w:tab w:val="left" w:pos="540"/>
          <w:tab w:val="right" w:pos="4320"/>
          <w:tab w:val="left" w:pos="4590"/>
          <w:tab w:val="left" w:pos="5850"/>
          <w:tab w:val="left" w:pos="7560"/>
        </w:tabs>
        <w:rPr>
          <w:sz w:val="24"/>
        </w:rPr>
      </w:pPr>
      <w:r>
        <w:rPr>
          <w:sz w:val="24"/>
        </w:rPr>
        <w:t>Bearing/Bearing/Distance Tools</w:t>
      </w:r>
      <w:r>
        <w:rPr>
          <w:sz w:val="24"/>
        </w:rPr>
        <w:tab/>
      </w:r>
      <w:r>
        <w:rPr>
          <w:sz w:val="24"/>
        </w:rPr>
        <w:tab/>
        <w:t>1</w:t>
      </w:r>
      <w:r>
        <w:rPr>
          <w:sz w:val="24"/>
        </w:rPr>
        <w:tab/>
      </w:r>
      <w:r w:rsidR="001955E3">
        <w:rPr>
          <w:sz w:val="24"/>
        </w:rPr>
        <w:t>-</w:t>
      </w:r>
      <w:r>
        <w:rPr>
          <w:sz w:val="24"/>
        </w:rPr>
        <w:tab/>
        <w:t xml:space="preserve">X </w:t>
      </w:r>
    </w:p>
    <w:p w:rsidR="00730D55" w:rsidRDefault="00730D55" w:rsidP="00C655B4">
      <w:pPr>
        <w:numPr>
          <w:ilvl w:val="0"/>
          <w:numId w:val="2"/>
        </w:numPr>
        <w:tabs>
          <w:tab w:val="left" w:pos="450"/>
          <w:tab w:val="left" w:pos="540"/>
          <w:tab w:val="right" w:pos="4320"/>
          <w:tab w:val="left" w:pos="4590"/>
          <w:tab w:val="left" w:pos="5850"/>
          <w:tab w:val="left" w:pos="7560"/>
        </w:tabs>
        <w:rPr>
          <w:sz w:val="24"/>
        </w:rPr>
      </w:pPr>
      <w:r>
        <w:rPr>
          <w:sz w:val="24"/>
        </w:rPr>
        <w:t xml:space="preserve">Automatic Annotation Tool </w:t>
      </w:r>
      <w:r>
        <w:rPr>
          <w:sz w:val="24"/>
        </w:rPr>
        <w:tab/>
      </w:r>
      <w:r w:rsidR="00094155">
        <w:rPr>
          <w:sz w:val="24"/>
        </w:rPr>
        <w:tab/>
        <w:t>1</w:t>
      </w:r>
      <w:r w:rsidR="00094155">
        <w:rPr>
          <w:sz w:val="24"/>
        </w:rPr>
        <w:tab/>
        <w:t>X+</w:t>
      </w:r>
      <w:r>
        <w:rPr>
          <w:sz w:val="24"/>
        </w:rPr>
        <w:tab/>
      </w:r>
      <w:r w:rsidR="00F33F33">
        <w:rPr>
          <w:sz w:val="24"/>
        </w:rPr>
        <w:t xml:space="preserve">X? (Script) </w:t>
      </w:r>
    </w:p>
    <w:p w:rsidR="00B0399A" w:rsidRDefault="00B0399A" w:rsidP="00C655B4">
      <w:pPr>
        <w:numPr>
          <w:ilvl w:val="0"/>
          <w:numId w:val="2"/>
        </w:numPr>
        <w:tabs>
          <w:tab w:val="left" w:pos="450"/>
          <w:tab w:val="left" w:pos="540"/>
          <w:tab w:val="right" w:pos="4320"/>
          <w:tab w:val="left" w:pos="4590"/>
          <w:tab w:val="left" w:pos="5850"/>
          <w:tab w:val="left" w:pos="7560"/>
        </w:tabs>
        <w:rPr>
          <w:sz w:val="24"/>
        </w:rPr>
      </w:pPr>
      <w:r>
        <w:rPr>
          <w:sz w:val="24"/>
        </w:rPr>
        <w:t xml:space="preserve">Feature Metadata </w:t>
      </w:r>
      <w:r>
        <w:rPr>
          <w:sz w:val="24"/>
        </w:rPr>
        <w:tab/>
      </w:r>
      <w:r>
        <w:rPr>
          <w:sz w:val="24"/>
        </w:rPr>
        <w:tab/>
        <w:t>1</w:t>
      </w:r>
      <w:r>
        <w:rPr>
          <w:sz w:val="24"/>
        </w:rPr>
        <w:tab/>
        <w:t>X+</w:t>
      </w:r>
      <w:r>
        <w:rPr>
          <w:sz w:val="24"/>
        </w:rPr>
        <w:tab/>
      </w:r>
      <w:r w:rsidR="00F33F33">
        <w:rPr>
          <w:sz w:val="24"/>
        </w:rPr>
        <w:t>X</w:t>
      </w:r>
      <w:r>
        <w:rPr>
          <w:sz w:val="24"/>
        </w:rPr>
        <w:t xml:space="preserve"> </w:t>
      </w:r>
      <w:r w:rsidR="00F33F33">
        <w:rPr>
          <w:sz w:val="24"/>
        </w:rPr>
        <w:t>(Editor Tracking)</w:t>
      </w:r>
    </w:p>
    <w:p w:rsidR="00C655B4" w:rsidRDefault="00C655B4" w:rsidP="00C655B4">
      <w:pPr>
        <w:numPr>
          <w:ilvl w:val="0"/>
          <w:numId w:val="2"/>
        </w:numPr>
        <w:tabs>
          <w:tab w:val="left" w:pos="450"/>
          <w:tab w:val="left" w:pos="540"/>
          <w:tab w:val="right" w:pos="4320"/>
          <w:tab w:val="left" w:pos="4590"/>
          <w:tab w:val="left" w:pos="5850"/>
          <w:tab w:val="left" w:pos="7560"/>
        </w:tabs>
        <w:rPr>
          <w:sz w:val="24"/>
        </w:rPr>
      </w:pPr>
      <w:r>
        <w:rPr>
          <w:sz w:val="24"/>
        </w:rPr>
        <w:t>Update Feature from Map</w:t>
      </w:r>
      <w:r>
        <w:rPr>
          <w:sz w:val="24"/>
        </w:rPr>
        <w:tab/>
      </w:r>
      <w:r>
        <w:rPr>
          <w:sz w:val="24"/>
        </w:rPr>
        <w:tab/>
        <w:t>1</w:t>
      </w:r>
      <w:r>
        <w:rPr>
          <w:sz w:val="24"/>
        </w:rPr>
        <w:tab/>
        <w:t>X+</w:t>
      </w:r>
      <w:r>
        <w:rPr>
          <w:sz w:val="24"/>
        </w:rPr>
        <w:tab/>
      </w:r>
      <w:r w:rsidR="00F33F33">
        <w:rPr>
          <w:sz w:val="24"/>
        </w:rPr>
        <w:t xml:space="preserve">X (Attribute Rules) </w:t>
      </w:r>
      <w:r>
        <w:rPr>
          <w:sz w:val="24"/>
        </w:rPr>
        <w:t xml:space="preserve"> </w:t>
      </w:r>
    </w:p>
    <w:p w:rsidR="00A35FF8" w:rsidRDefault="00A35FF8" w:rsidP="00A35FF8">
      <w:pPr>
        <w:numPr>
          <w:ilvl w:val="0"/>
          <w:numId w:val="2"/>
        </w:numPr>
        <w:tabs>
          <w:tab w:val="left" w:pos="450"/>
          <w:tab w:val="left" w:pos="540"/>
          <w:tab w:val="left" w:pos="4590"/>
          <w:tab w:val="left" w:pos="5850"/>
          <w:tab w:val="left" w:pos="7560"/>
        </w:tabs>
        <w:rPr>
          <w:sz w:val="24"/>
        </w:rPr>
      </w:pPr>
      <w:r>
        <w:rPr>
          <w:sz w:val="24"/>
        </w:rPr>
        <w:t xml:space="preserve">Area Report </w:t>
      </w:r>
      <w:r>
        <w:rPr>
          <w:sz w:val="24"/>
        </w:rPr>
        <w:tab/>
        <w:t>1</w:t>
      </w:r>
      <w:r>
        <w:rPr>
          <w:sz w:val="24"/>
        </w:rPr>
        <w:tab/>
        <w:t>X+</w:t>
      </w:r>
      <w:r>
        <w:rPr>
          <w:sz w:val="24"/>
        </w:rPr>
        <w:tab/>
        <w:t xml:space="preserve">? </w:t>
      </w:r>
    </w:p>
    <w:p w:rsidR="00094155" w:rsidRDefault="00094155" w:rsidP="00E60F66">
      <w:pPr>
        <w:tabs>
          <w:tab w:val="left" w:pos="1170"/>
        </w:tabs>
        <w:rPr>
          <w:sz w:val="24"/>
        </w:rPr>
      </w:pPr>
    </w:p>
    <w:p w:rsidR="00094155" w:rsidRDefault="00094155" w:rsidP="00347A90">
      <w:pPr>
        <w:tabs>
          <w:tab w:val="left" w:pos="1170"/>
        </w:tabs>
        <w:ind w:left="720"/>
        <w:rPr>
          <w:sz w:val="24"/>
        </w:rPr>
      </w:pPr>
      <w:r>
        <w:rPr>
          <w:sz w:val="24"/>
        </w:rPr>
        <w:t>**</w:t>
      </w:r>
      <w:r w:rsidR="00347A90">
        <w:rPr>
          <w:sz w:val="24"/>
        </w:rPr>
        <w:tab/>
      </w:r>
      <w:r>
        <w:rPr>
          <w:sz w:val="24"/>
        </w:rPr>
        <w:t xml:space="preserve"> May not be needed and not requirements not documented. </w:t>
      </w:r>
    </w:p>
    <w:p w:rsidR="00094155" w:rsidRDefault="00094155" w:rsidP="00347A90">
      <w:pPr>
        <w:tabs>
          <w:tab w:val="left" w:pos="1170"/>
        </w:tabs>
        <w:ind w:left="720"/>
        <w:rPr>
          <w:sz w:val="24"/>
        </w:rPr>
      </w:pPr>
      <w:r>
        <w:rPr>
          <w:sz w:val="24"/>
        </w:rPr>
        <w:t xml:space="preserve">+ </w:t>
      </w:r>
      <w:r w:rsidR="00347A90">
        <w:rPr>
          <w:sz w:val="24"/>
        </w:rPr>
        <w:tab/>
      </w:r>
      <w:r>
        <w:rPr>
          <w:sz w:val="24"/>
        </w:rPr>
        <w:t xml:space="preserve">ORMAP tool </w:t>
      </w:r>
      <w:r w:rsidR="00E60F66">
        <w:rPr>
          <w:sz w:val="24"/>
        </w:rPr>
        <w:t xml:space="preserve">(customized application developed) </w:t>
      </w:r>
    </w:p>
    <w:p w:rsidR="00347A90" w:rsidRDefault="00347A90" w:rsidP="00347A90">
      <w:pPr>
        <w:tabs>
          <w:tab w:val="left" w:pos="1170"/>
        </w:tabs>
        <w:ind w:left="720"/>
        <w:rPr>
          <w:sz w:val="24"/>
        </w:rPr>
      </w:pPr>
      <w:r>
        <w:rPr>
          <w:sz w:val="24"/>
        </w:rPr>
        <w:t xml:space="preserve">-  </w:t>
      </w:r>
      <w:r>
        <w:rPr>
          <w:sz w:val="24"/>
        </w:rPr>
        <w:tab/>
        <w:t xml:space="preserve">Missing moderate to minor functionality </w:t>
      </w:r>
    </w:p>
    <w:p w:rsidR="00347A90" w:rsidRDefault="00347A90" w:rsidP="00347A90">
      <w:pPr>
        <w:tabs>
          <w:tab w:val="left" w:pos="1170"/>
        </w:tabs>
        <w:ind w:left="720"/>
        <w:rPr>
          <w:sz w:val="24"/>
        </w:rPr>
      </w:pPr>
      <w:r>
        <w:rPr>
          <w:sz w:val="24"/>
        </w:rPr>
        <w:t xml:space="preserve">--  </w:t>
      </w:r>
      <w:r>
        <w:rPr>
          <w:sz w:val="24"/>
        </w:rPr>
        <w:tab/>
        <w:t xml:space="preserve">Missing major functionality </w:t>
      </w:r>
    </w:p>
    <w:p w:rsidR="00E60F66" w:rsidRDefault="00E60F66" w:rsidP="00347A90">
      <w:pPr>
        <w:tabs>
          <w:tab w:val="left" w:pos="1170"/>
        </w:tabs>
        <w:ind w:left="720"/>
        <w:rPr>
          <w:sz w:val="24"/>
        </w:rPr>
      </w:pPr>
      <w:r>
        <w:rPr>
          <w:sz w:val="24"/>
        </w:rPr>
        <w:t xml:space="preserve">O </w:t>
      </w:r>
      <w:r>
        <w:rPr>
          <w:sz w:val="24"/>
        </w:rPr>
        <w:tab/>
        <w:t xml:space="preserve">Not Available </w:t>
      </w:r>
    </w:p>
    <w:p w:rsidR="00347A90" w:rsidRPr="00347A90" w:rsidRDefault="00347A90" w:rsidP="00347A90">
      <w:pPr>
        <w:tabs>
          <w:tab w:val="left" w:pos="1170"/>
        </w:tabs>
        <w:ind w:left="720"/>
        <w:rPr>
          <w:sz w:val="24"/>
        </w:rPr>
      </w:pPr>
      <w:r>
        <w:rPr>
          <w:sz w:val="24"/>
        </w:rPr>
        <w:t>?</w:t>
      </w:r>
      <w:r>
        <w:rPr>
          <w:sz w:val="24"/>
        </w:rPr>
        <w:tab/>
        <w:t xml:space="preserve">Unknown </w:t>
      </w:r>
    </w:p>
    <w:p w:rsidR="00B85942" w:rsidRDefault="00B85942" w:rsidP="00094155">
      <w:pPr>
        <w:rPr>
          <w:sz w:val="24"/>
        </w:rPr>
      </w:pPr>
    </w:p>
    <w:p w:rsidR="00B85942" w:rsidRDefault="00B85942" w:rsidP="00094155">
      <w:pPr>
        <w:rPr>
          <w:sz w:val="24"/>
        </w:rPr>
      </w:pPr>
    </w:p>
    <w:p w:rsidR="00E978B6" w:rsidRDefault="00E978B6" w:rsidP="00094155">
      <w:pPr>
        <w:rPr>
          <w:sz w:val="24"/>
        </w:rPr>
      </w:pPr>
    </w:p>
    <w:p w:rsidR="00E978B6" w:rsidRDefault="00E978B6" w:rsidP="00094155">
      <w:pPr>
        <w:rPr>
          <w:sz w:val="24"/>
        </w:rPr>
      </w:pPr>
    </w:p>
    <w:p w:rsidR="00927309" w:rsidRDefault="00927309" w:rsidP="00927309">
      <w:pPr>
        <w:rPr>
          <w:sz w:val="24"/>
        </w:rPr>
      </w:pPr>
      <w:r>
        <w:rPr>
          <w:sz w:val="24"/>
        </w:rPr>
        <w:t xml:space="preserve">This project has been funded by the State of Oregon Department of Revenue ORMAP program and the ORMAP ArcMap Tools Committee.  </w:t>
      </w:r>
    </w:p>
    <w:p w:rsidR="00094155" w:rsidRDefault="00094155">
      <w:pPr>
        <w:spacing w:after="160" w:line="259" w:lineRule="auto"/>
      </w:pPr>
      <w:r>
        <w:br w:type="page"/>
      </w:r>
    </w:p>
    <w:p w:rsidR="00094155" w:rsidRDefault="00047F6F" w:rsidP="00094155">
      <w:pPr>
        <w:rPr>
          <w:b/>
          <w:sz w:val="24"/>
        </w:rPr>
      </w:pPr>
      <w:r>
        <w:rPr>
          <w:b/>
          <w:sz w:val="24"/>
        </w:rPr>
        <w:lastRenderedPageBreak/>
        <w:t xml:space="preserve">Tool Description and Potential ArcGIS Pro Fabric Solution </w:t>
      </w:r>
    </w:p>
    <w:p w:rsidR="00094155" w:rsidRDefault="00094155" w:rsidP="00094155">
      <w:pPr>
        <w:rPr>
          <w:b/>
          <w:sz w:val="24"/>
        </w:rPr>
      </w:pPr>
    </w:p>
    <w:p w:rsidR="00094155" w:rsidRDefault="00094155" w:rsidP="00094155">
      <w:pPr>
        <w:pStyle w:val="ListParagraph"/>
        <w:numPr>
          <w:ilvl w:val="0"/>
          <w:numId w:val="3"/>
        </w:numPr>
        <w:rPr>
          <w:sz w:val="24"/>
        </w:rPr>
      </w:pPr>
      <w:proofErr w:type="spellStart"/>
      <w:r w:rsidRPr="00094155">
        <w:rPr>
          <w:b/>
          <w:sz w:val="24"/>
        </w:rPr>
        <w:t>Taxlot</w:t>
      </w:r>
      <w:proofErr w:type="spellEnd"/>
      <w:r w:rsidRPr="00094155">
        <w:rPr>
          <w:b/>
          <w:sz w:val="24"/>
        </w:rPr>
        <w:t xml:space="preserve"> Assignment Tool: </w:t>
      </w:r>
      <w:r w:rsidRPr="00094155">
        <w:rPr>
          <w:sz w:val="24"/>
        </w:rPr>
        <w:t xml:space="preserve">To quickly and easily assign all </w:t>
      </w:r>
      <w:proofErr w:type="spellStart"/>
      <w:r w:rsidRPr="00094155">
        <w:rPr>
          <w:sz w:val="24"/>
        </w:rPr>
        <w:t>taxlot</w:t>
      </w:r>
      <w:proofErr w:type="spellEnd"/>
      <w:r w:rsidRPr="00094155">
        <w:rPr>
          <w:sz w:val="24"/>
        </w:rPr>
        <w:t xml:space="preserve"> values to </w:t>
      </w:r>
      <w:proofErr w:type="spellStart"/>
      <w:r w:rsidRPr="00094155">
        <w:rPr>
          <w:sz w:val="24"/>
        </w:rPr>
        <w:t>taxlot</w:t>
      </w:r>
      <w:proofErr w:type="spellEnd"/>
      <w:r w:rsidRPr="00094155">
        <w:rPr>
          <w:sz w:val="24"/>
        </w:rPr>
        <w:t xml:space="preserve"> polygons.  </w:t>
      </w:r>
      <w:proofErr w:type="spellStart"/>
      <w:r w:rsidRPr="00094155">
        <w:rPr>
          <w:sz w:val="24"/>
        </w:rPr>
        <w:t>Taxlot</w:t>
      </w:r>
      <w:proofErr w:type="spellEnd"/>
      <w:r w:rsidRPr="00094155">
        <w:rPr>
          <w:sz w:val="24"/>
        </w:rPr>
        <w:t xml:space="preserve"> values can be incrementally assigned. This is a procedural tool that leads the user through a process. The procedure also requires entry to a form and mouse manipulation. </w:t>
      </w:r>
    </w:p>
    <w:p w:rsidR="004C5BEA" w:rsidRDefault="004C5BEA" w:rsidP="004C5BEA">
      <w:pPr>
        <w:pStyle w:val="ListParagraph"/>
        <w:rPr>
          <w:sz w:val="24"/>
        </w:rPr>
      </w:pPr>
      <w:r>
        <w:rPr>
          <w:b/>
          <w:sz w:val="24"/>
        </w:rPr>
        <w:t>Pro Solution:</w:t>
      </w:r>
      <w:r>
        <w:rPr>
          <w:sz w:val="24"/>
        </w:rPr>
        <w:t xml:space="preserve"> </w:t>
      </w:r>
      <w:r w:rsidR="002D6ADA">
        <w:rPr>
          <w:sz w:val="24"/>
        </w:rPr>
        <w:t xml:space="preserve">Pro has a general tool for selected features to incremental calculate values for a specific attributes.  This tool can be used to assign </w:t>
      </w:r>
      <w:proofErr w:type="spellStart"/>
      <w:r w:rsidR="002D6ADA">
        <w:rPr>
          <w:sz w:val="24"/>
        </w:rPr>
        <w:t>taxlot</w:t>
      </w:r>
      <w:proofErr w:type="spellEnd"/>
      <w:r w:rsidR="002D6ADA">
        <w:rPr>
          <w:sz w:val="24"/>
        </w:rPr>
        <w:t xml:space="preserve"> numbers. </w:t>
      </w:r>
    </w:p>
    <w:p w:rsidR="00FF2891" w:rsidRDefault="00FF2891" w:rsidP="00FF2891">
      <w:pPr>
        <w:pStyle w:val="ListParagraph"/>
        <w:rPr>
          <w:sz w:val="24"/>
        </w:rPr>
      </w:pPr>
    </w:p>
    <w:p w:rsidR="00AC1571" w:rsidRDefault="00FF2891" w:rsidP="00AC1571">
      <w:pPr>
        <w:pStyle w:val="ListParagraph"/>
        <w:numPr>
          <w:ilvl w:val="0"/>
          <w:numId w:val="3"/>
        </w:numPr>
        <w:rPr>
          <w:sz w:val="24"/>
        </w:rPr>
      </w:pPr>
      <w:r w:rsidRPr="001955E3">
        <w:rPr>
          <w:b/>
          <w:color w:val="000000" w:themeColor="text1"/>
          <w:sz w:val="24"/>
        </w:rPr>
        <w:t>Set Rotation Angle Tool:</w:t>
      </w:r>
      <w:r>
        <w:rPr>
          <w:b/>
          <w:sz w:val="24"/>
        </w:rPr>
        <w:t xml:space="preserve"> </w:t>
      </w:r>
      <w:r>
        <w:rPr>
          <w:sz w:val="24"/>
        </w:rPr>
        <w:t>To quickly and easily identify a rotation angle to apply. This will be applied to the rotation constant or to rotate selected features.</w:t>
      </w:r>
    </w:p>
    <w:p w:rsidR="004C5BEA" w:rsidRDefault="004C5BEA" w:rsidP="004C5BEA">
      <w:pPr>
        <w:pStyle w:val="ListParagraph"/>
        <w:rPr>
          <w:sz w:val="24"/>
        </w:rPr>
      </w:pPr>
      <w:r>
        <w:rPr>
          <w:b/>
          <w:sz w:val="24"/>
        </w:rPr>
        <w:t>Pro Solution:</w:t>
      </w:r>
      <w:r>
        <w:rPr>
          <w:sz w:val="24"/>
        </w:rPr>
        <w:t xml:space="preserve"> </w:t>
      </w:r>
      <w:r w:rsidR="005E08C9">
        <w:rPr>
          <w:sz w:val="24"/>
        </w:rPr>
        <w:t xml:space="preserve"> </w:t>
      </w:r>
      <w:r w:rsidR="003625C3">
        <w:rPr>
          <w:sz w:val="24"/>
        </w:rPr>
        <w:t xml:space="preserve">Appears to work fine for setting the constant.  </w:t>
      </w:r>
    </w:p>
    <w:p w:rsidR="00C655B4" w:rsidRDefault="00C655B4" w:rsidP="004C5BEA">
      <w:pPr>
        <w:pStyle w:val="ListParagraph"/>
        <w:rPr>
          <w:sz w:val="24"/>
        </w:rPr>
      </w:pPr>
    </w:p>
    <w:p w:rsidR="00094155" w:rsidRDefault="00094155" w:rsidP="00FF2891">
      <w:pPr>
        <w:pStyle w:val="ListParagraph"/>
        <w:numPr>
          <w:ilvl w:val="0"/>
          <w:numId w:val="3"/>
        </w:numPr>
        <w:rPr>
          <w:sz w:val="24"/>
        </w:rPr>
      </w:pPr>
      <w:r w:rsidRPr="0013531A">
        <w:rPr>
          <w:b/>
          <w:color w:val="000000" w:themeColor="text1"/>
          <w:sz w:val="24"/>
        </w:rPr>
        <w:t xml:space="preserve">Rotate Features: </w:t>
      </w:r>
      <w:r w:rsidRPr="004C5BEA">
        <w:rPr>
          <w:sz w:val="24"/>
        </w:rPr>
        <w:t>To quickly and easily identify a rotation angle to apply. Selected features will be rotated.</w:t>
      </w:r>
      <w:r w:rsidR="00175269">
        <w:rPr>
          <w:sz w:val="24"/>
        </w:rPr>
        <w:t xml:space="preserve"> </w:t>
      </w:r>
    </w:p>
    <w:p w:rsidR="004C5BEA" w:rsidRDefault="004C5BEA" w:rsidP="004C5BEA">
      <w:pPr>
        <w:pStyle w:val="ListParagraph"/>
        <w:rPr>
          <w:sz w:val="24"/>
        </w:rPr>
      </w:pPr>
      <w:r>
        <w:rPr>
          <w:b/>
          <w:sz w:val="24"/>
        </w:rPr>
        <w:t>Pro Solution:</w:t>
      </w:r>
      <w:r>
        <w:rPr>
          <w:sz w:val="24"/>
        </w:rPr>
        <w:t xml:space="preserve"> </w:t>
      </w:r>
      <w:r w:rsidR="000F0DA1">
        <w:rPr>
          <w:sz w:val="24"/>
        </w:rPr>
        <w:t xml:space="preserve">Rotating appears to be done BUT unknown if rotating using attributes from a selected </w:t>
      </w:r>
      <w:r w:rsidR="00D63051">
        <w:rPr>
          <w:sz w:val="24"/>
        </w:rPr>
        <w:t xml:space="preserve">line. </w:t>
      </w:r>
      <w:r w:rsidR="00AA04AC">
        <w:rPr>
          <w:sz w:val="24"/>
        </w:rPr>
        <w:t xml:space="preserve">This is used to rotate back to a known basis of bearing. </w:t>
      </w:r>
      <w:r w:rsidR="00C655B4">
        <w:rPr>
          <w:sz w:val="24"/>
        </w:rPr>
        <w:t xml:space="preserve">You cannot rotate using a quadrant </w:t>
      </w:r>
      <w:proofErr w:type="gramStart"/>
      <w:r w:rsidR="001955E3">
        <w:rPr>
          <w:sz w:val="24"/>
        </w:rPr>
        <w:t>bearing</w:t>
      </w:r>
      <w:r w:rsidR="00C655B4">
        <w:rPr>
          <w:sz w:val="24"/>
        </w:rPr>
        <w:t xml:space="preserve">  OR</w:t>
      </w:r>
      <w:proofErr w:type="gramEnd"/>
      <w:r w:rsidR="00C655B4">
        <w:rPr>
          <w:sz w:val="24"/>
        </w:rPr>
        <w:t xml:space="preserve"> rotate to an attribute associated with a line. </w:t>
      </w:r>
      <w:r w:rsidR="001955E3">
        <w:rPr>
          <w:sz w:val="24"/>
        </w:rPr>
        <w:t xml:space="preserve">(Need to rotate a record to the original basis of bearing to do additional work). </w:t>
      </w:r>
    </w:p>
    <w:p w:rsidR="00094155" w:rsidRPr="00094155" w:rsidRDefault="00094155" w:rsidP="00C655B4">
      <w:pPr>
        <w:rPr>
          <w:sz w:val="24"/>
          <w:u w:val="single"/>
        </w:rPr>
      </w:pPr>
    </w:p>
    <w:p w:rsidR="00094155" w:rsidRPr="00094155" w:rsidRDefault="00094155" w:rsidP="00094155">
      <w:pPr>
        <w:pStyle w:val="ListParagraph"/>
        <w:numPr>
          <w:ilvl w:val="0"/>
          <w:numId w:val="3"/>
        </w:numPr>
        <w:rPr>
          <w:b/>
          <w:sz w:val="24"/>
        </w:rPr>
      </w:pPr>
      <w:proofErr w:type="spellStart"/>
      <w:r w:rsidRPr="00094155">
        <w:rPr>
          <w:b/>
          <w:sz w:val="24"/>
        </w:rPr>
        <w:t>Taxlot</w:t>
      </w:r>
      <w:proofErr w:type="spellEnd"/>
      <w:r w:rsidRPr="00094155">
        <w:rPr>
          <w:b/>
          <w:sz w:val="24"/>
        </w:rPr>
        <w:t xml:space="preserve"> Locate Function</w:t>
      </w:r>
      <w:r>
        <w:rPr>
          <w:b/>
          <w:sz w:val="24"/>
        </w:rPr>
        <w:t xml:space="preserve">: </w:t>
      </w:r>
      <w:r w:rsidRPr="00094155">
        <w:rPr>
          <w:sz w:val="24"/>
        </w:rPr>
        <w:t xml:space="preserve">Prompt user for </w:t>
      </w:r>
      <w:proofErr w:type="spellStart"/>
      <w:r w:rsidRPr="00094155">
        <w:rPr>
          <w:sz w:val="24"/>
        </w:rPr>
        <w:t>mapnumber</w:t>
      </w:r>
      <w:proofErr w:type="spellEnd"/>
      <w:r w:rsidRPr="00094155">
        <w:rPr>
          <w:sz w:val="24"/>
        </w:rPr>
        <w:t xml:space="preserve"> (from pull down) and enter </w:t>
      </w:r>
      <w:proofErr w:type="spellStart"/>
      <w:r w:rsidRPr="00094155">
        <w:rPr>
          <w:sz w:val="24"/>
        </w:rPr>
        <w:t>taxlot</w:t>
      </w:r>
      <w:proofErr w:type="spellEnd"/>
      <w:r w:rsidRPr="00094155">
        <w:rPr>
          <w:sz w:val="24"/>
        </w:rPr>
        <w:t xml:space="preserve"> number.  Zoom to selected </w:t>
      </w:r>
      <w:proofErr w:type="spellStart"/>
      <w:r w:rsidRPr="00094155">
        <w:rPr>
          <w:sz w:val="24"/>
        </w:rPr>
        <w:t>taxlot</w:t>
      </w:r>
      <w:proofErr w:type="spellEnd"/>
      <w:r w:rsidRPr="00094155">
        <w:rPr>
          <w:sz w:val="24"/>
        </w:rPr>
        <w:t>.</w:t>
      </w:r>
    </w:p>
    <w:p w:rsidR="004C5BEA" w:rsidRDefault="004C5BEA" w:rsidP="00094155">
      <w:pPr>
        <w:pStyle w:val="ListParagraph"/>
        <w:rPr>
          <w:b/>
          <w:sz w:val="24"/>
        </w:rPr>
      </w:pPr>
      <w:r>
        <w:rPr>
          <w:b/>
          <w:sz w:val="24"/>
        </w:rPr>
        <w:t>Pro Solution:</w:t>
      </w:r>
      <w:r w:rsidR="00B0399A" w:rsidRPr="00B0399A">
        <w:rPr>
          <w:sz w:val="24"/>
        </w:rPr>
        <w:t xml:space="preserve"> </w:t>
      </w:r>
      <w:r w:rsidR="00F33F33">
        <w:rPr>
          <w:sz w:val="24"/>
        </w:rPr>
        <w:t xml:space="preserve">Locate Works but is buggy </w:t>
      </w:r>
      <w:r w:rsidR="00F33F33">
        <w:rPr>
          <w:b/>
          <w:sz w:val="24"/>
        </w:rPr>
        <w:t xml:space="preserve"> </w:t>
      </w:r>
    </w:p>
    <w:p w:rsidR="00F33F33" w:rsidRDefault="00F33F33" w:rsidP="00094155">
      <w:pPr>
        <w:pStyle w:val="ListParagraph"/>
        <w:rPr>
          <w:b/>
          <w:sz w:val="24"/>
        </w:rPr>
      </w:pPr>
    </w:p>
    <w:p w:rsidR="00094155" w:rsidRPr="00094155" w:rsidRDefault="00094155" w:rsidP="00094155">
      <w:pPr>
        <w:pStyle w:val="ListParagraph"/>
        <w:numPr>
          <w:ilvl w:val="0"/>
          <w:numId w:val="3"/>
        </w:numPr>
        <w:rPr>
          <w:b/>
          <w:sz w:val="24"/>
        </w:rPr>
      </w:pPr>
      <w:r w:rsidRPr="00094155">
        <w:rPr>
          <w:b/>
          <w:sz w:val="24"/>
        </w:rPr>
        <w:t xml:space="preserve"> </w:t>
      </w:r>
      <w:r>
        <w:rPr>
          <w:b/>
          <w:sz w:val="24"/>
        </w:rPr>
        <w:t xml:space="preserve">Map Location Function: </w:t>
      </w:r>
      <w:r>
        <w:rPr>
          <w:sz w:val="24"/>
        </w:rPr>
        <w:t xml:space="preserve">To find and zoom to a selected map number.  </w:t>
      </w:r>
      <w:r w:rsidRPr="00094155">
        <w:rPr>
          <w:sz w:val="24"/>
        </w:rPr>
        <w:t xml:space="preserve">Prompt user for </w:t>
      </w:r>
      <w:proofErr w:type="spellStart"/>
      <w:r w:rsidRPr="00094155">
        <w:rPr>
          <w:sz w:val="24"/>
        </w:rPr>
        <w:t>mapnumber</w:t>
      </w:r>
      <w:proofErr w:type="spellEnd"/>
      <w:r>
        <w:rPr>
          <w:sz w:val="24"/>
        </w:rPr>
        <w:t xml:space="preserve"> and </w:t>
      </w:r>
      <w:r w:rsidR="00B0399A">
        <w:rPr>
          <w:sz w:val="24"/>
        </w:rPr>
        <w:t>z</w:t>
      </w:r>
      <w:r>
        <w:rPr>
          <w:sz w:val="24"/>
        </w:rPr>
        <w:t xml:space="preserve">oom to that map.  </w:t>
      </w:r>
    </w:p>
    <w:p w:rsidR="00094155" w:rsidRDefault="004C5BEA" w:rsidP="00094155">
      <w:pPr>
        <w:pStyle w:val="ListParagraph"/>
        <w:rPr>
          <w:b/>
          <w:sz w:val="24"/>
        </w:rPr>
      </w:pPr>
      <w:r>
        <w:rPr>
          <w:b/>
          <w:sz w:val="24"/>
        </w:rPr>
        <w:t>Pro Solution:</w:t>
      </w:r>
      <w:r w:rsidR="00B0399A">
        <w:rPr>
          <w:b/>
          <w:sz w:val="24"/>
        </w:rPr>
        <w:t xml:space="preserve"> </w:t>
      </w:r>
      <w:r w:rsidR="00F33F33">
        <w:rPr>
          <w:sz w:val="24"/>
        </w:rPr>
        <w:t xml:space="preserve">Locate Works but is buggy </w:t>
      </w:r>
      <w:r w:rsidR="00B0399A">
        <w:rPr>
          <w:b/>
          <w:sz w:val="24"/>
        </w:rPr>
        <w:t xml:space="preserve"> </w:t>
      </w:r>
    </w:p>
    <w:p w:rsidR="004C5BEA" w:rsidRPr="00094155" w:rsidRDefault="004C5BEA" w:rsidP="00094155">
      <w:pPr>
        <w:pStyle w:val="ListParagraph"/>
        <w:rPr>
          <w:b/>
          <w:sz w:val="24"/>
        </w:rPr>
      </w:pPr>
    </w:p>
    <w:p w:rsidR="00AC1571" w:rsidRPr="00AC1571" w:rsidRDefault="00AC1571" w:rsidP="00AC1571">
      <w:pPr>
        <w:pStyle w:val="ListParagraph"/>
        <w:numPr>
          <w:ilvl w:val="0"/>
          <w:numId w:val="3"/>
        </w:numPr>
        <w:rPr>
          <w:b/>
          <w:sz w:val="24"/>
        </w:rPr>
      </w:pPr>
      <w:proofErr w:type="spellStart"/>
      <w:r w:rsidRPr="00AC1571">
        <w:rPr>
          <w:b/>
          <w:sz w:val="24"/>
        </w:rPr>
        <w:t>Taxlot</w:t>
      </w:r>
      <w:proofErr w:type="spellEnd"/>
      <w:r w:rsidRPr="00AC1571">
        <w:rPr>
          <w:b/>
          <w:sz w:val="24"/>
        </w:rPr>
        <w:t xml:space="preserve"> Consolidation (Combine) Tool</w:t>
      </w:r>
      <w:r>
        <w:rPr>
          <w:b/>
          <w:sz w:val="24"/>
        </w:rPr>
        <w:t xml:space="preserve">: </w:t>
      </w:r>
      <w:r>
        <w:rPr>
          <w:sz w:val="24"/>
        </w:rPr>
        <w:t xml:space="preserve">To quickly and easily consolidate multiple </w:t>
      </w:r>
      <w:proofErr w:type="spellStart"/>
      <w:r>
        <w:rPr>
          <w:sz w:val="24"/>
        </w:rPr>
        <w:t>taxlot</w:t>
      </w:r>
      <w:proofErr w:type="spellEnd"/>
      <w:r>
        <w:rPr>
          <w:sz w:val="24"/>
        </w:rPr>
        <w:t xml:space="preserve"> features into one new account. This is a macro that will perform several actions after initial menu entry is complete.  It will only combine </w:t>
      </w:r>
      <w:proofErr w:type="spellStart"/>
      <w:r>
        <w:rPr>
          <w:sz w:val="24"/>
        </w:rPr>
        <w:t>taxlots</w:t>
      </w:r>
      <w:proofErr w:type="spellEnd"/>
      <w:r>
        <w:rPr>
          <w:sz w:val="24"/>
        </w:rPr>
        <w:t xml:space="preserve"> from one map and does not cross map boundaries.</w:t>
      </w:r>
      <w:r>
        <w:rPr>
          <w:b/>
          <w:sz w:val="24"/>
        </w:rPr>
        <w:t xml:space="preserve"> </w:t>
      </w:r>
      <w:r>
        <w:rPr>
          <w:sz w:val="24"/>
        </w:rPr>
        <w:t xml:space="preserve">Inputs are the selected </w:t>
      </w:r>
      <w:proofErr w:type="spellStart"/>
      <w:r>
        <w:rPr>
          <w:sz w:val="24"/>
        </w:rPr>
        <w:t>taxlots</w:t>
      </w:r>
      <w:proofErr w:type="spellEnd"/>
      <w:r>
        <w:rPr>
          <w:sz w:val="24"/>
        </w:rPr>
        <w:t xml:space="preserve">. Outputs are a single </w:t>
      </w:r>
      <w:proofErr w:type="spellStart"/>
      <w:r>
        <w:rPr>
          <w:sz w:val="24"/>
        </w:rPr>
        <w:t>taxlot</w:t>
      </w:r>
      <w:proofErr w:type="spellEnd"/>
      <w:r>
        <w:rPr>
          <w:sz w:val="24"/>
        </w:rPr>
        <w:t xml:space="preserve">, deleted old </w:t>
      </w:r>
      <w:proofErr w:type="spellStart"/>
      <w:r>
        <w:rPr>
          <w:sz w:val="24"/>
        </w:rPr>
        <w:t>taxlot</w:t>
      </w:r>
      <w:proofErr w:type="spellEnd"/>
      <w:r>
        <w:rPr>
          <w:sz w:val="24"/>
        </w:rPr>
        <w:t xml:space="preserve"> annotation, labels, and </w:t>
      </w:r>
      <w:proofErr w:type="spellStart"/>
      <w:r>
        <w:rPr>
          <w:sz w:val="24"/>
        </w:rPr>
        <w:t>taxlot</w:t>
      </w:r>
      <w:proofErr w:type="spellEnd"/>
      <w:r>
        <w:rPr>
          <w:sz w:val="24"/>
        </w:rPr>
        <w:t xml:space="preserve"> lines. Creation of historic </w:t>
      </w:r>
      <w:proofErr w:type="spellStart"/>
      <w:r>
        <w:rPr>
          <w:sz w:val="24"/>
        </w:rPr>
        <w:t>taxlot</w:t>
      </w:r>
      <w:proofErr w:type="spellEnd"/>
      <w:r>
        <w:rPr>
          <w:sz w:val="24"/>
        </w:rPr>
        <w:t xml:space="preserve"> lines. </w:t>
      </w:r>
    </w:p>
    <w:p w:rsidR="00AC1571" w:rsidRDefault="004C5BEA" w:rsidP="00AC1571">
      <w:pPr>
        <w:pStyle w:val="ListParagraph"/>
        <w:rPr>
          <w:b/>
          <w:sz w:val="24"/>
        </w:rPr>
      </w:pPr>
      <w:r>
        <w:rPr>
          <w:b/>
          <w:sz w:val="24"/>
        </w:rPr>
        <w:t>Pro Solution:</w:t>
      </w:r>
      <w:r w:rsidR="00D63051">
        <w:rPr>
          <w:b/>
          <w:sz w:val="24"/>
        </w:rPr>
        <w:t xml:space="preserve">  </w:t>
      </w:r>
      <w:r w:rsidR="00D63051" w:rsidRPr="00D63051">
        <w:rPr>
          <w:sz w:val="24"/>
        </w:rPr>
        <w:t>Fabric has a MERGE tool.</w:t>
      </w:r>
      <w:r w:rsidR="00D63051">
        <w:rPr>
          <w:b/>
          <w:sz w:val="24"/>
        </w:rPr>
        <w:t xml:space="preserve"> </w:t>
      </w:r>
    </w:p>
    <w:p w:rsidR="004C5BEA" w:rsidRPr="004C5BEA" w:rsidRDefault="004C5BEA" w:rsidP="004C5BEA">
      <w:pPr>
        <w:rPr>
          <w:b/>
          <w:sz w:val="24"/>
        </w:rPr>
      </w:pPr>
    </w:p>
    <w:p w:rsidR="00AC1571" w:rsidRPr="00730D55" w:rsidRDefault="00AC1571" w:rsidP="00AC1571">
      <w:pPr>
        <w:pStyle w:val="ListParagraph"/>
        <w:numPr>
          <w:ilvl w:val="0"/>
          <w:numId w:val="3"/>
        </w:numPr>
        <w:rPr>
          <w:b/>
          <w:sz w:val="24"/>
        </w:rPr>
      </w:pPr>
      <w:r w:rsidRPr="00AC1571">
        <w:rPr>
          <w:b/>
          <w:sz w:val="24"/>
        </w:rPr>
        <w:t>Line Split Function</w:t>
      </w:r>
      <w:r>
        <w:rPr>
          <w:b/>
          <w:sz w:val="24"/>
        </w:rPr>
        <w:t xml:space="preserve">: </w:t>
      </w:r>
      <w:r>
        <w:rPr>
          <w:sz w:val="24"/>
        </w:rPr>
        <w:t xml:space="preserve">Split a line at a known distance.  But… will be smart enough to know which end to split from. The issue is that historically the user does not know what direction the line is going so does not know what value to enter. </w:t>
      </w:r>
    </w:p>
    <w:p w:rsidR="00730D55" w:rsidRPr="00D63051" w:rsidRDefault="004C5BEA" w:rsidP="00730D55">
      <w:pPr>
        <w:pStyle w:val="ListParagraph"/>
        <w:rPr>
          <w:sz w:val="24"/>
        </w:rPr>
      </w:pPr>
      <w:r>
        <w:rPr>
          <w:b/>
          <w:sz w:val="24"/>
        </w:rPr>
        <w:t>Pro Solution:</w:t>
      </w:r>
      <w:r w:rsidR="00D63051">
        <w:rPr>
          <w:b/>
          <w:sz w:val="24"/>
        </w:rPr>
        <w:t xml:space="preserve"> </w:t>
      </w:r>
      <w:r w:rsidR="00D63051" w:rsidRPr="00D63051">
        <w:rPr>
          <w:sz w:val="24"/>
        </w:rPr>
        <w:t xml:space="preserve">Appears to be done. </w:t>
      </w:r>
    </w:p>
    <w:p w:rsidR="004C5BEA" w:rsidRPr="00AC1571" w:rsidRDefault="004C5BEA" w:rsidP="00730D55">
      <w:pPr>
        <w:pStyle w:val="ListParagraph"/>
        <w:rPr>
          <w:b/>
          <w:sz w:val="24"/>
        </w:rPr>
      </w:pPr>
    </w:p>
    <w:p w:rsidR="00AC1571" w:rsidRPr="00730D55" w:rsidRDefault="00AC1571" w:rsidP="00AC1571">
      <w:pPr>
        <w:pStyle w:val="ListParagraph"/>
        <w:numPr>
          <w:ilvl w:val="0"/>
          <w:numId w:val="3"/>
        </w:numPr>
        <w:rPr>
          <w:b/>
          <w:sz w:val="24"/>
        </w:rPr>
      </w:pPr>
      <w:r w:rsidRPr="00AC1571">
        <w:rPr>
          <w:b/>
          <w:sz w:val="24"/>
        </w:rPr>
        <w:t xml:space="preserve"> Spiral Curve: </w:t>
      </w:r>
      <w:r w:rsidRPr="00AC1571">
        <w:rPr>
          <w:sz w:val="24"/>
        </w:rPr>
        <w:t>To generate a line with spiral curve information and to save the sp</w:t>
      </w:r>
      <w:r w:rsidR="00730D55">
        <w:rPr>
          <w:sz w:val="24"/>
        </w:rPr>
        <w:t>iral information for later use.</w:t>
      </w:r>
    </w:p>
    <w:p w:rsidR="00730D55" w:rsidRPr="00D63051" w:rsidRDefault="004C5BEA" w:rsidP="004C5BEA">
      <w:pPr>
        <w:ind w:left="720"/>
        <w:rPr>
          <w:sz w:val="24"/>
        </w:rPr>
      </w:pPr>
      <w:r>
        <w:rPr>
          <w:b/>
          <w:sz w:val="24"/>
        </w:rPr>
        <w:t>Pro Solution:</w:t>
      </w:r>
      <w:r w:rsidR="00D63051">
        <w:rPr>
          <w:b/>
          <w:sz w:val="24"/>
        </w:rPr>
        <w:t xml:space="preserve"> </w:t>
      </w:r>
      <w:r w:rsidR="00D63051" w:rsidRPr="00D63051">
        <w:rPr>
          <w:sz w:val="24"/>
        </w:rPr>
        <w:t xml:space="preserve">Appears to be done. </w:t>
      </w:r>
    </w:p>
    <w:p w:rsidR="004C5BEA" w:rsidRPr="00730D55" w:rsidRDefault="004C5BEA" w:rsidP="004C5BEA">
      <w:pPr>
        <w:ind w:left="720"/>
        <w:rPr>
          <w:b/>
          <w:sz w:val="24"/>
        </w:rPr>
      </w:pPr>
    </w:p>
    <w:p w:rsidR="00AC1571" w:rsidRPr="00D7588F" w:rsidRDefault="00AC1571" w:rsidP="00AC1571">
      <w:pPr>
        <w:pStyle w:val="ListParagraph"/>
        <w:numPr>
          <w:ilvl w:val="0"/>
          <w:numId w:val="3"/>
        </w:numPr>
        <w:rPr>
          <w:b/>
          <w:sz w:val="24"/>
        </w:rPr>
      </w:pPr>
      <w:r w:rsidRPr="00F33F33">
        <w:rPr>
          <w:b/>
          <w:color w:val="000000" w:themeColor="text1"/>
          <w:sz w:val="24"/>
        </w:rPr>
        <w:t xml:space="preserve">Stationing Tool: </w:t>
      </w:r>
      <w:r w:rsidRPr="00AC1571">
        <w:rPr>
          <w:sz w:val="24"/>
        </w:rPr>
        <w:t xml:space="preserve">This application will require a change to the database. It will require additional information to be added to the point feature class and the line feature class. The macros will created attributed station points, annotation at ends of existing edges and update line feature classes. </w:t>
      </w:r>
    </w:p>
    <w:p w:rsidR="00D7588F" w:rsidRDefault="004C5BEA" w:rsidP="004C5BEA">
      <w:pPr>
        <w:ind w:left="720"/>
        <w:rPr>
          <w:b/>
          <w:sz w:val="24"/>
        </w:rPr>
      </w:pPr>
      <w:r>
        <w:rPr>
          <w:b/>
          <w:sz w:val="24"/>
        </w:rPr>
        <w:t>Pro Solution:</w:t>
      </w:r>
      <w:r w:rsidR="00D63051">
        <w:rPr>
          <w:b/>
          <w:sz w:val="24"/>
        </w:rPr>
        <w:t xml:space="preserve"> </w:t>
      </w:r>
      <w:r w:rsidR="00D63051" w:rsidRPr="00D63051">
        <w:rPr>
          <w:sz w:val="24"/>
        </w:rPr>
        <w:t>Does not appear to be done.</w:t>
      </w:r>
      <w:r w:rsidR="00D63051">
        <w:rPr>
          <w:b/>
          <w:sz w:val="24"/>
        </w:rPr>
        <w:t xml:space="preserve"> </w:t>
      </w:r>
    </w:p>
    <w:p w:rsidR="004C5BEA" w:rsidRPr="00F33F33" w:rsidRDefault="004C5BEA" w:rsidP="004C5BEA">
      <w:pPr>
        <w:ind w:left="720"/>
        <w:rPr>
          <w:b/>
          <w:color w:val="000000" w:themeColor="text1"/>
          <w:sz w:val="24"/>
        </w:rPr>
      </w:pPr>
    </w:p>
    <w:p w:rsidR="00AC1571" w:rsidRPr="00D7588F" w:rsidRDefault="00FF2891" w:rsidP="00AC1571">
      <w:pPr>
        <w:pStyle w:val="ListParagraph"/>
        <w:numPr>
          <w:ilvl w:val="0"/>
          <w:numId w:val="3"/>
        </w:numPr>
        <w:rPr>
          <w:b/>
          <w:sz w:val="24"/>
        </w:rPr>
      </w:pPr>
      <w:r w:rsidRPr="00F33F33">
        <w:rPr>
          <w:b/>
          <w:color w:val="000000" w:themeColor="text1"/>
          <w:sz w:val="24"/>
        </w:rPr>
        <w:t xml:space="preserve">Station Update/Control Tool: </w:t>
      </w:r>
      <w:r>
        <w:rPr>
          <w:sz w:val="24"/>
        </w:rPr>
        <w:t xml:space="preserve">To update any stationing information assigned to a line feature class to create points with station information. </w:t>
      </w:r>
    </w:p>
    <w:p w:rsidR="00D7588F" w:rsidRDefault="004C5BEA" w:rsidP="004C5BEA">
      <w:pPr>
        <w:ind w:left="720"/>
        <w:rPr>
          <w:b/>
          <w:sz w:val="24"/>
        </w:rPr>
      </w:pPr>
      <w:r>
        <w:rPr>
          <w:b/>
          <w:sz w:val="24"/>
        </w:rPr>
        <w:t>Pro Solution:</w:t>
      </w:r>
      <w:r w:rsidR="00D63051">
        <w:rPr>
          <w:b/>
          <w:sz w:val="24"/>
        </w:rPr>
        <w:t xml:space="preserve"> </w:t>
      </w:r>
      <w:r w:rsidR="00D63051" w:rsidRPr="00D63051">
        <w:rPr>
          <w:sz w:val="24"/>
        </w:rPr>
        <w:t>Does not appears to be done.</w:t>
      </w:r>
      <w:r w:rsidR="00D63051">
        <w:rPr>
          <w:b/>
          <w:sz w:val="24"/>
        </w:rPr>
        <w:t xml:space="preserve"> </w:t>
      </w:r>
    </w:p>
    <w:p w:rsidR="004C5BEA" w:rsidRPr="00D7588F" w:rsidRDefault="004C5BEA" w:rsidP="004C5BEA">
      <w:pPr>
        <w:ind w:left="720"/>
        <w:rPr>
          <w:b/>
          <w:sz w:val="24"/>
        </w:rPr>
      </w:pPr>
    </w:p>
    <w:p w:rsidR="00AC1571" w:rsidRPr="00D7588F" w:rsidRDefault="00FF2891" w:rsidP="00AC1571">
      <w:pPr>
        <w:pStyle w:val="ListParagraph"/>
        <w:numPr>
          <w:ilvl w:val="0"/>
          <w:numId w:val="3"/>
        </w:numPr>
        <w:rPr>
          <w:b/>
          <w:sz w:val="24"/>
        </w:rPr>
      </w:pPr>
      <w:r w:rsidRPr="0013531A">
        <w:rPr>
          <w:b/>
          <w:color w:val="000000" w:themeColor="text1"/>
          <w:sz w:val="24"/>
        </w:rPr>
        <w:lastRenderedPageBreak/>
        <w:t xml:space="preserve">Offset From Station Tool: </w:t>
      </w:r>
      <w:r>
        <w:rPr>
          <w:sz w:val="24"/>
        </w:rPr>
        <w:t>For selected lines with stations the tool will create offsets and connect them using distance along a line or collection of line.  It will also allow the user to save the information to file.</w:t>
      </w:r>
    </w:p>
    <w:p w:rsidR="004C5BEA" w:rsidRPr="00D63051" w:rsidRDefault="004C5BEA" w:rsidP="004C5BEA">
      <w:pPr>
        <w:ind w:left="720"/>
        <w:rPr>
          <w:sz w:val="24"/>
        </w:rPr>
      </w:pPr>
      <w:r>
        <w:rPr>
          <w:b/>
          <w:sz w:val="24"/>
        </w:rPr>
        <w:t>Pro Solution:</w:t>
      </w:r>
      <w:r w:rsidR="0013531A">
        <w:rPr>
          <w:b/>
          <w:sz w:val="24"/>
        </w:rPr>
        <w:t xml:space="preserve"> </w:t>
      </w:r>
      <w:r w:rsidR="0013531A">
        <w:rPr>
          <w:sz w:val="24"/>
        </w:rPr>
        <w:t xml:space="preserve">Appears to work </w:t>
      </w:r>
      <w:r w:rsidR="00D63051" w:rsidRPr="00D63051">
        <w:rPr>
          <w:sz w:val="24"/>
        </w:rPr>
        <w:t xml:space="preserve"> </w:t>
      </w:r>
    </w:p>
    <w:p w:rsidR="004C5BEA" w:rsidRPr="00D7588F" w:rsidRDefault="004C5BEA" w:rsidP="004C5BEA">
      <w:pPr>
        <w:ind w:left="720"/>
        <w:rPr>
          <w:b/>
          <w:sz w:val="24"/>
        </w:rPr>
      </w:pPr>
    </w:p>
    <w:p w:rsidR="00FF2891" w:rsidRPr="00FF2891" w:rsidRDefault="00FF2891" w:rsidP="00AC1571">
      <w:pPr>
        <w:pStyle w:val="ListParagraph"/>
        <w:numPr>
          <w:ilvl w:val="0"/>
          <w:numId w:val="3"/>
        </w:numPr>
        <w:rPr>
          <w:b/>
          <w:sz w:val="24"/>
        </w:rPr>
      </w:pPr>
      <w:r>
        <w:rPr>
          <w:b/>
          <w:sz w:val="24"/>
        </w:rPr>
        <w:t xml:space="preserve">Add Arrow/Hook Tools: </w:t>
      </w:r>
      <w:r>
        <w:rPr>
          <w:sz w:val="24"/>
        </w:rPr>
        <w:t>Quickly create arrows, dimension arrows, and land hooks.</w:t>
      </w:r>
    </w:p>
    <w:p w:rsidR="00FF2891" w:rsidRDefault="00FF2891" w:rsidP="00FF2891">
      <w:pPr>
        <w:pStyle w:val="ListParagraph"/>
        <w:rPr>
          <w:b/>
          <w:sz w:val="24"/>
        </w:rPr>
      </w:pPr>
    </w:p>
    <w:p w:rsidR="00FF2891" w:rsidRDefault="00FF2891" w:rsidP="00FF2891">
      <w:pPr>
        <w:pStyle w:val="ListParagraph"/>
        <w:rPr>
          <w:b/>
          <w:sz w:val="24"/>
        </w:rPr>
      </w:pPr>
      <w:r w:rsidRPr="00FF2891">
        <w:rPr>
          <w:b/>
          <w:noProof/>
          <w:sz w:val="24"/>
        </w:rPr>
        <mc:AlternateContent>
          <mc:Choice Requires="wps">
            <w:drawing>
              <wp:anchor distT="45720" distB="45720" distL="114300" distR="114300" simplePos="0" relativeHeight="251663360" behindDoc="1" locked="0" layoutInCell="1" allowOverlap="1">
                <wp:simplePos x="0" y="0"/>
                <wp:positionH relativeFrom="column">
                  <wp:posOffset>857250</wp:posOffset>
                </wp:positionH>
                <wp:positionV relativeFrom="paragraph">
                  <wp:posOffset>13335</wp:posOffset>
                </wp:positionV>
                <wp:extent cx="2657475" cy="762000"/>
                <wp:effectExtent l="0" t="0" r="28575" b="19050"/>
                <wp:wrapTight wrapText="bothSides">
                  <wp:wrapPolygon edited="0">
                    <wp:start x="0" y="0"/>
                    <wp:lineTo x="0" y="21600"/>
                    <wp:lineTo x="21677" y="21600"/>
                    <wp:lineTo x="2167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762000"/>
                        </a:xfrm>
                        <a:prstGeom prst="rect">
                          <a:avLst/>
                        </a:prstGeom>
                        <a:solidFill>
                          <a:srgbClr val="FFFFFF"/>
                        </a:solidFill>
                        <a:ln w="9525">
                          <a:solidFill>
                            <a:srgbClr val="000000"/>
                          </a:solidFill>
                          <a:miter lim="800000"/>
                          <a:headEnd/>
                          <a:tailEnd/>
                        </a:ln>
                      </wps:spPr>
                      <wps:txbx>
                        <w:txbxContent>
                          <w:p w:rsidR="00FF2891" w:rsidRDefault="00FF2891">
                            <w:r>
                              <w:rPr>
                                <w:noProof/>
                              </w:rPr>
                              <w:drawing>
                                <wp:inline distT="0" distB="0" distL="0" distR="0">
                                  <wp:extent cx="2590800" cy="672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392" cy="692758"/>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1.05pt;width:209.25pt;height:60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cjJgIAAEYEAAAOAAAAZHJzL2Uyb0RvYy54bWysU8tu2zAQvBfoPxC817IFPxLBcpA6dVEg&#10;TQsk/YA1RVlEKS5L0pbcr++Schw3RS9FdRC45HI4O7O7vOlbzQ7SeYWm5JPRmDNpBFbK7Er+7Wnz&#10;7oozH8BUoNHIkh+l5zert2+WnS1kjg3qSjpGIMYXnS15E4ItssyLRrbgR2ilocMaXQuBQrfLKgcd&#10;obc6y8fjedahq6xDIb2n3bvhkK8Sfl1LEb7UtZeB6ZITt5D+Lv238Z+tllDsHNhGiRMN+AcWLShD&#10;j56h7iAA2zv1B1SrhEOPdRgJbDOsayVkqoGqmYxfVfPYgJWpFhLH27NM/v/BiofDV8dUVfJ8suDM&#10;QEsmPck+sPfYszzq01lfUNqjpcTQ0zb5nGr19h7Fd88MrhswO3nrHHaNhIr4TeLN7OLqgOMjyLb7&#10;jBU9A/uACaivXRvFIzkYoZNPx7M3kYqgzXw+W0wXM84EnS3m5H0yL4Pi+bZ1PnyU2LK4KLkj7xM6&#10;HO59iGygeE6Jj3nUqtoorVPgdtu1duwA1Ceb9KUCXqVpw7qSX8/y2SDAXyGI3QvB315qVaCG16ot&#10;+dU5CYoo2wdTpXYMoPSwJsranHSM0g0ihn7bn3zZYnUkRR0OjU2DSIsG3U/OOmrqkvsfe3CSM/3J&#10;kCvXk+k0TkEKprNFToG7PNlenoARBFXywNmwXIc0OVEwg7fkXq2SsNHmgcmJKzVr0vs0WHEaLuOU&#10;9TL+q18AAAD//wMAUEsDBBQABgAIAAAAIQCEKSnO3gAAAAkBAAAPAAAAZHJzL2Rvd25yZXYueG1s&#10;TI/BTsMwEETvSPyDtUhcUOs0IaWEOBVCAtEbtAiubrxNIuJ1sN00/D3LCY6zbzQ7U64n24sRfegc&#10;KVjMExBItTMdNQredo+zFYgQNRndO0IF3xhgXZ2flbow7kSvOG5jIziEQqEVtDEOhZShbtHqMHcD&#10;ErOD81ZHlr6RxusTh9tepkmylFZ3xB9aPeBDi/Xn9mgVrK6fx4+wyV7e6+Whv41XN+PTl1fq8mK6&#10;vwMRcYp/Zvitz9Wh4k57dyQTRM86y3lLVJAuQDDP8ywHsWeQ8kVWpfy/oPoBAAD//wMAUEsBAi0A&#10;FAAGAAgAAAAhALaDOJL+AAAA4QEAABMAAAAAAAAAAAAAAAAAAAAAAFtDb250ZW50X1R5cGVzXS54&#10;bWxQSwECLQAUAAYACAAAACEAOP0h/9YAAACUAQAACwAAAAAAAAAAAAAAAAAvAQAAX3JlbHMvLnJl&#10;bHNQSwECLQAUAAYACAAAACEAWzy3IyYCAABGBAAADgAAAAAAAAAAAAAAAAAuAgAAZHJzL2Uyb0Rv&#10;Yy54bWxQSwECLQAUAAYACAAAACEAhCkpzt4AAAAJAQAADwAAAAAAAAAAAAAAAACABAAAZHJzL2Rv&#10;d25yZXYueG1sUEsFBgAAAAAEAAQA8wAAAIsFAAAAAA==&#10;">
                <v:textbox>
                  <w:txbxContent>
                    <w:p w:rsidR="00FF2891" w:rsidRDefault="00FF2891">
                      <w:r>
                        <w:rPr>
                          <w:noProof/>
                        </w:rPr>
                        <w:drawing>
                          <wp:inline distT="0" distB="0" distL="0" distR="0">
                            <wp:extent cx="2590800" cy="672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392" cy="692758"/>
                                    </a:xfrm>
                                    <a:prstGeom prst="rect">
                                      <a:avLst/>
                                    </a:prstGeom>
                                    <a:noFill/>
                                    <a:ln>
                                      <a:noFill/>
                                    </a:ln>
                                  </pic:spPr>
                                </pic:pic>
                              </a:graphicData>
                            </a:graphic>
                          </wp:inline>
                        </w:drawing>
                      </w:r>
                      <w:r>
                        <w:t xml:space="preserve">              </w:t>
                      </w:r>
                    </w:p>
                  </w:txbxContent>
                </v:textbox>
                <w10:wrap type="tight"/>
              </v:shape>
            </w:pict>
          </mc:Fallback>
        </mc:AlternateContent>
      </w:r>
    </w:p>
    <w:p w:rsidR="00FF2891" w:rsidRDefault="00FF2891" w:rsidP="00FF2891">
      <w:pPr>
        <w:pStyle w:val="ListParagraph"/>
        <w:rPr>
          <w:b/>
          <w:sz w:val="24"/>
        </w:rPr>
      </w:pPr>
    </w:p>
    <w:p w:rsidR="00FF2891" w:rsidRDefault="00FF2891" w:rsidP="00FF2891">
      <w:pPr>
        <w:pStyle w:val="ListParagraph"/>
        <w:rPr>
          <w:b/>
          <w:sz w:val="24"/>
        </w:rPr>
      </w:pPr>
    </w:p>
    <w:p w:rsidR="00FF2891" w:rsidRDefault="00FF2891" w:rsidP="00FF2891">
      <w:pPr>
        <w:rPr>
          <w:b/>
          <w:sz w:val="24"/>
        </w:rPr>
      </w:pPr>
    </w:p>
    <w:p w:rsidR="00FA14AB" w:rsidRDefault="00FA14AB" w:rsidP="00FF2891">
      <w:pPr>
        <w:rPr>
          <w:b/>
          <w:sz w:val="24"/>
        </w:rPr>
      </w:pPr>
    </w:p>
    <w:p w:rsidR="00FF2891" w:rsidRPr="00D63051" w:rsidRDefault="00FA14AB" w:rsidP="00FA14AB">
      <w:pPr>
        <w:pStyle w:val="ListParagraph"/>
        <w:rPr>
          <w:sz w:val="24"/>
        </w:rPr>
      </w:pPr>
      <w:r>
        <w:rPr>
          <w:b/>
          <w:sz w:val="24"/>
        </w:rPr>
        <w:t>Pro Solution</w:t>
      </w:r>
      <w:r w:rsidRPr="00D63051">
        <w:rPr>
          <w:sz w:val="24"/>
        </w:rPr>
        <w:t>:</w:t>
      </w:r>
      <w:r w:rsidR="00D63051" w:rsidRPr="00D63051">
        <w:rPr>
          <w:sz w:val="24"/>
        </w:rPr>
        <w:t xml:space="preserve"> It appears that this will ne</w:t>
      </w:r>
      <w:r w:rsidR="00D63051">
        <w:rPr>
          <w:sz w:val="24"/>
        </w:rPr>
        <w:t xml:space="preserve">ed to be converted from ArcMap or we could explore moving to </w:t>
      </w:r>
      <w:proofErr w:type="spellStart"/>
      <w:r w:rsidR="00D63051">
        <w:rPr>
          <w:sz w:val="24"/>
        </w:rPr>
        <w:t>ArcPro</w:t>
      </w:r>
      <w:proofErr w:type="spellEnd"/>
      <w:r w:rsidR="00D63051">
        <w:rPr>
          <w:sz w:val="24"/>
        </w:rPr>
        <w:t xml:space="preserve"> Dimensions. </w:t>
      </w:r>
    </w:p>
    <w:p w:rsidR="00FA14AB" w:rsidRPr="00FF2891" w:rsidRDefault="00FA14AB" w:rsidP="00FA14AB">
      <w:pPr>
        <w:pStyle w:val="ListParagraph"/>
        <w:rPr>
          <w:b/>
          <w:sz w:val="24"/>
        </w:rPr>
      </w:pPr>
    </w:p>
    <w:p w:rsidR="00094155" w:rsidRPr="00D7588F" w:rsidRDefault="00FF2891" w:rsidP="00094155">
      <w:pPr>
        <w:pStyle w:val="ListParagraph"/>
        <w:numPr>
          <w:ilvl w:val="0"/>
          <w:numId w:val="3"/>
        </w:numPr>
        <w:rPr>
          <w:b/>
          <w:sz w:val="24"/>
        </w:rPr>
      </w:pPr>
      <w:r w:rsidRPr="00C6758B">
        <w:rPr>
          <w:b/>
          <w:sz w:val="24"/>
        </w:rPr>
        <w:t>Cross</w:t>
      </w:r>
      <w:r w:rsidR="001955E3">
        <w:rPr>
          <w:b/>
          <w:sz w:val="24"/>
        </w:rPr>
        <w:t>/Intersect</w:t>
      </w:r>
      <w:r w:rsidRPr="00C6758B">
        <w:rPr>
          <w:b/>
          <w:sz w:val="24"/>
        </w:rPr>
        <w:t>:</w:t>
      </w:r>
      <w:r>
        <w:rPr>
          <w:b/>
          <w:sz w:val="24"/>
        </w:rPr>
        <w:t xml:space="preserve"> </w:t>
      </w:r>
      <w:r>
        <w:rPr>
          <w:sz w:val="24"/>
        </w:rPr>
        <w:t>Cross</w:t>
      </w:r>
      <w:r w:rsidR="001955E3">
        <w:rPr>
          <w:sz w:val="24"/>
        </w:rPr>
        <w:t>/Intersect</w:t>
      </w:r>
      <w:r>
        <w:rPr>
          <w:sz w:val="24"/>
        </w:rPr>
        <w:t xml:space="preserve"> two lines ignoring intersections with other lines. Uses the old Arc/Info cross command.</w:t>
      </w:r>
    </w:p>
    <w:p w:rsidR="00D7588F" w:rsidRPr="00D63051" w:rsidRDefault="004C5BEA" w:rsidP="004C5BEA">
      <w:pPr>
        <w:pStyle w:val="ListParagraph"/>
        <w:rPr>
          <w:sz w:val="24"/>
        </w:rPr>
      </w:pPr>
      <w:r>
        <w:rPr>
          <w:b/>
          <w:sz w:val="24"/>
        </w:rPr>
        <w:t>Pro Solution:</w:t>
      </w:r>
      <w:r w:rsidR="00D63051">
        <w:rPr>
          <w:b/>
          <w:sz w:val="24"/>
        </w:rPr>
        <w:t xml:space="preserve"> </w:t>
      </w:r>
      <w:r w:rsidR="00C6758B">
        <w:rPr>
          <w:sz w:val="24"/>
        </w:rPr>
        <w:t xml:space="preserve">Line Intersect appears to work and updates the </w:t>
      </w:r>
      <w:proofErr w:type="spellStart"/>
      <w:r w:rsidR="00C6758B">
        <w:rPr>
          <w:sz w:val="24"/>
        </w:rPr>
        <w:t>CoGo</w:t>
      </w:r>
      <w:proofErr w:type="spellEnd"/>
      <w:r w:rsidR="00C6758B">
        <w:rPr>
          <w:sz w:val="24"/>
        </w:rPr>
        <w:t xml:space="preserve"> Record Attributes. </w:t>
      </w:r>
    </w:p>
    <w:p w:rsidR="004C5BEA" w:rsidRPr="00094155" w:rsidRDefault="004C5BEA" w:rsidP="004C5BEA">
      <w:pPr>
        <w:pStyle w:val="ListParagraph"/>
        <w:rPr>
          <w:b/>
          <w:sz w:val="24"/>
        </w:rPr>
      </w:pPr>
    </w:p>
    <w:p w:rsidR="00094155" w:rsidRPr="00FF2891" w:rsidRDefault="00FF2891" w:rsidP="00094155">
      <w:pPr>
        <w:pStyle w:val="ListParagraph"/>
        <w:numPr>
          <w:ilvl w:val="0"/>
          <w:numId w:val="3"/>
        </w:numPr>
        <w:rPr>
          <w:b/>
          <w:sz w:val="24"/>
        </w:rPr>
      </w:pPr>
      <w:r>
        <w:rPr>
          <w:b/>
          <w:sz w:val="24"/>
        </w:rPr>
        <w:t xml:space="preserve">Inverse </w:t>
      </w:r>
      <w:proofErr w:type="gramStart"/>
      <w:r>
        <w:rPr>
          <w:b/>
          <w:sz w:val="24"/>
        </w:rPr>
        <w:t>Tools :</w:t>
      </w:r>
      <w:proofErr w:type="gramEnd"/>
      <w:r>
        <w:rPr>
          <w:b/>
          <w:sz w:val="24"/>
        </w:rPr>
        <w:t xml:space="preserve"> </w:t>
      </w:r>
      <w:r>
        <w:rPr>
          <w:sz w:val="24"/>
        </w:rPr>
        <w:t>Counties use several tools based around the inverse button. None really operate like the Arc</w:t>
      </w:r>
      <w:r w:rsidR="00175269">
        <w:rPr>
          <w:sz w:val="24"/>
        </w:rPr>
        <w:t>/</w:t>
      </w:r>
      <w:proofErr w:type="spellStart"/>
      <w:r w:rsidR="00175269">
        <w:rPr>
          <w:sz w:val="24"/>
        </w:rPr>
        <w:t>Info</w:t>
      </w:r>
      <w:r>
        <w:rPr>
          <w:sz w:val="24"/>
        </w:rPr>
        <w:t>“Inverse</w:t>
      </w:r>
      <w:proofErr w:type="spellEnd"/>
      <w:r>
        <w:rPr>
          <w:sz w:val="24"/>
        </w:rPr>
        <w:t xml:space="preserve"> Command”</w:t>
      </w:r>
      <w:r w:rsidR="001955E3">
        <w:rPr>
          <w:sz w:val="24"/>
        </w:rPr>
        <w:t xml:space="preserve"> or </w:t>
      </w:r>
      <w:proofErr w:type="spellStart"/>
      <w:r w:rsidR="001955E3">
        <w:rPr>
          <w:sz w:val="24"/>
        </w:rPr>
        <w:t>CoGo</w:t>
      </w:r>
      <w:proofErr w:type="spellEnd"/>
      <w:r w:rsidR="001955E3">
        <w:rPr>
          <w:sz w:val="24"/>
        </w:rPr>
        <w:t xml:space="preserve"> Report in ArcMap</w:t>
      </w:r>
      <w:r>
        <w:rPr>
          <w:sz w:val="24"/>
        </w:rPr>
        <w:t>.   Several alternatives exist for interfaces and button calls.</w:t>
      </w:r>
      <w:r w:rsidR="00175269">
        <w:rPr>
          <w:sz w:val="24"/>
        </w:rPr>
        <w:t xml:space="preserve"> It appears that the ArcMap </w:t>
      </w:r>
      <w:proofErr w:type="spellStart"/>
      <w:r w:rsidR="00175269">
        <w:rPr>
          <w:sz w:val="24"/>
        </w:rPr>
        <w:t>Cogo</w:t>
      </w:r>
      <w:proofErr w:type="spellEnd"/>
      <w:r w:rsidR="00175269">
        <w:rPr>
          <w:sz w:val="24"/>
        </w:rPr>
        <w:t xml:space="preserve"> Report addresses most of these issues. </w:t>
      </w:r>
    </w:p>
    <w:p w:rsidR="00FF2891" w:rsidRPr="00863369" w:rsidRDefault="00FF2891" w:rsidP="00FF2891">
      <w:pPr>
        <w:pStyle w:val="ListParagraph"/>
        <w:numPr>
          <w:ilvl w:val="0"/>
          <w:numId w:val="5"/>
        </w:numPr>
        <w:rPr>
          <w:sz w:val="24"/>
          <w:szCs w:val="24"/>
        </w:rPr>
      </w:pPr>
      <w:r w:rsidRPr="00863369">
        <w:rPr>
          <w:sz w:val="24"/>
          <w:szCs w:val="24"/>
        </w:rPr>
        <w:t xml:space="preserve">Add a 2point line, calculate &amp; display inverse, ask if user wants to change it. If so change it and place inverse info in record. </w:t>
      </w:r>
    </w:p>
    <w:p w:rsidR="00FF2891" w:rsidRPr="00863369" w:rsidRDefault="00FF2891" w:rsidP="00FF2891">
      <w:pPr>
        <w:pStyle w:val="ListParagraph"/>
        <w:numPr>
          <w:ilvl w:val="0"/>
          <w:numId w:val="5"/>
        </w:numPr>
        <w:rPr>
          <w:sz w:val="24"/>
          <w:szCs w:val="24"/>
        </w:rPr>
      </w:pPr>
      <w:r w:rsidRPr="00863369">
        <w:rPr>
          <w:sz w:val="24"/>
          <w:szCs w:val="24"/>
        </w:rPr>
        <w:t>Like above only get inverse from a line prior to starting. (</w:t>
      </w:r>
      <w:proofErr w:type="gramStart"/>
      <w:r w:rsidRPr="00863369">
        <w:rPr>
          <w:sz w:val="24"/>
          <w:szCs w:val="24"/>
        </w:rPr>
        <w:t>like</w:t>
      </w:r>
      <w:proofErr w:type="gramEnd"/>
      <w:r w:rsidRPr="00863369">
        <w:rPr>
          <w:sz w:val="24"/>
          <w:szCs w:val="24"/>
        </w:rPr>
        <w:t xml:space="preserve"> old join command).</w:t>
      </w:r>
    </w:p>
    <w:p w:rsidR="00FF2891" w:rsidRPr="00863369" w:rsidRDefault="00FF2891" w:rsidP="00FF2891">
      <w:pPr>
        <w:pStyle w:val="ListParagraph"/>
        <w:numPr>
          <w:ilvl w:val="0"/>
          <w:numId w:val="5"/>
        </w:numPr>
        <w:rPr>
          <w:sz w:val="24"/>
          <w:szCs w:val="24"/>
        </w:rPr>
      </w:pPr>
      <w:r w:rsidRPr="00863369">
        <w:rPr>
          <w:sz w:val="24"/>
          <w:szCs w:val="24"/>
        </w:rPr>
        <w:t xml:space="preserve">Display the calculated inverse between two points. </w:t>
      </w:r>
    </w:p>
    <w:p w:rsidR="00FF2891" w:rsidRDefault="00FF2891" w:rsidP="00FF2891">
      <w:pPr>
        <w:pStyle w:val="ListParagraph"/>
        <w:numPr>
          <w:ilvl w:val="0"/>
          <w:numId w:val="5"/>
        </w:numPr>
        <w:rPr>
          <w:sz w:val="24"/>
          <w:szCs w:val="24"/>
        </w:rPr>
      </w:pPr>
      <w:r w:rsidRPr="00863369">
        <w:rPr>
          <w:sz w:val="24"/>
          <w:szCs w:val="24"/>
        </w:rPr>
        <w:t xml:space="preserve">Display the calculated and record inverse for a line. This is like the old Arc/Info Report command. </w:t>
      </w:r>
    </w:p>
    <w:p w:rsidR="00D63051" w:rsidRDefault="00D63051" w:rsidP="00D63051">
      <w:pPr>
        <w:ind w:left="720"/>
        <w:rPr>
          <w:b/>
          <w:sz w:val="24"/>
        </w:rPr>
      </w:pPr>
      <w:r w:rsidRPr="00D63051">
        <w:rPr>
          <w:b/>
          <w:sz w:val="24"/>
        </w:rPr>
        <w:t>Pro Solution:</w:t>
      </w:r>
      <w:r w:rsidR="00C655B4">
        <w:rPr>
          <w:b/>
          <w:sz w:val="24"/>
        </w:rPr>
        <w:t xml:space="preserve"> Not Sure </w:t>
      </w:r>
    </w:p>
    <w:p w:rsidR="00D63051" w:rsidRPr="00D63051" w:rsidRDefault="00D63051" w:rsidP="00D63051">
      <w:pPr>
        <w:ind w:left="720"/>
        <w:rPr>
          <w:b/>
          <w:sz w:val="24"/>
        </w:rPr>
      </w:pPr>
    </w:p>
    <w:p w:rsidR="00863369" w:rsidRDefault="00863369" w:rsidP="00863369">
      <w:pPr>
        <w:pStyle w:val="ListParagraph"/>
        <w:numPr>
          <w:ilvl w:val="0"/>
          <w:numId w:val="3"/>
        </w:numPr>
        <w:rPr>
          <w:sz w:val="24"/>
        </w:rPr>
      </w:pPr>
      <w:r w:rsidRPr="00863369">
        <w:rPr>
          <w:b/>
          <w:sz w:val="24"/>
        </w:rPr>
        <w:t xml:space="preserve">Area Calculation Tool </w:t>
      </w:r>
      <w:r w:rsidRPr="00863369">
        <w:rPr>
          <w:sz w:val="24"/>
        </w:rPr>
        <w:t>Calculates area of a closed poly</w:t>
      </w:r>
      <w:r w:rsidR="004C5BEA">
        <w:rPr>
          <w:sz w:val="24"/>
        </w:rPr>
        <w:t xml:space="preserve">gon based on record information and stores the information with the polygon. </w:t>
      </w:r>
      <w:r w:rsidRPr="00863369">
        <w:rPr>
          <w:sz w:val="24"/>
        </w:rPr>
        <w:t xml:space="preserve"> </w:t>
      </w:r>
    </w:p>
    <w:p w:rsidR="004C5BEA" w:rsidRPr="00D63051" w:rsidRDefault="004C5BEA" w:rsidP="00D63051">
      <w:pPr>
        <w:pStyle w:val="ListParagraph"/>
        <w:rPr>
          <w:sz w:val="24"/>
        </w:rPr>
      </w:pPr>
      <w:r>
        <w:rPr>
          <w:b/>
          <w:sz w:val="24"/>
        </w:rPr>
        <w:t>Pro Solution:</w:t>
      </w:r>
      <w:r w:rsidR="00D63051">
        <w:rPr>
          <w:b/>
          <w:sz w:val="24"/>
        </w:rPr>
        <w:t xml:space="preserve"> </w:t>
      </w:r>
      <w:r w:rsidR="00D63051" w:rsidRPr="00D63051">
        <w:rPr>
          <w:sz w:val="24"/>
        </w:rPr>
        <w:t xml:space="preserve">When a parcel is created the attribute is saved. Not sure if closure for each is saved. </w:t>
      </w:r>
    </w:p>
    <w:p w:rsidR="00D63051" w:rsidRPr="00D63051" w:rsidRDefault="00D63051" w:rsidP="00D63051">
      <w:pPr>
        <w:pStyle w:val="ListParagraph"/>
        <w:rPr>
          <w:b/>
          <w:sz w:val="24"/>
        </w:rPr>
      </w:pPr>
    </w:p>
    <w:p w:rsidR="00863369" w:rsidRPr="00D7588F" w:rsidRDefault="00863369" w:rsidP="00FF2891">
      <w:pPr>
        <w:pStyle w:val="ListParagraph"/>
        <w:numPr>
          <w:ilvl w:val="0"/>
          <w:numId w:val="3"/>
        </w:numPr>
        <w:rPr>
          <w:b/>
          <w:sz w:val="24"/>
        </w:rPr>
      </w:pPr>
      <w:r w:rsidRPr="00F33F33">
        <w:rPr>
          <w:b/>
          <w:color w:val="000000" w:themeColor="text1"/>
          <w:sz w:val="24"/>
        </w:rPr>
        <w:t xml:space="preserve">Widen Tool: </w:t>
      </w:r>
      <w:r>
        <w:rPr>
          <w:sz w:val="24"/>
        </w:rPr>
        <w:t>Create new lines using the old Arc/Info “WIDEN” command.</w:t>
      </w:r>
      <w:r w:rsidR="00E36EA7">
        <w:rPr>
          <w:sz w:val="24"/>
        </w:rPr>
        <w:t xml:space="preserve"> This is NOT a copy parallel and as a measurements construction tool where </w:t>
      </w:r>
      <w:proofErr w:type="spellStart"/>
      <w:r w:rsidR="00E36EA7">
        <w:rPr>
          <w:sz w:val="24"/>
        </w:rPr>
        <w:t>CoGO</w:t>
      </w:r>
      <w:proofErr w:type="spellEnd"/>
      <w:r w:rsidR="00E36EA7">
        <w:rPr>
          <w:sz w:val="24"/>
        </w:rPr>
        <w:t xml:space="preserve"> attributes are modified based on the copy.</w:t>
      </w:r>
    </w:p>
    <w:p w:rsidR="004C5BEA" w:rsidRDefault="004C5BEA" w:rsidP="00D63051">
      <w:pPr>
        <w:ind w:firstLine="720"/>
        <w:rPr>
          <w:b/>
          <w:sz w:val="24"/>
        </w:rPr>
      </w:pPr>
      <w:r>
        <w:rPr>
          <w:b/>
          <w:sz w:val="24"/>
        </w:rPr>
        <w:t>Pro Solution:</w:t>
      </w:r>
      <w:r w:rsidR="00D30C31">
        <w:rPr>
          <w:b/>
          <w:sz w:val="24"/>
        </w:rPr>
        <w:t xml:space="preserve"> </w:t>
      </w:r>
      <w:r w:rsidR="00F33F33">
        <w:rPr>
          <w:sz w:val="24"/>
        </w:rPr>
        <w:t xml:space="preserve">Works </w:t>
      </w:r>
    </w:p>
    <w:p w:rsidR="00D63051" w:rsidRPr="00D7588F" w:rsidRDefault="00D63051" w:rsidP="00D63051">
      <w:pPr>
        <w:ind w:firstLine="720"/>
        <w:rPr>
          <w:b/>
          <w:sz w:val="24"/>
        </w:rPr>
      </w:pPr>
    </w:p>
    <w:p w:rsidR="00863369" w:rsidRPr="00D7588F" w:rsidRDefault="00863369" w:rsidP="00863369">
      <w:pPr>
        <w:pStyle w:val="ListParagraph"/>
        <w:numPr>
          <w:ilvl w:val="0"/>
          <w:numId w:val="3"/>
        </w:numPr>
        <w:rPr>
          <w:b/>
          <w:sz w:val="24"/>
        </w:rPr>
      </w:pPr>
      <w:r>
        <w:rPr>
          <w:b/>
          <w:sz w:val="24"/>
        </w:rPr>
        <w:t xml:space="preserve">Map Index Tool: </w:t>
      </w:r>
      <w:r>
        <w:rPr>
          <w:sz w:val="24"/>
        </w:rPr>
        <w:t>To update or add map information to the map index polygon feature class</w:t>
      </w:r>
    </w:p>
    <w:p w:rsidR="00D7588F" w:rsidRPr="00D30C31" w:rsidRDefault="004C5BEA" w:rsidP="00D30C31">
      <w:pPr>
        <w:ind w:left="720"/>
        <w:rPr>
          <w:sz w:val="24"/>
        </w:rPr>
      </w:pPr>
      <w:r>
        <w:rPr>
          <w:b/>
          <w:sz w:val="24"/>
        </w:rPr>
        <w:t>Pro Solution:</w:t>
      </w:r>
      <w:r w:rsidR="00D30C31">
        <w:rPr>
          <w:b/>
          <w:sz w:val="24"/>
        </w:rPr>
        <w:t xml:space="preserve"> </w:t>
      </w:r>
      <w:r w:rsidR="00D30C31" w:rsidRPr="00D30C31">
        <w:rPr>
          <w:sz w:val="24"/>
        </w:rPr>
        <w:t xml:space="preserve">Several tools exist for updating </w:t>
      </w:r>
      <w:proofErr w:type="spellStart"/>
      <w:r w:rsidR="00D30C31" w:rsidRPr="00D30C31">
        <w:rPr>
          <w:sz w:val="24"/>
        </w:rPr>
        <w:t>MapIndex</w:t>
      </w:r>
      <w:proofErr w:type="spellEnd"/>
      <w:r w:rsidR="00D30C31" w:rsidRPr="00D30C31">
        <w:rPr>
          <w:sz w:val="24"/>
        </w:rPr>
        <w:t xml:space="preserve"> attributes but will need to be modified with arcade or python. </w:t>
      </w:r>
    </w:p>
    <w:p w:rsidR="004C5BEA" w:rsidRPr="00D7588F" w:rsidRDefault="004C5BEA" w:rsidP="00D7588F">
      <w:pPr>
        <w:rPr>
          <w:b/>
          <w:sz w:val="24"/>
        </w:rPr>
      </w:pPr>
    </w:p>
    <w:p w:rsidR="00863369" w:rsidRPr="00D7588F" w:rsidRDefault="00863369" w:rsidP="00863369">
      <w:pPr>
        <w:pStyle w:val="ListParagraph"/>
        <w:numPr>
          <w:ilvl w:val="0"/>
          <w:numId w:val="3"/>
        </w:numPr>
        <w:rPr>
          <w:b/>
          <w:sz w:val="24"/>
        </w:rPr>
      </w:pPr>
      <w:r w:rsidRPr="00863369">
        <w:rPr>
          <w:b/>
          <w:sz w:val="24"/>
        </w:rPr>
        <w:t xml:space="preserve">Subdivision Tool: </w:t>
      </w:r>
      <w:r w:rsidRPr="00863369">
        <w:rPr>
          <w:sz w:val="24"/>
        </w:rPr>
        <w:t xml:space="preserve">To enter or update subdivision information. </w:t>
      </w:r>
    </w:p>
    <w:p w:rsidR="00D7588F" w:rsidRDefault="004C5BEA" w:rsidP="00D63051">
      <w:pPr>
        <w:ind w:left="720"/>
        <w:rPr>
          <w:b/>
          <w:sz w:val="24"/>
        </w:rPr>
      </w:pPr>
      <w:r>
        <w:rPr>
          <w:b/>
          <w:sz w:val="24"/>
        </w:rPr>
        <w:t>Pro Solution:</w:t>
      </w:r>
      <w:r w:rsidR="00D63051">
        <w:rPr>
          <w:b/>
          <w:sz w:val="24"/>
        </w:rPr>
        <w:t xml:space="preserve"> </w:t>
      </w:r>
      <w:r w:rsidR="00D63051" w:rsidRPr="00D63051">
        <w:rPr>
          <w:sz w:val="24"/>
        </w:rPr>
        <w:t>Task/Script could be easily setup. ALSO much of this information will be collected as attribute to a Fabric Record.</w:t>
      </w:r>
      <w:r w:rsidR="00D63051">
        <w:rPr>
          <w:b/>
          <w:sz w:val="24"/>
        </w:rPr>
        <w:t xml:space="preserve"> </w:t>
      </w:r>
    </w:p>
    <w:p w:rsidR="004C5BEA" w:rsidRPr="00D7588F" w:rsidRDefault="004C5BEA" w:rsidP="004C5BEA">
      <w:pPr>
        <w:ind w:firstLine="720"/>
        <w:rPr>
          <w:b/>
          <w:sz w:val="24"/>
        </w:rPr>
      </w:pPr>
    </w:p>
    <w:p w:rsidR="00863369" w:rsidRPr="00D7588F" w:rsidRDefault="00863369" w:rsidP="00863369">
      <w:pPr>
        <w:pStyle w:val="ListParagraph"/>
        <w:numPr>
          <w:ilvl w:val="0"/>
          <w:numId w:val="3"/>
        </w:numPr>
        <w:rPr>
          <w:b/>
          <w:sz w:val="24"/>
        </w:rPr>
      </w:pPr>
      <w:r>
        <w:rPr>
          <w:b/>
          <w:sz w:val="24"/>
        </w:rPr>
        <w:t xml:space="preserve">Plat/Lot Number Tool: </w:t>
      </w:r>
      <w:r>
        <w:rPr>
          <w:sz w:val="24"/>
        </w:rPr>
        <w:t>To automate the process of assigning plat information.</w:t>
      </w:r>
    </w:p>
    <w:p w:rsidR="00D7588F" w:rsidRPr="002D6ADA" w:rsidRDefault="004C5BEA" w:rsidP="002D6ADA">
      <w:pPr>
        <w:pStyle w:val="ListParagraph"/>
        <w:rPr>
          <w:sz w:val="24"/>
        </w:rPr>
      </w:pPr>
      <w:r>
        <w:rPr>
          <w:b/>
          <w:sz w:val="24"/>
        </w:rPr>
        <w:t>Pro Solution:</w:t>
      </w:r>
      <w:r w:rsidR="002D6ADA" w:rsidRPr="002D6ADA">
        <w:rPr>
          <w:sz w:val="24"/>
        </w:rPr>
        <w:t xml:space="preserve"> </w:t>
      </w:r>
      <w:r w:rsidR="002D6ADA">
        <w:rPr>
          <w:sz w:val="24"/>
        </w:rPr>
        <w:t xml:space="preserve">Pro has a general tool for selected features to incremental calculate values for a specific attributes.  This tool can be used to assign </w:t>
      </w:r>
      <w:proofErr w:type="spellStart"/>
      <w:r w:rsidR="002D6ADA">
        <w:rPr>
          <w:sz w:val="24"/>
        </w:rPr>
        <w:t>taxlot</w:t>
      </w:r>
      <w:proofErr w:type="spellEnd"/>
      <w:r w:rsidR="002D6ADA">
        <w:rPr>
          <w:sz w:val="24"/>
        </w:rPr>
        <w:t xml:space="preserve"> numbers.</w:t>
      </w:r>
    </w:p>
    <w:p w:rsidR="004C5BEA" w:rsidRPr="00D7588F" w:rsidRDefault="004C5BEA" w:rsidP="004C5BEA">
      <w:pPr>
        <w:ind w:firstLine="360"/>
        <w:rPr>
          <w:b/>
          <w:sz w:val="24"/>
        </w:rPr>
      </w:pPr>
    </w:p>
    <w:p w:rsidR="00863369" w:rsidRPr="00D7588F" w:rsidRDefault="00863369" w:rsidP="00863369">
      <w:pPr>
        <w:pStyle w:val="ListParagraph"/>
        <w:numPr>
          <w:ilvl w:val="0"/>
          <w:numId w:val="3"/>
        </w:numPr>
        <w:rPr>
          <w:b/>
          <w:sz w:val="24"/>
        </w:rPr>
      </w:pPr>
      <w:r w:rsidRPr="00863369">
        <w:rPr>
          <w:b/>
          <w:sz w:val="24"/>
        </w:rPr>
        <w:t xml:space="preserve">Segregation Wizard: </w:t>
      </w:r>
      <w:r w:rsidRPr="00863369">
        <w:rPr>
          <w:sz w:val="24"/>
        </w:rPr>
        <w:t xml:space="preserve">A Segregation tool could be developed but may be too complex to </w:t>
      </w:r>
      <w:r w:rsidR="00D7588F">
        <w:rPr>
          <w:sz w:val="24"/>
        </w:rPr>
        <w:t>fit into a pre-defined process.</w:t>
      </w:r>
    </w:p>
    <w:p w:rsidR="00D7588F" w:rsidRPr="00D63051" w:rsidRDefault="004C5BEA" w:rsidP="004C5BEA">
      <w:pPr>
        <w:ind w:left="360" w:firstLine="360"/>
        <w:rPr>
          <w:sz w:val="24"/>
        </w:rPr>
      </w:pPr>
      <w:r>
        <w:rPr>
          <w:b/>
          <w:sz w:val="24"/>
        </w:rPr>
        <w:t>Pro Solution:</w:t>
      </w:r>
      <w:r w:rsidR="00D63051">
        <w:rPr>
          <w:b/>
          <w:sz w:val="24"/>
        </w:rPr>
        <w:t xml:space="preserve"> </w:t>
      </w:r>
      <w:r w:rsidR="00D63051" w:rsidRPr="00D63051">
        <w:rPr>
          <w:sz w:val="24"/>
        </w:rPr>
        <w:t xml:space="preserve">Fabric has a Divide parcels tool.  Not tested yet. </w:t>
      </w:r>
    </w:p>
    <w:p w:rsidR="004C5BEA" w:rsidRPr="00D7588F" w:rsidRDefault="004C5BEA" w:rsidP="004C5BEA">
      <w:pPr>
        <w:ind w:left="360"/>
        <w:rPr>
          <w:b/>
          <w:sz w:val="24"/>
        </w:rPr>
      </w:pPr>
    </w:p>
    <w:p w:rsidR="00863369" w:rsidRPr="00D015F3" w:rsidRDefault="00863369" w:rsidP="00863369">
      <w:pPr>
        <w:pStyle w:val="ListParagraph"/>
        <w:numPr>
          <w:ilvl w:val="0"/>
          <w:numId w:val="3"/>
        </w:numPr>
        <w:rPr>
          <w:b/>
          <w:sz w:val="24"/>
        </w:rPr>
      </w:pPr>
      <w:r>
        <w:rPr>
          <w:b/>
          <w:sz w:val="24"/>
        </w:rPr>
        <w:t xml:space="preserve">Traverse Tool: </w:t>
      </w:r>
      <w:r w:rsidRPr="00863369">
        <w:rPr>
          <w:sz w:val="24"/>
        </w:rPr>
        <w:t>Standard tool</w:t>
      </w:r>
    </w:p>
    <w:p w:rsidR="00D015F3" w:rsidRDefault="004C5BEA" w:rsidP="00D015F3">
      <w:pPr>
        <w:pStyle w:val="ListParagraph"/>
        <w:rPr>
          <w:b/>
          <w:sz w:val="24"/>
        </w:rPr>
      </w:pPr>
      <w:r>
        <w:rPr>
          <w:b/>
          <w:sz w:val="24"/>
        </w:rPr>
        <w:lastRenderedPageBreak/>
        <w:t>Pro Solution:</w:t>
      </w:r>
      <w:r w:rsidR="00B30876">
        <w:rPr>
          <w:b/>
          <w:sz w:val="24"/>
        </w:rPr>
        <w:t xml:space="preserve"> </w:t>
      </w:r>
      <w:r w:rsidR="00B30876" w:rsidRPr="00B30876">
        <w:rPr>
          <w:sz w:val="24"/>
        </w:rPr>
        <w:t>Has most things we want and appears to generate same results as ArcMap and Arc/Info.  Only needs alternatives for closing.</w:t>
      </w:r>
      <w:r w:rsidR="00B30876">
        <w:rPr>
          <w:b/>
          <w:sz w:val="24"/>
        </w:rPr>
        <w:t xml:space="preserve"> </w:t>
      </w:r>
    </w:p>
    <w:p w:rsidR="004C5BEA" w:rsidRPr="00D015F3" w:rsidRDefault="004C5BEA" w:rsidP="00D015F3">
      <w:pPr>
        <w:pStyle w:val="ListParagraph"/>
        <w:rPr>
          <w:b/>
          <w:sz w:val="24"/>
        </w:rPr>
      </w:pPr>
    </w:p>
    <w:p w:rsidR="00D015F3" w:rsidRDefault="00D015F3" w:rsidP="00863369">
      <w:pPr>
        <w:pStyle w:val="ListParagraph"/>
        <w:numPr>
          <w:ilvl w:val="0"/>
          <w:numId w:val="3"/>
        </w:numPr>
        <w:rPr>
          <w:b/>
          <w:sz w:val="24"/>
        </w:rPr>
      </w:pPr>
      <w:r w:rsidRPr="00F33F33">
        <w:rPr>
          <w:b/>
          <w:color w:val="000000" w:themeColor="text1"/>
          <w:sz w:val="24"/>
        </w:rPr>
        <w:t>Bearing/Bearing/Distance</w:t>
      </w:r>
      <w:r>
        <w:rPr>
          <w:b/>
          <w:sz w:val="24"/>
        </w:rPr>
        <w:t>:</w:t>
      </w:r>
      <w:r>
        <w:rPr>
          <w:sz w:val="24"/>
        </w:rPr>
        <w:t xml:space="preserve"> Create lines with the </w:t>
      </w:r>
      <w:proofErr w:type="spellStart"/>
      <w:r>
        <w:rPr>
          <w:sz w:val="24"/>
        </w:rPr>
        <w:t>CoGo</w:t>
      </w:r>
      <w:proofErr w:type="spellEnd"/>
      <w:r>
        <w:rPr>
          <w:sz w:val="24"/>
        </w:rPr>
        <w:t xml:space="preserve"> attributes after locating to points create two new lines based from a combination of bearing and distances (bearing/bearing – bearing/distance – distance/distance) </w:t>
      </w:r>
    </w:p>
    <w:p w:rsidR="00D7588F" w:rsidRPr="00B30876" w:rsidRDefault="004C5BEA" w:rsidP="00B30876">
      <w:pPr>
        <w:ind w:left="720"/>
        <w:rPr>
          <w:sz w:val="24"/>
        </w:rPr>
      </w:pPr>
      <w:r>
        <w:rPr>
          <w:b/>
          <w:sz w:val="24"/>
        </w:rPr>
        <w:t>Pro Solution:</w:t>
      </w:r>
      <w:r w:rsidR="00B30876">
        <w:rPr>
          <w:b/>
          <w:sz w:val="24"/>
        </w:rPr>
        <w:t xml:space="preserve"> </w:t>
      </w:r>
      <w:r w:rsidR="00F33F33">
        <w:rPr>
          <w:sz w:val="24"/>
        </w:rPr>
        <w:t xml:space="preserve">Works </w:t>
      </w:r>
      <w:r w:rsidR="005876FF">
        <w:rPr>
          <w:sz w:val="24"/>
        </w:rPr>
        <w:t xml:space="preserve"> </w:t>
      </w:r>
    </w:p>
    <w:p w:rsidR="004C5BEA" w:rsidRPr="004C5BEA" w:rsidRDefault="004C5BEA" w:rsidP="004C5BEA">
      <w:pPr>
        <w:ind w:firstLine="720"/>
        <w:rPr>
          <w:sz w:val="24"/>
        </w:rPr>
      </w:pPr>
    </w:p>
    <w:p w:rsidR="00863369" w:rsidRPr="00863369" w:rsidRDefault="00863369" w:rsidP="00FF2891">
      <w:pPr>
        <w:pStyle w:val="ListParagraph"/>
        <w:numPr>
          <w:ilvl w:val="0"/>
          <w:numId w:val="3"/>
        </w:numPr>
        <w:rPr>
          <w:b/>
          <w:sz w:val="24"/>
        </w:rPr>
      </w:pPr>
      <w:r>
        <w:rPr>
          <w:b/>
          <w:sz w:val="24"/>
        </w:rPr>
        <w:t xml:space="preserve"> Annotate Tool:  </w:t>
      </w:r>
      <w:r>
        <w:rPr>
          <w:sz w:val="24"/>
        </w:rPr>
        <w:t xml:space="preserve">To quickly and easily annotate lines with record measurements (bearing, distance, </w:t>
      </w:r>
      <w:proofErr w:type="spellStart"/>
      <w:r>
        <w:rPr>
          <w:sz w:val="24"/>
        </w:rPr>
        <w:t>etc</w:t>
      </w:r>
      <w:proofErr w:type="spellEnd"/>
      <w:r>
        <w:rPr>
          <w:sz w:val="24"/>
        </w:rPr>
        <w:t xml:space="preserve">)  </w:t>
      </w:r>
    </w:p>
    <w:p w:rsidR="00863369" w:rsidRDefault="004C5BEA" w:rsidP="00863369">
      <w:pPr>
        <w:pStyle w:val="ListParagraph"/>
        <w:rPr>
          <w:b/>
          <w:sz w:val="24"/>
        </w:rPr>
      </w:pPr>
      <w:r>
        <w:rPr>
          <w:b/>
          <w:sz w:val="24"/>
        </w:rPr>
        <w:t>Pro Solution:</w:t>
      </w:r>
      <w:r w:rsidR="00D860B2">
        <w:rPr>
          <w:b/>
          <w:sz w:val="24"/>
        </w:rPr>
        <w:t xml:space="preserve"> </w:t>
      </w:r>
      <w:r w:rsidR="00D860B2" w:rsidRPr="00D860B2">
        <w:rPr>
          <w:sz w:val="24"/>
        </w:rPr>
        <w:t xml:space="preserve">Unknown </w:t>
      </w:r>
    </w:p>
    <w:p w:rsidR="00B0399A" w:rsidRDefault="00B0399A" w:rsidP="00863369">
      <w:pPr>
        <w:pStyle w:val="ListParagraph"/>
        <w:rPr>
          <w:b/>
          <w:sz w:val="24"/>
        </w:rPr>
      </w:pPr>
    </w:p>
    <w:p w:rsidR="00B0399A" w:rsidRDefault="00B0399A" w:rsidP="00B0399A">
      <w:pPr>
        <w:pStyle w:val="ListParagraph"/>
        <w:numPr>
          <w:ilvl w:val="0"/>
          <w:numId w:val="3"/>
        </w:numPr>
        <w:rPr>
          <w:sz w:val="24"/>
        </w:rPr>
      </w:pPr>
      <w:r>
        <w:rPr>
          <w:b/>
          <w:sz w:val="24"/>
        </w:rPr>
        <w:t xml:space="preserve">Feature </w:t>
      </w:r>
      <w:proofErr w:type="spellStart"/>
      <w:r>
        <w:rPr>
          <w:b/>
          <w:sz w:val="24"/>
        </w:rPr>
        <w:t>MetaData</w:t>
      </w:r>
      <w:proofErr w:type="spellEnd"/>
      <w:r>
        <w:rPr>
          <w:b/>
          <w:sz w:val="24"/>
        </w:rPr>
        <w:t xml:space="preserve">: </w:t>
      </w:r>
      <w:r w:rsidRPr="00B0399A">
        <w:rPr>
          <w:sz w:val="24"/>
        </w:rPr>
        <w:t xml:space="preserve">Track </w:t>
      </w:r>
      <w:r>
        <w:rPr>
          <w:sz w:val="24"/>
        </w:rPr>
        <w:t xml:space="preserve">who put data in, how good it is and when they did it and for selected features what map and </w:t>
      </w:r>
      <w:proofErr w:type="spellStart"/>
      <w:r>
        <w:rPr>
          <w:sz w:val="24"/>
        </w:rPr>
        <w:t>mapscale</w:t>
      </w:r>
      <w:proofErr w:type="spellEnd"/>
      <w:r>
        <w:rPr>
          <w:sz w:val="24"/>
        </w:rPr>
        <w:t xml:space="preserve"> it is associated with. </w:t>
      </w:r>
    </w:p>
    <w:p w:rsidR="00C655B4" w:rsidRDefault="00C655B4" w:rsidP="00C655B4">
      <w:pPr>
        <w:pStyle w:val="ListParagraph"/>
        <w:rPr>
          <w:sz w:val="24"/>
        </w:rPr>
      </w:pPr>
      <w:r w:rsidRPr="00B0399A">
        <w:rPr>
          <w:b/>
          <w:sz w:val="24"/>
        </w:rPr>
        <w:t xml:space="preserve">Pro Solution: </w:t>
      </w:r>
      <w:r>
        <w:rPr>
          <w:sz w:val="24"/>
        </w:rPr>
        <w:t xml:space="preserve">Who information is built into ArcGIS Pro.  </w:t>
      </w:r>
      <w:proofErr w:type="spellStart"/>
      <w:r>
        <w:rPr>
          <w:sz w:val="24"/>
        </w:rPr>
        <w:t>Caclulating</w:t>
      </w:r>
      <w:proofErr w:type="spellEnd"/>
      <w:r>
        <w:rPr>
          <w:sz w:val="24"/>
        </w:rPr>
        <w:t xml:space="preserve"> </w:t>
      </w:r>
      <w:proofErr w:type="spellStart"/>
      <w:r>
        <w:rPr>
          <w:sz w:val="24"/>
        </w:rPr>
        <w:t>mapnumber</w:t>
      </w:r>
      <w:proofErr w:type="spellEnd"/>
      <w:r>
        <w:rPr>
          <w:sz w:val="24"/>
        </w:rPr>
        <w:t xml:space="preserve"> and </w:t>
      </w:r>
      <w:proofErr w:type="spellStart"/>
      <w:r>
        <w:rPr>
          <w:sz w:val="24"/>
        </w:rPr>
        <w:t>mapscale</w:t>
      </w:r>
      <w:proofErr w:type="spellEnd"/>
      <w:r>
        <w:rPr>
          <w:sz w:val="24"/>
        </w:rPr>
        <w:t xml:space="preserve"> will require arcade or other script. </w:t>
      </w:r>
    </w:p>
    <w:p w:rsidR="00C655B4" w:rsidRDefault="00C655B4" w:rsidP="00C655B4">
      <w:pPr>
        <w:pStyle w:val="ListParagraph"/>
        <w:rPr>
          <w:sz w:val="24"/>
        </w:rPr>
      </w:pPr>
    </w:p>
    <w:p w:rsidR="00C655B4" w:rsidRPr="00C655B4" w:rsidRDefault="00C655B4" w:rsidP="00C655B4">
      <w:pPr>
        <w:pStyle w:val="ListParagraph"/>
        <w:numPr>
          <w:ilvl w:val="0"/>
          <w:numId w:val="3"/>
        </w:numPr>
        <w:rPr>
          <w:sz w:val="24"/>
        </w:rPr>
      </w:pPr>
      <w:r>
        <w:rPr>
          <w:b/>
          <w:sz w:val="24"/>
        </w:rPr>
        <w:t xml:space="preserve">Update Features From Map: </w:t>
      </w:r>
      <w:r w:rsidRPr="00C655B4">
        <w:rPr>
          <w:sz w:val="24"/>
        </w:rPr>
        <w:t xml:space="preserve">Update </w:t>
      </w:r>
      <w:proofErr w:type="spellStart"/>
      <w:r w:rsidRPr="00C655B4">
        <w:rPr>
          <w:sz w:val="24"/>
        </w:rPr>
        <w:t>mapscale</w:t>
      </w:r>
      <w:proofErr w:type="spellEnd"/>
      <w:r w:rsidRPr="00C655B4">
        <w:rPr>
          <w:sz w:val="24"/>
        </w:rPr>
        <w:t xml:space="preserve"> and </w:t>
      </w:r>
      <w:proofErr w:type="spellStart"/>
      <w:r w:rsidRPr="00C655B4">
        <w:rPr>
          <w:sz w:val="24"/>
        </w:rPr>
        <w:t>mapnumber</w:t>
      </w:r>
      <w:proofErr w:type="spellEnd"/>
      <w:r w:rsidRPr="00C655B4">
        <w:rPr>
          <w:sz w:val="24"/>
        </w:rPr>
        <w:t xml:space="preserve"> for specific features based on them being inside the boundary of the map when adding or moving features. </w:t>
      </w:r>
    </w:p>
    <w:p w:rsidR="00C655B4" w:rsidRPr="00C655B4" w:rsidRDefault="00B0399A" w:rsidP="00C655B4">
      <w:pPr>
        <w:pStyle w:val="ListParagraph"/>
        <w:rPr>
          <w:sz w:val="24"/>
        </w:rPr>
      </w:pPr>
      <w:r w:rsidRPr="00B0399A">
        <w:rPr>
          <w:b/>
          <w:sz w:val="24"/>
        </w:rPr>
        <w:t xml:space="preserve">Pro Solution: </w:t>
      </w:r>
      <w:r w:rsidR="00F33F33">
        <w:rPr>
          <w:sz w:val="24"/>
        </w:rPr>
        <w:t xml:space="preserve">Works with Attribute Rules </w:t>
      </w:r>
      <w:r>
        <w:rPr>
          <w:sz w:val="24"/>
        </w:rPr>
        <w:t xml:space="preserve"> </w:t>
      </w:r>
    </w:p>
    <w:p w:rsidR="00A35FF8" w:rsidRPr="00A35FF8" w:rsidRDefault="00A35FF8" w:rsidP="00A35FF8">
      <w:pPr>
        <w:rPr>
          <w:sz w:val="24"/>
        </w:rPr>
      </w:pPr>
    </w:p>
    <w:p w:rsidR="00A35FF8" w:rsidRPr="00C655B4" w:rsidRDefault="00A35FF8" w:rsidP="00A35FF8">
      <w:pPr>
        <w:pStyle w:val="ListParagraph"/>
        <w:numPr>
          <w:ilvl w:val="0"/>
          <w:numId w:val="3"/>
        </w:numPr>
        <w:rPr>
          <w:sz w:val="24"/>
        </w:rPr>
      </w:pPr>
      <w:r>
        <w:rPr>
          <w:b/>
          <w:sz w:val="24"/>
        </w:rPr>
        <w:t xml:space="preserve">Area Report: </w:t>
      </w:r>
      <w:r>
        <w:rPr>
          <w:sz w:val="24"/>
        </w:rPr>
        <w:t xml:space="preserve">Produce a report for each </w:t>
      </w:r>
      <w:proofErr w:type="spellStart"/>
      <w:r>
        <w:rPr>
          <w:sz w:val="24"/>
        </w:rPr>
        <w:t>taxlot</w:t>
      </w:r>
      <w:proofErr w:type="spellEnd"/>
      <w:r>
        <w:rPr>
          <w:sz w:val="24"/>
        </w:rPr>
        <w:t xml:space="preserve"> in a record (plat/subdivision) that includes the map area, closure and record area. </w:t>
      </w:r>
      <w:r w:rsidRPr="00C655B4">
        <w:rPr>
          <w:sz w:val="24"/>
        </w:rPr>
        <w:t xml:space="preserve"> </w:t>
      </w:r>
    </w:p>
    <w:p w:rsidR="00A35FF8" w:rsidRPr="00C655B4" w:rsidRDefault="00A35FF8" w:rsidP="00A35FF8">
      <w:pPr>
        <w:pStyle w:val="ListParagraph"/>
        <w:rPr>
          <w:sz w:val="24"/>
        </w:rPr>
      </w:pPr>
      <w:r w:rsidRPr="00B0399A">
        <w:rPr>
          <w:b/>
          <w:sz w:val="24"/>
        </w:rPr>
        <w:t xml:space="preserve">Pro Solution: </w:t>
      </w:r>
      <w:r>
        <w:rPr>
          <w:sz w:val="24"/>
        </w:rPr>
        <w:t xml:space="preserve">Unknown </w:t>
      </w:r>
    </w:p>
    <w:p w:rsidR="00A35FF8" w:rsidRDefault="00A35FF8" w:rsidP="00A35FF8"/>
    <w:p w:rsidR="005D37E3" w:rsidRPr="005D37E3" w:rsidRDefault="005D37E3">
      <w:pPr>
        <w:rPr>
          <w:sz w:val="24"/>
          <w:szCs w:val="24"/>
        </w:rPr>
      </w:pPr>
    </w:p>
    <w:p w:rsidR="005D37E3" w:rsidRDefault="005D37E3">
      <w:pPr>
        <w:rPr>
          <w:sz w:val="24"/>
          <w:szCs w:val="24"/>
        </w:rPr>
      </w:pPr>
    </w:p>
    <w:p w:rsidR="005D37E3" w:rsidRPr="005876FF" w:rsidRDefault="005D37E3">
      <w:pPr>
        <w:rPr>
          <w:rFonts w:asciiTheme="majorHAnsi" w:hAnsiTheme="majorHAnsi" w:cstheme="majorHAnsi"/>
          <w:i/>
          <w:sz w:val="24"/>
          <w:szCs w:val="24"/>
        </w:rPr>
      </w:pPr>
    </w:p>
    <w:sectPr w:rsidR="005D37E3" w:rsidRPr="005876FF" w:rsidSect="00094155">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3DBC"/>
    <w:multiLevelType w:val="hybridMultilevel"/>
    <w:tmpl w:val="3C62D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881F7C"/>
    <w:multiLevelType w:val="singleLevel"/>
    <w:tmpl w:val="E484548E"/>
    <w:lvl w:ilvl="0">
      <w:start w:val="2"/>
      <w:numFmt w:val="decimal"/>
      <w:lvlText w:val="%1."/>
      <w:lvlJc w:val="left"/>
      <w:pPr>
        <w:tabs>
          <w:tab w:val="num" w:pos="810"/>
        </w:tabs>
        <w:ind w:left="810" w:hanging="360"/>
      </w:pPr>
      <w:rPr>
        <w:rFonts w:hint="default"/>
      </w:rPr>
    </w:lvl>
  </w:abstractNum>
  <w:abstractNum w:abstractNumId="2" w15:restartNumberingAfterBreak="0">
    <w:nsid w:val="251A03F2"/>
    <w:multiLevelType w:val="hybridMultilevel"/>
    <w:tmpl w:val="D3946236"/>
    <w:lvl w:ilvl="0" w:tplc="EE62ED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7825A5"/>
    <w:multiLevelType w:val="hybridMultilevel"/>
    <w:tmpl w:val="E3A6E46C"/>
    <w:lvl w:ilvl="0" w:tplc="EE62ED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47E08"/>
    <w:multiLevelType w:val="hybridMultilevel"/>
    <w:tmpl w:val="917A8DD0"/>
    <w:lvl w:ilvl="0" w:tplc="F844E9D0">
      <w:start w:val="2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5D49FF"/>
    <w:multiLevelType w:val="singleLevel"/>
    <w:tmpl w:val="2182C858"/>
    <w:lvl w:ilvl="0">
      <w:start w:val="1"/>
      <w:numFmt w:val="decimal"/>
      <w:lvlText w:val="%1."/>
      <w:lvlJc w:val="left"/>
      <w:pPr>
        <w:tabs>
          <w:tab w:val="num" w:pos="1080"/>
        </w:tabs>
        <w:ind w:left="1080" w:hanging="360"/>
      </w:pPr>
      <w:rPr>
        <w:rFonts w:hint="default"/>
      </w:rPr>
    </w:lvl>
  </w:abstractNum>
  <w:abstractNum w:abstractNumId="6" w15:restartNumberingAfterBreak="0">
    <w:nsid w:val="5C752B68"/>
    <w:multiLevelType w:val="hybridMultilevel"/>
    <w:tmpl w:val="4A7CEA96"/>
    <w:lvl w:ilvl="0" w:tplc="18BC45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C5146"/>
    <w:multiLevelType w:val="hybridMultilevel"/>
    <w:tmpl w:val="43C2F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55"/>
    <w:rsid w:val="0003081D"/>
    <w:rsid w:val="00047F6F"/>
    <w:rsid w:val="00084C5B"/>
    <w:rsid w:val="00094155"/>
    <w:rsid w:val="000D10A0"/>
    <w:rsid w:val="000F0DA1"/>
    <w:rsid w:val="0013531A"/>
    <w:rsid w:val="00175269"/>
    <w:rsid w:val="00175A21"/>
    <w:rsid w:val="001955E3"/>
    <w:rsid w:val="001A6860"/>
    <w:rsid w:val="001B7AD0"/>
    <w:rsid w:val="00205F76"/>
    <w:rsid w:val="002129BB"/>
    <w:rsid w:val="002D6ADA"/>
    <w:rsid w:val="002E0F67"/>
    <w:rsid w:val="00347A90"/>
    <w:rsid w:val="003625C3"/>
    <w:rsid w:val="003F70D6"/>
    <w:rsid w:val="00413CED"/>
    <w:rsid w:val="004C5BEA"/>
    <w:rsid w:val="00513B13"/>
    <w:rsid w:val="00517D1D"/>
    <w:rsid w:val="005528D4"/>
    <w:rsid w:val="005738D5"/>
    <w:rsid w:val="005854C5"/>
    <w:rsid w:val="005876FF"/>
    <w:rsid w:val="005D37E3"/>
    <w:rsid w:val="005E08C9"/>
    <w:rsid w:val="005E47C3"/>
    <w:rsid w:val="00670DE9"/>
    <w:rsid w:val="006C6F79"/>
    <w:rsid w:val="00730D55"/>
    <w:rsid w:val="00773DA1"/>
    <w:rsid w:val="007A234D"/>
    <w:rsid w:val="007A2A2F"/>
    <w:rsid w:val="007C44C9"/>
    <w:rsid w:val="00863369"/>
    <w:rsid w:val="0089433A"/>
    <w:rsid w:val="0089726C"/>
    <w:rsid w:val="008B3B03"/>
    <w:rsid w:val="008B649C"/>
    <w:rsid w:val="008E6009"/>
    <w:rsid w:val="008F5CEE"/>
    <w:rsid w:val="00903D3A"/>
    <w:rsid w:val="00927309"/>
    <w:rsid w:val="00A00DD3"/>
    <w:rsid w:val="00A04A85"/>
    <w:rsid w:val="00A35FF8"/>
    <w:rsid w:val="00A563E8"/>
    <w:rsid w:val="00AA04AC"/>
    <w:rsid w:val="00AC1571"/>
    <w:rsid w:val="00B0399A"/>
    <w:rsid w:val="00B03D8F"/>
    <w:rsid w:val="00B30876"/>
    <w:rsid w:val="00B71936"/>
    <w:rsid w:val="00B82FF3"/>
    <w:rsid w:val="00B85942"/>
    <w:rsid w:val="00C40B48"/>
    <w:rsid w:val="00C655B4"/>
    <w:rsid w:val="00C6758B"/>
    <w:rsid w:val="00D015F3"/>
    <w:rsid w:val="00D303F8"/>
    <w:rsid w:val="00D30C31"/>
    <w:rsid w:val="00D52447"/>
    <w:rsid w:val="00D63051"/>
    <w:rsid w:val="00D7588F"/>
    <w:rsid w:val="00D860B2"/>
    <w:rsid w:val="00DE0A1C"/>
    <w:rsid w:val="00E36EA7"/>
    <w:rsid w:val="00E60F66"/>
    <w:rsid w:val="00E958AB"/>
    <w:rsid w:val="00E978B6"/>
    <w:rsid w:val="00F26231"/>
    <w:rsid w:val="00F30B5F"/>
    <w:rsid w:val="00F33F33"/>
    <w:rsid w:val="00F635D6"/>
    <w:rsid w:val="00FA14AB"/>
    <w:rsid w:val="00FC31BE"/>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38F1"/>
  <w15:chartTrackingRefBased/>
  <w15:docId w15:val="{67A819AE-EFA7-48F9-B3F4-218C4375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55"/>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094155"/>
    <w:pPr>
      <w:keepNext/>
      <w:outlineLvl w:val="1"/>
    </w:pPr>
    <w:rPr>
      <w:b/>
      <w:sz w:val="24"/>
    </w:rPr>
  </w:style>
  <w:style w:type="paragraph" w:styleId="Heading7">
    <w:name w:val="heading 7"/>
    <w:basedOn w:val="Normal"/>
    <w:next w:val="Normal"/>
    <w:link w:val="Heading7Char"/>
    <w:qFormat/>
    <w:rsid w:val="00094155"/>
    <w:pPr>
      <w:keepNext/>
      <w:tabs>
        <w:tab w:val="left" w:pos="720"/>
        <w:tab w:val="left" w:pos="5760"/>
      </w:tabs>
      <w:ind w:left="720"/>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4155"/>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94155"/>
    <w:rPr>
      <w:rFonts w:ascii="Times New Roman" w:eastAsia="Times New Roman" w:hAnsi="Times New Roman" w:cs="Times New Roman"/>
      <w:sz w:val="24"/>
      <w:szCs w:val="20"/>
    </w:rPr>
  </w:style>
  <w:style w:type="paragraph" w:styleId="ListParagraph">
    <w:name w:val="List Paragraph"/>
    <w:basedOn w:val="Normal"/>
    <w:uiPriority w:val="34"/>
    <w:qFormat/>
    <w:rsid w:val="00094155"/>
    <w:pPr>
      <w:ind w:left="720"/>
      <w:contextualSpacing/>
    </w:pPr>
  </w:style>
  <w:style w:type="paragraph" w:styleId="Header">
    <w:name w:val="header"/>
    <w:basedOn w:val="Normal"/>
    <w:link w:val="HeaderChar"/>
    <w:semiHidden/>
    <w:rsid w:val="00FF2891"/>
    <w:pPr>
      <w:tabs>
        <w:tab w:val="center" w:pos="4320"/>
        <w:tab w:val="right" w:pos="8640"/>
      </w:tabs>
    </w:pPr>
  </w:style>
  <w:style w:type="character" w:customStyle="1" w:styleId="HeaderChar">
    <w:name w:val="Header Char"/>
    <w:basedOn w:val="DefaultParagraphFont"/>
    <w:link w:val="Header"/>
    <w:semiHidden/>
    <w:rsid w:val="00FF28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A2A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A2F"/>
    <w:rPr>
      <w:rFonts w:ascii="Segoe UI" w:eastAsia="Times New Roman" w:hAnsi="Segoe UI" w:cs="Segoe UI"/>
      <w:sz w:val="18"/>
      <w:szCs w:val="18"/>
    </w:rPr>
  </w:style>
  <w:style w:type="character" w:styleId="Hyperlink">
    <w:name w:val="Hyperlink"/>
    <w:basedOn w:val="DefaultParagraphFont"/>
    <w:uiPriority w:val="99"/>
    <w:unhideWhenUsed/>
    <w:rsid w:val="00B85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Polk County</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Anderson</dc:creator>
  <cp:keywords/>
  <dc:description/>
  <cp:lastModifiedBy>Dean Anderson</cp:lastModifiedBy>
  <cp:revision>61</cp:revision>
  <cp:lastPrinted>2020-01-07T17:18:00Z</cp:lastPrinted>
  <dcterms:created xsi:type="dcterms:W3CDTF">2019-11-13T17:20:00Z</dcterms:created>
  <dcterms:modified xsi:type="dcterms:W3CDTF">2020-11-18T00:37:00Z</dcterms:modified>
</cp:coreProperties>
</file>