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38" w:rsidRPr="00675038" w:rsidRDefault="00675038" w:rsidP="00675038">
      <w:pPr>
        <w:spacing w:after="0"/>
        <w:rPr>
          <w:b/>
        </w:rPr>
      </w:pPr>
      <w:r w:rsidRPr="00675038">
        <w:rPr>
          <w:b/>
        </w:rPr>
        <w:t xml:space="preserve">Start State for Conversion Program </w:t>
      </w:r>
    </w:p>
    <w:p w:rsidR="00675038" w:rsidRDefault="00675038" w:rsidP="00675038">
      <w:pPr>
        <w:spacing w:after="0"/>
      </w:pPr>
    </w:p>
    <w:p w:rsidR="00675038" w:rsidRDefault="00675038" w:rsidP="00675038">
      <w:pPr>
        <w:spacing w:after="0"/>
      </w:pPr>
      <w:r>
        <w:t xml:space="preserve">1. Plan Create </w:t>
      </w:r>
    </w:p>
    <w:p w:rsidR="00675038" w:rsidRDefault="00675038" w:rsidP="00675038">
      <w:pPr>
        <w:spacing w:after="0"/>
        <w:ind w:left="180"/>
      </w:pPr>
      <w:r>
        <w:t>a. Plan name assigned (</w:t>
      </w:r>
      <w:proofErr w:type="spellStart"/>
      <w:r>
        <w:t>ie</w:t>
      </w:r>
      <w:proofErr w:type="spellEnd"/>
      <w:r>
        <w:t xml:space="preserve">. SP11-14) </w:t>
      </w:r>
    </w:p>
    <w:p w:rsidR="00675038" w:rsidRDefault="00675038" w:rsidP="00675038">
      <w:pPr>
        <w:spacing w:after="0"/>
        <w:ind w:left="180"/>
      </w:pPr>
      <w:r>
        <w:t>b. Plan Description contains pla</w:t>
      </w:r>
      <w:r>
        <w:t>n name (</w:t>
      </w:r>
      <w:proofErr w:type="spellStart"/>
      <w:r>
        <w:t>ie</w:t>
      </w:r>
      <w:proofErr w:type="spellEnd"/>
      <w:r>
        <w:t xml:space="preserve">. Northgate Phase 1) </w:t>
      </w:r>
    </w:p>
    <w:p w:rsidR="00675038" w:rsidRDefault="00675038" w:rsidP="00675038">
      <w:pPr>
        <w:spacing w:after="0"/>
      </w:pPr>
      <w:r>
        <w:t xml:space="preserve">2. Lots and Units </w:t>
      </w:r>
    </w:p>
    <w:p w:rsidR="00675038" w:rsidRDefault="00675038" w:rsidP="00675038">
      <w:pPr>
        <w:spacing w:after="0"/>
        <w:ind w:left="180"/>
      </w:pPr>
      <w:r>
        <w:t xml:space="preserve">a. Lots are all "closed" to an acceptable dimension </w:t>
      </w:r>
    </w:p>
    <w:p w:rsidR="00675038" w:rsidRDefault="00675038" w:rsidP="00675038">
      <w:pPr>
        <w:spacing w:after="0"/>
        <w:ind w:left="180"/>
      </w:pPr>
      <w:r>
        <w:t xml:space="preserve">b. Lot record areas are all calculated (Stated Area) </w:t>
      </w:r>
    </w:p>
    <w:p w:rsidR="00675038" w:rsidRDefault="00675038" w:rsidP="00675038">
      <w:pPr>
        <w:spacing w:after="0"/>
        <w:ind w:left="180"/>
      </w:pPr>
      <w:r>
        <w:t>c. Shape areas are all known (</w:t>
      </w:r>
      <w:proofErr w:type="spellStart"/>
      <w:r>
        <w:t>Shape_Area</w:t>
      </w:r>
      <w:proofErr w:type="spellEnd"/>
      <w:r>
        <w:t>)</w:t>
      </w:r>
    </w:p>
    <w:p w:rsidR="00675038" w:rsidRDefault="00675038" w:rsidP="00675038">
      <w:pPr>
        <w:spacing w:after="0"/>
        <w:ind w:left="180"/>
      </w:pPr>
      <w:r>
        <w:t xml:space="preserve">d. Lot numbers are assigned </w:t>
      </w:r>
      <w:r>
        <w:t xml:space="preserve">(Parcel Identification Number) </w:t>
      </w:r>
    </w:p>
    <w:p w:rsidR="00675038" w:rsidRDefault="00675038" w:rsidP="00675038">
      <w:pPr>
        <w:spacing w:after="0"/>
      </w:pPr>
      <w:r>
        <w:t xml:space="preserve">3. </w:t>
      </w:r>
      <w:proofErr w:type="spellStart"/>
      <w:r>
        <w:t>Taxlot</w:t>
      </w:r>
      <w:proofErr w:type="spellEnd"/>
      <w:r>
        <w:t xml:space="preserve"> Lines Anno - Annotat</w:t>
      </w:r>
      <w:r>
        <w:t xml:space="preserve">ed with Distances and Bearings </w:t>
      </w:r>
    </w:p>
    <w:p w:rsidR="00675038" w:rsidRDefault="00675038" w:rsidP="00675038">
      <w:pPr>
        <w:spacing w:after="0"/>
      </w:pPr>
      <w:r>
        <w:t>4. Tax Parcel</w:t>
      </w:r>
      <w:r>
        <w:t xml:space="preserve">s </w:t>
      </w:r>
    </w:p>
    <w:p w:rsidR="00675038" w:rsidRDefault="00675038" w:rsidP="00675038">
      <w:pPr>
        <w:spacing w:after="0"/>
        <w:ind w:left="270"/>
      </w:pPr>
      <w:proofErr w:type="gramStart"/>
      <w:r>
        <w:t>a. PLSS</w:t>
      </w:r>
      <w:proofErr w:type="gramEnd"/>
      <w:r>
        <w:t xml:space="preserve"> Identification </w:t>
      </w:r>
      <w:proofErr w:type="spellStart"/>
      <w:r>
        <w:t>Numbe</w:t>
      </w:r>
      <w:proofErr w:type="spellEnd"/>
      <w:r>
        <w:t xml:space="preserve"> to contain the map number (</w:t>
      </w:r>
      <w:proofErr w:type="spellStart"/>
      <w:r>
        <w:t>ie</w:t>
      </w:r>
      <w:proofErr w:type="spellEnd"/>
      <w:r>
        <w:t>. 8.4.20DA)</w:t>
      </w:r>
    </w:p>
    <w:p w:rsidR="00675038" w:rsidRDefault="00675038" w:rsidP="00675038">
      <w:pPr>
        <w:spacing w:after="0"/>
        <w:ind w:left="270"/>
      </w:pPr>
      <w:proofErr w:type="gramStart"/>
      <w:r>
        <w:t>b</w:t>
      </w:r>
      <w:proofErr w:type="gramEnd"/>
      <w:r>
        <w:t xml:space="preserve">. Parcel Identification Number </w:t>
      </w:r>
      <w:r>
        <w:t xml:space="preserve">to contain the </w:t>
      </w:r>
      <w:proofErr w:type="spellStart"/>
      <w:r>
        <w:t>taxlo</w:t>
      </w:r>
      <w:r>
        <w:t>t</w:t>
      </w:r>
      <w:proofErr w:type="spellEnd"/>
      <w:r>
        <w:t xml:space="preserve"> number (</w:t>
      </w:r>
      <w:proofErr w:type="spellStart"/>
      <w:r>
        <w:t>ie</w:t>
      </w:r>
      <w:proofErr w:type="spellEnd"/>
      <w:r>
        <w:t>. 4300 or Tract A)</w:t>
      </w:r>
    </w:p>
    <w:p w:rsidR="00675038" w:rsidRDefault="00675038" w:rsidP="00675038">
      <w:pPr>
        <w:spacing w:after="0"/>
      </w:pPr>
      <w:r>
        <w:t xml:space="preserve">5. </w:t>
      </w:r>
      <w:proofErr w:type="spellStart"/>
      <w:r>
        <w:t>ParcelFabricExport.gdb</w:t>
      </w:r>
      <w:proofErr w:type="spellEnd"/>
      <w:r>
        <w:t xml:space="preserve"> </w:t>
      </w:r>
    </w:p>
    <w:p w:rsidR="00675038" w:rsidRDefault="00675038" w:rsidP="00675038">
      <w:pPr>
        <w:spacing w:after="0"/>
      </w:pPr>
    </w:p>
    <w:p w:rsidR="00675038" w:rsidRPr="00675038" w:rsidRDefault="00675038" w:rsidP="00675038">
      <w:pPr>
        <w:spacing w:after="0"/>
        <w:rPr>
          <w:b/>
        </w:rPr>
      </w:pPr>
      <w:r w:rsidRPr="00675038">
        <w:rPr>
          <w:b/>
        </w:rPr>
        <w:t>First Conversion</w:t>
      </w:r>
      <w:r w:rsidRPr="00675038">
        <w:rPr>
          <w:b/>
        </w:rPr>
        <w:t xml:space="preserve"> Model</w:t>
      </w:r>
      <w:r>
        <w:rPr>
          <w:b/>
        </w:rPr>
        <w:t xml:space="preserve"> </w:t>
      </w:r>
      <w:r w:rsidRPr="00675038">
        <w:rPr>
          <w:b/>
        </w:rPr>
        <w:t xml:space="preserve">- Going to </w:t>
      </w:r>
      <w:proofErr w:type="gramStart"/>
      <w:r w:rsidRPr="00675038">
        <w:rPr>
          <w:b/>
        </w:rPr>
        <w:t>ArcMap  -</w:t>
      </w:r>
      <w:proofErr w:type="gramEnd"/>
      <w:r w:rsidRPr="00675038">
        <w:rPr>
          <w:b/>
        </w:rPr>
        <w:t xml:space="preserve"> </w:t>
      </w:r>
      <w:proofErr w:type="spellStart"/>
      <w:r w:rsidRPr="00675038">
        <w:rPr>
          <w:b/>
        </w:rPr>
        <w:t>ExportToARcMap</w:t>
      </w:r>
      <w:proofErr w:type="spellEnd"/>
      <w:r w:rsidRPr="00675038">
        <w:rPr>
          <w:b/>
        </w:rPr>
        <w:t xml:space="preserve"> </w:t>
      </w:r>
    </w:p>
    <w:p w:rsidR="00675038" w:rsidRDefault="00675038" w:rsidP="00675038">
      <w:pPr>
        <w:spacing w:after="0"/>
      </w:pPr>
    </w:p>
    <w:p w:rsidR="00675038" w:rsidRPr="00675038" w:rsidRDefault="00675038" w:rsidP="00675038">
      <w:pPr>
        <w:spacing w:after="0"/>
        <w:rPr>
          <w:u w:val="single"/>
        </w:rPr>
      </w:pPr>
      <w:r w:rsidRPr="00675038">
        <w:rPr>
          <w:u w:val="single"/>
        </w:rPr>
        <w:t xml:space="preserve">Model Inputs </w:t>
      </w:r>
    </w:p>
    <w:p w:rsidR="00675038" w:rsidRDefault="00675038" w:rsidP="00675038">
      <w:pPr>
        <w:spacing w:after="0"/>
      </w:pPr>
      <w:r>
        <w:t xml:space="preserve">A plan has been selected and </w:t>
      </w:r>
      <w:proofErr w:type="gramStart"/>
      <w:r>
        <w:t>ALL  polygons</w:t>
      </w:r>
      <w:proofErr w:type="gramEnd"/>
      <w:r>
        <w:t xml:space="preserve"> associated with that Plan are selected in the “Lots and Units Layer)</w:t>
      </w:r>
    </w:p>
    <w:p w:rsidR="00675038" w:rsidRDefault="00675038" w:rsidP="00675038">
      <w:pPr>
        <w:spacing w:after="0"/>
      </w:pPr>
    </w:p>
    <w:p w:rsidR="00675038" w:rsidRDefault="00675038" w:rsidP="00675038">
      <w:pPr>
        <w:spacing w:after="0"/>
        <w:rPr>
          <w:u w:val="single"/>
        </w:rPr>
      </w:pPr>
      <w:r>
        <w:rPr>
          <w:u w:val="single"/>
        </w:rPr>
        <w:t xml:space="preserve">Model </w:t>
      </w:r>
      <w:proofErr w:type="gramStart"/>
      <w:r>
        <w:rPr>
          <w:u w:val="single"/>
        </w:rPr>
        <w:t>Outputs</w:t>
      </w:r>
      <w:r w:rsidRPr="00675038">
        <w:t xml:space="preserve">  -</w:t>
      </w:r>
      <w:proofErr w:type="gramEnd"/>
      <w:r w:rsidRPr="00675038">
        <w:t xml:space="preserve"> </w:t>
      </w:r>
      <w:r>
        <w:t xml:space="preserve">Contained in a File </w:t>
      </w:r>
      <w:proofErr w:type="spellStart"/>
      <w:r>
        <w:t>GeoDatabase</w:t>
      </w:r>
      <w:proofErr w:type="spellEnd"/>
      <w:r>
        <w:t xml:space="preserve"> (</w:t>
      </w:r>
      <w:proofErr w:type="spellStart"/>
      <w:r w:rsidRPr="00675038">
        <w:t>ParcelFabricExport.gdb</w:t>
      </w:r>
      <w:proofErr w:type="spellEnd"/>
      <w:r w:rsidRPr="00675038">
        <w:t xml:space="preserve">)  will be four ArcMap </w:t>
      </w:r>
      <w:proofErr w:type="spellStart"/>
      <w:r w:rsidRPr="00675038">
        <w:t>featuredatasets</w:t>
      </w:r>
      <w:proofErr w:type="spellEnd"/>
      <w:r w:rsidRPr="00675038">
        <w:t xml:space="preserve"> as follows:</w:t>
      </w:r>
      <w:r>
        <w:rPr>
          <w:u w:val="single"/>
        </w:rPr>
        <w:t xml:space="preserve"> </w:t>
      </w:r>
    </w:p>
    <w:p w:rsidR="00675038" w:rsidRPr="00675038" w:rsidRDefault="00675038" w:rsidP="00675038">
      <w:pPr>
        <w:spacing w:after="0"/>
        <w:ind w:left="360" w:hanging="90"/>
      </w:pPr>
      <w:proofErr w:type="spellStart"/>
      <w:r w:rsidRPr="00675038">
        <w:t>PlanName_lineanno</w:t>
      </w:r>
      <w:proofErr w:type="spellEnd"/>
      <w:r w:rsidRPr="00675038">
        <w:t>-contains annotation for plan lines including bearing and distance (</w:t>
      </w:r>
      <w:proofErr w:type="spellStart"/>
      <w:r w:rsidRPr="00675038">
        <w:t>ie</w:t>
      </w:r>
      <w:proofErr w:type="spellEnd"/>
      <w:r w:rsidRPr="00675038">
        <w:t xml:space="preserve">. SP11_14_lineanno) </w:t>
      </w:r>
    </w:p>
    <w:p w:rsidR="00675038" w:rsidRPr="00675038" w:rsidRDefault="00675038" w:rsidP="00675038">
      <w:pPr>
        <w:spacing w:after="0"/>
        <w:ind w:left="360" w:hanging="90"/>
      </w:pPr>
      <w:proofErr w:type="spellStart"/>
      <w:r w:rsidRPr="00675038">
        <w:t>PlanName_taxlots</w:t>
      </w:r>
      <w:proofErr w:type="spellEnd"/>
      <w:r w:rsidRPr="00675038">
        <w:t xml:space="preserve"> </w:t>
      </w:r>
      <w:r w:rsidRPr="00675038">
        <w:t xml:space="preserve">-contains </w:t>
      </w:r>
      <w:proofErr w:type="spellStart"/>
      <w:r w:rsidRPr="00675038">
        <w:t>taxlot</w:t>
      </w:r>
      <w:proofErr w:type="spellEnd"/>
      <w:r w:rsidRPr="00675038">
        <w:t xml:space="preserve"> </w:t>
      </w:r>
      <w:proofErr w:type="gramStart"/>
      <w:r w:rsidRPr="00675038">
        <w:t xml:space="preserve">polygons </w:t>
      </w:r>
      <w:r w:rsidRPr="00675038">
        <w:t xml:space="preserve"> for</w:t>
      </w:r>
      <w:proofErr w:type="gramEnd"/>
      <w:r w:rsidRPr="00675038">
        <w:t xml:space="preserve"> plan lines including bearing and distance (</w:t>
      </w:r>
      <w:proofErr w:type="spellStart"/>
      <w:r w:rsidRPr="00675038">
        <w:t>ie</w:t>
      </w:r>
      <w:proofErr w:type="spellEnd"/>
      <w:r w:rsidRPr="00675038">
        <w:t>. SP11_14_</w:t>
      </w:r>
      <w:r w:rsidRPr="00675038">
        <w:t>taxlots</w:t>
      </w:r>
      <w:r w:rsidRPr="00675038">
        <w:t>)</w:t>
      </w:r>
    </w:p>
    <w:p w:rsidR="00675038" w:rsidRPr="00675038" w:rsidRDefault="00675038" w:rsidP="00675038">
      <w:pPr>
        <w:spacing w:after="0"/>
        <w:ind w:left="360" w:hanging="90"/>
      </w:pPr>
      <w:proofErr w:type="spellStart"/>
      <w:r w:rsidRPr="00675038">
        <w:t>PlanName_</w:t>
      </w:r>
      <w:proofErr w:type="gramStart"/>
      <w:r w:rsidRPr="00675038">
        <w:t>lots</w:t>
      </w:r>
      <w:proofErr w:type="spellEnd"/>
      <w:r w:rsidRPr="00675038">
        <w:t xml:space="preserve">  </w:t>
      </w:r>
      <w:r w:rsidRPr="00675038">
        <w:t>-</w:t>
      </w:r>
      <w:proofErr w:type="gramEnd"/>
      <w:r w:rsidRPr="00675038">
        <w:t>contains</w:t>
      </w:r>
      <w:r w:rsidRPr="00675038">
        <w:t xml:space="preserve"> lot polygons </w:t>
      </w:r>
      <w:r w:rsidRPr="00675038">
        <w:t>for plan lines including bearing and distance (</w:t>
      </w:r>
      <w:proofErr w:type="spellStart"/>
      <w:r w:rsidRPr="00675038">
        <w:t>ie</w:t>
      </w:r>
      <w:proofErr w:type="spellEnd"/>
      <w:r w:rsidRPr="00675038">
        <w:t>. SP11_14_</w:t>
      </w:r>
      <w:r w:rsidRPr="00675038">
        <w:t>lots</w:t>
      </w:r>
      <w:r w:rsidRPr="00675038">
        <w:t>)</w:t>
      </w:r>
    </w:p>
    <w:p w:rsidR="00675038" w:rsidRPr="00675038" w:rsidRDefault="00675038" w:rsidP="00675038">
      <w:pPr>
        <w:spacing w:after="0"/>
        <w:ind w:left="360" w:hanging="90"/>
      </w:pPr>
      <w:proofErr w:type="spellStart"/>
      <w:r w:rsidRPr="00675038">
        <w:t>PlanName_lines</w:t>
      </w:r>
      <w:proofErr w:type="spellEnd"/>
      <w:r w:rsidRPr="00675038">
        <w:t xml:space="preserve"> - </w:t>
      </w:r>
      <w:r w:rsidRPr="00675038">
        <w:t xml:space="preserve">-contains </w:t>
      </w:r>
      <w:proofErr w:type="spellStart"/>
      <w:r w:rsidRPr="00675038">
        <w:t>taxlot</w:t>
      </w:r>
      <w:proofErr w:type="spellEnd"/>
      <w:r w:rsidRPr="00675038">
        <w:t xml:space="preserve"> lines</w:t>
      </w:r>
      <w:r w:rsidRPr="00675038">
        <w:t xml:space="preserve"> for plan lines including bearing an</w:t>
      </w:r>
      <w:r w:rsidRPr="00675038">
        <w:t>d distance (</w:t>
      </w:r>
      <w:proofErr w:type="spellStart"/>
      <w:r w:rsidRPr="00675038">
        <w:t>ie</w:t>
      </w:r>
      <w:proofErr w:type="spellEnd"/>
      <w:r w:rsidRPr="00675038">
        <w:t>. SP11_14_lines</w:t>
      </w:r>
      <w:r w:rsidRPr="00675038">
        <w:t>)</w:t>
      </w:r>
    </w:p>
    <w:p w:rsidR="00675038" w:rsidRDefault="00675038" w:rsidP="00675038">
      <w:pPr>
        <w:spacing w:after="0"/>
        <w:rPr>
          <w:u w:val="single"/>
        </w:rPr>
      </w:pPr>
    </w:p>
    <w:p w:rsidR="0061105A" w:rsidRDefault="0061105A" w:rsidP="00675038">
      <w:pPr>
        <w:spacing w:after="0"/>
        <w:rPr>
          <w:b/>
        </w:rPr>
      </w:pPr>
      <w:r w:rsidRPr="0061105A">
        <w:rPr>
          <w:b/>
        </w:rPr>
        <w:t xml:space="preserve">Second Conversion Model – Modifying the features to add ORMAP stuff </w:t>
      </w:r>
    </w:p>
    <w:p w:rsidR="0061105A" w:rsidRDefault="0061105A" w:rsidP="00675038">
      <w:pPr>
        <w:spacing w:after="0"/>
        <w:rPr>
          <w:b/>
        </w:rPr>
      </w:pPr>
    </w:p>
    <w:p w:rsidR="0061105A" w:rsidRPr="0061105A" w:rsidRDefault="0061105A" w:rsidP="00675038">
      <w:pPr>
        <w:spacing w:after="0"/>
      </w:pPr>
      <w:r w:rsidRPr="0061105A">
        <w:t xml:space="preserve">These programs simply add attributes from an ORMAP template and calculate those fields that can be calculated. </w:t>
      </w:r>
    </w:p>
    <w:p w:rsidR="0061105A" w:rsidRDefault="0061105A" w:rsidP="00675038">
      <w:pPr>
        <w:spacing w:after="0"/>
        <w:rPr>
          <w:b/>
        </w:rPr>
      </w:pPr>
    </w:p>
    <w:p w:rsidR="0061105A" w:rsidRPr="0061105A" w:rsidRDefault="0061105A" w:rsidP="00675038">
      <w:pPr>
        <w:spacing w:after="0"/>
      </w:pPr>
      <w:r w:rsidRPr="0061105A">
        <w:rPr>
          <w:u w:val="single"/>
        </w:rPr>
        <w:t>Model</w:t>
      </w:r>
      <w:r w:rsidRPr="0061105A">
        <w:t xml:space="preserve">: </w:t>
      </w:r>
      <w:proofErr w:type="spellStart"/>
      <w:r w:rsidRPr="0061105A">
        <w:t>ExportAnnoToORMAP</w:t>
      </w:r>
      <w:proofErr w:type="spellEnd"/>
      <w:r w:rsidRPr="0061105A">
        <w:t xml:space="preserve"> </w:t>
      </w:r>
    </w:p>
    <w:p w:rsidR="0061105A" w:rsidRPr="0061105A" w:rsidRDefault="0061105A" w:rsidP="0061105A">
      <w:pPr>
        <w:spacing w:after="0"/>
        <w:ind w:left="270"/>
      </w:pPr>
      <w:r w:rsidRPr="0061105A">
        <w:t xml:space="preserve">Inputs: </w:t>
      </w:r>
      <w:proofErr w:type="spellStart"/>
      <w:r w:rsidRPr="0061105A">
        <w:t>PlanName_lineanno</w:t>
      </w:r>
      <w:proofErr w:type="spellEnd"/>
      <w:r w:rsidRPr="0061105A">
        <w:t xml:space="preserve"> (from above) </w:t>
      </w:r>
    </w:p>
    <w:p w:rsidR="0061105A" w:rsidRPr="0061105A" w:rsidRDefault="0061105A" w:rsidP="0061105A">
      <w:pPr>
        <w:spacing w:after="0"/>
        <w:ind w:left="270"/>
      </w:pPr>
      <w:r w:rsidRPr="0061105A">
        <w:t xml:space="preserve">Output: </w:t>
      </w:r>
      <w:proofErr w:type="spellStart"/>
      <w:r w:rsidRPr="0061105A">
        <w:t>PlanName_lineannoEXP</w:t>
      </w:r>
      <w:proofErr w:type="spellEnd"/>
      <w:r w:rsidRPr="0061105A">
        <w:t xml:space="preserve"> (</w:t>
      </w:r>
      <w:proofErr w:type="spellStart"/>
      <w:r w:rsidRPr="0061105A">
        <w:t>ie</w:t>
      </w:r>
      <w:proofErr w:type="spellEnd"/>
      <w:r w:rsidRPr="0061105A">
        <w:t>:</w:t>
      </w:r>
      <w:r w:rsidRPr="0061105A">
        <w:t xml:space="preserve"> SP11_14_lineanno</w:t>
      </w:r>
      <w:r w:rsidRPr="0061105A">
        <w:t xml:space="preserve">EXP) </w:t>
      </w:r>
    </w:p>
    <w:p w:rsidR="0061105A" w:rsidRPr="0061105A" w:rsidRDefault="0061105A" w:rsidP="0061105A">
      <w:pPr>
        <w:spacing w:after="0"/>
      </w:pPr>
    </w:p>
    <w:p w:rsidR="0061105A" w:rsidRPr="0061105A" w:rsidRDefault="0061105A" w:rsidP="0061105A">
      <w:pPr>
        <w:spacing w:after="0"/>
      </w:pPr>
      <w:r w:rsidRPr="0061105A">
        <w:rPr>
          <w:u w:val="single"/>
        </w:rPr>
        <w:t>Model</w:t>
      </w:r>
      <w:r w:rsidRPr="0061105A">
        <w:t xml:space="preserve">: </w:t>
      </w:r>
      <w:proofErr w:type="spellStart"/>
      <w:r w:rsidRPr="0061105A">
        <w:t>Export</w:t>
      </w:r>
      <w:r w:rsidRPr="0061105A">
        <w:t>Lines</w:t>
      </w:r>
      <w:r w:rsidRPr="0061105A">
        <w:t>ToORMAP</w:t>
      </w:r>
      <w:proofErr w:type="spellEnd"/>
      <w:r w:rsidRPr="0061105A">
        <w:t xml:space="preserve"> </w:t>
      </w:r>
      <w:bookmarkStart w:id="0" w:name="_GoBack"/>
      <w:bookmarkEnd w:id="0"/>
    </w:p>
    <w:p w:rsidR="0061105A" w:rsidRPr="0061105A" w:rsidRDefault="0061105A" w:rsidP="0061105A">
      <w:pPr>
        <w:spacing w:after="0"/>
        <w:ind w:left="270"/>
      </w:pPr>
      <w:r w:rsidRPr="0061105A">
        <w:t xml:space="preserve">Inputs: </w:t>
      </w:r>
      <w:proofErr w:type="spellStart"/>
      <w:r w:rsidRPr="0061105A">
        <w:t>PlanName</w:t>
      </w:r>
      <w:proofErr w:type="spellEnd"/>
      <w:r w:rsidRPr="0061105A">
        <w:t>_</w:t>
      </w:r>
      <w:r w:rsidRPr="0061105A">
        <w:t xml:space="preserve"> </w:t>
      </w:r>
      <w:r w:rsidRPr="0061105A">
        <w:t xml:space="preserve">lines (from above) </w:t>
      </w:r>
    </w:p>
    <w:p w:rsidR="0061105A" w:rsidRPr="0061105A" w:rsidRDefault="0061105A" w:rsidP="0061105A">
      <w:pPr>
        <w:spacing w:after="0"/>
        <w:ind w:left="270"/>
      </w:pPr>
      <w:r w:rsidRPr="0061105A">
        <w:t xml:space="preserve">Output: </w:t>
      </w:r>
      <w:proofErr w:type="spellStart"/>
      <w:r w:rsidRPr="0061105A">
        <w:t>PlanName_line</w:t>
      </w:r>
      <w:r w:rsidRPr="0061105A">
        <w:t>s</w:t>
      </w:r>
      <w:r w:rsidRPr="0061105A">
        <w:t>EXP</w:t>
      </w:r>
      <w:proofErr w:type="spellEnd"/>
      <w:r w:rsidRPr="0061105A">
        <w:t xml:space="preserve"> (</w:t>
      </w:r>
      <w:proofErr w:type="spellStart"/>
      <w:r w:rsidRPr="0061105A">
        <w:t>ie</w:t>
      </w:r>
      <w:proofErr w:type="spellEnd"/>
      <w:r w:rsidRPr="0061105A">
        <w:t>: SP11_14_</w:t>
      </w:r>
      <w:r w:rsidRPr="0061105A">
        <w:t xml:space="preserve"> lines </w:t>
      </w:r>
      <w:r w:rsidRPr="0061105A">
        <w:t xml:space="preserve">EXP) </w:t>
      </w:r>
    </w:p>
    <w:p w:rsidR="0061105A" w:rsidRPr="0061105A" w:rsidRDefault="0061105A" w:rsidP="0061105A">
      <w:pPr>
        <w:spacing w:after="0"/>
      </w:pPr>
    </w:p>
    <w:p w:rsidR="0061105A" w:rsidRPr="0061105A" w:rsidRDefault="0061105A" w:rsidP="0061105A">
      <w:pPr>
        <w:spacing w:after="0"/>
      </w:pPr>
      <w:r w:rsidRPr="0061105A">
        <w:rPr>
          <w:u w:val="single"/>
        </w:rPr>
        <w:t>Model</w:t>
      </w:r>
      <w:r w:rsidRPr="0061105A">
        <w:t xml:space="preserve">: </w:t>
      </w:r>
      <w:proofErr w:type="spellStart"/>
      <w:r w:rsidRPr="0061105A">
        <w:t>Export</w:t>
      </w:r>
      <w:r w:rsidRPr="0061105A">
        <w:t>Taxlots</w:t>
      </w:r>
      <w:r w:rsidRPr="0061105A">
        <w:t>ToORMAP</w:t>
      </w:r>
      <w:proofErr w:type="spellEnd"/>
      <w:r w:rsidRPr="0061105A">
        <w:t xml:space="preserve"> </w:t>
      </w:r>
    </w:p>
    <w:p w:rsidR="0061105A" w:rsidRPr="0061105A" w:rsidRDefault="0061105A" w:rsidP="0061105A">
      <w:pPr>
        <w:spacing w:after="0"/>
        <w:ind w:left="270"/>
      </w:pPr>
      <w:r w:rsidRPr="0061105A">
        <w:t xml:space="preserve">Inputs: </w:t>
      </w:r>
      <w:proofErr w:type="spellStart"/>
      <w:r w:rsidRPr="0061105A">
        <w:t>PlanName_</w:t>
      </w:r>
      <w:r w:rsidRPr="0061105A">
        <w:t>taxlots</w:t>
      </w:r>
      <w:proofErr w:type="spellEnd"/>
      <w:r w:rsidRPr="0061105A">
        <w:t xml:space="preserve"> (from above) </w:t>
      </w:r>
    </w:p>
    <w:p w:rsidR="0061105A" w:rsidRPr="0061105A" w:rsidRDefault="0061105A" w:rsidP="0061105A">
      <w:pPr>
        <w:spacing w:after="0"/>
        <w:ind w:left="270"/>
      </w:pPr>
      <w:r w:rsidRPr="0061105A">
        <w:t xml:space="preserve">Output: </w:t>
      </w:r>
      <w:proofErr w:type="spellStart"/>
      <w:r w:rsidRPr="0061105A">
        <w:t>PlanName</w:t>
      </w:r>
      <w:proofErr w:type="spellEnd"/>
      <w:r w:rsidRPr="0061105A">
        <w:t>_</w:t>
      </w:r>
      <w:r w:rsidRPr="0061105A">
        <w:t xml:space="preserve"> </w:t>
      </w:r>
      <w:proofErr w:type="spellStart"/>
      <w:r w:rsidRPr="0061105A">
        <w:t>taxlots</w:t>
      </w:r>
      <w:proofErr w:type="spellEnd"/>
      <w:r w:rsidRPr="0061105A">
        <w:t xml:space="preserve"> (</w:t>
      </w:r>
      <w:proofErr w:type="spellStart"/>
      <w:r w:rsidRPr="0061105A">
        <w:t>ie</w:t>
      </w:r>
      <w:proofErr w:type="spellEnd"/>
      <w:r w:rsidRPr="0061105A">
        <w:t xml:space="preserve">: SP11_14_lineannoEXP) </w:t>
      </w:r>
    </w:p>
    <w:p w:rsidR="00675038" w:rsidRPr="00675038" w:rsidRDefault="00675038" w:rsidP="00675038">
      <w:pPr>
        <w:spacing w:after="0"/>
        <w:rPr>
          <w:u w:val="single"/>
        </w:rPr>
      </w:pPr>
    </w:p>
    <w:sectPr w:rsidR="00675038" w:rsidRPr="00675038" w:rsidSect="00675038">
      <w:pgSz w:w="12240" w:h="15840"/>
      <w:pgMar w:top="360" w:right="72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38"/>
    <w:rsid w:val="00202DE5"/>
    <w:rsid w:val="0061105A"/>
    <w:rsid w:val="006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67DAE-AFC2-45E7-AE95-558700E6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 County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1</cp:revision>
  <dcterms:created xsi:type="dcterms:W3CDTF">2015-08-25T20:10:00Z</dcterms:created>
  <dcterms:modified xsi:type="dcterms:W3CDTF">2015-08-25T21:22:00Z</dcterms:modified>
</cp:coreProperties>
</file>