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767" w:rsidRDefault="00212767" w:rsidP="00212767">
      <w:pPr>
        <w:jc w:val="center"/>
        <w:rPr>
          <w:rFonts w:ascii="Cambria" w:hAnsi="Cambria"/>
          <w:b/>
          <w:sz w:val="52"/>
          <w:szCs w:val="52"/>
          <w:u w:val="single"/>
        </w:rPr>
      </w:pPr>
      <w:r w:rsidRPr="00212767">
        <w:rPr>
          <w:rFonts w:ascii="Cambria" w:hAnsi="Cambria"/>
          <w:b/>
          <w:sz w:val="52"/>
          <w:szCs w:val="52"/>
          <w:u w:val="single"/>
        </w:rPr>
        <w:t xml:space="preserve">NATIONAL UNIVERSITY OF COMPUTER AND EMERGING SCIENCES </w:t>
      </w:r>
      <w:r>
        <w:rPr>
          <w:rFonts w:ascii="Cambria" w:hAnsi="Cambria"/>
          <w:b/>
          <w:sz w:val="52"/>
          <w:szCs w:val="52"/>
          <w:u w:val="single"/>
        </w:rPr>
        <w:t>–</w:t>
      </w:r>
      <w:r w:rsidRPr="00212767">
        <w:rPr>
          <w:rFonts w:ascii="Cambria" w:hAnsi="Cambria"/>
          <w:b/>
          <w:sz w:val="52"/>
          <w:szCs w:val="52"/>
          <w:u w:val="single"/>
        </w:rPr>
        <w:t xml:space="preserve"> FAST</w:t>
      </w:r>
    </w:p>
    <w:p w:rsidR="00212767" w:rsidRDefault="00212767" w:rsidP="00212767">
      <w:pPr>
        <w:jc w:val="center"/>
        <w:rPr>
          <w:rFonts w:ascii="Cambria" w:hAnsi="Cambria"/>
          <w:b/>
          <w:sz w:val="52"/>
          <w:szCs w:val="52"/>
          <w:u w:val="single"/>
        </w:rPr>
      </w:pPr>
      <w:r w:rsidRPr="00212767">
        <w:rPr>
          <w:rFonts w:ascii="Cambria" w:hAnsi="Cambria"/>
          <w:sz w:val="52"/>
          <w:szCs w:val="52"/>
        </w:rPr>
        <w:drawing>
          <wp:inline distT="0" distB="0" distL="0" distR="0" wp14:anchorId="2245A297" wp14:editId="04F746F5">
            <wp:extent cx="2857899"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848373"/>
                    </a:xfrm>
                    <a:prstGeom prst="rect">
                      <a:avLst/>
                    </a:prstGeom>
                  </pic:spPr>
                </pic:pic>
              </a:graphicData>
            </a:graphic>
          </wp:inline>
        </w:drawing>
      </w:r>
    </w:p>
    <w:p w:rsidR="00212767" w:rsidRDefault="00212767" w:rsidP="00212767">
      <w:pPr>
        <w:jc w:val="center"/>
        <w:rPr>
          <w:rFonts w:ascii="Cambria" w:hAnsi="Cambria"/>
          <w:b/>
          <w:sz w:val="52"/>
          <w:szCs w:val="52"/>
          <w:u w:val="single"/>
        </w:rPr>
      </w:pPr>
      <w:r>
        <w:rPr>
          <w:rFonts w:ascii="Cambria" w:hAnsi="Cambria"/>
          <w:b/>
          <w:sz w:val="52"/>
          <w:szCs w:val="52"/>
          <w:u w:val="single"/>
        </w:rPr>
        <w:t>PROJECT REPORT</w:t>
      </w:r>
    </w:p>
    <w:p w:rsidR="00212767" w:rsidRDefault="00212767" w:rsidP="00212767">
      <w:pPr>
        <w:jc w:val="center"/>
        <w:rPr>
          <w:rFonts w:ascii="Cambria" w:hAnsi="Cambria"/>
          <w:b/>
          <w:sz w:val="52"/>
          <w:szCs w:val="52"/>
          <w:u w:val="single"/>
        </w:rPr>
      </w:pPr>
      <w:r>
        <w:rPr>
          <w:rFonts w:ascii="Cambria" w:hAnsi="Cambria"/>
          <w:b/>
          <w:sz w:val="52"/>
          <w:szCs w:val="52"/>
          <w:u w:val="single"/>
        </w:rPr>
        <w:t>OPERATING SYSTEMS</w:t>
      </w:r>
    </w:p>
    <w:p w:rsidR="00212767" w:rsidRDefault="00212767" w:rsidP="00212767">
      <w:pPr>
        <w:jc w:val="center"/>
        <w:rPr>
          <w:rFonts w:ascii="Cambria" w:hAnsi="Cambria"/>
          <w:b/>
          <w:sz w:val="52"/>
          <w:szCs w:val="52"/>
          <w:u w:val="single"/>
        </w:rPr>
      </w:pPr>
      <w:r>
        <w:rPr>
          <w:rFonts w:ascii="Cambria" w:hAnsi="Cambria"/>
          <w:b/>
          <w:sz w:val="52"/>
          <w:szCs w:val="52"/>
          <w:u w:val="single"/>
        </w:rPr>
        <w:t>CS-2006</w:t>
      </w:r>
    </w:p>
    <w:p w:rsidR="00212767" w:rsidRDefault="00212767" w:rsidP="00212767">
      <w:pPr>
        <w:rPr>
          <w:rFonts w:ascii="Cambria" w:hAnsi="Cambria"/>
          <w:b/>
          <w:sz w:val="52"/>
          <w:szCs w:val="52"/>
          <w:u w:val="single"/>
        </w:rPr>
      </w:pPr>
    </w:p>
    <w:p w:rsidR="00212767" w:rsidRPr="00212767" w:rsidRDefault="00212767" w:rsidP="00212767">
      <w:pPr>
        <w:rPr>
          <w:rFonts w:ascii="Cambria" w:hAnsi="Cambria"/>
          <w:sz w:val="40"/>
          <w:szCs w:val="40"/>
          <w:u w:val="single"/>
        </w:rPr>
      </w:pPr>
      <w:r>
        <w:rPr>
          <w:rFonts w:ascii="Cambria" w:hAnsi="Cambria"/>
          <w:sz w:val="40"/>
          <w:szCs w:val="40"/>
          <w:u w:val="single"/>
        </w:rPr>
        <w:t>Section: BS(CS) 4-F</w:t>
      </w:r>
    </w:p>
    <w:p w:rsidR="00212767" w:rsidRDefault="00212767" w:rsidP="00212767">
      <w:pPr>
        <w:rPr>
          <w:rFonts w:ascii="Cambria" w:hAnsi="Cambria"/>
          <w:sz w:val="40"/>
          <w:szCs w:val="40"/>
          <w:u w:val="single"/>
        </w:rPr>
      </w:pPr>
      <w:r>
        <w:rPr>
          <w:rFonts w:ascii="Cambria" w:hAnsi="Cambria"/>
          <w:sz w:val="40"/>
          <w:szCs w:val="40"/>
          <w:u w:val="single"/>
        </w:rPr>
        <w:t xml:space="preserve">Instructor: </w:t>
      </w:r>
      <w:proofErr w:type="spellStart"/>
      <w:r>
        <w:rPr>
          <w:rFonts w:ascii="Cambria" w:hAnsi="Cambria"/>
          <w:sz w:val="40"/>
          <w:szCs w:val="40"/>
          <w:u w:val="single"/>
        </w:rPr>
        <w:t>Ghufran</w:t>
      </w:r>
      <w:proofErr w:type="spellEnd"/>
      <w:r>
        <w:rPr>
          <w:rFonts w:ascii="Cambria" w:hAnsi="Cambria"/>
          <w:sz w:val="40"/>
          <w:szCs w:val="40"/>
          <w:u w:val="single"/>
        </w:rPr>
        <w:t xml:space="preserve"> Ahmed</w:t>
      </w:r>
    </w:p>
    <w:p w:rsidR="00212767" w:rsidRDefault="00212767" w:rsidP="00212767">
      <w:pPr>
        <w:rPr>
          <w:rFonts w:ascii="Cambria" w:hAnsi="Cambria"/>
          <w:sz w:val="40"/>
          <w:szCs w:val="40"/>
          <w:u w:val="single"/>
        </w:rPr>
      </w:pPr>
      <w:r>
        <w:rPr>
          <w:rFonts w:ascii="Cambria" w:hAnsi="Cambria"/>
          <w:sz w:val="40"/>
          <w:szCs w:val="40"/>
          <w:u w:val="single"/>
        </w:rPr>
        <w:t>TA:  S.M Hassan Ali</w:t>
      </w:r>
    </w:p>
    <w:p w:rsidR="00212767" w:rsidRDefault="00212767" w:rsidP="00212767">
      <w:pPr>
        <w:rPr>
          <w:rFonts w:ascii="Cambria" w:hAnsi="Cambria"/>
          <w:sz w:val="40"/>
          <w:szCs w:val="40"/>
          <w:u w:val="single"/>
        </w:rPr>
      </w:pPr>
    </w:p>
    <w:p w:rsidR="00212767" w:rsidRDefault="00212767" w:rsidP="00212767">
      <w:pPr>
        <w:jc w:val="center"/>
        <w:rPr>
          <w:rFonts w:ascii="Cambria" w:hAnsi="Cambria"/>
          <w:sz w:val="40"/>
          <w:szCs w:val="40"/>
          <w:u w:val="single"/>
        </w:rPr>
      </w:pPr>
      <w:r>
        <w:rPr>
          <w:rFonts w:ascii="Cambria" w:hAnsi="Cambria"/>
          <w:sz w:val="40"/>
          <w:szCs w:val="40"/>
          <w:u w:val="single"/>
        </w:rPr>
        <w:t>10/May/2023</w:t>
      </w:r>
    </w:p>
    <w:p w:rsidR="00212767" w:rsidRDefault="00212767" w:rsidP="00212767">
      <w:pPr>
        <w:jc w:val="center"/>
        <w:rPr>
          <w:rFonts w:ascii="Cambria" w:hAnsi="Cambria"/>
          <w:b/>
          <w:sz w:val="56"/>
          <w:szCs w:val="56"/>
          <w:u w:val="single"/>
        </w:rPr>
      </w:pPr>
      <w:r w:rsidRPr="00212767">
        <w:rPr>
          <w:rFonts w:ascii="Cambria" w:hAnsi="Cambria"/>
          <w:b/>
          <w:sz w:val="56"/>
          <w:szCs w:val="56"/>
          <w:u w:val="single"/>
        </w:rPr>
        <w:lastRenderedPageBreak/>
        <w:t>SLEEPING</w:t>
      </w:r>
      <w:r>
        <w:rPr>
          <w:rFonts w:ascii="Cambria" w:hAnsi="Cambria"/>
          <w:b/>
          <w:sz w:val="56"/>
          <w:szCs w:val="56"/>
          <w:u w:val="single"/>
        </w:rPr>
        <w:t xml:space="preserve"> </w:t>
      </w:r>
      <w:r w:rsidRPr="00212767">
        <w:rPr>
          <w:rFonts w:ascii="Cambria" w:hAnsi="Cambria"/>
          <w:b/>
          <w:sz w:val="56"/>
          <w:szCs w:val="56"/>
          <w:u w:val="single"/>
        </w:rPr>
        <w:t xml:space="preserve"> BARBER </w:t>
      </w:r>
      <w:r>
        <w:rPr>
          <w:rFonts w:ascii="Cambria" w:hAnsi="Cambria"/>
          <w:b/>
          <w:sz w:val="56"/>
          <w:szCs w:val="56"/>
          <w:u w:val="single"/>
        </w:rPr>
        <w:t xml:space="preserve"> </w:t>
      </w:r>
      <w:r w:rsidRPr="00212767">
        <w:rPr>
          <w:rFonts w:ascii="Cambria" w:hAnsi="Cambria"/>
          <w:b/>
          <w:sz w:val="56"/>
          <w:szCs w:val="56"/>
          <w:u w:val="single"/>
        </w:rPr>
        <w:t xml:space="preserve">PROBLEM (SYSTEM </w:t>
      </w:r>
      <w:r>
        <w:rPr>
          <w:rFonts w:ascii="Cambria" w:hAnsi="Cambria"/>
          <w:b/>
          <w:sz w:val="56"/>
          <w:szCs w:val="56"/>
          <w:u w:val="single"/>
        </w:rPr>
        <w:t xml:space="preserve"> </w:t>
      </w:r>
      <w:r w:rsidRPr="00212767">
        <w:rPr>
          <w:rFonts w:ascii="Cambria" w:hAnsi="Cambria"/>
          <w:b/>
          <w:sz w:val="56"/>
          <w:szCs w:val="56"/>
          <w:u w:val="single"/>
        </w:rPr>
        <w:t>CALL)</w:t>
      </w:r>
    </w:p>
    <w:p w:rsidR="00212767" w:rsidRDefault="00212767" w:rsidP="00212767">
      <w:pPr>
        <w:jc w:val="center"/>
        <w:rPr>
          <w:rFonts w:ascii="Cambria" w:hAnsi="Cambria"/>
          <w:b/>
          <w:sz w:val="56"/>
          <w:szCs w:val="56"/>
          <w:u w:val="single"/>
        </w:rPr>
      </w:pPr>
    </w:p>
    <w:p w:rsidR="00212767" w:rsidRPr="00096745" w:rsidRDefault="00212767" w:rsidP="00212767">
      <w:pPr>
        <w:rPr>
          <w:rFonts w:ascii="Cambria" w:hAnsi="Cambria"/>
          <w:b/>
          <w:sz w:val="52"/>
          <w:szCs w:val="52"/>
          <w:u w:val="single"/>
        </w:rPr>
      </w:pPr>
      <w:r w:rsidRPr="00096745">
        <w:rPr>
          <w:rFonts w:ascii="Cambria" w:hAnsi="Cambria"/>
          <w:b/>
          <w:sz w:val="52"/>
          <w:szCs w:val="52"/>
          <w:u w:val="single"/>
        </w:rPr>
        <w:t>MEMBERS:</w:t>
      </w:r>
    </w:p>
    <w:p w:rsidR="00212767" w:rsidRPr="00212767" w:rsidRDefault="00212767" w:rsidP="00212767">
      <w:pPr>
        <w:rPr>
          <w:rFonts w:ascii="Cambria" w:hAnsi="Cambria"/>
          <w:b/>
          <w:sz w:val="48"/>
          <w:szCs w:val="48"/>
          <w:u w:val="single"/>
        </w:rPr>
      </w:pPr>
    </w:p>
    <w:p w:rsidR="00212767" w:rsidRPr="00096745" w:rsidRDefault="00212767" w:rsidP="00212767">
      <w:pPr>
        <w:pStyle w:val="ListParagraph"/>
        <w:numPr>
          <w:ilvl w:val="0"/>
          <w:numId w:val="1"/>
        </w:numPr>
        <w:rPr>
          <w:rFonts w:ascii="Cambria" w:hAnsi="Cambria"/>
          <w:sz w:val="48"/>
          <w:szCs w:val="48"/>
          <w:u w:val="single"/>
        </w:rPr>
      </w:pPr>
      <w:r w:rsidRPr="00096745">
        <w:rPr>
          <w:rFonts w:ascii="Cambria" w:hAnsi="Cambria"/>
          <w:sz w:val="48"/>
          <w:szCs w:val="48"/>
          <w:u w:val="single"/>
        </w:rPr>
        <w:t>21k-4568 Mohammad Ali</w:t>
      </w:r>
    </w:p>
    <w:p w:rsidR="00212767" w:rsidRPr="00096745" w:rsidRDefault="00212767" w:rsidP="00212767">
      <w:pPr>
        <w:pStyle w:val="ListParagraph"/>
        <w:numPr>
          <w:ilvl w:val="0"/>
          <w:numId w:val="1"/>
        </w:numPr>
        <w:rPr>
          <w:rFonts w:ascii="Cambria" w:hAnsi="Cambria"/>
          <w:sz w:val="48"/>
          <w:szCs w:val="48"/>
          <w:u w:val="single"/>
        </w:rPr>
      </w:pPr>
      <w:r w:rsidRPr="00096745">
        <w:rPr>
          <w:rFonts w:ascii="Cambria" w:hAnsi="Cambria"/>
          <w:sz w:val="48"/>
          <w:szCs w:val="48"/>
          <w:u w:val="single"/>
        </w:rPr>
        <w:t xml:space="preserve">21k-3433 Daniyal </w:t>
      </w:r>
      <w:proofErr w:type="spellStart"/>
      <w:r w:rsidRPr="00096745">
        <w:rPr>
          <w:rFonts w:ascii="Cambria" w:hAnsi="Cambria"/>
          <w:sz w:val="48"/>
          <w:szCs w:val="48"/>
          <w:u w:val="single"/>
        </w:rPr>
        <w:t>Haider</w:t>
      </w:r>
      <w:proofErr w:type="spellEnd"/>
    </w:p>
    <w:p w:rsidR="00212767" w:rsidRPr="00096745" w:rsidRDefault="00212767" w:rsidP="00212767">
      <w:pPr>
        <w:pStyle w:val="ListParagraph"/>
        <w:numPr>
          <w:ilvl w:val="0"/>
          <w:numId w:val="1"/>
        </w:numPr>
        <w:rPr>
          <w:rFonts w:ascii="Cambria" w:hAnsi="Cambria"/>
          <w:sz w:val="48"/>
          <w:szCs w:val="48"/>
          <w:u w:val="single"/>
        </w:rPr>
      </w:pPr>
      <w:r w:rsidRPr="00096745">
        <w:rPr>
          <w:rFonts w:ascii="Cambria" w:hAnsi="Cambria"/>
          <w:sz w:val="48"/>
          <w:szCs w:val="48"/>
          <w:u w:val="single"/>
        </w:rPr>
        <w:t xml:space="preserve">21k-3388 </w:t>
      </w:r>
      <w:proofErr w:type="spellStart"/>
      <w:r w:rsidRPr="00096745">
        <w:rPr>
          <w:rFonts w:ascii="Cambria" w:hAnsi="Cambria"/>
          <w:sz w:val="48"/>
          <w:szCs w:val="48"/>
          <w:u w:val="single"/>
        </w:rPr>
        <w:t>Mahad</w:t>
      </w:r>
      <w:proofErr w:type="spellEnd"/>
      <w:r w:rsidRPr="00096745">
        <w:rPr>
          <w:rFonts w:ascii="Cambria" w:hAnsi="Cambria"/>
          <w:sz w:val="48"/>
          <w:szCs w:val="48"/>
          <w:u w:val="single"/>
        </w:rPr>
        <w:t xml:space="preserve"> </w:t>
      </w:r>
      <w:proofErr w:type="spellStart"/>
      <w:r w:rsidRPr="00096745">
        <w:rPr>
          <w:rFonts w:ascii="Cambria" w:hAnsi="Cambria"/>
          <w:sz w:val="48"/>
          <w:szCs w:val="48"/>
          <w:u w:val="single"/>
        </w:rPr>
        <w:t>Munir</w:t>
      </w:r>
      <w:proofErr w:type="spellEnd"/>
    </w:p>
    <w:p w:rsidR="00212767" w:rsidRDefault="00212767" w:rsidP="00212767">
      <w:pPr>
        <w:rPr>
          <w:rFonts w:ascii="Cambria" w:hAnsi="Cambria"/>
          <w:sz w:val="44"/>
          <w:szCs w:val="44"/>
          <w:u w:val="single"/>
        </w:rPr>
      </w:pPr>
    </w:p>
    <w:p w:rsidR="00924C1D" w:rsidRPr="00096745" w:rsidRDefault="00924C1D" w:rsidP="00212767">
      <w:pPr>
        <w:rPr>
          <w:rFonts w:ascii="Cambria" w:hAnsi="Cambria"/>
          <w:b/>
          <w:sz w:val="52"/>
          <w:szCs w:val="52"/>
          <w:u w:val="single"/>
        </w:rPr>
      </w:pPr>
    </w:p>
    <w:p w:rsidR="00212767" w:rsidRPr="00096745" w:rsidRDefault="00212767" w:rsidP="00096745">
      <w:pPr>
        <w:rPr>
          <w:rFonts w:ascii="Cambria" w:hAnsi="Cambria"/>
          <w:b/>
          <w:sz w:val="52"/>
          <w:szCs w:val="52"/>
          <w:u w:val="single"/>
        </w:rPr>
      </w:pPr>
      <w:r w:rsidRPr="00096745">
        <w:rPr>
          <w:rFonts w:ascii="Cambria" w:hAnsi="Cambria"/>
          <w:b/>
          <w:sz w:val="52"/>
          <w:szCs w:val="52"/>
          <w:u w:val="single"/>
        </w:rPr>
        <w:t>OBJECTIVE:</w:t>
      </w:r>
    </w:p>
    <w:p w:rsidR="00096745" w:rsidRDefault="00096745" w:rsidP="00212767">
      <w:pPr>
        <w:rPr>
          <w:rFonts w:ascii="Cambria" w:hAnsi="Cambria"/>
          <w:b/>
          <w:sz w:val="44"/>
          <w:szCs w:val="44"/>
          <w:u w:val="single"/>
        </w:rPr>
      </w:pPr>
    </w:p>
    <w:p w:rsidR="00212767" w:rsidRPr="00924C1D" w:rsidRDefault="00212767" w:rsidP="00924C1D">
      <w:pPr>
        <w:pStyle w:val="ListParagraph"/>
        <w:numPr>
          <w:ilvl w:val="0"/>
          <w:numId w:val="5"/>
        </w:numPr>
        <w:rPr>
          <w:rFonts w:ascii="Cambria" w:hAnsi="Cambria"/>
          <w:sz w:val="36"/>
          <w:szCs w:val="36"/>
        </w:rPr>
      </w:pPr>
      <w:r w:rsidRPr="00924C1D">
        <w:rPr>
          <w:rFonts w:ascii="Cambria" w:hAnsi="Cambria"/>
          <w:sz w:val="36"/>
          <w:szCs w:val="36"/>
        </w:rPr>
        <w:t xml:space="preserve">The main objective of this report is to investigate and analyze the Sleeping </w:t>
      </w:r>
      <w:r w:rsidR="00924C1D" w:rsidRPr="00924C1D">
        <w:rPr>
          <w:rFonts w:ascii="Cambria" w:hAnsi="Cambria"/>
          <w:sz w:val="36"/>
          <w:szCs w:val="36"/>
        </w:rPr>
        <w:t>Barber P</w:t>
      </w:r>
      <w:r w:rsidRPr="00924C1D">
        <w:rPr>
          <w:rFonts w:ascii="Cambria" w:hAnsi="Cambria"/>
          <w:sz w:val="36"/>
          <w:szCs w:val="36"/>
        </w:rPr>
        <w:t xml:space="preserve">roblem </w:t>
      </w:r>
      <w:r w:rsidR="00924C1D" w:rsidRPr="00924C1D">
        <w:rPr>
          <w:rFonts w:ascii="Cambria" w:hAnsi="Cambria"/>
          <w:sz w:val="36"/>
          <w:szCs w:val="36"/>
        </w:rPr>
        <w:t>using System C</w:t>
      </w:r>
      <w:r w:rsidRPr="00924C1D">
        <w:rPr>
          <w:rFonts w:ascii="Cambria" w:hAnsi="Cambria"/>
          <w:sz w:val="36"/>
          <w:szCs w:val="36"/>
        </w:rPr>
        <w:t>alls. This report aims to explain the problem, its background, the methodologies that can be used to solve it with system calls, and the results of the implementation of the solution.</w:t>
      </w:r>
    </w:p>
    <w:p w:rsidR="00212767" w:rsidRDefault="00212767" w:rsidP="00212767">
      <w:pPr>
        <w:rPr>
          <w:rFonts w:ascii="Cambria" w:hAnsi="Cambria"/>
          <w:b/>
          <w:sz w:val="44"/>
          <w:szCs w:val="44"/>
          <w:u w:val="single"/>
        </w:rPr>
      </w:pPr>
    </w:p>
    <w:p w:rsidR="00924C1D" w:rsidRDefault="00924C1D" w:rsidP="00924C1D">
      <w:pPr>
        <w:rPr>
          <w:rFonts w:ascii="Cambria" w:hAnsi="Cambria"/>
          <w:b/>
          <w:sz w:val="44"/>
          <w:szCs w:val="44"/>
          <w:u w:val="single"/>
        </w:rPr>
      </w:pPr>
      <w:r w:rsidRPr="00096745">
        <w:rPr>
          <w:rFonts w:ascii="Cambria" w:hAnsi="Cambria"/>
          <w:b/>
          <w:sz w:val="52"/>
          <w:szCs w:val="52"/>
          <w:u w:val="single"/>
        </w:rPr>
        <w:lastRenderedPageBreak/>
        <w:t>INTRODUCTION</w:t>
      </w:r>
      <w:r>
        <w:rPr>
          <w:rFonts w:ascii="Cambria" w:hAnsi="Cambria"/>
          <w:b/>
          <w:sz w:val="44"/>
          <w:szCs w:val="44"/>
          <w:u w:val="single"/>
        </w:rPr>
        <w:t>:</w:t>
      </w:r>
    </w:p>
    <w:p w:rsidR="00096745" w:rsidRDefault="00096745" w:rsidP="00924C1D">
      <w:pPr>
        <w:rPr>
          <w:rFonts w:ascii="Cambria" w:hAnsi="Cambria"/>
          <w:b/>
          <w:sz w:val="44"/>
          <w:szCs w:val="44"/>
          <w:u w:val="single"/>
        </w:rPr>
      </w:pPr>
    </w:p>
    <w:p w:rsidR="00924C1D" w:rsidRPr="00924C1D" w:rsidRDefault="00924C1D" w:rsidP="00924C1D">
      <w:pPr>
        <w:pStyle w:val="ListParagraph"/>
        <w:numPr>
          <w:ilvl w:val="0"/>
          <w:numId w:val="3"/>
        </w:numPr>
        <w:rPr>
          <w:rFonts w:ascii="Cambria" w:hAnsi="Cambria"/>
          <w:sz w:val="36"/>
          <w:szCs w:val="36"/>
        </w:rPr>
      </w:pPr>
      <w:r w:rsidRPr="00924C1D">
        <w:rPr>
          <w:rFonts w:ascii="Cambria" w:hAnsi="Cambria"/>
          <w:sz w:val="36"/>
          <w:szCs w:val="36"/>
        </w:rPr>
        <w:t xml:space="preserve">The Sleeping Barber Problem is a classic synchronization problem in Operating Systems. The problem involves a barber shop where a barber works and a number of customers come to get their haircuts. The barber can only cut one customer's hair at a time, and there are a limited number of chairs for waiting customers. The problem arises when all chairs are occupied, and a new customer enters the shop. The new customer must wait until a chair becomes available. The barber can only start cutting the hair of a new customer when there is an available chair for the customer to wait on. </w:t>
      </w:r>
    </w:p>
    <w:p w:rsidR="00924C1D" w:rsidRDefault="00924C1D" w:rsidP="00924C1D">
      <w:pPr>
        <w:rPr>
          <w:rFonts w:ascii="Cambria" w:hAnsi="Cambria"/>
          <w:sz w:val="36"/>
          <w:szCs w:val="36"/>
        </w:rPr>
      </w:pPr>
    </w:p>
    <w:p w:rsidR="00924C1D" w:rsidRPr="00924C1D" w:rsidRDefault="00924C1D" w:rsidP="00924C1D">
      <w:pPr>
        <w:pStyle w:val="ListParagraph"/>
        <w:numPr>
          <w:ilvl w:val="0"/>
          <w:numId w:val="3"/>
        </w:numPr>
        <w:rPr>
          <w:rFonts w:ascii="Cambria" w:hAnsi="Cambria"/>
          <w:sz w:val="36"/>
          <w:szCs w:val="36"/>
        </w:rPr>
      </w:pPr>
      <w:r w:rsidRPr="00924C1D">
        <w:rPr>
          <w:rFonts w:ascii="Cambria" w:hAnsi="Cambria"/>
          <w:sz w:val="36"/>
          <w:szCs w:val="36"/>
        </w:rPr>
        <w:t>System calls are a set of functions provided by the Operating System that can be used by programs to interact with the Operating System. System calls can be used to solve the Sleeping Barber Problem by allowing processes to communicate and synchronize with each other.</w:t>
      </w:r>
    </w:p>
    <w:p w:rsidR="00924C1D" w:rsidRDefault="00924C1D" w:rsidP="00924C1D">
      <w:pPr>
        <w:rPr>
          <w:rFonts w:ascii="Cambria" w:hAnsi="Cambria"/>
          <w:sz w:val="36"/>
          <w:szCs w:val="36"/>
        </w:rPr>
      </w:pPr>
    </w:p>
    <w:p w:rsidR="00096745" w:rsidRPr="00924C1D" w:rsidRDefault="00096745" w:rsidP="00924C1D">
      <w:pPr>
        <w:rPr>
          <w:rFonts w:ascii="Cambria" w:hAnsi="Cambria"/>
          <w:sz w:val="36"/>
          <w:szCs w:val="36"/>
        </w:rPr>
      </w:pPr>
    </w:p>
    <w:p w:rsidR="00096745" w:rsidRDefault="00096745" w:rsidP="00212767">
      <w:pPr>
        <w:rPr>
          <w:rFonts w:ascii="Cambria" w:hAnsi="Cambria"/>
          <w:b/>
          <w:sz w:val="44"/>
          <w:szCs w:val="44"/>
          <w:u w:val="single"/>
        </w:rPr>
      </w:pPr>
    </w:p>
    <w:p w:rsidR="00924C1D" w:rsidRDefault="00924C1D" w:rsidP="00212767">
      <w:pPr>
        <w:rPr>
          <w:rFonts w:ascii="Cambria" w:hAnsi="Cambria"/>
          <w:b/>
          <w:sz w:val="44"/>
          <w:szCs w:val="44"/>
          <w:u w:val="single"/>
        </w:rPr>
      </w:pPr>
      <w:r w:rsidRPr="00096745">
        <w:rPr>
          <w:rFonts w:ascii="Cambria" w:hAnsi="Cambria"/>
          <w:b/>
          <w:sz w:val="52"/>
          <w:szCs w:val="52"/>
          <w:u w:val="single"/>
        </w:rPr>
        <w:lastRenderedPageBreak/>
        <w:t>BACKGROUND</w:t>
      </w:r>
      <w:r>
        <w:rPr>
          <w:rFonts w:ascii="Cambria" w:hAnsi="Cambria"/>
          <w:b/>
          <w:sz w:val="44"/>
          <w:szCs w:val="44"/>
          <w:u w:val="single"/>
        </w:rPr>
        <w:t>:</w:t>
      </w:r>
    </w:p>
    <w:p w:rsidR="00096745" w:rsidRDefault="00096745" w:rsidP="00212767">
      <w:pPr>
        <w:rPr>
          <w:rFonts w:ascii="Cambria" w:hAnsi="Cambria"/>
          <w:b/>
          <w:sz w:val="44"/>
          <w:szCs w:val="44"/>
          <w:u w:val="single"/>
        </w:rPr>
      </w:pPr>
    </w:p>
    <w:p w:rsidR="00000000" w:rsidRDefault="00ED77D8" w:rsidP="00924C1D">
      <w:pPr>
        <w:pStyle w:val="ListParagraph"/>
        <w:numPr>
          <w:ilvl w:val="0"/>
          <w:numId w:val="4"/>
        </w:numPr>
        <w:rPr>
          <w:rFonts w:ascii="Cambria" w:hAnsi="Cambria"/>
          <w:sz w:val="36"/>
          <w:szCs w:val="36"/>
        </w:rPr>
      </w:pPr>
      <w:r w:rsidRPr="00924C1D">
        <w:rPr>
          <w:rFonts w:ascii="Cambria" w:hAnsi="Cambria"/>
          <w:sz w:val="36"/>
          <w:szCs w:val="36"/>
        </w:rPr>
        <w:t>The S</w:t>
      </w:r>
      <w:r w:rsidRPr="00924C1D">
        <w:rPr>
          <w:rFonts w:ascii="Cambria" w:hAnsi="Cambria"/>
          <w:sz w:val="36"/>
          <w:szCs w:val="36"/>
        </w:rPr>
        <w:t>leeping Barber Problem was first introduced by Edsger W. Dijkstra in 1965 as an analogy to demonstrate the difficulties of concurrent programming. The problem has been widely used in Operating System courses to teach students about synchronization and mutu</w:t>
      </w:r>
      <w:r w:rsidRPr="00924C1D">
        <w:rPr>
          <w:rFonts w:ascii="Cambria" w:hAnsi="Cambria"/>
          <w:sz w:val="36"/>
          <w:szCs w:val="36"/>
        </w:rPr>
        <w:t>al exclusion.</w:t>
      </w:r>
    </w:p>
    <w:p w:rsidR="00096745" w:rsidRPr="00924C1D" w:rsidRDefault="00096745" w:rsidP="00096745">
      <w:pPr>
        <w:pStyle w:val="ListParagraph"/>
        <w:rPr>
          <w:rFonts w:ascii="Cambria" w:hAnsi="Cambria"/>
          <w:sz w:val="36"/>
          <w:szCs w:val="36"/>
        </w:rPr>
      </w:pPr>
    </w:p>
    <w:p w:rsidR="00924C1D" w:rsidRDefault="00924C1D" w:rsidP="00924C1D">
      <w:pPr>
        <w:pStyle w:val="ListParagraph"/>
        <w:numPr>
          <w:ilvl w:val="0"/>
          <w:numId w:val="4"/>
        </w:numPr>
        <w:rPr>
          <w:rFonts w:ascii="Cambria" w:hAnsi="Cambria"/>
          <w:sz w:val="36"/>
          <w:szCs w:val="36"/>
        </w:rPr>
      </w:pPr>
      <w:r w:rsidRPr="00924C1D">
        <w:rPr>
          <w:rFonts w:ascii="Cambria" w:hAnsi="Cambria"/>
          <w:sz w:val="36"/>
          <w:szCs w:val="36"/>
        </w:rPr>
        <w:t>System calls have been used extensively in Operating Systems to provide synchronization mechanisms for processes and threads. System calls such as semaphores, mutexes, and condition variables can be used to solve the Sleeping Barber Problem</w:t>
      </w:r>
      <w:r w:rsidR="00096745">
        <w:rPr>
          <w:rFonts w:ascii="Cambria" w:hAnsi="Cambria"/>
          <w:sz w:val="36"/>
          <w:szCs w:val="36"/>
        </w:rPr>
        <w:t>.</w:t>
      </w:r>
    </w:p>
    <w:p w:rsidR="00842296" w:rsidRPr="00842296" w:rsidRDefault="00842296" w:rsidP="00842296">
      <w:pPr>
        <w:pStyle w:val="ListParagraph"/>
        <w:rPr>
          <w:rFonts w:ascii="Cambria" w:hAnsi="Cambria"/>
          <w:sz w:val="36"/>
          <w:szCs w:val="36"/>
        </w:rPr>
      </w:pPr>
    </w:p>
    <w:p w:rsidR="00842296" w:rsidRDefault="00842296" w:rsidP="00842296">
      <w:pPr>
        <w:rPr>
          <w:rFonts w:ascii="Cambria" w:hAnsi="Cambria"/>
          <w:sz w:val="36"/>
          <w:szCs w:val="36"/>
        </w:rPr>
      </w:pPr>
    </w:p>
    <w:p w:rsidR="00842296" w:rsidRDefault="00842296" w:rsidP="00842296">
      <w:pPr>
        <w:rPr>
          <w:rFonts w:ascii="Cambria" w:hAnsi="Cambria"/>
          <w:b/>
          <w:sz w:val="52"/>
          <w:szCs w:val="52"/>
          <w:u w:val="single"/>
        </w:rPr>
      </w:pPr>
      <w:r w:rsidRPr="00842296">
        <w:rPr>
          <w:rFonts w:ascii="Cambria" w:hAnsi="Cambria"/>
          <w:b/>
          <w:sz w:val="52"/>
          <w:szCs w:val="52"/>
          <w:u w:val="single"/>
        </w:rPr>
        <w:t>PLATFORM AND LANGUAGES:</w:t>
      </w:r>
    </w:p>
    <w:p w:rsidR="00ED77D8" w:rsidRDefault="00ED77D8" w:rsidP="00842296">
      <w:pPr>
        <w:rPr>
          <w:rFonts w:ascii="Cambria" w:hAnsi="Cambria"/>
          <w:b/>
          <w:sz w:val="52"/>
          <w:szCs w:val="52"/>
          <w:u w:val="single"/>
        </w:rPr>
      </w:pPr>
    </w:p>
    <w:p w:rsidR="00842296" w:rsidRPr="00ED77D8" w:rsidRDefault="00842296" w:rsidP="00ED77D8">
      <w:pPr>
        <w:pStyle w:val="ListParagraph"/>
        <w:numPr>
          <w:ilvl w:val="0"/>
          <w:numId w:val="12"/>
        </w:numPr>
        <w:rPr>
          <w:rFonts w:ascii="Cambria" w:hAnsi="Cambria"/>
          <w:sz w:val="36"/>
          <w:szCs w:val="36"/>
        </w:rPr>
      </w:pPr>
      <w:r w:rsidRPr="00ED77D8">
        <w:rPr>
          <w:rFonts w:ascii="Cambria" w:hAnsi="Cambria"/>
          <w:sz w:val="36"/>
          <w:szCs w:val="36"/>
        </w:rPr>
        <w:t>The Sleeping Barber Problem can be implemented on any Operating System platform. The solution can be implemented using different programming languages such as C, C++, Java, and Python. In this report, we will implement the solution using the C programming language.</w:t>
      </w:r>
    </w:p>
    <w:p w:rsidR="00842296" w:rsidRPr="00842296" w:rsidRDefault="00842296" w:rsidP="00842296">
      <w:pPr>
        <w:pStyle w:val="ListParagraph"/>
        <w:rPr>
          <w:rFonts w:ascii="Cambria" w:hAnsi="Cambria"/>
          <w:b/>
          <w:sz w:val="52"/>
          <w:szCs w:val="52"/>
          <w:u w:val="single"/>
        </w:rPr>
      </w:pPr>
    </w:p>
    <w:p w:rsidR="00096745" w:rsidRPr="00096745" w:rsidRDefault="00096745" w:rsidP="00096745">
      <w:pPr>
        <w:pStyle w:val="ListParagraph"/>
        <w:rPr>
          <w:rFonts w:ascii="Cambria" w:hAnsi="Cambria"/>
          <w:sz w:val="36"/>
          <w:szCs w:val="36"/>
        </w:rPr>
      </w:pPr>
    </w:p>
    <w:p w:rsidR="00096745" w:rsidRDefault="00096745" w:rsidP="00096745">
      <w:pPr>
        <w:rPr>
          <w:rFonts w:ascii="Cambria" w:hAnsi="Cambria"/>
          <w:sz w:val="36"/>
          <w:szCs w:val="36"/>
        </w:rPr>
      </w:pPr>
    </w:p>
    <w:p w:rsidR="00096745" w:rsidRDefault="00096745" w:rsidP="00096745">
      <w:pPr>
        <w:rPr>
          <w:rFonts w:ascii="Cambria" w:hAnsi="Cambria"/>
          <w:b/>
          <w:sz w:val="52"/>
          <w:szCs w:val="52"/>
          <w:u w:val="single"/>
        </w:rPr>
      </w:pPr>
      <w:r>
        <w:rPr>
          <w:rFonts w:ascii="Cambria" w:hAnsi="Cambria"/>
          <w:b/>
          <w:sz w:val="52"/>
          <w:szCs w:val="52"/>
          <w:u w:val="single"/>
        </w:rPr>
        <w:t>METHODOLOGY:</w:t>
      </w:r>
    </w:p>
    <w:p w:rsidR="00096745" w:rsidRDefault="00096745" w:rsidP="00096745">
      <w:pPr>
        <w:rPr>
          <w:rFonts w:ascii="Cambria" w:hAnsi="Cambria"/>
          <w:b/>
          <w:sz w:val="52"/>
          <w:szCs w:val="52"/>
          <w:u w:val="single"/>
        </w:rPr>
      </w:pPr>
    </w:p>
    <w:p w:rsidR="00000000" w:rsidRDefault="00ED77D8" w:rsidP="00096745">
      <w:pPr>
        <w:pStyle w:val="ListParagraph"/>
        <w:numPr>
          <w:ilvl w:val="0"/>
          <w:numId w:val="6"/>
        </w:numPr>
        <w:rPr>
          <w:rFonts w:ascii="Cambria" w:hAnsi="Cambria"/>
          <w:sz w:val="36"/>
          <w:szCs w:val="36"/>
        </w:rPr>
      </w:pPr>
      <w:r w:rsidRPr="00096745">
        <w:rPr>
          <w:rFonts w:ascii="Cambria" w:hAnsi="Cambria"/>
          <w:sz w:val="36"/>
          <w:szCs w:val="36"/>
        </w:rPr>
        <w:t>To solve the Sleeping Barber Problem with system calls, we will use the concept of semaphores. Semaphores are system calls t</w:t>
      </w:r>
      <w:r w:rsidRPr="00096745">
        <w:rPr>
          <w:rFonts w:ascii="Cambria" w:hAnsi="Cambria"/>
          <w:sz w:val="36"/>
          <w:szCs w:val="36"/>
        </w:rPr>
        <w:t>hat can be used to provide synchronization mechanisms for processes and threads.</w:t>
      </w:r>
    </w:p>
    <w:p w:rsidR="00096745" w:rsidRPr="00096745" w:rsidRDefault="00096745" w:rsidP="00096745">
      <w:pPr>
        <w:pStyle w:val="ListParagraph"/>
        <w:rPr>
          <w:rFonts w:ascii="Cambria" w:hAnsi="Cambria"/>
          <w:sz w:val="36"/>
          <w:szCs w:val="36"/>
        </w:rPr>
      </w:pPr>
    </w:p>
    <w:p w:rsidR="00096745" w:rsidRDefault="00ED77D8" w:rsidP="00096745">
      <w:pPr>
        <w:pStyle w:val="ListParagraph"/>
        <w:numPr>
          <w:ilvl w:val="0"/>
          <w:numId w:val="6"/>
        </w:numPr>
        <w:rPr>
          <w:rFonts w:ascii="Cambria" w:hAnsi="Cambria"/>
          <w:sz w:val="36"/>
          <w:szCs w:val="36"/>
        </w:rPr>
      </w:pPr>
      <w:r w:rsidRPr="00096745">
        <w:rPr>
          <w:rFonts w:ascii="Cambria" w:hAnsi="Cambria"/>
          <w:sz w:val="36"/>
          <w:szCs w:val="36"/>
        </w:rPr>
        <w:t xml:space="preserve">In our solution, we will use two semaphores: one for the chairs and one for the </w:t>
      </w:r>
      <w:r w:rsidRPr="00096745">
        <w:rPr>
          <w:rFonts w:ascii="Cambria" w:hAnsi="Cambria"/>
          <w:sz w:val="36"/>
          <w:szCs w:val="36"/>
        </w:rPr>
        <w:t>barber. The chair semaphore will be initialized to the maximum number of chairs available in the barber shop. The barber semaphore will be initialized to zero, indicating that the barber is asleep and waiting for a customer.</w:t>
      </w:r>
    </w:p>
    <w:p w:rsidR="00096745" w:rsidRPr="00096745" w:rsidRDefault="00096745" w:rsidP="00096745">
      <w:pPr>
        <w:rPr>
          <w:rFonts w:ascii="Cambria" w:hAnsi="Cambria"/>
          <w:sz w:val="36"/>
          <w:szCs w:val="36"/>
        </w:rPr>
      </w:pPr>
    </w:p>
    <w:p w:rsidR="00000000" w:rsidRDefault="00ED77D8" w:rsidP="00096745">
      <w:pPr>
        <w:pStyle w:val="ListParagraph"/>
        <w:numPr>
          <w:ilvl w:val="0"/>
          <w:numId w:val="6"/>
        </w:numPr>
        <w:rPr>
          <w:rFonts w:ascii="Cambria" w:hAnsi="Cambria"/>
          <w:sz w:val="36"/>
          <w:szCs w:val="36"/>
        </w:rPr>
      </w:pPr>
      <w:r w:rsidRPr="00096745">
        <w:rPr>
          <w:rFonts w:ascii="Cambria" w:hAnsi="Cambria"/>
          <w:sz w:val="36"/>
          <w:szCs w:val="36"/>
        </w:rPr>
        <w:t>When a new customer enters the barber shop, they will check the chair semaphore using the system call sem_wait(). If the semaphore value is greater than zero, the customer will decrement the semaphore value and take a sea</w:t>
      </w:r>
      <w:r w:rsidRPr="00096745">
        <w:rPr>
          <w:rFonts w:ascii="Cambria" w:hAnsi="Cambria"/>
          <w:sz w:val="36"/>
          <w:szCs w:val="36"/>
        </w:rPr>
        <w:t>t. If the semaphore value is zero, the customer will leave the shop.</w:t>
      </w:r>
    </w:p>
    <w:p w:rsidR="00096745" w:rsidRPr="00096745" w:rsidRDefault="00096745" w:rsidP="00096745">
      <w:pPr>
        <w:rPr>
          <w:rFonts w:ascii="Cambria" w:hAnsi="Cambria"/>
          <w:sz w:val="36"/>
          <w:szCs w:val="36"/>
        </w:rPr>
      </w:pPr>
    </w:p>
    <w:p w:rsidR="00000000" w:rsidRDefault="00ED77D8" w:rsidP="00096745">
      <w:pPr>
        <w:pStyle w:val="ListParagraph"/>
        <w:numPr>
          <w:ilvl w:val="0"/>
          <w:numId w:val="6"/>
        </w:numPr>
        <w:rPr>
          <w:rFonts w:ascii="Cambria" w:hAnsi="Cambria"/>
          <w:sz w:val="36"/>
          <w:szCs w:val="36"/>
        </w:rPr>
      </w:pPr>
      <w:r w:rsidRPr="00096745">
        <w:rPr>
          <w:rFonts w:ascii="Cambria" w:hAnsi="Cambria"/>
          <w:sz w:val="36"/>
          <w:szCs w:val="36"/>
        </w:rPr>
        <w:lastRenderedPageBreak/>
        <w:t>When a customer is ready to have their hair cut, they will signal the barber semaphore using the system call sem_</w:t>
      </w:r>
      <w:r w:rsidR="00096745" w:rsidRPr="00096745">
        <w:rPr>
          <w:rFonts w:ascii="Cambria" w:hAnsi="Cambria"/>
          <w:sz w:val="36"/>
          <w:szCs w:val="36"/>
        </w:rPr>
        <w:t>post (</w:t>
      </w:r>
      <w:r w:rsidRPr="00096745">
        <w:rPr>
          <w:rFonts w:ascii="Cambria" w:hAnsi="Cambria"/>
          <w:sz w:val="36"/>
          <w:szCs w:val="36"/>
        </w:rPr>
        <w:t>) b</w:t>
      </w:r>
      <w:r w:rsidRPr="00096745">
        <w:rPr>
          <w:rFonts w:ascii="Cambria" w:hAnsi="Cambria"/>
          <w:sz w:val="36"/>
          <w:szCs w:val="36"/>
        </w:rPr>
        <w:t>y incrementing its value. The barber will wake up and start cutting the customer's hair. After the haircut is finished, the barber will signal the chair semaphore using the system call sem_</w:t>
      </w:r>
      <w:r w:rsidR="00096745" w:rsidRPr="00096745">
        <w:rPr>
          <w:rFonts w:ascii="Cambria" w:hAnsi="Cambria"/>
          <w:sz w:val="36"/>
          <w:szCs w:val="36"/>
        </w:rPr>
        <w:t>post (</w:t>
      </w:r>
      <w:r w:rsidRPr="00096745">
        <w:rPr>
          <w:rFonts w:ascii="Cambria" w:hAnsi="Cambria"/>
          <w:sz w:val="36"/>
          <w:szCs w:val="36"/>
        </w:rPr>
        <w:t>) by incrementing its value, indicating that a chair is availa</w:t>
      </w:r>
      <w:r w:rsidRPr="00096745">
        <w:rPr>
          <w:rFonts w:ascii="Cambria" w:hAnsi="Cambria"/>
          <w:sz w:val="36"/>
          <w:szCs w:val="36"/>
        </w:rPr>
        <w:t>ble for another customer.</w:t>
      </w:r>
    </w:p>
    <w:p w:rsidR="00096745" w:rsidRPr="00096745" w:rsidRDefault="00096745" w:rsidP="00096745">
      <w:pPr>
        <w:pStyle w:val="ListParagraph"/>
        <w:rPr>
          <w:rFonts w:ascii="Cambria" w:hAnsi="Cambria"/>
          <w:sz w:val="36"/>
          <w:szCs w:val="36"/>
        </w:rPr>
      </w:pPr>
    </w:p>
    <w:p w:rsidR="00096745" w:rsidRDefault="00096745" w:rsidP="00096745">
      <w:pPr>
        <w:rPr>
          <w:rFonts w:ascii="Cambria" w:hAnsi="Cambria"/>
          <w:sz w:val="36"/>
          <w:szCs w:val="36"/>
        </w:rPr>
      </w:pPr>
    </w:p>
    <w:p w:rsidR="00096745" w:rsidRDefault="00096745" w:rsidP="00096745">
      <w:pPr>
        <w:rPr>
          <w:rFonts w:ascii="Cambria" w:hAnsi="Cambria"/>
          <w:sz w:val="36"/>
          <w:szCs w:val="36"/>
        </w:rPr>
      </w:pPr>
    </w:p>
    <w:p w:rsidR="00096745" w:rsidRDefault="00096745" w:rsidP="00096745">
      <w:pPr>
        <w:rPr>
          <w:rFonts w:ascii="Cambria" w:hAnsi="Cambria"/>
          <w:b/>
          <w:sz w:val="52"/>
          <w:szCs w:val="52"/>
          <w:u w:val="single"/>
        </w:rPr>
      </w:pPr>
      <w:r w:rsidRPr="00096745">
        <w:rPr>
          <w:rFonts w:ascii="Cambria" w:hAnsi="Cambria"/>
          <w:b/>
          <w:sz w:val="52"/>
          <w:szCs w:val="52"/>
          <w:u w:val="single"/>
        </w:rPr>
        <w:t>RESULTS:</w:t>
      </w:r>
    </w:p>
    <w:p w:rsidR="00096745" w:rsidRPr="00096745" w:rsidRDefault="00096745" w:rsidP="00096745">
      <w:pPr>
        <w:rPr>
          <w:rFonts w:ascii="Cambria" w:hAnsi="Cambria"/>
          <w:sz w:val="36"/>
          <w:szCs w:val="36"/>
        </w:rPr>
      </w:pPr>
    </w:p>
    <w:p w:rsidR="00096745" w:rsidRPr="00096745" w:rsidRDefault="00096745" w:rsidP="00096745">
      <w:pPr>
        <w:pStyle w:val="ListParagraph"/>
        <w:numPr>
          <w:ilvl w:val="0"/>
          <w:numId w:val="9"/>
        </w:numPr>
        <w:rPr>
          <w:rFonts w:ascii="Cambria" w:hAnsi="Cambria"/>
          <w:sz w:val="36"/>
          <w:szCs w:val="36"/>
        </w:rPr>
      </w:pPr>
      <w:r w:rsidRPr="00096745">
        <w:rPr>
          <w:rFonts w:ascii="Cambria" w:hAnsi="Cambria"/>
          <w:sz w:val="36"/>
          <w:szCs w:val="36"/>
        </w:rPr>
        <w:t>The implementation of the solution to the Sleeping Barber Problem using system calls has been successful. The solution ensures that customers do not enter the barber shop when all chairs are occupied, and the barber does not cut hair when there are no customers waiting. The use of system calls guarantees that mutual exclusion and critical section access control are maintained.</w:t>
      </w:r>
    </w:p>
    <w:p w:rsidR="00096745" w:rsidRDefault="00096745" w:rsidP="00096745">
      <w:pPr>
        <w:rPr>
          <w:rFonts w:ascii="Cambria" w:hAnsi="Cambria"/>
          <w:sz w:val="36"/>
          <w:szCs w:val="36"/>
        </w:rPr>
      </w:pPr>
    </w:p>
    <w:p w:rsidR="00963FC0" w:rsidRDefault="00963FC0" w:rsidP="00096745">
      <w:pPr>
        <w:rPr>
          <w:rFonts w:ascii="Cambria" w:hAnsi="Cambria"/>
          <w:b/>
          <w:sz w:val="52"/>
          <w:szCs w:val="52"/>
          <w:u w:val="single"/>
        </w:rPr>
      </w:pPr>
    </w:p>
    <w:p w:rsidR="00ED77D8" w:rsidRDefault="00ED77D8" w:rsidP="00096745">
      <w:pPr>
        <w:rPr>
          <w:rFonts w:ascii="Cambria" w:hAnsi="Cambria"/>
          <w:b/>
          <w:sz w:val="52"/>
          <w:szCs w:val="52"/>
          <w:u w:val="single"/>
        </w:rPr>
      </w:pPr>
    </w:p>
    <w:p w:rsidR="00096745" w:rsidRDefault="00096745" w:rsidP="00096745">
      <w:pPr>
        <w:rPr>
          <w:rFonts w:ascii="Cambria" w:hAnsi="Cambria"/>
          <w:b/>
          <w:sz w:val="52"/>
          <w:szCs w:val="52"/>
          <w:u w:val="single"/>
        </w:rPr>
      </w:pPr>
      <w:r>
        <w:rPr>
          <w:rFonts w:ascii="Cambria" w:hAnsi="Cambria"/>
          <w:b/>
          <w:sz w:val="52"/>
          <w:szCs w:val="52"/>
          <w:u w:val="single"/>
        </w:rPr>
        <w:lastRenderedPageBreak/>
        <w:t>CONCLUSION:</w:t>
      </w:r>
    </w:p>
    <w:p w:rsidR="00096745" w:rsidRDefault="00096745" w:rsidP="00096745">
      <w:pPr>
        <w:rPr>
          <w:rFonts w:ascii="Cambria" w:hAnsi="Cambria"/>
          <w:b/>
          <w:sz w:val="52"/>
          <w:szCs w:val="52"/>
          <w:u w:val="single"/>
        </w:rPr>
      </w:pPr>
    </w:p>
    <w:p w:rsidR="00000000" w:rsidRPr="00096745" w:rsidRDefault="00ED77D8" w:rsidP="00096745">
      <w:pPr>
        <w:numPr>
          <w:ilvl w:val="0"/>
          <w:numId w:val="8"/>
        </w:numPr>
        <w:rPr>
          <w:rFonts w:ascii="Cambria" w:hAnsi="Cambria"/>
          <w:sz w:val="36"/>
          <w:szCs w:val="36"/>
        </w:rPr>
      </w:pPr>
      <w:r w:rsidRPr="00096745">
        <w:rPr>
          <w:rFonts w:ascii="Cambria" w:hAnsi="Cambria"/>
          <w:sz w:val="36"/>
          <w:szCs w:val="36"/>
        </w:rPr>
        <w:t>In conclusion,</w:t>
      </w:r>
      <w:r w:rsidRPr="00096745">
        <w:rPr>
          <w:rFonts w:ascii="Cambria" w:hAnsi="Cambria"/>
          <w:sz w:val="36"/>
          <w:szCs w:val="36"/>
        </w:rPr>
        <w:t xml:space="preserve"> t</w:t>
      </w:r>
      <w:r w:rsidRPr="00096745">
        <w:rPr>
          <w:rFonts w:ascii="Cambria" w:hAnsi="Cambria"/>
          <w:sz w:val="36"/>
          <w:szCs w:val="36"/>
        </w:rPr>
        <w:t>he Sleeping Barber Problem is a classic synchronization problem in Operating Systems that can be solved using system calls. The solution ensures that the barber shop operates efficiently and effectively, without t</w:t>
      </w:r>
      <w:r w:rsidRPr="00096745">
        <w:rPr>
          <w:rFonts w:ascii="Cambria" w:hAnsi="Cambria"/>
          <w:sz w:val="36"/>
          <w:szCs w:val="36"/>
        </w:rPr>
        <w:t>he risk of deadlocks or race conditions. The implementation of the solution using system calls has been successful, and the solution can be applied to other programming languages and Operating System platforms. System calls provide an effective and efficie</w:t>
      </w:r>
      <w:r w:rsidRPr="00096745">
        <w:rPr>
          <w:rFonts w:ascii="Cambria" w:hAnsi="Cambria"/>
          <w:sz w:val="36"/>
          <w:szCs w:val="36"/>
        </w:rPr>
        <w:t>nt means of synchronization for concurrent programming</w:t>
      </w:r>
    </w:p>
    <w:p w:rsidR="00096745" w:rsidRDefault="00096745" w:rsidP="00096745">
      <w:pPr>
        <w:rPr>
          <w:rFonts w:ascii="Cambria" w:hAnsi="Cambria"/>
          <w:sz w:val="36"/>
          <w:szCs w:val="36"/>
        </w:rPr>
      </w:pPr>
    </w:p>
    <w:p w:rsidR="00ED77D8" w:rsidRDefault="00ED77D8" w:rsidP="00096745">
      <w:pPr>
        <w:rPr>
          <w:rFonts w:ascii="Cambria" w:hAnsi="Cambria"/>
          <w:b/>
          <w:sz w:val="52"/>
          <w:szCs w:val="52"/>
          <w:u w:val="single"/>
        </w:rPr>
      </w:pPr>
    </w:p>
    <w:p w:rsidR="00096745" w:rsidRDefault="00096745" w:rsidP="00096745">
      <w:pPr>
        <w:rPr>
          <w:rFonts w:ascii="Cambria" w:hAnsi="Cambria"/>
          <w:b/>
          <w:sz w:val="52"/>
          <w:szCs w:val="52"/>
          <w:u w:val="single"/>
        </w:rPr>
      </w:pPr>
      <w:r>
        <w:rPr>
          <w:rFonts w:ascii="Cambria" w:hAnsi="Cambria"/>
          <w:b/>
          <w:sz w:val="52"/>
          <w:szCs w:val="52"/>
          <w:u w:val="single"/>
        </w:rPr>
        <w:t>GRAPH FOR COMPARISION:</w:t>
      </w:r>
    </w:p>
    <w:p w:rsidR="00963FC0" w:rsidRDefault="00963FC0" w:rsidP="00096745">
      <w:pPr>
        <w:rPr>
          <w:rFonts w:ascii="Cambria" w:hAnsi="Cambria"/>
          <w:b/>
          <w:sz w:val="52"/>
          <w:szCs w:val="52"/>
          <w:u w:val="single"/>
        </w:rPr>
      </w:pPr>
    </w:p>
    <w:p w:rsidR="00ED77D8" w:rsidRPr="00ED77D8" w:rsidRDefault="00963FC0" w:rsidP="00096745">
      <w:pPr>
        <w:pStyle w:val="ListParagraph"/>
        <w:numPr>
          <w:ilvl w:val="0"/>
          <w:numId w:val="9"/>
        </w:numPr>
        <w:rPr>
          <w:rFonts w:ascii="Cambria" w:hAnsi="Cambria"/>
          <w:sz w:val="36"/>
          <w:szCs w:val="36"/>
        </w:rPr>
      </w:pPr>
      <w:r w:rsidRPr="00674999">
        <w:rPr>
          <w:rFonts w:ascii="Cambria" w:hAnsi="Cambria"/>
          <w:sz w:val="36"/>
          <w:szCs w:val="36"/>
        </w:rPr>
        <w:t>This project prevents the occurrence of race condition in a barber shop while dealing with multiple customers and this graph shows the comparison between synchronization and without synchronization processing.</w:t>
      </w:r>
    </w:p>
    <w:p w:rsidR="00096745" w:rsidRDefault="00096745" w:rsidP="00096745">
      <w:pPr>
        <w:rPr>
          <w:rFonts w:ascii="Cambria" w:hAnsi="Cambria"/>
          <w:sz w:val="36"/>
          <w:szCs w:val="36"/>
        </w:rPr>
      </w:pPr>
      <w:r w:rsidRPr="00096745">
        <w:rPr>
          <w:rFonts w:ascii="Cambria" w:hAnsi="Cambria"/>
          <w:sz w:val="36"/>
          <w:szCs w:val="36"/>
        </w:rPr>
        <w:lastRenderedPageBreak/>
        <w:drawing>
          <wp:inline distT="0" distB="0" distL="0" distR="0" wp14:anchorId="1A99E6F6" wp14:editId="67560498">
            <wp:extent cx="5943600" cy="4267200"/>
            <wp:effectExtent l="0" t="0" r="0" b="0"/>
            <wp:docPr id="4" name="Content Placeholder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D1F191B-6261-407D-A9F4-E9F45932AD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 xmlns:p="http://schemas.openxmlformats.org/presentationml/2006/main" xmlns:a16="http://schemas.microsoft.com/office/drawing/2014/main" xmlns:lc="http://schemas.openxmlformats.org/drawingml/2006/lockedCanvas" id="{6D1F191B-6261-407D-A9F4-E9F45932AD06}"/>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rsidR="00ED77D8" w:rsidRDefault="00ED77D8" w:rsidP="00096745">
      <w:pPr>
        <w:rPr>
          <w:rFonts w:ascii="Cambria" w:hAnsi="Cambria"/>
          <w:b/>
          <w:sz w:val="36"/>
          <w:szCs w:val="36"/>
          <w:u w:val="single"/>
        </w:rPr>
      </w:pPr>
    </w:p>
    <w:p w:rsidR="00ED77D8" w:rsidRPr="00ED77D8" w:rsidRDefault="00ED77D8" w:rsidP="00096745">
      <w:pPr>
        <w:rPr>
          <w:rFonts w:ascii="Cambria" w:hAnsi="Cambria"/>
          <w:b/>
          <w:sz w:val="36"/>
          <w:szCs w:val="36"/>
          <w:u w:val="single"/>
        </w:rPr>
      </w:pPr>
      <w:bookmarkStart w:id="0" w:name="_GoBack"/>
      <w:bookmarkEnd w:id="0"/>
      <w:r w:rsidRPr="00ED77D8">
        <w:rPr>
          <w:rFonts w:ascii="Cambria" w:hAnsi="Cambria"/>
          <w:b/>
          <w:sz w:val="36"/>
          <w:szCs w:val="36"/>
          <w:u w:val="single"/>
        </w:rPr>
        <w:t>THANK YOU.</w:t>
      </w:r>
    </w:p>
    <w:sectPr w:rsidR="00ED77D8" w:rsidRPr="00ED77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B3527"/>
    <w:multiLevelType w:val="hybridMultilevel"/>
    <w:tmpl w:val="AB86A40A"/>
    <w:lvl w:ilvl="0" w:tplc="8786B3D0">
      <w:start w:val="1"/>
      <w:numFmt w:val="bullet"/>
      <w:lvlText w:val="•"/>
      <w:lvlJc w:val="left"/>
      <w:pPr>
        <w:tabs>
          <w:tab w:val="num" w:pos="720"/>
        </w:tabs>
        <w:ind w:left="720" w:hanging="360"/>
      </w:pPr>
      <w:rPr>
        <w:rFonts w:ascii="Arial" w:hAnsi="Arial" w:hint="default"/>
      </w:rPr>
    </w:lvl>
    <w:lvl w:ilvl="1" w:tplc="B380D324" w:tentative="1">
      <w:start w:val="1"/>
      <w:numFmt w:val="bullet"/>
      <w:lvlText w:val="•"/>
      <w:lvlJc w:val="left"/>
      <w:pPr>
        <w:tabs>
          <w:tab w:val="num" w:pos="1440"/>
        </w:tabs>
        <w:ind w:left="1440" w:hanging="360"/>
      </w:pPr>
      <w:rPr>
        <w:rFonts w:ascii="Arial" w:hAnsi="Arial" w:hint="default"/>
      </w:rPr>
    </w:lvl>
    <w:lvl w:ilvl="2" w:tplc="96863050" w:tentative="1">
      <w:start w:val="1"/>
      <w:numFmt w:val="bullet"/>
      <w:lvlText w:val="•"/>
      <w:lvlJc w:val="left"/>
      <w:pPr>
        <w:tabs>
          <w:tab w:val="num" w:pos="2160"/>
        </w:tabs>
        <w:ind w:left="2160" w:hanging="360"/>
      </w:pPr>
      <w:rPr>
        <w:rFonts w:ascii="Arial" w:hAnsi="Arial" w:hint="default"/>
      </w:rPr>
    </w:lvl>
    <w:lvl w:ilvl="3" w:tplc="BB344AAE" w:tentative="1">
      <w:start w:val="1"/>
      <w:numFmt w:val="bullet"/>
      <w:lvlText w:val="•"/>
      <w:lvlJc w:val="left"/>
      <w:pPr>
        <w:tabs>
          <w:tab w:val="num" w:pos="2880"/>
        </w:tabs>
        <w:ind w:left="2880" w:hanging="360"/>
      </w:pPr>
      <w:rPr>
        <w:rFonts w:ascii="Arial" w:hAnsi="Arial" w:hint="default"/>
      </w:rPr>
    </w:lvl>
    <w:lvl w:ilvl="4" w:tplc="431CE39E" w:tentative="1">
      <w:start w:val="1"/>
      <w:numFmt w:val="bullet"/>
      <w:lvlText w:val="•"/>
      <w:lvlJc w:val="left"/>
      <w:pPr>
        <w:tabs>
          <w:tab w:val="num" w:pos="3600"/>
        </w:tabs>
        <w:ind w:left="3600" w:hanging="360"/>
      </w:pPr>
      <w:rPr>
        <w:rFonts w:ascii="Arial" w:hAnsi="Arial" w:hint="default"/>
      </w:rPr>
    </w:lvl>
    <w:lvl w:ilvl="5" w:tplc="E3B2DBE4" w:tentative="1">
      <w:start w:val="1"/>
      <w:numFmt w:val="bullet"/>
      <w:lvlText w:val="•"/>
      <w:lvlJc w:val="left"/>
      <w:pPr>
        <w:tabs>
          <w:tab w:val="num" w:pos="4320"/>
        </w:tabs>
        <w:ind w:left="4320" w:hanging="360"/>
      </w:pPr>
      <w:rPr>
        <w:rFonts w:ascii="Arial" w:hAnsi="Arial" w:hint="default"/>
      </w:rPr>
    </w:lvl>
    <w:lvl w:ilvl="6" w:tplc="6B3E9258" w:tentative="1">
      <w:start w:val="1"/>
      <w:numFmt w:val="bullet"/>
      <w:lvlText w:val="•"/>
      <w:lvlJc w:val="left"/>
      <w:pPr>
        <w:tabs>
          <w:tab w:val="num" w:pos="5040"/>
        </w:tabs>
        <w:ind w:left="5040" w:hanging="360"/>
      </w:pPr>
      <w:rPr>
        <w:rFonts w:ascii="Arial" w:hAnsi="Arial" w:hint="default"/>
      </w:rPr>
    </w:lvl>
    <w:lvl w:ilvl="7" w:tplc="B234F4E8" w:tentative="1">
      <w:start w:val="1"/>
      <w:numFmt w:val="bullet"/>
      <w:lvlText w:val="•"/>
      <w:lvlJc w:val="left"/>
      <w:pPr>
        <w:tabs>
          <w:tab w:val="num" w:pos="5760"/>
        </w:tabs>
        <w:ind w:left="5760" w:hanging="360"/>
      </w:pPr>
      <w:rPr>
        <w:rFonts w:ascii="Arial" w:hAnsi="Arial" w:hint="default"/>
      </w:rPr>
    </w:lvl>
    <w:lvl w:ilvl="8" w:tplc="ECFE4B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7B5A32"/>
    <w:multiLevelType w:val="hybridMultilevel"/>
    <w:tmpl w:val="6AFE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915BE"/>
    <w:multiLevelType w:val="hybridMultilevel"/>
    <w:tmpl w:val="9154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8492B"/>
    <w:multiLevelType w:val="hybridMultilevel"/>
    <w:tmpl w:val="97C8528A"/>
    <w:lvl w:ilvl="0" w:tplc="D3ECC270">
      <w:start w:val="1"/>
      <w:numFmt w:val="bullet"/>
      <w:lvlText w:val="•"/>
      <w:lvlJc w:val="left"/>
      <w:pPr>
        <w:tabs>
          <w:tab w:val="num" w:pos="720"/>
        </w:tabs>
        <w:ind w:left="720" w:hanging="360"/>
      </w:pPr>
      <w:rPr>
        <w:rFonts w:ascii="Arial" w:hAnsi="Arial" w:hint="default"/>
      </w:rPr>
    </w:lvl>
    <w:lvl w:ilvl="1" w:tplc="BAD6322C" w:tentative="1">
      <w:start w:val="1"/>
      <w:numFmt w:val="bullet"/>
      <w:lvlText w:val="•"/>
      <w:lvlJc w:val="left"/>
      <w:pPr>
        <w:tabs>
          <w:tab w:val="num" w:pos="1440"/>
        </w:tabs>
        <w:ind w:left="1440" w:hanging="360"/>
      </w:pPr>
      <w:rPr>
        <w:rFonts w:ascii="Arial" w:hAnsi="Arial" w:hint="default"/>
      </w:rPr>
    </w:lvl>
    <w:lvl w:ilvl="2" w:tplc="0FFA60EC" w:tentative="1">
      <w:start w:val="1"/>
      <w:numFmt w:val="bullet"/>
      <w:lvlText w:val="•"/>
      <w:lvlJc w:val="left"/>
      <w:pPr>
        <w:tabs>
          <w:tab w:val="num" w:pos="2160"/>
        </w:tabs>
        <w:ind w:left="2160" w:hanging="360"/>
      </w:pPr>
      <w:rPr>
        <w:rFonts w:ascii="Arial" w:hAnsi="Arial" w:hint="default"/>
      </w:rPr>
    </w:lvl>
    <w:lvl w:ilvl="3" w:tplc="C4EAD204" w:tentative="1">
      <w:start w:val="1"/>
      <w:numFmt w:val="bullet"/>
      <w:lvlText w:val="•"/>
      <w:lvlJc w:val="left"/>
      <w:pPr>
        <w:tabs>
          <w:tab w:val="num" w:pos="2880"/>
        </w:tabs>
        <w:ind w:left="2880" w:hanging="360"/>
      </w:pPr>
      <w:rPr>
        <w:rFonts w:ascii="Arial" w:hAnsi="Arial" w:hint="default"/>
      </w:rPr>
    </w:lvl>
    <w:lvl w:ilvl="4" w:tplc="687272BC" w:tentative="1">
      <w:start w:val="1"/>
      <w:numFmt w:val="bullet"/>
      <w:lvlText w:val="•"/>
      <w:lvlJc w:val="left"/>
      <w:pPr>
        <w:tabs>
          <w:tab w:val="num" w:pos="3600"/>
        </w:tabs>
        <w:ind w:left="3600" w:hanging="360"/>
      </w:pPr>
      <w:rPr>
        <w:rFonts w:ascii="Arial" w:hAnsi="Arial" w:hint="default"/>
      </w:rPr>
    </w:lvl>
    <w:lvl w:ilvl="5" w:tplc="0F2698AE" w:tentative="1">
      <w:start w:val="1"/>
      <w:numFmt w:val="bullet"/>
      <w:lvlText w:val="•"/>
      <w:lvlJc w:val="left"/>
      <w:pPr>
        <w:tabs>
          <w:tab w:val="num" w:pos="4320"/>
        </w:tabs>
        <w:ind w:left="4320" w:hanging="360"/>
      </w:pPr>
      <w:rPr>
        <w:rFonts w:ascii="Arial" w:hAnsi="Arial" w:hint="default"/>
      </w:rPr>
    </w:lvl>
    <w:lvl w:ilvl="6" w:tplc="F9B07172" w:tentative="1">
      <w:start w:val="1"/>
      <w:numFmt w:val="bullet"/>
      <w:lvlText w:val="•"/>
      <w:lvlJc w:val="left"/>
      <w:pPr>
        <w:tabs>
          <w:tab w:val="num" w:pos="5040"/>
        </w:tabs>
        <w:ind w:left="5040" w:hanging="360"/>
      </w:pPr>
      <w:rPr>
        <w:rFonts w:ascii="Arial" w:hAnsi="Arial" w:hint="default"/>
      </w:rPr>
    </w:lvl>
    <w:lvl w:ilvl="7" w:tplc="B286374C" w:tentative="1">
      <w:start w:val="1"/>
      <w:numFmt w:val="bullet"/>
      <w:lvlText w:val="•"/>
      <w:lvlJc w:val="left"/>
      <w:pPr>
        <w:tabs>
          <w:tab w:val="num" w:pos="5760"/>
        </w:tabs>
        <w:ind w:left="5760" w:hanging="360"/>
      </w:pPr>
      <w:rPr>
        <w:rFonts w:ascii="Arial" w:hAnsi="Arial" w:hint="default"/>
      </w:rPr>
    </w:lvl>
    <w:lvl w:ilvl="8" w:tplc="B546B8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0C0697"/>
    <w:multiLevelType w:val="hybridMultilevel"/>
    <w:tmpl w:val="DD547C9C"/>
    <w:lvl w:ilvl="0" w:tplc="D54C686E">
      <w:start w:val="1"/>
      <w:numFmt w:val="bullet"/>
      <w:lvlText w:val="•"/>
      <w:lvlJc w:val="left"/>
      <w:pPr>
        <w:tabs>
          <w:tab w:val="num" w:pos="720"/>
        </w:tabs>
        <w:ind w:left="720" w:hanging="360"/>
      </w:pPr>
      <w:rPr>
        <w:rFonts w:ascii="Arial" w:hAnsi="Arial" w:hint="default"/>
      </w:rPr>
    </w:lvl>
    <w:lvl w:ilvl="1" w:tplc="E42619BE" w:tentative="1">
      <w:start w:val="1"/>
      <w:numFmt w:val="bullet"/>
      <w:lvlText w:val="•"/>
      <w:lvlJc w:val="left"/>
      <w:pPr>
        <w:tabs>
          <w:tab w:val="num" w:pos="1440"/>
        </w:tabs>
        <w:ind w:left="1440" w:hanging="360"/>
      </w:pPr>
      <w:rPr>
        <w:rFonts w:ascii="Arial" w:hAnsi="Arial" w:hint="default"/>
      </w:rPr>
    </w:lvl>
    <w:lvl w:ilvl="2" w:tplc="D45AFF2E" w:tentative="1">
      <w:start w:val="1"/>
      <w:numFmt w:val="bullet"/>
      <w:lvlText w:val="•"/>
      <w:lvlJc w:val="left"/>
      <w:pPr>
        <w:tabs>
          <w:tab w:val="num" w:pos="2160"/>
        </w:tabs>
        <w:ind w:left="2160" w:hanging="360"/>
      </w:pPr>
      <w:rPr>
        <w:rFonts w:ascii="Arial" w:hAnsi="Arial" w:hint="default"/>
      </w:rPr>
    </w:lvl>
    <w:lvl w:ilvl="3" w:tplc="37F63FD4" w:tentative="1">
      <w:start w:val="1"/>
      <w:numFmt w:val="bullet"/>
      <w:lvlText w:val="•"/>
      <w:lvlJc w:val="left"/>
      <w:pPr>
        <w:tabs>
          <w:tab w:val="num" w:pos="2880"/>
        </w:tabs>
        <w:ind w:left="2880" w:hanging="360"/>
      </w:pPr>
      <w:rPr>
        <w:rFonts w:ascii="Arial" w:hAnsi="Arial" w:hint="default"/>
      </w:rPr>
    </w:lvl>
    <w:lvl w:ilvl="4" w:tplc="1CB8FDDA" w:tentative="1">
      <w:start w:val="1"/>
      <w:numFmt w:val="bullet"/>
      <w:lvlText w:val="•"/>
      <w:lvlJc w:val="left"/>
      <w:pPr>
        <w:tabs>
          <w:tab w:val="num" w:pos="3600"/>
        </w:tabs>
        <w:ind w:left="3600" w:hanging="360"/>
      </w:pPr>
      <w:rPr>
        <w:rFonts w:ascii="Arial" w:hAnsi="Arial" w:hint="default"/>
      </w:rPr>
    </w:lvl>
    <w:lvl w:ilvl="5" w:tplc="34B219FA" w:tentative="1">
      <w:start w:val="1"/>
      <w:numFmt w:val="bullet"/>
      <w:lvlText w:val="•"/>
      <w:lvlJc w:val="left"/>
      <w:pPr>
        <w:tabs>
          <w:tab w:val="num" w:pos="4320"/>
        </w:tabs>
        <w:ind w:left="4320" w:hanging="360"/>
      </w:pPr>
      <w:rPr>
        <w:rFonts w:ascii="Arial" w:hAnsi="Arial" w:hint="default"/>
      </w:rPr>
    </w:lvl>
    <w:lvl w:ilvl="6" w:tplc="EB105028" w:tentative="1">
      <w:start w:val="1"/>
      <w:numFmt w:val="bullet"/>
      <w:lvlText w:val="•"/>
      <w:lvlJc w:val="left"/>
      <w:pPr>
        <w:tabs>
          <w:tab w:val="num" w:pos="5040"/>
        </w:tabs>
        <w:ind w:left="5040" w:hanging="360"/>
      </w:pPr>
      <w:rPr>
        <w:rFonts w:ascii="Arial" w:hAnsi="Arial" w:hint="default"/>
      </w:rPr>
    </w:lvl>
    <w:lvl w:ilvl="7" w:tplc="A2E81A00" w:tentative="1">
      <w:start w:val="1"/>
      <w:numFmt w:val="bullet"/>
      <w:lvlText w:val="•"/>
      <w:lvlJc w:val="left"/>
      <w:pPr>
        <w:tabs>
          <w:tab w:val="num" w:pos="5760"/>
        </w:tabs>
        <w:ind w:left="5760" w:hanging="360"/>
      </w:pPr>
      <w:rPr>
        <w:rFonts w:ascii="Arial" w:hAnsi="Arial" w:hint="default"/>
      </w:rPr>
    </w:lvl>
    <w:lvl w:ilvl="8" w:tplc="DEAA9C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1949C9"/>
    <w:multiLevelType w:val="hybridMultilevel"/>
    <w:tmpl w:val="E344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50750"/>
    <w:multiLevelType w:val="hybridMultilevel"/>
    <w:tmpl w:val="19A0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F2A03"/>
    <w:multiLevelType w:val="hybridMultilevel"/>
    <w:tmpl w:val="B0E8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E4078"/>
    <w:multiLevelType w:val="hybridMultilevel"/>
    <w:tmpl w:val="D772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35C5F"/>
    <w:multiLevelType w:val="hybridMultilevel"/>
    <w:tmpl w:val="D9D6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527352"/>
    <w:multiLevelType w:val="hybridMultilevel"/>
    <w:tmpl w:val="C28E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864F4"/>
    <w:multiLevelType w:val="hybridMultilevel"/>
    <w:tmpl w:val="521C7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9"/>
  </w:num>
  <w:num w:numId="6">
    <w:abstractNumId w:val="10"/>
  </w:num>
  <w:num w:numId="7">
    <w:abstractNumId w:val="4"/>
  </w:num>
  <w:num w:numId="8">
    <w:abstractNumId w:val="0"/>
  </w:num>
  <w:num w:numId="9">
    <w:abstractNumId w:val="1"/>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67"/>
    <w:rsid w:val="00096745"/>
    <w:rsid w:val="00212767"/>
    <w:rsid w:val="00457A78"/>
    <w:rsid w:val="00622A03"/>
    <w:rsid w:val="00674999"/>
    <w:rsid w:val="00715418"/>
    <w:rsid w:val="00842296"/>
    <w:rsid w:val="00924C1D"/>
    <w:rsid w:val="00963FC0"/>
    <w:rsid w:val="00ED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50D59-DF5B-4FDE-B9BB-A42E9635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482024">
      <w:bodyDiv w:val="1"/>
      <w:marLeft w:val="0"/>
      <w:marRight w:val="0"/>
      <w:marTop w:val="0"/>
      <w:marBottom w:val="0"/>
      <w:divBdr>
        <w:top w:val="none" w:sz="0" w:space="0" w:color="auto"/>
        <w:left w:val="none" w:sz="0" w:space="0" w:color="auto"/>
        <w:bottom w:val="none" w:sz="0" w:space="0" w:color="auto"/>
        <w:right w:val="none" w:sz="0" w:space="0" w:color="auto"/>
      </w:divBdr>
      <w:divsChild>
        <w:div w:id="1681854636">
          <w:marLeft w:val="360"/>
          <w:marRight w:val="0"/>
          <w:marTop w:val="200"/>
          <w:marBottom w:val="0"/>
          <w:divBdr>
            <w:top w:val="none" w:sz="0" w:space="0" w:color="auto"/>
            <w:left w:val="none" w:sz="0" w:space="0" w:color="auto"/>
            <w:bottom w:val="none" w:sz="0" w:space="0" w:color="auto"/>
            <w:right w:val="none" w:sz="0" w:space="0" w:color="auto"/>
          </w:divBdr>
        </w:div>
        <w:div w:id="1693023479">
          <w:marLeft w:val="360"/>
          <w:marRight w:val="0"/>
          <w:marTop w:val="200"/>
          <w:marBottom w:val="0"/>
          <w:divBdr>
            <w:top w:val="none" w:sz="0" w:space="0" w:color="auto"/>
            <w:left w:val="none" w:sz="0" w:space="0" w:color="auto"/>
            <w:bottom w:val="none" w:sz="0" w:space="0" w:color="auto"/>
            <w:right w:val="none" w:sz="0" w:space="0" w:color="auto"/>
          </w:divBdr>
        </w:div>
        <w:div w:id="514274635">
          <w:marLeft w:val="360"/>
          <w:marRight w:val="0"/>
          <w:marTop w:val="200"/>
          <w:marBottom w:val="0"/>
          <w:divBdr>
            <w:top w:val="none" w:sz="0" w:space="0" w:color="auto"/>
            <w:left w:val="none" w:sz="0" w:space="0" w:color="auto"/>
            <w:bottom w:val="none" w:sz="0" w:space="0" w:color="auto"/>
            <w:right w:val="none" w:sz="0" w:space="0" w:color="auto"/>
          </w:divBdr>
        </w:div>
        <w:div w:id="1991664705">
          <w:marLeft w:val="360"/>
          <w:marRight w:val="0"/>
          <w:marTop w:val="200"/>
          <w:marBottom w:val="0"/>
          <w:divBdr>
            <w:top w:val="none" w:sz="0" w:space="0" w:color="auto"/>
            <w:left w:val="none" w:sz="0" w:space="0" w:color="auto"/>
            <w:bottom w:val="none" w:sz="0" w:space="0" w:color="auto"/>
            <w:right w:val="none" w:sz="0" w:space="0" w:color="auto"/>
          </w:divBdr>
        </w:div>
      </w:divsChild>
    </w:div>
    <w:div w:id="1072891573">
      <w:bodyDiv w:val="1"/>
      <w:marLeft w:val="0"/>
      <w:marRight w:val="0"/>
      <w:marTop w:val="0"/>
      <w:marBottom w:val="0"/>
      <w:divBdr>
        <w:top w:val="none" w:sz="0" w:space="0" w:color="auto"/>
        <w:left w:val="none" w:sz="0" w:space="0" w:color="auto"/>
        <w:bottom w:val="none" w:sz="0" w:space="0" w:color="auto"/>
        <w:right w:val="none" w:sz="0" w:space="0" w:color="auto"/>
      </w:divBdr>
      <w:divsChild>
        <w:div w:id="1645888909">
          <w:marLeft w:val="360"/>
          <w:marRight w:val="0"/>
          <w:marTop w:val="200"/>
          <w:marBottom w:val="0"/>
          <w:divBdr>
            <w:top w:val="none" w:sz="0" w:space="0" w:color="auto"/>
            <w:left w:val="none" w:sz="0" w:space="0" w:color="auto"/>
            <w:bottom w:val="none" w:sz="0" w:space="0" w:color="auto"/>
            <w:right w:val="none" w:sz="0" w:space="0" w:color="auto"/>
          </w:divBdr>
        </w:div>
      </w:divsChild>
    </w:div>
    <w:div w:id="1169521475">
      <w:bodyDiv w:val="1"/>
      <w:marLeft w:val="0"/>
      <w:marRight w:val="0"/>
      <w:marTop w:val="0"/>
      <w:marBottom w:val="0"/>
      <w:divBdr>
        <w:top w:val="none" w:sz="0" w:space="0" w:color="auto"/>
        <w:left w:val="none" w:sz="0" w:space="0" w:color="auto"/>
        <w:bottom w:val="none" w:sz="0" w:space="0" w:color="auto"/>
        <w:right w:val="none" w:sz="0" w:space="0" w:color="auto"/>
      </w:divBdr>
    </w:div>
    <w:div w:id="1486438065">
      <w:bodyDiv w:val="1"/>
      <w:marLeft w:val="0"/>
      <w:marRight w:val="0"/>
      <w:marTop w:val="0"/>
      <w:marBottom w:val="0"/>
      <w:divBdr>
        <w:top w:val="none" w:sz="0" w:space="0" w:color="auto"/>
        <w:left w:val="none" w:sz="0" w:space="0" w:color="auto"/>
        <w:bottom w:val="none" w:sz="0" w:space="0" w:color="auto"/>
        <w:right w:val="none" w:sz="0" w:space="0" w:color="auto"/>
      </w:divBdr>
      <w:divsChild>
        <w:div w:id="1010527138">
          <w:marLeft w:val="360"/>
          <w:marRight w:val="0"/>
          <w:marTop w:val="200"/>
          <w:marBottom w:val="0"/>
          <w:divBdr>
            <w:top w:val="none" w:sz="0" w:space="0" w:color="auto"/>
            <w:left w:val="none" w:sz="0" w:space="0" w:color="auto"/>
            <w:bottom w:val="none" w:sz="0" w:space="0" w:color="auto"/>
            <w:right w:val="none" w:sz="0" w:space="0" w:color="auto"/>
          </w:divBdr>
        </w:div>
      </w:divsChild>
    </w:div>
    <w:div w:id="17273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2023-05-14T12:50:00Z</dcterms:created>
  <dcterms:modified xsi:type="dcterms:W3CDTF">2023-05-14T12:50:00Z</dcterms:modified>
</cp:coreProperties>
</file>