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E8854A" w14:textId="77777777" w:rsidR="00BA794A" w:rsidRPr="0063738C" w:rsidRDefault="00BA794A">
      <w:pPr>
        <w:rPr>
          <w:lang w:val="da-DK"/>
        </w:rPr>
      </w:pPr>
    </w:p>
    <w:p w14:paraId="6A4E5E1E" w14:textId="77777777" w:rsidR="002E53C0" w:rsidRPr="0063738C" w:rsidRDefault="002E53C0">
      <w:pPr>
        <w:rPr>
          <w:lang w:val="da-DK"/>
        </w:rPr>
      </w:pPr>
    </w:p>
    <w:p w14:paraId="5B7D96DD" w14:textId="77777777" w:rsidR="002E53C0" w:rsidRPr="0063738C" w:rsidRDefault="002E53C0">
      <w:pPr>
        <w:rPr>
          <w:lang w:val="da-DK"/>
        </w:rPr>
      </w:pPr>
    </w:p>
    <w:p w14:paraId="7C1180B0" w14:textId="77777777" w:rsidR="002E53C0" w:rsidRPr="0063738C" w:rsidRDefault="002E53C0">
      <w:pPr>
        <w:rPr>
          <w:lang w:val="da-DK"/>
        </w:rPr>
      </w:pPr>
    </w:p>
    <w:p w14:paraId="4682C910" w14:textId="77777777" w:rsidR="002E53C0" w:rsidRPr="0063738C" w:rsidRDefault="002E53C0">
      <w:pPr>
        <w:rPr>
          <w:lang w:val="da-DK"/>
        </w:rPr>
      </w:pPr>
    </w:p>
    <w:p w14:paraId="22683EA9" w14:textId="77777777" w:rsidR="002E53C0" w:rsidRPr="0063738C" w:rsidRDefault="002E53C0">
      <w:pPr>
        <w:rPr>
          <w:lang w:val="da-DK"/>
        </w:rPr>
      </w:pPr>
    </w:p>
    <w:p w14:paraId="143896B0" w14:textId="77777777" w:rsidR="002E53C0" w:rsidRPr="0063738C" w:rsidRDefault="002E53C0">
      <w:pPr>
        <w:rPr>
          <w:lang w:val="da-DK"/>
        </w:rPr>
      </w:pPr>
    </w:p>
    <w:p w14:paraId="59F9A7BE" w14:textId="77777777" w:rsidR="002E53C0" w:rsidRPr="0063738C" w:rsidRDefault="002E53C0">
      <w:pPr>
        <w:rPr>
          <w:lang w:val="da-DK"/>
        </w:rPr>
      </w:pPr>
    </w:p>
    <w:p w14:paraId="59A4FAA4" w14:textId="77777777" w:rsidR="002E53C0" w:rsidRPr="0063738C" w:rsidRDefault="002E53C0">
      <w:pPr>
        <w:rPr>
          <w:lang w:val="da-DK"/>
        </w:rPr>
      </w:pPr>
    </w:p>
    <w:p w14:paraId="29303E85" w14:textId="77777777" w:rsidR="002E53C0" w:rsidRPr="0063738C" w:rsidRDefault="0063738C" w:rsidP="002E53C0">
      <w:pPr>
        <w:jc w:val="center"/>
        <w:rPr>
          <w:sz w:val="48"/>
          <w:szCs w:val="48"/>
          <w:lang w:val="da-DK"/>
        </w:rPr>
      </w:pPr>
      <w:r w:rsidRPr="0063738C">
        <w:rPr>
          <w:color w:val="373D54"/>
          <w:sz w:val="48"/>
          <w:szCs w:val="48"/>
          <w:lang w:val="da-DK"/>
        </w:rPr>
        <w:t>Rollekataloget</w:t>
      </w:r>
    </w:p>
    <w:p w14:paraId="3ADB3F18" w14:textId="77777777" w:rsidR="002E53C0" w:rsidRPr="0063738C" w:rsidRDefault="0063738C" w:rsidP="002E53C0">
      <w:pPr>
        <w:jc w:val="center"/>
        <w:rPr>
          <w:sz w:val="32"/>
          <w:szCs w:val="32"/>
          <w:lang w:val="da-DK"/>
        </w:rPr>
      </w:pPr>
      <w:r w:rsidRPr="0063738C">
        <w:rPr>
          <w:color w:val="525E7E"/>
          <w:sz w:val="32"/>
          <w:szCs w:val="32"/>
          <w:lang w:val="da-DK"/>
        </w:rPr>
        <w:t>Brugermanual</w:t>
      </w:r>
    </w:p>
    <w:p w14:paraId="08106034" w14:textId="77777777" w:rsidR="002E53C0" w:rsidRPr="0063738C" w:rsidRDefault="002E53C0" w:rsidP="002E53C0">
      <w:pPr>
        <w:jc w:val="center"/>
        <w:rPr>
          <w:lang w:val="da-DK"/>
        </w:rPr>
      </w:pPr>
    </w:p>
    <w:p w14:paraId="77474E41" w14:textId="77777777" w:rsidR="002E53C0" w:rsidRPr="0063738C" w:rsidRDefault="002E53C0" w:rsidP="002E53C0">
      <w:pPr>
        <w:jc w:val="center"/>
        <w:rPr>
          <w:lang w:val="da-DK"/>
        </w:rPr>
      </w:pPr>
    </w:p>
    <w:p w14:paraId="059209A1" w14:textId="77777777" w:rsidR="002E53C0" w:rsidRPr="0063738C" w:rsidRDefault="002E53C0" w:rsidP="002E53C0">
      <w:pPr>
        <w:jc w:val="center"/>
        <w:rPr>
          <w:lang w:val="da-DK"/>
        </w:rPr>
      </w:pPr>
    </w:p>
    <w:p w14:paraId="4E881C43" w14:textId="77777777" w:rsidR="002E53C0" w:rsidRPr="0063738C" w:rsidRDefault="002E53C0" w:rsidP="002E53C0">
      <w:pPr>
        <w:rPr>
          <w:lang w:val="da-DK"/>
        </w:rPr>
      </w:pPr>
    </w:p>
    <w:p w14:paraId="56B107B6" w14:textId="77777777" w:rsidR="002E53C0" w:rsidRPr="0063738C" w:rsidRDefault="002E53C0" w:rsidP="002E53C0">
      <w:pPr>
        <w:rPr>
          <w:lang w:val="da-DK"/>
        </w:rPr>
      </w:pPr>
    </w:p>
    <w:p w14:paraId="6081B4FF" w14:textId="77777777" w:rsidR="002E53C0" w:rsidRPr="0063738C" w:rsidRDefault="002E53C0" w:rsidP="002E53C0">
      <w:pPr>
        <w:rPr>
          <w:lang w:val="da-DK"/>
        </w:rPr>
      </w:pPr>
    </w:p>
    <w:p w14:paraId="6B097958" w14:textId="77777777" w:rsidR="002E53C0" w:rsidRPr="0063738C" w:rsidRDefault="002E53C0" w:rsidP="002E53C0">
      <w:pPr>
        <w:rPr>
          <w:lang w:val="da-DK"/>
        </w:rPr>
      </w:pPr>
    </w:p>
    <w:p w14:paraId="65811596" w14:textId="77777777" w:rsidR="002E53C0" w:rsidRPr="0063738C" w:rsidRDefault="002E53C0" w:rsidP="002E53C0">
      <w:pPr>
        <w:rPr>
          <w:lang w:val="da-DK"/>
        </w:rPr>
      </w:pPr>
    </w:p>
    <w:p w14:paraId="2425F5A2" w14:textId="77777777" w:rsidR="002E53C0" w:rsidRPr="0063738C" w:rsidRDefault="002E53C0" w:rsidP="002E53C0">
      <w:pPr>
        <w:rPr>
          <w:lang w:val="da-DK"/>
        </w:rPr>
      </w:pPr>
    </w:p>
    <w:p w14:paraId="5F4D0F08" w14:textId="77777777" w:rsidR="002E53C0" w:rsidRPr="0063738C" w:rsidRDefault="002E53C0" w:rsidP="002E53C0">
      <w:pPr>
        <w:rPr>
          <w:lang w:val="da-DK"/>
        </w:rPr>
      </w:pPr>
    </w:p>
    <w:p w14:paraId="2A46952D" w14:textId="77777777" w:rsidR="002E53C0" w:rsidRPr="0063738C" w:rsidRDefault="002E53C0" w:rsidP="002E53C0">
      <w:pPr>
        <w:rPr>
          <w:lang w:val="da-DK"/>
        </w:rPr>
      </w:pPr>
    </w:p>
    <w:p w14:paraId="23221F0C" w14:textId="403456F5" w:rsidR="002F1E98" w:rsidRPr="002243BF" w:rsidRDefault="67CE6ADD" w:rsidP="002F1E98">
      <w:pPr>
        <w:spacing w:after="40"/>
        <w:ind w:left="1134" w:hanging="1134"/>
        <w:rPr>
          <w:lang w:val="da-DK"/>
        </w:rPr>
      </w:pPr>
      <w:r w:rsidRPr="20641AEB">
        <w:rPr>
          <w:b/>
          <w:bCs/>
          <w:lang w:val="da-DK"/>
        </w:rPr>
        <w:t>Version</w:t>
      </w:r>
      <w:r w:rsidRPr="20641AEB">
        <w:rPr>
          <w:lang w:val="da-DK"/>
        </w:rPr>
        <w:t>:</w:t>
      </w:r>
      <w:r w:rsidR="002F1E98" w:rsidRPr="004921F0">
        <w:rPr>
          <w:lang w:val="da-DK"/>
        </w:rPr>
        <w:tab/>
      </w:r>
      <w:r w:rsidRPr="20641AEB">
        <w:rPr>
          <w:lang w:val="da-DK"/>
        </w:rPr>
        <w:t>1..0</w:t>
      </w:r>
    </w:p>
    <w:p w14:paraId="50AA2991" w14:textId="09D2D4CC" w:rsidR="002E53C0" w:rsidRPr="0063738C" w:rsidRDefault="250A81DC" w:rsidP="002E53C0">
      <w:pPr>
        <w:spacing w:after="40"/>
        <w:ind w:left="1134" w:hanging="1134"/>
        <w:rPr>
          <w:lang w:val="da-DK"/>
        </w:rPr>
      </w:pPr>
      <w:r w:rsidRPr="20641AEB">
        <w:rPr>
          <w:b/>
          <w:bCs/>
          <w:lang w:val="da-DK"/>
        </w:rPr>
        <w:t>Date</w:t>
      </w:r>
      <w:r w:rsidR="73A6DF89" w:rsidRPr="20641AEB">
        <w:rPr>
          <w:lang w:val="da-DK"/>
        </w:rPr>
        <w:t>:</w:t>
      </w:r>
      <w:r w:rsidR="002E53C0" w:rsidRPr="004921F0">
        <w:rPr>
          <w:lang w:val="da-DK"/>
        </w:rPr>
        <w:tab/>
      </w:r>
      <w:r w:rsidR="2A5E7A28" w:rsidRPr="20641AEB">
        <w:rPr>
          <w:lang w:val="da-DK"/>
        </w:rPr>
        <w:t>28</w:t>
      </w:r>
      <w:r w:rsidR="04FD629A" w:rsidRPr="20641AEB">
        <w:rPr>
          <w:lang w:val="da-DK"/>
        </w:rPr>
        <w:t>.</w:t>
      </w:r>
      <w:r w:rsidR="37AA5CAE" w:rsidRPr="20641AEB">
        <w:rPr>
          <w:lang w:val="da-DK"/>
        </w:rPr>
        <w:t>0</w:t>
      </w:r>
      <w:r w:rsidR="743685B9" w:rsidRPr="20641AEB">
        <w:rPr>
          <w:lang w:val="da-DK"/>
        </w:rPr>
        <w:t>8</w:t>
      </w:r>
      <w:r w:rsidR="73A6DF89" w:rsidRPr="20641AEB">
        <w:rPr>
          <w:lang w:val="da-DK"/>
        </w:rPr>
        <w:t>.20</w:t>
      </w:r>
      <w:r w:rsidR="55065ACF" w:rsidRPr="20641AEB">
        <w:rPr>
          <w:lang w:val="da-DK"/>
        </w:rPr>
        <w:t>2</w:t>
      </w:r>
      <w:r w:rsidR="13DB28A1" w:rsidRPr="20641AEB">
        <w:rPr>
          <w:lang w:val="da-DK"/>
        </w:rPr>
        <w:t>4</w:t>
      </w:r>
    </w:p>
    <w:p w14:paraId="2B098C66" w14:textId="42A93011" w:rsidR="002E53C0" w:rsidRPr="0063738C" w:rsidRDefault="002E53C0" w:rsidP="002E53C0">
      <w:pPr>
        <w:spacing w:after="40"/>
        <w:ind w:left="1134" w:hanging="1134"/>
        <w:rPr>
          <w:lang w:val="da-DK"/>
        </w:rPr>
      </w:pPr>
      <w:r w:rsidRPr="0063738C">
        <w:rPr>
          <w:b/>
          <w:lang w:val="da-DK"/>
        </w:rPr>
        <w:t>Author</w:t>
      </w:r>
      <w:r w:rsidRPr="0063738C">
        <w:rPr>
          <w:lang w:val="da-DK"/>
        </w:rPr>
        <w:t>:</w:t>
      </w:r>
      <w:r w:rsidRPr="0063738C">
        <w:rPr>
          <w:lang w:val="da-DK"/>
        </w:rPr>
        <w:tab/>
      </w:r>
      <w:r w:rsidR="00D224AA">
        <w:rPr>
          <w:lang w:val="da-DK"/>
        </w:rPr>
        <w:t>KBP</w:t>
      </w:r>
    </w:p>
    <w:p w14:paraId="285BEE09" w14:textId="77777777" w:rsidR="00BA794A" w:rsidRPr="0063738C" w:rsidRDefault="00BA794A">
      <w:pPr>
        <w:rPr>
          <w:lang w:val="da-DK"/>
        </w:rPr>
      </w:pPr>
      <w:r w:rsidRPr="0063738C">
        <w:rPr>
          <w:lang w:val="da-DK"/>
        </w:rPr>
        <w:br w:type="page"/>
      </w:r>
    </w:p>
    <w:sdt>
      <w:sdtPr>
        <w:rPr>
          <w:rFonts w:ascii="Verdana" w:eastAsiaTheme="minorHAnsi" w:hAnsi="Verdana" w:cstheme="minorBidi"/>
          <w:color w:val="auto"/>
          <w:sz w:val="20"/>
          <w:szCs w:val="20"/>
          <w:lang w:val="en-US" w:eastAsia="en-US"/>
        </w:rPr>
        <w:id w:val="1891072206"/>
        <w:docPartObj>
          <w:docPartGallery w:val="Table of Contents"/>
          <w:docPartUnique/>
        </w:docPartObj>
      </w:sdtPr>
      <w:sdtEndPr/>
      <w:sdtContent>
        <w:p w14:paraId="69C7A5F6" w14:textId="77777777" w:rsidR="00BA794A" w:rsidRPr="0063738C" w:rsidRDefault="0388B814" w:rsidP="20641AEB">
          <w:pPr>
            <w:pStyle w:val="TOCHeading"/>
            <w:rPr>
              <w:rFonts w:ascii="Verdana" w:hAnsi="Verdana"/>
              <w:color w:val="525E7E"/>
            </w:rPr>
          </w:pPr>
          <w:r w:rsidRPr="20641AEB">
            <w:rPr>
              <w:rFonts w:ascii="Verdana" w:hAnsi="Verdana"/>
              <w:color w:val="525E7E"/>
            </w:rPr>
            <w:t>Indholdsfortegnelse</w:t>
          </w:r>
        </w:p>
        <w:p w14:paraId="4195C9B8" w14:textId="68E7BE2C" w:rsidR="001D5AD4" w:rsidRDefault="20641AEB">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r>
            <w:fldChar w:fldCharType="begin"/>
          </w:r>
          <w:r w:rsidR="00BA794A">
            <w:instrText>TOC \o "1-3" \z \u \h</w:instrText>
          </w:r>
          <w:r>
            <w:fldChar w:fldCharType="separate"/>
          </w:r>
          <w:hyperlink w:anchor="_Toc175737807" w:history="1">
            <w:r w:rsidR="001D5AD4" w:rsidRPr="00DF2F0C">
              <w:rPr>
                <w:rStyle w:val="Hyperlink"/>
                <w:noProof/>
                <w:lang w:val="da-DK"/>
              </w:rPr>
              <w:t>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Indledning</w:t>
            </w:r>
            <w:r w:rsidR="001D5AD4">
              <w:rPr>
                <w:noProof/>
                <w:webHidden/>
              </w:rPr>
              <w:tab/>
            </w:r>
            <w:r w:rsidR="001D5AD4">
              <w:rPr>
                <w:noProof/>
                <w:webHidden/>
              </w:rPr>
              <w:fldChar w:fldCharType="begin"/>
            </w:r>
            <w:r w:rsidR="001D5AD4">
              <w:rPr>
                <w:noProof/>
                <w:webHidden/>
              </w:rPr>
              <w:instrText xml:space="preserve"> PAGEREF _Toc175737807 \h </w:instrText>
            </w:r>
            <w:r w:rsidR="001D5AD4">
              <w:rPr>
                <w:noProof/>
                <w:webHidden/>
              </w:rPr>
            </w:r>
            <w:r w:rsidR="001D5AD4">
              <w:rPr>
                <w:noProof/>
                <w:webHidden/>
              </w:rPr>
              <w:fldChar w:fldCharType="separate"/>
            </w:r>
            <w:r w:rsidR="004921F0">
              <w:rPr>
                <w:noProof/>
                <w:webHidden/>
              </w:rPr>
              <w:t>4</w:t>
            </w:r>
            <w:r w:rsidR="001D5AD4">
              <w:rPr>
                <w:noProof/>
                <w:webHidden/>
              </w:rPr>
              <w:fldChar w:fldCharType="end"/>
            </w:r>
          </w:hyperlink>
        </w:p>
        <w:p w14:paraId="2A68719C" w14:textId="0FDA162D"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08" w:history="1">
            <w:r w:rsidR="001D5AD4" w:rsidRPr="00DF2F0C">
              <w:rPr>
                <w:rStyle w:val="Hyperlink"/>
                <w:noProof/>
                <w:lang w:val="da-DK"/>
              </w:rPr>
              <w:t>1.1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Begreber</w:t>
            </w:r>
            <w:r w:rsidR="001D5AD4">
              <w:rPr>
                <w:noProof/>
                <w:webHidden/>
              </w:rPr>
              <w:tab/>
            </w:r>
            <w:r w:rsidR="001D5AD4">
              <w:rPr>
                <w:noProof/>
                <w:webHidden/>
              </w:rPr>
              <w:fldChar w:fldCharType="begin"/>
            </w:r>
            <w:r w:rsidR="001D5AD4">
              <w:rPr>
                <w:noProof/>
                <w:webHidden/>
              </w:rPr>
              <w:instrText xml:space="preserve"> PAGEREF _Toc175737808 \h </w:instrText>
            </w:r>
            <w:r w:rsidR="001D5AD4">
              <w:rPr>
                <w:noProof/>
                <w:webHidden/>
              </w:rPr>
            </w:r>
            <w:r w:rsidR="001D5AD4">
              <w:rPr>
                <w:noProof/>
                <w:webHidden/>
              </w:rPr>
              <w:fldChar w:fldCharType="separate"/>
            </w:r>
            <w:r>
              <w:rPr>
                <w:noProof/>
                <w:webHidden/>
              </w:rPr>
              <w:t>4</w:t>
            </w:r>
            <w:r w:rsidR="001D5AD4">
              <w:rPr>
                <w:noProof/>
                <w:webHidden/>
              </w:rPr>
              <w:fldChar w:fldCharType="end"/>
            </w:r>
          </w:hyperlink>
        </w:p>
        <w:p w14:paraId="03DB3861" w14:textId="318D2E0F"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09" w:history="1">
            <w:r w:rsidR="001D5AD4" w:rsidRPr="00DF2F0C">
              <w:rPr>
                <w:rStyle w:val="Hyperlink"/>
                <w:noProof/>
                <w:lang w:val="da-DK"/>
              </w:rPr>
              <w:t>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Roller i OS2rollekatalog</w:t>
            </w:r>
            <w:r w:rsidR="001D5AD4">
              <w:rPr>
                <w:noProof/>
                <w:webHidden/>
              </w:rPr>
              <w:tab/>
            </w:r>
            <w:r w:rsidR="001D5AD4">
              <w:rPr>
                <w:noProof/>
                <w:webHidden/>
              </w:rPr>
              <w:fldChar w:fldCharType="begin"/>
            </w:r>
            <w:r w:rsidR="001D5AD4">
              <w:rPr>
                <w:noProof/>
                <w:webHidden/>
              </w:rPr>
              <w:instrText xml:space="preserve"> PAGEREF _Toc175737809 \h </w:instrText>
            </w:r>
            <w:r w:rsidR="001D5AD4">
              <w:rPr>
                <w:noProof/>
                <w:webHidden/>
              </w:rPr>
            </w:r>
            <w:r w:rsidR="001D5AD4">
              <w:rPr>
                <w:noProof/>
                <w:webHidden/>
              </w:rPr>
              <w:fldChar w:fldCharType="separate"/>
            </w:r>
            <w:r>
              <w:rPr>
                <w:noProof/>
                <w:webHidden/>
              </w:rPr>
              <w:t>5</w:t>
            </w:r>
            <w:r w:rsidR="001D5AD4">
              <w:rPr>
                <w:noProof/>
                <w:webHidden/>
              </w:rPr>
              <w:fldChar w:fldCharType="end"/>
            </w:r>
          </w:hyperlink>
        </w:p>
        <w:p w14:paraId="0C0E9864" w14:textId="218C41E5"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0" w:history="1">
            <w:r w:rsidR="001D5AD4" w:rsidRPr="00DF2F0C">
              <w:rPr>
                <w:rStyle w:val="Hyperlink"/>
                <w:noProof/>
                <w:lang w:val="da-DK"/>
              </w:rPr>
              <w:t>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Generel menustruktur og navigation</w:t>
            </w:r>
            <w:r w:rsidR="001D5AD4">
              <w:rPr>
                <w:noProof/>
                <w:webHidden/>
              </w:rPr>
              <w:tab/>
            </w:r>
            <w:r w:rsidR="001D5AD4">
              <w:rPr>
                <w:noProof/>
                <w:webHidden/>
              </w:rPr>
              <w:fldChar w:fldCharType="begin"/>
            </w:r>
            <w:r w:rsidR="001D5AD4">
              <w:rPr>
                <w:noProof/>
                <w:webHidden/>
              </w:rPr>
              <w:instrText xml:space="preserve"> PAGEREF _Toc175737810 \h </w:instrText>
            </w:r>
            <w:r w:rsidR="001D5AD4">
              <w:rPr>
                <w:noProof/>
                <w:webHidden/>
              </w:rPr>
            </w:r>
            <w:r w:rsidR="001D5AD4">
              <w:rPr>
                <w:noProof/>
                <w:webHidden/>
              </w:rPr>
              <w:fldChar w:fldCharType="separate"/>
            </w:r>
            <w:r>
              <w:rPr>
                <w:noProof/>
                <w:webHidden/>
              </w:rPr>
              <w:t>5</w:t>
            </w:r>
            <w:r w:rsidR="001D5AD4">
              <w:rPr>
                <w:noProof/>
                <w:webHidden/>
              </w:rPr>
              <w:fldChar w:fldCharType="end"/>
            </w:r>
          </w:hyperlink>
        </w:p>
        <w:p w14:paraId="26F8DBD1" w14:textId="5961BE1C"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1" w:history="1">
            <w:r w:rsidR="001D5AD4" w:rsidRPr="00DF2F0C">
              <w:rPr>
                <w:rStyle w:val="Hyperlink"/>
                <w:noProof/>
                <w:lang w:val="da-DK"/>
              </w:rPr>
              <w:t>3.1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Rettigheder</w:t>
            </w:r>
            <w:r w:rsidR="001D5AD4">
              <w:rPr>
                <w:noProof/>
                <w:webHidden/>
              </w:rPr>
              <w:tab/>
            </w:r>
            <w:r w:rsidR="001D5AD4">
              <w:rPr>
                <w:noProof/>
                <w:webHidden/>
              </w:rPr>
              <w:fldChar w:fldCharType="begin"/>
            </w:r>
            <w:r w:rsidR="001D5AD4">
              <w:rPr>
                <w:noProof/>
                <w:webHidden/>
              </w:rPr>
              <w:instrText xml:space="preserve"> PAGEREF _Toc175737811 \h </w:instrText>
            </w:r>
            <w:r w:rsidR="001D5AD4">
              <w:rPr>
                <w:noProof/>
                <w:webHidden/>
              </w:rPr>
            </w:r>
            <w:r w:rsidR="001D5AD4">
              <w:rPr>
                <w:noProof/>
                <w:webHidden/>
              </w:rPr>
              <w:fldChar w:fldCharType="separate"/>
            </w:r>
            <w:r>
              <w:rPr>
                <w:noProof/>
                <w:webHidden/>
              </w:rPr>
              <w:t>6</w:t>
            </w:r>
            <w:r w:rsidR="001D5AD4">
              <w:rPr>
                <w:noProof/>
                <w:webHidden/>
              </w:rPr>
              <w:fldChar w:fldCharType="end"/>
            </w:r>
          </w:hyperlink>
        </w:p>
        <w:p w14:paraId="3415B033" w14:textId="11CB661A"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2" w:history="1">
            <w:r w:rsidR="001D5AD4" w:rsidRPr="00DF2F0C">
              <w:rPr>
                <w:rStyle w:val="Hyperlink"/>
                <w:noProof/>
                <w:lang w:val="da-DK"/>
              </w:rPr>
              <w:t>3.1.1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Brugere</w:t>
            </w:r>
            <w:r w:rsidR="001D5AD4">
              <w:rPr>
                <w:noProof/>
                <w:webHidden/>
              </w:rPr>
              <w:tab/>
            </w:r>
            <w:r w:rsidR="001D5AD4">
              <w:rPr>
                <w:noProof/>
                <w:webHidden/>
              </w:rPr>
              <w:fldChar w:fldCharType="begin"/>
            </w:r>
            <w:r w:rsidR="001D5AD4">
              <w:rPr>
                <w:noProof/>
                <w:webHidden/>
              </w:rPr>
              <w:instrText xml:space="preserve"> PAGEREF _Toc175737812 \h </w:instrText>
            </w:r>
            <w:r w:rsidR="001D5AD4">
              <w:rPr>
                <w:noProof/>
                <w:webHidden/>
              </w:rPr>
            </w:r>
            <w:r w:rsidR="001D5AD4">
              <w:rPr>
                <w:noProof/>
                <w:webHidden/>
              </w:rPr>
              <w:fldChar w:fldCharType="separate"/>
            </w:r>
            <w:r>
              <w:rPr>
                <w:noProof/>
                <w:webHidden/>
              </w:rPr>
              <w:t>6</w:t>
            </w:r>
            <w:r w:rsidR="001D5AD4">
              <w:rPr>
                <w:noProof/>
                <w:webHidden/>
              </w:rPr>
              <w:fldChar w:fldCharType="end"/>
            </w:r>
          </w:hyperlink>
        </w:p>
        <w:p w14:paraId="3F15751C" w14:textId="2294EB3F"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3" w:history="1">
            <w:r w:rsidR="001D5AD4" w:rsidRPr="00DF2F0C">
              <w:rPr>
                <w:rStyle w:val="Hyperlink"/>
                <w:noProof/>
                <w:lang w:val="da-DK"/>
              </w:rPr>
              <w:t>3.2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Rapporter &amp; adviser</w:t>
            </w:r>
            <w:r w:rsidR="001D5AD4">
              <w:rPr>
                <w:noProof/>
                <w:webHidden/>
              </w:rPr>
              <w:tab/>
            </w:r>
            <w:r w:rsidR="001D5AD4">
              <w:rPr>
                <w:noProof/>
                <w:webHidden/>
              </w:rPr>
              <w:fldChar w:fldCharType="begin"/>
            </w:r>
            <w:r w:rsidR="001D5AD4">
              <w:rPr>
                <w:noProof/>
                <w:webHidden/>
              </w:rPr>
              <w:instrText xml:space="preserve"> PAGEREF _Toc175737813 \h </w:instrText>
            </w:r>
            <w:r w:rsidR="001D5AD4">
              <w:rPr>
                <w:noProof/>
                <w:webHidden/>
              </w:rPr>
            </w:r>
            <w:r w:rsidR="001D5AD4">
              <w:rPr>
                <w:noProof/>
                <w:webHidden/>
              </w:rPr>
              <w:fldChar w:fldCharType="separate"/>
            </w:r>
            <w:r>
              <w:rPr>
                <w:noProof/>
                <w:webHidden/>
              </w:rPr>
              <w:t>7</w:t>
            </w:r>
            <w:r w:rsidR="001D5AD4">
              <w:rPr>
                <w:noProof/>
                <w:webHidden/>
              </w:rPr>
              <w:fldChar w:fldCharType="end"/>
            </w:r>
          </w:hyperlink>
        </w:p>
        <w:p w14:paraId="353A922F" w14:textId="2BAF5884"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4" w:history="1">
            <w:r w:rsidR="001D5AD4" w:rsidRPr="00DF2F0C">
              <w:rPr>
                <w:rStyle w:val="Hyperlink"/>
                <w:noProof/>
                <w:lang w:val="da-DK"/>
              </w:rPr>
              <w:t>3.3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Administration</w:t>
            </w:r>
            <w:r w:rsidR="001D5AD4">
              <w:rPr>
                <w:noProof/>
                <w:webHidden/>
              </w:rPr>
              <w:tab/>
            </w:r>
            <w:r w:rsidR="001D5AD4">
              <w:rPr>
                <w:noProof/>
                <w:webHidden/>
              </w:rPr>
              <w:fldChar w:fldCharType="begin"/>
            </w:r>
            <w:r w:rsidR="001D5AD4">
              <w:rPr>
                <w:noProof/>
                <w:webHidden/>
              </w:rPr>
              <w:instrText xml:space="preserve"> PAGEREF _Toc175737814 \h </w:instrText>
            </w:r>
            <w:r w:rsidR="001D5AD4">
              <w:rPr>
                <w:noProof/>
                <w:webHidden/>
              </w:rPr>
            </w:r>
            <w:r w:rsidR="001D5AD4">
              <w:rPr>
                <w:noProof/>
                <w:webHidden/>
              </w:rPr>
              <w:fldChar w:fldCharType="separate"/>
            </w:r>
            <w:r>
              <w:rPr>
                <w:noProof/>
                <w:webHidden/>
              </w:rPr>
              <w:t>8</w:t>
            </w:r>
            <w:r w:rsidR="001D5AD4">
              <w:rPr>
                <w:noProof/>
                <w:webHidden/>
              </w:rPr>
              <w:fldChar w:fldCharType="end"/>
            </w:r>
          </w:hyperlink>
        </w:p>
        <w:p w14:paraId="2306D4D7" w14:textId="336DD680"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5" w:history="1">
            <w:r w:rsidR="001D5AD4" w:rsidRPr="00DF2F0C">
              <w:rPr>
                <w:rStyle w:val="Hyperlink"/>
                <w:noProof/>
                <w:lang w:val="da-DK"/>
              </w:rPr>
              <w:t>4</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Integration til KSP/CICS</w:t>
            </w:r>
            <w:r w:rsidR="001D5AD4">
              <w:rPr>
                <w:noProof/>
                <w:webHidden/>
              </w:rPr>
              <w:tab/>
            </w:r>
            <w:r w:rsidR="001D5AD4">
              <w:rPr>
                <w:noProof/>
                <w:webHidden/>
              </w:rPr>
              <w:fldChar w:fldCharType="begin"/>
            </w:r>
            <w:r w:rsidR="001D5AD4">
              <w:rPr>
                <w:noProof/>
                <w:webHidden/>
              </w:rPr>
              <w:instrText xml:space="preserve"> PAGEREF _Toc175737815 \h </w:instrText>
            </w:r>
            <w:r w:rsidR="001D5AD4">
              <w:rPr>
                <w:noProof/>
                <w:webHidden/>
              </w:rPr>
            </w:r>
            <w:r w:rsidR="001D5AD4">
              <w:rPr>
                <w:noProof/>
                <w:webHidden/>
              </w:rPr>
              <w:fldChar w:fldCharType="separate"/>
            </w:r>
            <w:r>
              <w:rPr>
                <w:noProof/>
                <w:webHidden/>
              </w:rPr>
              <w:t>8</w:t>
            </w:r>
            <w:r w:rsidR="001D5AD4">
              <w:rPr>
                <w:noProof/>
                <w:webHidden/>
              </w:rPr>
              <w:fldChar w:fldCharType="end"/>
            </w:r>
          </w:hyperlink>
        </w:p>
        <w:p w14:paraId="582005AF" w14:textId="58EB777E"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6" w:history="1">
            <w:r w:rsidR="001D5AD4" w:rsidRPr="00DF2F0C">
              <w:rPr>
                <w:rStyle w:val="Hyperlink"/>
                <w:noProof/>
                <w:lang w:val="da-DK"/>
              </w:rPr>
              <w:t>5</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Integration til NemLog-in / MitID Erhverv</w:t>
            </w:r>
            <w:r w:rsidR="001D5AD4">
              <w:rPr>
                <w:noProof/>
                <w:webHidden/>
              </w:rPr>
              <w:tab/>
            </w:r>
            <w:r w:rsidR="001D5AD4">
              <w:rPr>
                <w:noProof/>
                <w:webHidden/>
              </w:rPr>
              <w:fldChar w:fldCharType="begin"/>
            </w:r>
            <w:r w:rsidR="001D5AD4">
              <w:rPr>
                <w:noProof/>
                <w:webHidden/>
              </w:rPr>
              <w:instrText xml:space="preserve"> PAGEREF _Toc175737816 \h </w:instrText>
            </w:r>
            <w:r w:rsidR="001D5AD4">
              <w:rPr>
                <w:noProof/>
                <w:webHidden/>
              </w:rPr>
            </w:r>
            <w:r w:rsidR="001D5AD4">
              <w:rPr>
                <w:noProof/>
                <w:webHidden/>
              </w:rPr>
              <w:fldChar w:fldCharType="separate"/>
            </w:r>
            <w:r>
              <w:rPr>
                <w:noProof/>
                <w:webHidden/>
              </w:rPr>
              <w:t>8</w:t>
            </w:r>
            <w:r w:rsidR="001D5AD4">
              <w:rPr>
                <w:noProof/>
                <w:webHidden/>
              </w:rPr>
              <w:fldChar w:fldCharType="end"/>
            </w:r>
          </w:hyperlink>
        </w:p>
        <w:p w14:paraId="5F86F2A6" w14:textId="1FC1FD39"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7" w:history="1">
            <w:r w:rsidR="001D5AD4" w:rsidRPr="00DF2F0C">
              <w:rPr>
                <w:rStyle w:val="Hyperlink"/>
                <w:noProof/>
                <w:lang w:val="da-DK"/>
              </w:rPr>
              <w:t>6</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Administrator</w:t>
            </w:r>
            <w:r w:rsidR="001D5AD4">
              <w:rPr>
                <w:noProof/>
                <w:webHidden/>
              </w:rPr>
              <w:tab/>
            </w:r>
            <w:r w:rsidR="001D5AD4">
              <w:rPr>
                <w:noProof/>
                <w:webHidden/>
              </w:rPr>
              <w:fldChar w:fldCharType="begin"/>
            </w:r>
            <w:r w:rsidR="001D5AD4">
              <w:rPr>
                <w:noProof/>
                <w:webHidden/>
              </w:rPr>
              <w:instrText xml:space="preserve"> PAGEREF _Toc175737817 \h </w:instrText>
            </w:r>
            <w:r w:rsidR="001D5AD4">
              <w:rPr>
                <w:noProof/>
                <w:webHidden/>
              </w:rPr>
            </w:r>
            <w:r w:rsidR="001D5AD4">
              <w:rPr>
                <w:noProof/>
                <w:webHidden/>
              </w:rPr>
              <w:fldChar w:fldCharType="separate"/>
            </w:r>
            <w:r>
              <w:rPr>
                <w:noProof/>
                <w:webHidden/>
              </w:rPr>
              <w:t>9</w:t>
            </w:r>
            <w:r w:rsidR="001D5AD4">
              <w:rPr>
                <w:noProof/>
                <w:webHidden/>
              </w:rPr>
              <w:fldChar w:fldCharType="end"/>
            </w:r>
          </w:hyperlink>
        </w:p>
        <w:p w14:paraId="5717AF9B" w14:textId="05C9E8B6"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8" w:history="1">
            <w:r w:rsidR="001D5AD4" w:rsidRPr="00DF2F0C">
              <w:rPr>
                <w:rStyle w:val="Hyperlink"/>
                <w:noProof/>
                <w:lang w:val="da-DK"/>
              </w:rPr>
              <w:t>6.1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Indstillinger</w:t>
            </w:r>
            <w:r w:rsidR="001D5AD4">
              <w:rPr>
                <w:noProof/>
                <w:webHidden/>
              </w:rPr>
              <w:tab/>
            </w:r>
            <w:r w:rsidR="001D5AD4">
              <w:rPr>
                <w:noProof/>
                <w:webHidden/>
              </w:rPr>
              <w:fldChar w:fldCharType="begin"/>
            </w:r>
            <w:r w:rsidR="001D5AD4">
              <w:rPr>
                <w:noProof/>
                <w:webHidden/>
              </w:rPr>
              <w:instrText xml:space="preserve"> PAGEREF _Toc175737818 \h </w:instrText>
            </w:r>
            <w:r w:rsidR="001D5AD4">
              <w:rPr>
                <w:noProof/>
                <w:webHidden/>
              </w:rPr>
            </w:r>
            <w:r w:rsidR="001D5AD4">
              <w:rPr>
                <w:noProof/>
                <w:webHidden/>
              </w:rPr>
              <w:fldChar w:fldCharType="separate"/>
            </w:r>
            <w:r>
              <w:rPr>
                <w:noProof/>
                <w:webHidden/>
              </w:rPr>
              <w:t>9</w:t>
            </w:r>
            <w:r w:rsidR="001D5AD4">
              <w:rPr>
                <w:noProof/>
                <w:webHidden/>
              </w:rPr>
              <w:fldChar w:fldCharType="end"/>
            </w:r>
          </w:hyperlink>
        </w:p>
        <w:p w14:paraId="42B8BD54" w14:textId="1CA4A7ED"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19" w:history="1">
            <w:r w:rsidR="001D5AD4" w:rsidRPr="00DF2F0C">
              <w:rPr>
                <w:rStyle w:val="Hyperlink"/>
                <w:noProof/>
                <w:lang w:val="da-DK"/>
              </w:rPr>
              <w:t>6.1.1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Generelle indstillinger</w:t>
            </w:r>
            <w:r w:rsidR="001D5AD4">
              <w:rPr>
                <w:noProof/>
                <w:webHidden/>
              </w:rPr>
              <w:tab/>
            </w:r>
            <w:r w:rsidR="001D5AD4">
              <w:rPr>
                <w:noProof/>
                <w:webHidden/>
              </w:rPr>
              <w:fldChar w:fldCharType="begin"/>
            </w:r>
            <w:r w:rsidR="001D5AD4">
              <w:rPr>
                <w:noProof/>
                <w:webHidden/>
              </w:rPr>
              <w:instrText xml:space="preserve"> PAGEREF _Toc175737819 \h </w:instrText>
            </w:r>
            <w:r w:rsidR="001D5AD4">
              <w:rPr>
                <w:noProof/>
                <w:webHidden/>
              </w:rPr>
            </w:r>
            <w:r w:rsidR="001D5AD4">
              <w:rPr>
                <w:noProof/>
                <w:webHidden/>
              </w:rPr>
              <w:fldChar w:fldCharType="separate"/>
            </w:r>
            <w:r>
              <w:rPr>
                <w:noProof/>
                <w:webHidden/>
              </w:rPr>
              <w:t>10</w:t>
            </w:r>
            <w:r w:rsidR="001D5AD4">
              <w:rPr>
                <w:noProof/>
                <w:webHidden/>
              </w:rPr>
              <w:fldChar w:fldCharType="end"/>
            </w:r>
          </w:hyperlink>
        </w:p>
        <w:p w14:paraId="44440832" w14:textId="4B9C1978"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0" w:history="1">
            <w:r w:rsidR="001D5AD4" w:rsidRPr="00DF2F0C">
              <w:rPr>
                <w:rStyle w:val="Hyperlink"/>
                <w:noProof/>
                <w:lang w:val="da-DK"/>
              </w:rPr>
              <w:t>6.1.2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Anmod/godkend</w:t>
            </w:r>
            <w:r w:rsidR="001D5AD4">
              <w:rPr>
                <w:noProof/>
                <w:webHidden/>
              </w:rPr>
              <w:tab/>
            </w:r>
            <w:r w:rsidR="001D5AD4">
              <w:rPr>
                <w:noProof/>
                <w:webHidden/>
              </w:rPr>
              <w:fldChar w:fldCharType="begin"/>
            </w:r>
            <w:r w:rsidR="001D5AD4">
              <w:rPr>
                <w:noProof/>
                <w:webHidden/>
              </w:rPr>
              <w:instrText xml:space="preserve"> PAGEREF _Toc175737820 \h </w:instrText>
            </w:r>
            <w:r w:rsidR="001D5AD4">
              <w:rPr>
                <w:noProof/>
                <w:webHidden/>
              </w:rPr>
            </w:r>
            <w:r w:rsidR="001D5AD4">
              <w:rPr>
                <w:noProof/>
                <w:webHidden/>
              </w:rPr>
              <w:fldChar w:fldCharType="separate"/>
            </w:r>
            <w:r>
              <w:rPr>
                <w:noProof/>
                <w:webHidden/>
              </w:rPr>
              <w:t>10</w:t>
            </w:r>
            <w:r w:rsidR="001D5AD4">
              <w:rPr>
                <w:noProof/>
                <w:webHidden/>
              </w:rPr>
              <w:fldChar w:fldCharType="end"/>
            </w:r>
          </w:hyperlink>
        </w:p>
        <w:p w14:paraId="00FB475A" w14:textId="4A55889E"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1" w:history="1">
            <w:r w:rsidR="001D5AD4" w:rsidRPr="00DF2F0C">
              <w:rPr>
                <w:rStyle w:val="Hyperlink"/>
                <w:noProof/>
                <w:lang w:val="da-DK"/>
              </w:rPr>
              <w:t>6.2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Skeduleret attestering</w:t>
            </w:r>
            <w:r w:rsidR="001D5AD4">
              <w:rPr>
                <w:noProof/>
                <w:webHidden/>
              </w:rPr>
              <w:tab/>
            </w:r>
            <w:r w:rsidR="001D5AD4">
              <w:rPr>
                <w:noProof/>
                <w:webHidden/>
              </w:rPr>
              <w:fldChar w:fldCharType="begin"/>
            </w:r>
            <w:r w:rsidR="001D5AD4">
              <w:rPr>
                <w:noProof/>
                <w:webHidden/>
              </w:rPr>
              <w:instrText xml:space="preserve"> PAGEREF _Toc175737821 \h </w:instrText>
            </w:r>
            <w:r w:rsidR="001D5AD4">
              <w:rPr>
                <w:noProof/>
                <w:webHidden/>
              </w:rPr>
            </w:r>
            <w:r w:rsidR="001D5AD4">
              <w:rPr>
                <w:noProof/>
                <w:webHidden/>
              </w:rPr>
              <w:fldChar w:fldCharType="separate"/>
            </w:r>
            <w:r>
              <w:rPr>
                <w:noProof/>
                <w:webHidden/>
              </w:rPr>
              <w:t>12</w:t>
            </w:r>
            <w:r w:rsidR="001D5AD4">
              <w:rPr>
                <w:noProof/>
                <w:webHidden/>
              </w:rPr>
              <w:fldChar w:fldCharType="end"/>
            </w:r>
          </w:hyperlink>
        </w:p>
        <w:p w14:paraId="42ECEB5D" w14:textId="60956A91"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2" w:history="1">
            <w:r w:rsidR="001D5AD4" w:rsidRPr="00DF2F0C">
              <w:rPr>
                <w:rStyle w:val="Hyperlink"/>
                <w:noProof/>
                <w:lang w:val="da-DK"/>
              </w:rPr>
              <w:t>6.3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Konfigurere advis’er</w:t>
            </w:r>
            <w:r w:rsidR="001D5AD4">
              <w:rPr>
                <w:noProof/>
                <w:webHidden/>
              </w:rPr>
              <w:tab/>
            </w:r>
            <w:r w:rsidR="001D5AD4">
              <w:rPr>
                <w:noProof/>
                <w:webHidden/>
              </w:rPr>
              <w:fldChar w:fldCharType="begin"/>
            </w:r>
            <w:r w:rsidR="001D5AD4">
              <w:rPr>
                <w:noProof/>
                <w:webHidden/>
              </w:rPr>
              <w:instrText xml:space="preserve"> PAGEREF _Toc175737822 \h </w:instrText>
            </w:r>
            <w:r w:rsidR="001D5AD4">
              <w:rPr>
                <w:noProof/>
                <w:webHidden/>
              </w:rPr>
            </w:r>
            <w:r w:rsidR="001D5AD4">
              <w:rPr>
                <w:noProof/>
                <w:webHidden/>
              </w:rPr>
              <w:fldChar w:fldCharType="separate"/>
            </w:r>
            <w:r>
              <w:rPr>
                <w:noProof/>
                <w:webHidden/>
              </w:rPr>
              <w:t>12</w:t>
            </w:r>
            <w:r w:rsidR="001D5AD4">
              <w:rPr>
                <w:noProof/>
                <w:webHidden/>
              </w:rPr>
              <w:fldChar w:fldCharType="end"/>
            </w:r>
          </w:hyperlink>
        </w:p>
        <w:p w14:paraId="160E13F3" w14:textId="581FDF3D"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3" w:history="1">
            <w:r w:rsidR="001D5AD4" w:rsidRPr="00DF2F0C">
              <w:rPr>
                <w:rStyle w:val="Hyperlink"/>
                <w:noProof/>
                <w:lang w:val="da-DK"/>
              </w:rPr>
              <w:t>6.4</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Konfigurere klienter</w:t>
            </w:r>
            <w:r w:rsidR="001D5AD4">
              <w:rPr>
                <w:noProof/>
                <w:webHidden/>
              </w:rPr>
              <w:tab/>
            </w:r>
            <w:r w:rsidR="001D5AD4">
              <w:rPr>
                <w:noProof/>
                <w:webHidden/>
              </w:rPr>
              <w:fldChar w:fldCharType="begin"/>
            </w:r>
            <w:r w:rsidR="001D5AD4">
              <w:rPr>
                <w:noProof/>
                <w:webHidden/>
              </w:rPr>
              <w:instrText xml:space="preserve"> PAGEREF _Toc175737823 \h </w:instrText>
            </w:r>
            <w:r w:rsidR="001D5AD4">
              <w:rPr>
                <w:noProof/>
                <w:webHidden/>
              </w:rPr>
            </w:r>
            <w:r w:rsidR="001D5AD4">
              <w:rPr>
                <w:noProof/>
                <w:webHidden/>
              </w:rPr>
              <w:fldChar w:fldCharType="separate"/>
            </w:r>
            <w:r>
              <w:rPr>
                <w:noProof/>
                <w:webHidden/>
              </w:rPr>
              <w:t>13</w:t>
            </w:r>
            <w:r w:rsidR="001D5AD4">
              <w:rPr>
                <w:noProof/>
                <w:webHidden/>
              </w:rPr>
              <w:fldChar w:fldCharType="end"/>
            </w:r>
          </w:hyperlink>
        </w:p>
        <w:p w14:paraId="352002F5" w14:textId="50476495"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4" w:history="1">
            <w:r w:rsidR="001D5AD4" w:rsidRPr="00DF2F0C">
              <w:rPr>
                <w:rStyle w:val="Hyperlink"/>
                <w:noProof/>
                <w:lang w:val="da-DK"/>
              </w:rPr>
              <w:t>6.5</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Overblik over funktionalitet i rollekataloget</w:t>
            </w:r>
            <w:r w:rsidR="001D5AD4">
              <w:rPr>
                <w:noProof/>
                <w:webHidden/>
              </w:rPr>
              <w:tab/>
            </w:r>
            <w:r w:rsidR="001D5AD4">
              <w:rPr>
                <w:noProof/>
                <w:webHidden/>
              </w:rPr>
              <w:fldChar w:fldCharType="begin"/>
            </w:r>
            <w:r w:rsidR="001D5AD4">
              <w:rPr>
                <w:noProof/>
                <w:webHidden/>
              </w:rPr>
              <w:instrText xml:space="preserve"> PAGEREF _Toc175737824 \h </w:instrText>
            </w:r>
            <w:r w:rsidR="001D5AD4">
              <w:rPr>
                <w:noProof/>
                <w:webHidden/>
              </w:rPr>
            </w:r>
            <w:r w:rsidR="001D5AD4">
              <w:rPr>
                <w:noProof/>
                <w:webHidden/>
              </w:rPr>
              <w:fldChar w:fldCharType="separate"/>
            </w:r>
            <w:r>
              <w:rPr>
                <w:noProof/>
                <w:webHidden/>
              </w:rPr>
              <w:t>14</w:t>
            </w:r>
            <w:r w:rsidR="001D5AD4">
              <w:rPr>
                <w:noProof/>
                <w:webHidden/>
              </w:rPr>
              <w:fldChar w:fldCharType="end"/>
            </w:r>
          </w:hyperlink>
        </w:p>
        <w:p w14:paraId="281E34E4" w14:textId="0C09B06B"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5" w:history="1">
            <w:r w:rsidR="001D5AD4" w:rsidRPr="00DF2F0C">
              <w:rPr>
                <w:rStyle w:val="Hyperlink"/>
                <w:noProof/>
                <w:lang w:val="da-DK"/>
              </w:rPr>
              <w:t>6.6</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Oprette it-systemer</w:t>
            </w:r>
            <w:r w:rsidR="001D5AD4">
              <w:rPr>
                <w:noProof/>
                <w:webHidden/>
              </w:rPr>
              <w:tab/>
            </w:r>
            <w:r w:rsidR="001D5AD4">
              <w:rPr>
                <w:noProof/>
                <w:webHidden/>
              </w:rPr>
              <w:fldChar w:fldCharType="begin"/>
            </w:r>
            <w:r w:rsidR="001D5AD4">
              <w:rPr>
                <w:noProof/>
                <w:webHidden/>
              </w:rPr>
              <w:instrText xml:space="preserve"> PAGEREF _Toc175737825 \h </w:instrText>
            </w:r>
            <w:r w:rsidR="001D5AD4">
              <w:rPr>
                <w:noProof/>
                <w:webHidden/>
              </w:rPr>
            </w:r>
            <w:r w:rsidR="001D5AD4">
              <w:rPr>
                <w:noProof/>
                <w:webHidden/>
              </w:rPr>
              <w:fldChar w:fldCharType="separate"/>
            </w:r>
            <w:r>
              <w:rPr>
                <w:noProof/>
                <w:webHidden/>
              </w:rPr>
              <w:t>14</w:t>
            </w:r>
            <w:r w:rsidR="001D5AD4">
              <w:rPr>
                <w:noProof/>
                <w:webHidden/>
              </w:rPr>
              <w:fldChar w:fldCharType="end"/>
            </w:r>
          </w:hyperlink>
        </w:p>
        <w:p w14:paraId="29DFD809" w14:textId="25B544B5"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6" w:history="1">
            <w:r w:rsidR="001D5AD4" w:rsidRPr="00DF2F0C">
              <w:rPr>
                <w:rStyle w:val="Hyperlink"/>
                <w:noProof/>
                <w:lang w:val="da-DK"/>
              </w:rPr>
              <w:t>6.6.1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SAML integration</w:t>
            </w:r>
            <w:r w:rsidR="001D5AD4">
              <w:rPr>
                <w:noProof/>
                <w:webHidden/>
              </w:rPr>
              <w:tab/>
            </w:r>
            <w:r w:rsidR="001D5AD4">
              <w:rPr>
                <w:noProof/>
                <w:webHidden/>
              </w:rPr>
              <w:fldChar w:fldCharType="begin"/>
            </w:r>
            <w:r w:rsidR="001D5AD4">
              <w:rPr>
                <w:noProof/>
                <w:webHidden/>
              </w:rPr>
              <w:instrText xml:space="preserve"> PAGEREF _Toc175737826 \h </w:instrText>
            </w:r>
            <w:r w:rsidR="001D5AD4">
              <w:rPr>
                <w:noProof/>
                <w:webHidden/>
              </w:rPr>
            </w:r>
            <w:r w:rsidR="001D5AD4">
              <w:rPr>
                <w:noProof/>
                <w:webHidden/>
              </w:rPr>
              <w:fldChar w:fldCharType="separate"/>
            </w:r>
            <w:r>
              <w:rPr>
                <w:noProof/>
                <w:webHidden/>
              </w:rPr>
              <w:t>16</w:t>
            </w:r>
            <w:r w:rsidR="001D5AD4">
              <w:rPr>
                <w:noProof/>
                <w:webHidden/>
              </w:rPr>
              <w:fldChar w:fldCharType="end"/>
            </w:r>
          </w:hyperlink>
        </w:p>
        <w:p w14:paraId="0B6F9682" w14:textId="1219F269"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7" w:history="1">
            <w:r w:rsidR="001D5AD4" w:rsidRPr="00DF2F0C">
              <w:rPr>
                <w:rStyle w:val="Hyperlink"/>
                <w:noProof/>
                <w:lang w:val="da-DK"/>
              </w:rPr>
              <w:t>6.6.2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 integrationen</w:t>
            </w:r>
            <w:r w:rsidR="001D5AD4">
              <w:rPr>
                <w:noProof/>
                <w:webHidden/>
              </w:rPr>
              <w:tab/>
            </w:r>
            <w:r w:rsidR="001D5AD4">
              <w:rPr>
                <w:noProof/>
                <w:webHidden/>
              </w:rPr>
              <w:fldChar w:fldCharType="begin"/>
            </w:r>
            <w:r w:rsidR="001D5AD4">
              <w:rPr>
                <w:noProof/>
                <w:webHidden/>
              </w:rPr>
              <w:instrText xml:space="preserve"> PAGEREF _Toc175737827 \h </w:instrText>
            </w:r>
            <w:r w:rsidR="001D5AD4">
              <w:rPr>
                <w:noProof/>
                <w:webHidden/>
              </w:rPr>
            </w:r>
            <w:r w:rsidR="001D5AD4">
              <w:rPr>
                <w:noProof/>
                <w:webHidden/>
              </w:rPr>
              <w:fldChar w:fldCharType="separate"/>
            </w:r>
            <w:r>
              <w:rPr>
                <w:noProof/>
                <w:webHidden/>
              </w:rPr>
              <w:t>17</w:t>
            </w:r>
            <w:r w:rsidR="001D5AD4">
              <w:rPr>
                <w:noProof/>
                <w:webHidden/>
              </w:rPr>
              <w:fldChar w:fldCharType="end"/>
            </w:r>
          </w:hyperlink>
        </w:p>
        <w:p w14:paraId="52EDA668" w14:textId="1B631EC3"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8" w:history="1">
            <w:r w:rsidR="001D5AD4" w:rsidRPr="00DF2F0C">
              <w:rPr>
                <w:rStyle w:val="Hyperlink"/>
                <w:noProof/>
                <w:lang w:val="da-DK"/>
              </w:rPr>
              <w:t>6.6.3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Simpel integration</w:t>
            </w:r>
            <w:r w:rsidR="001D5AD4">
              <w:rPr>
                <w:noProof/>
                <w:webHidden/>
              </w:rPr>
              <w:tab/>
            </w:r>
            <w:r w:rsidR="001D5AD4">
              <w:rPr>
                <w:noProof/>
                <w:webHidden/>
              </w:rPr>
              <w:fldChar w:fldCharType="begin"/>
            </w:r>
            <w:r w:rsidR="001D5AD4">
              <w:rPr>
                <w:noProof/>
                <w:webHidden/>
              </w:rPr>
              <w:instrText xml:space="preserve"> PAGEREF _Toc175737828 \h </w:instrText>
            </w:r>
            <w:r w:rsidR="001D5AD4">
              <w:rPr>
                <w:noProof/>
                <w:webHidden/>
              </w:rPr>
            </w:r>
            <w:r w:rsidR="001D5AD4">
              <w:rPr>
                <w:noProof/>
                <w:webHidden/>
              </w:rPr>
              <w:fldChar w:fldCharType="separate"/>
            </w:r>
            <w:r>
              <w:rPr>
                <w:noProof/>
                <w:webHidden/>
              </w:rPr>
              <w:t>19</w:t>
            </w:r>
            <w:r w:rsidR="001D5AD4">
              <w:rPr>
                <w:noProof/>
                <w:webHidden/>
              </w:rPr>
              <w:fldChar w:fldCharType="end"/>
            </w:r>
          </w:hyperlink>
        </w:p>
        <w:p w14:paraId="0215D1EE" w14:textId="42543F19"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29" w:history="1">
            <w:r w:rsidR="001D5AD4" w:rsidRPr="00DF2F0C">
              <w:rPr>
                <w:rStyle w:val="Hyperlink"/>
                <w:noProof/>
                <w:lang w:val="da-DK"/>
              </w:rPr>
              <w:t>6.6.4</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Specielt vedrørende KOMBITs testmiljø</w:t>
            </w:r>
            <w:r w:rsidR="001D5AD4">
              <w:rPr>
                <w:noProof/>
                <w:webHidden/>
              </w:rPr>
              <w:tab/>
            </w:r>
            <w:r w:rsidR="001D5AD4">
              <w:rPr>
                <w:noProof/>
                <w:webHidden/>
              </w:rPr>
              <w:fldChar w:fldCharType="begin"/>
            </w:r>
            <w:r w:rsidR="001D5AD4">
              <w:rPr>
                <w:noProof/>
                <w:webHidden/>
              </w:rPr>
              <w:instrText xml:space="preserve"> PAGEREF _Toc175737829 \h </w:instrText>
            </w:r>
            <w:r w:rsidR="001D5AD4">
              <w:rPr>
                <w:noProof/>
                <w:webHidden/>
              </w:rPr>
            </w:r>
            <w:r w:rsidR="001D5AD4">
              <w:rPr>
                <w:noProof/>
                <w:webHidden/>
              </w:rPr>
              <w:fldChar w:fldCharType="separate"/>
            </w:r>
            <w:r>
              <w:rPr>
                <w:noProof/>
                <w:webHidden/>
              </w:rPr>
              <w:t>20</w:t>
            </w:r>
            <w:r w:rsidR="001D5AD4">
              <w:rPr>
                <w:noProof/>
                <w:webHidden/>
              </w:rPr>
              <w:fldChar w:fldCharType="end"/>
            </w:r>
          </w:hyperlink>
        </w:p>
        <w:p w14:paraId="1A234B64" w14:textId="2E5E9F2F"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0" w:history="1">
            <w:r w:rsidR="001D5AD4" w:rsidRPr="00DF2F0C">
              <w:rPr>
                <w:rStyle w:val="Hyperlink"/>
                <w:noProof/>
                <w:lang w:val="da-DK"/>
              </w:rPr>
              <w:t>6.6.5</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Skjule it-systemer</w:t>
            </w:r>
            <w:r w:rsidR="001D5AD4">
              <w:rPr>
                <w:noProof/>
                <w:webHidden/>
              </w:rPr>
              <w:tab/>
            </w:r>
            <w:r w:rsidR="001D5AD4">
              <w:rPr>
                <w:noProof/>
                <w:webHidden/>
              </w:rPr>
              <w:fldChar w:fldCharType="begin"/>
            </w:r>
            <w:r w:rsidR="001D5AD4">
              <w:rPr>
                <w:noProof/>
                <w:webHidden/>
              </w:rPr>
              <w:instrText xml:space="preserve"> PAGEREF _Toc175737830 \h </w:instrText>
            </w:r>
            <w:r w:rsidR="001D5AD4">
              <w:rPr>
                <w:noProof/>
                <w:webHidden/>
              </w:rPr>
            </w:r>
            <w:r w:rsidR="001D5AD4">
              <w:rPr>
                <w:noProof/>
                <w:webHidden/>
              </w:rPr>
              <w:fldChar w:fldCharType="separate"/>
            </w:r>
            <w:r>
              <w:rPr>
                <w:noProof/>
                <w:webHidden/>
              </w:rPr>
              <w:t>21</w:t>
            </w:r>
            <w:r w:rsidR="001D5AD4">
              <w:rPr>
                <w:noProof/>
                <w:webHidden/>
              </w:rPr>
              <w:fldChar w:fldCharType="end"/>
            </w:r>
          </w:hyperlink>
        </w:p>
        <w:p w14:paraId="570FEA16" w14:textId="47D325FE"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1" w:history="1">
            <w:r w:rsidR="001D5AD4" w:rsidRPr="00DF2F0C">
              <w:rPr>
                <w:rStyle w:val="Hyperlink"/>
                <w:noProof/>
                <w:lang w:val="da-DK"/>
              </w:rPr>
              <w:t>6.6.6</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Sætte systemansvarlig</w:t>
            </w:r>
            <w:r w:rsidR="001D5AD4">
              <w:rPr>
                <w:noProof/>
                <w:webHidden/>
              </w:rPr>
              <w:tab/>
            </w:r>
            <w:r w:rsidR="001D5AD4">
              <w:rPr>
                <w:noProof/>
                <w:webHidden/>
              </w:rPr>
              <w:fldChar w:fldCharType="begin"/>
            </w:r>
            <w:r w:rsidR="001D5AD4">
              <w:rPr>
                <w:noProof/>
                <w:webHidden/>
              </w:rPr>
              <w:instrText xml:space="preserve"> PAGEREF _Toc175737831 \h </w:instrText>
            </w:r>
            <w:r w:rsidR="001D5AD4">
              <w:rPr>
                <w:noProof/>
                <w:webHidden/>
              </w:rPr>
            </w:r>
            <w:r w:rsidR="001D5AD4">
              <w:rPr>
                <w:noProof/>
                <w:webHidden/>
              </w:rPr>
              <w:fldChar w:fldCharType="separate"/>
            </w:r>
            <w:r>
              <w:rPr>
                <w:noProof/>
                <w:webHidden/>
              </w:rPr>
              <w:t>21</w:t>
            </w:r>
            <w:r w:rsidR="001D5AD4">
              <w:rPr>
                <w:noProof/>
                <w:webHidden/>
              </w:rPr>
              <w:fldChar w:fldCharType="end"/>
            </w:r>
          </w:hyperlink>
        </w:p>
        <w:p w14:paraId="189425A9" w14:textId="6E792CCA"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2" w:history="1">
            <w:r w:rsidR="001D5AD4" w:rsidRPr="00DF2F0C">
              <w:rPr>
                <w:rStyle w:val="Hyperlink"/>
                <w:noProof/>
                <w:lang w:val="da-DK"/>
              </w:rPr>
              <w:t>6.6.7</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Sætte systemejer</w:t>
            </w:r>
            <w:r w:rsidR="001D5AD4">
              <w:rPr>
                <w:noProof/>
                <w:webHidden/>
              </w:rPr>
              <w:tab/>
            </w:r>
            <w:r w:rsidR="001D5AD4">
              <w:rPr>
                <w:noProof/>
                <w:webHidden/>
              </w:rPr>
              <w:fldChar w:fldCharType="begin"/>
            </w:r>
            <w:r w:rsidR="001D5AD4">
              <w:rPr>
                <w:noProof/>
                <w:webHidden/>
              </w:rPr>
              <w:instrText xml:space="preserve"> PAGEREF _Toc175737832 \h </w:instrText>
            </w:r>
            <w:r w:rsidR="001D5AD4">
              <w:rPr>
                <w:noProof/>
                <w:webHidden/>
              </w:rPr>
            </w:r>
            <w:r w:rsidR="001D5AD4">
              <w:rPr>
                <w:noProof/>
                <w:webHidden/>
              </w:rPr>
              <w:fldChar w:fldCharType="separate"/>
            </w:r>
            <w:r>
              <w:rPr>
                <w:noProof/>
                <w:webHidden/>
              </w:rPr>
              <w:t>22</w:t>
            </w:r>
            <w:r w:rsidR="001D5AD4">
              <w:rPr>
                <w:noProof/>
                <w:webHidden/>
              </w:rPr>
              <w:fldChar w:fldCharType="end"/>
            </w:r>
          </w:hyperlink>
        </w:p>
        <w:p w14:paraId="06758BCE" w14:textId="6ADBBEB4"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3" w:history="1">
            <w:r w:rsidR="001D5AD4" w:rsidRPr="00DF2F0C">
              <w:rPr>
                <w:rStyle w:val="Hyperlink"/>
                <w:noProof/>
                <w:lang w:val="da-DK"/>
              </w:rPr>
              <w:t>6.7</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Opsætning af forsidelinks</w:t>
            </w:r>
            <w:r w:rsidR="001D5AD4">
              <w:rPr>
                <w:noProof/>
                <w:webHidden/>
              </w:rPr>
              <w:tab/>
            </w:r>
            <w:r w:rsidR="001D5AD4">
              <w:rPr>
                <w:noProof/>
                <w:webHidden/>
              </w:rPr>
              <w:fldChar w:fldCharType="begin"/>
            </w:r>
            <w:r w:rsidR="001D5AD4">
              <w:rPr>
                <w:noProof/>
                <w:webHidden/>
              </w:rPr>
              <w:instrText xml:space="preserve"> PAGEREF _Toc175737833 \h </w:instrText>
            </w:r>
            <w:r w:rsidR="001D5AD4">
              <w:rPr>
                <w:noProof/>
                <w:webHidden/>
              </w:rPr>
            </w:r>
            <w:r w:rsidR="001D5AD4">
              <w:rPr>
                <w:noProof/>
                <w:webHidden/>
              </w:rPr>
              <w:fldChar w:fldCharType="separate"/>
            </w:r>
            <w:r>
              <w:rPr>
                <w:noProof/>
                <w:webHidden/>
              </w:rPr>
              <w:t>22</w:t>
            </w:r>
            <w:r w:rsidR="001D5AD4">
              <w:rPr>
                <w:noProof/>
                <w:webHidden/>
              </w:rPr>
              <w:fldChar w:fldCharType="end"/>
            </w:r>
          </w:hyperlink>
        </w:p>
        <w:p w14:paraId="66811548" w14:textId="4B701BC3"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4" w:history="1">
            <w:r w:rsidR="001D5AD4" w:rsidRPr="00DF2F0C">
              <w:rPr>
                <w:rStyle w:val="Hyperlink"/>
                <w:noProof/>
                <w:lang w:val="da-DK"/>
              </w:rPr>
              <w:t>6.8</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Opsætning af email skabeloner</w:t>
            </w:r>
            <w:r w:rsidR="001D5AD4">
              <w:rPr>
                <w:noProof/>
                <w:webHidden/>
              </w:rPr>
              <w:tab/>
            </w:r>
            <w:r w:rsidR="001D5AD4">
              <w:rPr>
                <w:noProof/>
                <w:webHidden/>
              </w:rPr>
              <w:fldChar w:fldCharType="begin"/>
            </w:r>
            <w:r w:rsidR="001D5AD4">
              <w:rPr>
                <w:noProof/>
                <w:webHidden/>
              </w:rPr>
              <w:instrText xml:space="preserve"> PAGEREF _Toc175737834 \h </w:instrText>
            </w:r>
            <w:r w:rsidR="001D5AD4">
              <w:rPr>
                <w:noProof/>
                <w:webHidden/>
              </w:rPr>
            </w:r>
            <w:r w:rsidR="001D5AD4">
              <w:rPr>
                <w:noProof/>
                <w:webHidden/>
              </w:rPr>
              <w:fldChar w:fldCharType="separate"/>
            </w:r>
            <w:r>
              <w:rPr>
                <w:noProof/>
                <w:webHidden/>
              </w:rPr>
              <w:t>23</w:t>
            </w:r>
            <w:r w:rsidR="001D5AD4">
              <w:rPr>
                <w:noProof/>
                <w:webHidden/>
              </w:rPr>
              <w:fldChar w:fldCharType="end"/>
            </w:r>
          </w:hyperlink>
        </w:p>
        <w:p w14:paraId="011A54E2" w14:textId="5B6049C5"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5" w:history="1">
            <w:r w:rsidR="001D5AD4" w:rsidRPr="00DF2F0C">
              <w:rPr>
                <w:rStyle w:val="Hyperlink"/>
                <w:noProof/>
                <w:lang w:val="da-DK"/>
              </w:rPr>
              <w:t>6.9</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Modellering af Jobfunktionsroller</w:t>
            </w:r>
            <w:r w:rsidR="001D5AD4">
              <w:rPr>
                <w:noProof/>
                <w:webHidden/>
              </w:rPr>
              <w:tab/>
            </w:r>
            <w:r w:rsidR="001D5AD4">
              <w:rPr>
                <w:noProof/>
                <w:webHidden/>
              </w:rPr>
              <w:fldChar w:fldCharType="begin"/>
            </w:r>
            <w:r w:rsidR="001D5AD4">
              <w:rPr>
                <w:noProof/>
                <w:webHidden/>
              </w:rPr>
              <w:instrText xml:space="preserve"> PAGEREF _Toc175737835 \h </w:instrText>
            </w:r>
            <w:r w:rsidR="001D5AD4">
              <w:rPr>
                <w:noProof/>
                <w:webHidden/>
              </w:rPr>
            </w:r>
            <w:r w:rsidR="001D5AD4">
              <w:rPr>
                <w:noProof/>
                <w:webHidden/>
              </w:rPr>
              <w:fldChar w:fldCharType="separate"/>
            </w:r>
            <w:r>
              <w:rPr>
                <w:noProof/>
                <w:webHidden/>
              </w:rPr>
              <w:t>24</w:t>
            </w:r>
            <w:r w:rsidR="001D5AD4">
              <w:rPr>
                <w:noProof/>
                <w:webHidden/>
              </w:rPr>
              <w:fldChar w:fldCharType="end"/>
            </w:r>
          </w:hyperlink>
        </w:p>
        <w:p w14:paraId="6A3720E4" w14:textId="123577A2"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6" w:history="1">
            <w:r w:rsidR="001D5AD4" w:rsidRPr="00DF2F0C">
              <w:rPr>
                <w:rStyle w:val="Hyperlink"/>
                <w:noProof/>
                <w:lang w:val="da-DK"/>
              </w:rPr>
              <w:t>6.9.1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Administrere eksisterende roller</w:t>
            </w:r>
            <w:r w:rsidR="001D5AD4">
              <w:rPr>
                <w:noProof/>
                <w:webHidden/>
              </w:rPr>
              <w:tab/>
            </w:r>
            <w:r w:rsidR="001D5AD4">
              <w:rPr>
                <w:noProof/>
                <w:webHidden/>
              </w:rPr>
              <w:fldChar w:fldCharType="begin"/>
            </w:r>
            <w:r w:rsidR="001D5AD4">
              <w:rPr>
                <w:noProof/>
                <w:webHidden/>
              </w:rPr>
              <w:instrText xml:space="preserve"> PAGEREF _Toc175737836 \h </w:instrText>
            </w:r>
            <w:r w:rsidR="001D5AD4">
              <w:rPr>
                <w:noProof/>
                <w:webHidden/>
              </w:rPr>
            </w:r>
            <w:r w:rsidR="001D5AD4">
              <w:rPr>
                <w:noProof/>
                <w:webHidden/>
              </w:rPr>
              <w:fldChar w:fldCharType="separate"/>
            </w:r>
            <w:r>
              <w:rPr>
                <w:noProof/>
                <w:webHidden/>
              </w:rPr>
              <w:t>24</w:t>
            </w:r>
            <w:r w:rsidR="001D5AD4">
              <w:rPr>
                <w:noProof/>
                <w:webHidden/>
              </w:rPr>
              <w:fldChar w:fldCharType="end"/>
            </w:r>
          </w:hyperlink>
        </w:p>
        <w:p w14:paraId="5FF5ACE9" w14:textId="03CFB9CD"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7" w:history="1">
            <w:r w:rsidR="001D5AD4" w:rsidRPr="00DF2F0C">
              <w:rPr>
                <w:rStyle w:val="Hyperlink"/>
                <w:noProof/>
                <w:lang w:val="da-DK"/>
              </w:rPr>
              <w:t>6.9.2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Opret nye rolle</w:t>
            </w:r>
            <w:r w:rsidR="001D5AD4">
              <w:rPr>
                <w:noProof/>
                <w:webHidden/>
              </w:rPr>
              <w:tab/>
            </w:r>
            <w:r w:rsidR="001D5AD4">
              <w:rPr>
                <w:noProof/>
                <w:webHidden/>
              </w:rPr>
              <w:fldChar w:fldCharType="begin"/>
            </w:r>
            <w:r w:rsidR="001D5AD4">
              <w:rPr>
                <w:noProof/>
                <w:webHidden/>
              </w:rPr>
              <w:instrText xml:space="preserve"> PAGEREF _Toc175737837 \h </w:instrText>
            </w:r>
            <w:r w:rsidR="001D5AD4">
              <w:rPr>
                <w:noProof/>
                <w:webHidden/>
              </w:rPr>
            </w:r>
            <w:r w:rsidR="001D5AD4">
              <w:rPr>
                <w:noProof/>
                <w:webHidden/>
              </w:rPr>
              <w:fldChar w:fldCharType="separate"/>
            </w:r>
            <w:r>
              <w:rPr>
                <w:noProof/>
                <w:webHidden/>
              </w:rPr>
              <w:t>25</w:t>
            </w:r>
            <w:r w:rsidR="001D5AD4">
              <w:rPr>
                <w:noProof/>
                <w:webHidden/>
              </w:rPr>
              <w:fldChar w:fldCharType="end"/>
            </w:r>
          </w:hyperlink>
        </w:p>
        <w:p w14:paraId="6EF74307" w14:textId="4DB42E5F"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8" w:history="1">
            <w:r w:rsidR="001D5AD4" w:rsidRPr="00DF2F0C">
              <w:rPr>
                <w:rStyle w:val="Hyperlink"/>
                <w:noProof/>
                <w:lang w:val="da-DK"/>
              </w:rPr>
              <w:t>6.9.3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Dataafgrænsning</w:t>
            </w:r>
            <w:r w:rsidR="001D5AD4">
              <w:rPr>
                <w:noProof/>
                <w:webHidden/>
              </w:rPr>
              <w:tab/>
            </w:r>
            <w:r w:rsidR="001D5AD4">
              <w:rPr>
                <w:noProof/>
                <w:webHidden/>
              </w:rPr>
              <w:fldChar w:fldCharType="begin"/>
            </w:r>
            <w:r w:rsidR="001D5AD4">
              <w:rPr>
                <w:noProof/>
                <w:webHidden/>
              </w:rPr>
              <w:instrText xml:space="preserve"> PAGEREF _Toc175737838 \h </w:instrText>
            </w:r>
            <w:r w:rsidR="001D5AD4">
              <w:rPr>
                <w:noProof/>
                <w:webHidden/>
              </w:rPr>
            </w:r>
            <w:r w:rsidR="001D5AD4">
              <w:rPr>
                <w:noProof/>
                <w:webHidden/>
              </w:rPr>
              <w:fldChar w:fldCharType="separate"/>
            </w:r>
            <w:r>
              <w:rPr>
                <w:noProof/>
                <w:webHidden/>
              </w:rPr>
              <w:t>25</w:t>
            </w:r>
            <w:r w:rsidR="001D5AD4">
              <w:rPr>
                <w:noProof/>
                <w:webHidden/>
              </w:rPr>
              <w:fldChar w:fldCharType="end"/>
            </w:r>
          </w:hyperlink>
        </w:p>
        <w:p w14:paraId="1ED36253" w14:textId="51F71DA3"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39" w:history="1">
            <w:r w:rsidR="001D5AD4" w:rsidRPr="00DF2F0C">
              <w:rPr>
                <w:rStyle w:val="Hyperlink"/>
                <w:noProof/>
                <w:lang w:val="da-DK"/>
              </w:rPr>
              <w:t>6.9.4</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Udskudte dataafgrænsningsværdier</w:t>
            </w:r>
            <w:r w:rsidR="001D5AD4">
              <w:rPr>
                <w:noProof/>
                <w:webHidden/>
              </w:rPr>
              <w:tab/>
            </w:r>
            <w:r w:rsidR="001D5AD4">
              <w:rPr>
                <w:noProof/>
                <w:webHidden/>
              </w:rPr>
              <w:fldChar w:fldCharType="begin"/>
            </w:r>
            <w:r w:rsidR="001D5AD4">
              <w:rPr>
                <w:noProof/>
                <w:webHidden/>
              </w:rPr>
              <w:instrText xml:space="preserve"> PAGEREF _Toc175737839 \h </w:instrText>
            </w:r>
            <w:r w:rsidR="001D5AD4">
              <w:rPr>
                <w:noProof/>
                <w:webHidden/>
              </w:rPr>
            </w:r>
            <w:r w:rsidR="001D5AD4">
              <w:rPr>
                <w:noProof/>
                <w:webHidden/>
              </w:rPr>
              <w:fldChar w:fldCharType="separate"/>
            </w:r>
            <w:r>
              <w:rPr>
                <w:noProof/>
                <w:webHidden/>
              </w:rPr>
              <w:t>27</w:t>
            </w:r>
            <w:r w:rsidR="001D5AD4">
              <w:rPr>
                <w:noProof/>
                <w:webHidden/>
              </w:rPr>
              <w:fldChar w:fldCharType="end"/>
            </w:r>
          </w:hyperlink>
        </w:p>
        <w:p w14:paraId="2E6FCA84" w14:textId="6E89DB25"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0" w:history="1">
            <w:r w:rsidR="001D5AD4" w:rsidRPr="00DF2F0C">
              <w:rPr>
                <w:rStyle w:val="Hyperlink"/>
                <w:noProof/>
                <w:lang w:val="da-DK"/>
              </w:rPr>
              <w:t>6.10</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Modellering af Rollebuketter</w:t>
            </w:r>
            <w:r w:rsidR="001D5AD4">
              <w:rPr>
                <w:noProof/>
                <w:webHidden/>
              </w:rPr>
              <w:tab/>
            </w:r>
            <w:r w:rsidR="001D5AD4">
              <w:rPr>
                <w:noProof/>
                <w:webHidden/>
              </w:rPr>
              <w:fldChar w:fldCharType="begin"/>
            </w:r>
            <w:r w:rsidR="001D5AD4">
              <w:rPr>
                <w:noProof/>
                <w:webHidden/>
              </w:rPr>
              <w:instrText xml:space="preserve"> PAGEREF _Toc175737840 \h </w:instrText>
            </w:r>
            <w:r w:rsidR="001D5AD4">
              <w:rPr>
                <w:noProof/>
                <w:webHidden/>
              </w:rPr>
            </w:r>
            <w:r w:rsidR="001D5AD4">
              <w:rPr>
                <w:noProof/>
                <w:webHidden/>
              </w:rPr>
              <w:fldChar w:fldCharType="separate"/>
            </w:r>
            <w:r>
              <w:rPr>
                <w:noProof/>
                <w:webHidden/>
              </w:rPr>
              <w:t>28</w:t>
            </w:r>
            <w:r w:rsidR="001D5AD4">
              <w:rPr>
                <w:noProof/>
                <w:webHidden/>
              </w:rPr>
              <w:fldChar w:fldCharType="end"/>
            </w:r>
          </w:hyperlink>
        </w:p>
        <w:p w14:paraId="11B904EB" w14:textId="23794B6B"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1" w:history="1">
            <w:r w:rsidR="001D5AD4" w:rsidRPr="00DF2F0C">
              <w:rPr>
                <w:rStyle w:val="Hyperlink"/>
                <w:noProof/>
                <w:lang w:val="da-DK"/>
              </w:rPr>
              <w:t>6.10.1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List eksisterende rollebuketter</w:t>
            </w:r>
            <w:r w:rsidR="001D5AD4">
              <w:rPr>
                <w:noProof/>
                <w:webHidden/>
              </w:rPr>
              <w:tab/>
            </w:r>
            <w:r w:rsidR="001D5AD4">
              <w:rPr>
                <w:noProof/>
                <w:webHidden/>
              </w:rPr>
              <w:fldChar w:fldCharType="begin"/>
            </w:r>
            <w:r w:rsidR="001D5AD4">
              <w:rPr>
                <w:noProof/>
                <w:webHidden/>
              </w:rPr>
              <w:instrText xml:space="preserve"> PAGEREF _Toc175737841 \h </w:instrText>
            </w:r>
            <w:r w:rsidR="001D5AD4">
              <w:rPr>
                <w:noProof/>
                <w:webHidden/>
              </w:rPr>
            </w:r>
            <w:r w:rsidR="001D5AD4">
              <w:rPr>
                <w:noProof/>
                <w:webHidden/>
              </w:rPr>
              <w:fldChar w:fldCharType="separate"/>
            </w:r>
            <w:r>
              <w:rPr>
                <w:noProof/>
                <w:webHidden/>
              </w:rPr>
              <w:t>29</w:t>
            </w:r>
            <w:r w:rsidR="001D5AD4">
              <w:rPr>
                <w:noProof/>
                <w:webHidden/>
              </w:rPr>
              <w:fldChar w:fldCharType="end"/>
            </w:r>
          </w:hyperlink>
        </w:p>
        <w:p w14:paraId="01FE727B" w14:textId="159CE508"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2" w:history="1">
            <w:r w:rsidR="001D5AD4" w:rsidRPr="00DF2F0C">
              <w:rPr>
                <w:rStyle w:val="Hyperlink"/>
                <w:noProof/>
                <w:lang w:val="da-DK"/>
              </w:rPr>
              <w:t>6.10.2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Opret ny rollebuket</w:t>
            </w:r>
            <w:r w:rsidR="001D5AD4">
              <w:rPr>
                <w:noProof/>
                <w:webHidden/>
              </w:rPr>
              <w:tab/>
            </w:r>
            <w:r w:rsidR="001D5AD4">
              <w:rPr>
                <w:noProof/>
                <w:webHidden/>
              </w:rPr>
              <w:fldChar w:fldCharType="begin"/>
            </w:r>
            <w:r w:rsidR="001D5AD4">
              <w:rPr>
                <w:noProof/>
                <w:webHidden/>
              </w:rPr>
              <w:instrText xml:space="preserve"> PAGEREF _Toc175737842 \h </w:instrText>
            </w:r>
            <w:r w:rsidR="001D5AD4">
              <w:rPr>
                <w:noProof/>
                <w:webHidden/>
              </w:rPr>
            </w:r>
            <w:r w:rsidR="001D5AD4">
              <w:rPr>
                <w:noProof/>
                <w:webHidden/>
              </w:rPr>
              <w:fldChar w:fldCharType="separate"/>
            </w:r>
            <w:r>
              <w:rPr>
                <w:noProof/>
                <w:webHidden/>
              </w:rPr>
              <w:t>29</w:t>
            </w:r>
            <w:r w:rsidR="001D5AD4">
              <w:rPr>
                <w:noProof/>
                <w:webHidden/>
              </w:rPr>
              <w:fldChar w:fldCharType="end"/>
            </w:r>
          </w:hyperlink>
        </w:p>
        <w:p w14:paraId="197A9AA0" w14:textId="27E31865"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3" w:history="1">
            <w:r w:rsidR="001D5AD4" w:rsidRPr="00DF2F0C">
              <w:rPr>
                <w:rStyle w:val="Hyperlink"/>
                <w:noProof/>
                <w:lang w:val="da-DK"/>
              </w:rPr>
              <w:t>7</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Rolletildeler</w:t>
            </w:r>
            <w:r w:rsidR="001D5AD4">
              <w:rPr>
                <w:noProof/>
                <w:webHidden/>
              </w:rPr>
              <w:tab/>
            </w:r>
            <w:r w:rsidR="001D5AD4">
              <w:rPr>
                <w:noProof/>
                <w:webHidden/>
              </w:rPr>
              <w:fldChar w:fldCharType="begin"/>
            </w:r>
            <w:r w:rsidR="001D5AD4">
              <w:rPr>
                <w:noProof/>
                <w:webHidden/>
              </w:rPr>
              <w:instrText xml:space="preserve"> PAGEREF _Toc175737843 \h </w:instrText>
            </w:r>
            <w:r w:rsidR="001D5AD4">
              <w:rPr>
                <w:noProof/>
                <w:webHidden/>
              </w:rPr>
            </w:r>
            <w:r w:rsidR="001D5AD4">
              <w:rPr>
                <w:noProof/>
                <w:webHidden/>
              </w:rPr>
              <w:fldChar w:fldCharType="separate"/>
            </w:r>
            <w:r>
              <w:rPr>
                <w:noProof/>
                <w:webHidden/>
              </w:rPr>
              <w:t>30</w:t>
            </w:r>
            <w:r w:rsidR="001D5AD4">
              <w:rPr>
                <w:noProof/>
                <w:webHidden/>
              </w:rPr>
              <w:fldChar w:fldCharType="end"/>
            </w:r>
          </w:hyperlink>
        </w:p>
        <w:p w14:paraId="0F8A999D" w14:textId="7C60A698"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4" w:history="1">
            <w:r w:rsidR="001D5AD4" w:rsidRPr="00DF2F0C">
              <w:rPr>
                <w:rStyle w:val="Hyperlink"/>
                <w:noProof/>
                <w:lang w:val="da-DK"/>
              </w:rPr>
              <w:t>7.1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Behandle anmodninger om rettigheder</w:t>
            </w:r>
            <w:r w:rsidR="001D5AD4">
              <w:rPr>
                <w:noProof/>
                <w:webHidden/>
              </w:rPr>
              <w:tab/>
            </w:r>
            <w:r w:rsidR="001D5AD4">
              <w:rPr>
                <w:noProof/>
                <w:webHidden/>
              </w:rPr>
              <w:fldChar w:fldCharType="begin"/>
            </w:r>
            <w:r w:rsidR="001D5AD4">
              <w:rPr>
                <w:noProof/>
                <w:webHidden/>
              </w:rPr>
              <w:instrText xml:space="preserve"> PAGEREF _Toc175737844 \h </w:instrText>
            </w:r>
            <w:r w:rsidR="001D5AD4">
              <w:rPr>
                <w:noProof/>
                <w:webHidden/>
              </w:rPr>
            </w:r>
            <w:r w:rsidR="001D5AD4">
              <w:rPr>
                <w:noProof/>
                <w:webHidden/>
              </w:rPr>
              <w:fldChar w:fldCharType="separate"/>
            </w:r>
            <w:r>
              <w:rPr>
                <w:noProof/>
                <w:webHidden/>
              </w:rPr>
              <w:t>30</w:t>
            </w:r>
            <w:r w:rsidR="001D5AD4">
              <w:rPr>
                <w:noProof/>
                <w:webHidden/>
              </w:rPr>
              <w:fldChar w:fldCharType="end"/>
            </w:r>
          </w:hyperlink>
        </w:p>
        <w:p w14:paraId="5333C9F7" w14:textId="22646A00"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5" w:history="1">
            <w:r w:rsidR="001D5AD4" w:rsidRPr="00DF2F0C">
              <w:rPr>
                <w:rStyle w:val="Hyperlink"/>
                <w:noProof/>
                <w:lang w:val="da-DK"/>
              </w:rPr>
              <w:t>7.2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Tildeling af ”roller”</w:t>
            </w:r>
            <w:r w:rsidR="001D5AD4">
              <w:rPr>
                <w:noProof/>
                <w:webHidden/>
              </w:rPr>
              <w:tab/>
            </w:r>
            <w:r w:rsidR="001D5AD4">
              <w:rPr>
                <w:noProof/>
                <w:webHidden/>
              </w:rPr>
              <w:fldChar w:fldCharType="begin"/>
            </w:r>
            <w:r w:rsidR="001D5AD4">
              <w:rPr>
                <w:noProof/>
                <w:webHidden/>
              </w:rPr>
              <w:instrText xml:space="preserve"> PAGEREF _Toc175737845 \h </w:instrText>
            </w:r>
            <w:r w:rsidR="001D5AD4">
              <w:rPr>
                <w:noProof/>
                <w:webHidden/>
              </w:rPr>
            </w:r>
            <w:r w:rsidR="001D5AD4">
              <w:rPr>
                <w:noProof/>
                <w:webHidden/>
              </w:rPr>
              <w:fldChar w:fldCharType="separate"/>
            </w:r>
            <w:r>
              <w:rPr>
                <w:noProof/>
                <w:webHidden/>
              </w:rPr>
              <w:t>31</w:t>
            </w:r>
            <w:r w:rsidR="001D5AD4">
              <w:rPr>
                <w:noProof/>
                <w:webHidden/>
              </w:rPr>
              <w:fldChar w:fldCharType="end"/>
            </w:r>
          </w:hyperlink>
        </w:p>
        <w:p w14:paraId="04D7EFD6" w14:textId="0F2D0408"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6" w:history="1">
            <w:r w:rsidR="001D5AD4" w:rsidRPr="00DF2F0C">
              <w:rPr>
                <w:rStyle w:val="Hyperlink"/>
                <w:noProof/>
                <w:lang w:val="da-DK"/>
              </w:rPr>
              <w:t>7.2.1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Via enheder</w:t>
            </w:r>
            <w:r w:rsidR="001D5AD4">
              <w:rPr>
                <w:noProof/>
                <w:webHidden/>
              </w:rPr>
              <w:tab/>
            </w:r>
            <w:r w:rsidR="001D5AD4">
              <w:rPr>
                <w:noProof/>
                <w:webHidden/>
              </w:rPr>
              <w:fldChar w:fldCharType="begin"/>
            </w:r>
            <w:r w:rsidR="001D5AD4">
              <w:rPr>
                <w:noProof/>
                <w:webHidden/>
              </w:rPr>
              <w:instrText xml:space="preserve"> PAGEREF _Toc175737846 \h </w:instrText>
            </w:r>
            <w:r w:rsidR="001D5AD4">
              <w:rPr>
                <w:noProof/>
                <w:webHidden/>
              </w:rPr>
            </w:r>
            <w:r w:rsidR="001D5AD4">
              <w:rPr>
                <w:noProof/>
                <w:webHidden/>
              </w:rPr>
              <w:fldChar w:fldCharType="separate"/>
            </w:r>
            <w:r>
              <w:rPr>
                <w:noProof/>
                <w:webHidden/>
              </w:rPr>
              <w:t>31</w:t>
            </w:r>
            <w:r w:rsidR="001D5AD4">
              <w:rPr>
                <w:noProof/>
                <w:webHidden/>
              </w:rPr>
              <w:fldChar w:fldCharType="end"/>
            </w:r>
          </w:hyperlink>
        </w:p>
        <w:p w14:paraId="6B1895D1" w14:textId="2383C8AA"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7" w:history="1">
            <w:r w:rsidR="001D5AD4" w:rsidRPr="00DF2F0C">
              <w:rPr>
                <w:rStyle w:val="Hyperlink"/>
                <w:noProof/>
                <w:lang w:val="da-DK"/>
              </w:rPr>
              <w:t>7.2.2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Til bruger</w:t>
            </w:r>
            <w:r w:rsidR="001D5AD4">
              <w:rPr>
                <w:noProof/>
                <w:webHidden/>
              </w:rPr>
              <w:tab/>
            </w:r>
            <w:r w:rsidR="001D5AD4">
              <w:rPr>
                <w:noProof/>
                <w:webHidden/>
              </w:rPr>
              <w:fldChar w:fldCharType="begin"/>
            </w:r>
            <w:r w:rsidR="001D5AD4">
              <w:rPr>
                <w:noProof/>
                <w:webHidden/>
              </w:rPr>
              <w:instrText xml:space="preserve"> PAGEREF _Toc175737847 \h </w:instrText>
            </w:r>
            <w:r w:rsidR="001D5AD4">
              <w:rPr>
                <w:noProof/>
                <w:webHidden/>
              </w:rPr>
            </w:r>
            <w:r w:rsidR="001D5AD4">
              <w:rPr>
                <w:noProof/>
                <w:webHidden/>
              </w:rPr>
              <w:fldChar w:fldCharType="separate"/>
            </w:r>
            <w:r>
              <w:rPr>
                <w:noProof/>
                <w:webHidden/>
              </w:rPr>
              <w:t>35</w:t>
            </w:r>
            <w:r w:rsidR="001D5AD4">
              <w:rPr>
                <w:noProof/>
                <w:webHidden/>
              </w:rPr>
              <w:fldChar w:fldCharType="end"/>
            </w:r>
          </w:hyperlink>
        </w:p>
        <w:p w14:paraId="29387228" w14:textId="07C51058"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8" w:history="1">
            <w:r w:rsidR="001D5AD4" w:rsidRPr="00DF2F0C">
              <w:rPr>
                <w:rStyle w:val="Hyperlink"/>
                <w:noProof/>
                <w:lang w:val="da-DK"/>
              </w:rPr>
              <w:t>7.3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Rapporter til oprydning</w:t>
            </w:r>
            <w:r w:rsidR="001D5AD4">
              <w:rPr>
                <w:noProof/>
                <w:webHidden/>
              </w:rPr>
              <w:tab/>
            </w:r>
            <w:r w:rsidR="001D5AD4">
              <w:rPr>
                <w:noProof/>
                <w:webHidden/>
              </w:rPr>
              <w:fldChar w:fldCharType="begin"/>
            </w:r>
            <w:r w:rsidR="001D5AD4">
              <w:rPr>
                <w:noProof/>
                <w:webHidden/>
              </w:rPr>
              <w:instrText xml:space="preserve"> PAGEREF _Toc175737848 \h </w:instrText>
            </w:r>
            <w:r w:rsidR="001D5AD4">
              <w:rPr>
                <w:noProof/>
                <w:webHidden/>
              </w:rPr>
            </w:r>
            <w:r w:rsidR="001D5AD4">
              <w:rPr>
                <w:noProof/>
                <w:webHidden/>
              </w:rPr>
              <w:fldChar w:fldCharType="separate"/>
            </w:r>
            <w:r>
              <w:rPr>
                <w:noProof/>
                <w:webHidden/>
              </w:rPr>
              <w:t>36</w:t>
            </w:r>
            <w:r w:rsidR="001D5AD4">
              <w:rPr>
                <w:noProof/>
                <w:webHidden/>
              </w:rPr>
              <w:fldChar w:fldCharType="end"/>
            </w:r>
          </w:hyperlink>
        </w:p>
        <w:p w14:paraId="75802C7D" w14:textId="511195F9"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49" w:history="1">
            <w:r w:rsidR="001D5AD4" w:rsidRPr="00DF2F0C">
              <w:rPr>
                <w:rStyle w:val="Hyperlink"/>
                <w:noProof/>
                <w:lang w:val="da-DK"/>
              </w:rPr>
              <w:t>8</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KLE Administrator</w:t>
            </w:r>
            <w:r w:rsidR="001D5AD4">
              <w:rPr>
                <w:noProof/>
                <w:webHidden/>
              </w:rPr>
              <w:tab/>
            </w:r>
            <w:r w:rsidR="001D5AD4">
              <w:rPr>
                <w:noProof/>
                <w:webHidden/>
              </w:rPr>
              <w:fldChar w:fldCharType="begin"/>
            </w:r>
            <w:r w:rsidR="001D5AD4">
              <w:rPr>
                <w:noProof/>
                <w:webHidden/>
              </w:rPr>
              <w:instrText xml:space="preserve"> PAGEREF _Toc175737849 \h </w:instrText>
            </w:r>
            <w:r w:rsidR="001D5AD4">
              <w:rPr>
                <w:noProof/>
                <w:webHidden/>
              </w:rPr>
            </w:r>
            <w:r w:rsidR="001D5AD4">
              <w:rPr>
                <w:noProof/>
                <w:webHidden/>
              </w:rPr>
              <w:fldChar w:fldCharType="separate"/>
            </w:r>
            <w:r>
              <w:rPr>
                <w:noProof/>
                <w:webHidden/>
              </w:rPr>
              <w:t>36</w:t>
            </w:r>
            <w:r w:rsidR="001D5AD4">
              <w:rPr>
                <w:noProof/>
                <w:webHidden/>
              </w:rPr>
              <w:fldChar w:fldCharType="end"/>
            </w:r>
          </w:hyperlink>
        </w:p>
        <w:p w14:paraId="5137ADF2" w14:textId="3E78B075"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0" w:history="1">
            <w:r w:rsidR="001D5AD4" w:rsidRPr="00DF2F0C">
              <w:rPr>
                <w:rStyle w:val="Hyperlink"/>
                <w:noProof/>
                <w:lang w:val="da-DK"/>
              </w:rPr>
              <w:t>8.1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Opmærkning af organisation med KLE</w:t>
            </w:r>
            <w:r w:rsidR="001D5AD4">
              <w:rPr>
                <w:noProof/>
                <w:webHidden/>
              </w:rPr>
              <w:tab/>
            </w:r>
            <w:r w:rsidR="001D5AD4">
              <w:rPr>
                <w:noProof/>
                <w:webHidden/>
              </w:rPr>
              <w:fldChar w:fldCharType="begin"/>
            </w:r>
            <w:r w:rsidR="001D5AD4">
              <w:rPr>
                <w:noProof/>
                <w:webHidden/>
              </w:rPr>
              <w:instrText xml:space="preserve"> PAGEREF _Toc175737850 \h </w:instrText>
            </w:r>
            <w:r w:rsidR="001D5AD4">
              <w:rPr>
                <w:noProof/>
                <w:webHidden/>
              </w:rPr>
            </w:r>
            <w:r w:rsidR="001D5AD4">
              <w:rPr>
                <w:noProof/>
                <w:webHidden/>
              </w:rPr>
              <w:fldChar w:fldCharType="separate"/>
            </w:r>
            <w:r>
              <w:rPr>
                <w:noProof/>
                <w:webHidden/>
              </w:rPr>
              <w:t>36</w:t>
            </w:r>
            <w:r w:rsidR="001D5AD4">
              <w:rPr>
                <w:noProof/>
                <w:webHidden/>
              </w:rPr>
              <w:fldChar w:fldCharType="end"/>
            </w:r>
          </w:hyperlink>
        </w:p>
        <w:p w14:paraId="6019048A" w14:textId="6FB7DC40"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1" w:history="1">
            <w:r w:rsidR="001D5AD4" w:rsidRPr="00DF2F0C">
              <w:rPr>
                <w:rStyle w:val="Hyperlink"/>
                <w:noProof/>
                <w:lang w:val="da-DK"/>
              </w:rPr>
              <w:t>8.2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Opmærkning af medarbejder med KLE</w:t>
            </w:r>
            <w:r w:rsidR="001D5AD4">
              <w:rPr>
                <w:noProof/>
                <w:webHidden/>
              </w:rPr>
              <w:tab/>
            </w:r>
            <w:r w:rsidR="001D5AD4">
              <w:rPr>
                <w:noProof/>
                <w:webHidden/>
              </w:rPr>
              <w:fldChar w:fldCharType="begin"/>
            </w:r>
            <w:r w:rsidR="001D5AD4">
              <w:rPr>
                <w:noProof/>
                <w:webHidden/>
              </w:rPr>
              <w:instrText xml:space="preserve"> PAGEREF _Toc175737851 \h </w:instrText>
            </w:r>
            <w:r w:rsidR="001D5AD4">
              <w:rPr>
                <w:noProof/>
                <w:webHidden/>
              </w:rPr>
            </w:r>
            <w:r w:rsidR="001D5AD4">
              <w:rPr>
                <w:noProof/>
                <w:webHidden/>
              </w:rPr>
              <w:fldChar w:fldCharType="separate"/>
            </w:r>
            <w:r>
              <w:rPr>
                <w:noProof/>
                <w:webHidden/>
              </w:rPr>
              <w:t>38</w:t>
            </w:r>
            <w:r w:rsidR="001D5AD4">
              <w:rPr>
                <w:noProof/>
                <w:webHidden/>
              </w:rPr>
              <w:fldChar w:fldCharType="end"/>
            </w:r>
          </w:hyperlink>
        </w:p>
        <w:p w14:paraId="3AD003FD" w14:textId="60F2DF72" w:rsidR="001D5AD4" w:rsidRDefault="004921F0">
          <w:pPr>
            <w:pStyle w:val="TOC1"/>
            <w:tabs>
              <w:tab w:val="left" w:pos="4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2" w:history="1">
            <w:r w:rsidR="001D5AD4" w:rsidRPr="00DF2F0C">
              <w:rPr>
                <w:rStyle w:val="Hyperlink"/>
                <w:noProof/>
                <w:lang w:val="da-DK"/>
              </w:rPr>
              <w:t>9</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Læseadgang</w:t>
            </w:r>
            <w:r w:rsidR="001D5AD4">
              <w:rPr>
                <w:noProof/>
                <w:webHidden/>
              </w:rPr>
              <w:tab/>
            </w:r>
            <w:r w:rsidR="001D5AD4">
              <w:rPr>
                <w:noProof/>
                <w:webHidden/>
              </w:rPr>
              <w:fldChar w:fldCharType="begin"/>
            </w:r>
            <w:r w:rsidR="001D5AD4">
              <w:rPr>
                <w:noProof/>
                <w:webHidden/>
              </w:rPr>
              <w:instrText xml:space="preserve"> PAGEREF _Toc175737852 \h </w:instrText>
            </w:r>
            <w:r w:rsidR="001D5AD4">
              <w:rPr>
                <w:noProof/>
                <w:webHidden/>
              </w:rPr>
            </w:r>
            <w:r w:rsidR="001D5AD4">
              <w:rPr>
                <w:noProof/>
                <w:webHidden/>
              </w:rPr>
              <w:fldChar w:fldCharType="separate"/>
            </w:r>
            <w:r>
              <w:rPr>
                <w:noProof/>
                <w:webHidden/>
              </w:rPr>
              <w:t>38</w:t>
            </w:r>
            <w:r w:rsidR="001D5AD4">
              <w:rPr>
                <w:noProof/>
                <w:webHidden/>
              </w:rPr>
              <w:fldChar w:fldCharType="end"/>
            </w:r>
          </w:hyperlink>
        </w:p>
        <w:p w14:paraId="5935E34A" w14:textId="38DACA36"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3" w:history="1">
            <w:r w:rsidR="001D5AD4" w:rsidRPr="00DF2F0C">
              <w:rPr>
                <w:rStyle w:val="Hyperlink"/>
                <w:noProof/>
                <w:lang w:val="da-DK"/>
              </w:rPr>
              <w:t>9.1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Rapporter</w:t>
            </w:r>
            <w:r w:rsidR="001D5AD4">
              <w:rPr>
                <w:noProof/>
                <w:webHidden/>
              </w:rPr>
              <w:tab/>
            </w:r>
            <w:r w:rsidR="001D5AD4">
              <w:rPr>
                <w:noProof/>
                <w:webHidden/>
              </w:rPr>
              <w:fldChar w:fldCharType="begin"/>
            </w:r>
            <w:r w:rsidR="001D5AD4">
              <w:rPr>
                <w:noProof/>
                <w:webHidden/>
              </w:rPr>
              <w:instrText xml:space="preserve"> PAGEREF _Toc175737853 \h </w:instrText>
            </w:r>
            <w:r w:rsidR="001D5AD4">
              <w:rPr>
                <w:noProof/>
                <w:webHidden/>
              </w:rPr>
            </w:r>
            <w:r w:rsidR="001D5AD4">
              <w:rPr>
                <w:noProof/>
                <w:webHidden/>
              </w:rPr>
              <w:fldChar w:fldCharType="separate"/>
            </w:r>
            <w:r>
              <w:rPr>
                <w:noProof/>
                <w:webHidden/>
              </w:rPr>
              <w:t>38</w:t>
            </w:r>
            <w:r w:rsidR="001D5AD4">
              <w:rPr>
                <w:noProof/>
                <w:webHidden/>
              </w:rPr>
              <w:fldChar w:fldCharType="end"/>
            </w:r>
          </w:hyperlink>
        </w:p>
        <w:p w14:paraId="035D7AAF" w14:textId="6DC3C8AD"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4" w:history="1">
            <w:r w:rsidR="001D5AD4" w:rsidRPr="00DF2F0C">
              <w:rPr>
                <w:rStyle w:val="Hyperlink"/>
                <w:noProof/>
                <w:lang w:val="da-DK"/>
              </w:rPr>
              <w:t>9.2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Adviser</w:t>
            </w:r>
            <w:r w:rsidR="001D5AD4">
              <w:rPr>
                <w:noProof/>
                <w:webHidden/>
              </w:rPr>
              <w:tab/>
            </w:r>
            <w:r w:rsidR="001D5AD4">
              <w:rPr>
                <w:noProof/>
                <w:webHidden/>
              </w:rPr>
              <w:fldChar w:fldCharType="begin"/>
            </w:r>
            <w:r w:rsidR="001D5AD4">
              <w:rPr>
                <w:noProof/>
                <w:webHidden/>
              </w:rPr>
              <w:instrText xml:space="preserve"> PAGEREF _Toc175737854 \h </w:instrText>
            </w:r>
            <w:r w:rsidR="001D5AD4">
              <w:rPr>
                <w:noProof/>
                <w:webHidden/>
              </w:rPr>
            </w:r>
            <w:r w:rsidR="001D5AD4">
              <w:rPr>
                <w:noProof/>
                <w:webHidden/>
              </w:rPr>
              <w:fldChar w:fldCharType="separate"/>
            </w:r>
            <w:r>
              <w:rPr>
                <w:noProof/>
                <w:webHidden/>
              </w:rPr>
              <w:t>40</w:t>
            </w:r>
            <w:r w:rsidR="001D5AD4">
              <w:rPr>
                <w:noProof/>
                <w:webHidden/>
              </w:rPr>
              <w:fldChar w:fldCharType="end"/>
            </w:r>
          </w:hyperlink>
        </w:p>
        <w:p w14:paraId="34383529" w14:textId="2C431934" w:rsidR="001D5AD4" w:rsidRDefault="004921F0">
          <w:pPr>
            <w:pStyle w:val="TOC3"/>
            <w:tabs>
              <w:tab w:val="left" w:pos="120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5" w:history="1">
            <w:r w:rsidR="001D5AD4" w:rsidRPr="00DF2F0C">
              <w:rPr>
                <w:rStyle w:val="Hyperlink"/>
                <w:noProof/>
                <w:lang w:val="da-DK"/>
              </w:rPr>
              <w:t>9.2.1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Følgende advis’er dannes af rollekataloget</w:t>
            </w:r>
            <w:r w:rsidR="001D5AD4">
              <w:rPr>
                <w:noProof/>
                <w:webHidden/>
              </w:rPr>
              <w:tab/>
            </w:r>
            <w:r w:rsidR="001D5AD4">
              <w:rPr>
                <w:noProof/>
                <w:webHidden/>
              </w:rPr>
              <w:fldChar w:fldCharType="begin"/>
            </w:r>
            <w:r w:rsidR="001D5AD4">
              <w:rPr>
                <w:noProof/>
                <w:webHidden/>
              </w:rPr>
              <w:instrText xml:space="preserve"> PAGEREF _Toc175737855 \h </w:instrText>
            </w:r>
            <w:r w:rsidR="001D5AD4">
              <w:rPr>
                <w:noProof/>
                <w:webHidden/>
              </w:rPr>
            </w:r>
            <w:r w:rsidR="001D5AD4">
              <w:rPr>
                <w:noProof/>
                <w:webHidden/>
              </w:rPr>
              <w:fldChar w:fldCharType="separate"/>
            </w:r>
            <w:r>
              <w:rPr>
                <w:noProof/>
                <w:webHidden/>
              </w:rPr>
              <w:t>40</w:t>
            </w:r>
            <w:r w:rsidR="001D5AD4">
              <w:rPr>
                <w:noProof/>
                <w:webHidden/>
              </w:rPr>
              <w:fldChar w:fldCharType="end"/>
            </w:r>
          </w:hyperlink>
        </w:p>
        <w:p w14:paraId="6B5C3877" w14:textId="6E3065A3" w:rsidR="001D5AD4" w:rsidRDefault="004921F0">
          <w:pPr>
            <w:pStyle w:val="TOC1"/>
            <w:tabs>
              <w:tab w:val="left" w:pos="72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6" w:history="1">
            <w:r w:rsidR="001D5AD4" w:rsidRPr="00DF2F0C">
              <w:rPr>
                <w:rStyle w:val="Hyperlink"/>
                <w:noProof/>
                <w:lang w:val="da-DK"/>
              </w:rPr>
              <w:t>10</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Bruger / Autorisationsansvarlig</w:t>
            </w:r>
            <w:r w:rsidR="001D5AD4">
              <w:rPr>
                <w:noProof/>
                <w:webHidden/>
              </w:rPr>
              <w:tab/>
            </w:r>
            <w:r w:rsidR="001D5AD4">
              <w:rPr>
                <w:noProof/>
                <w:webHidden/>
              </w:rPr>
              <w:fldChar w:fldCharType="begin"/>
            </w:r>
            <w:r w:rsidR="001D5AD4">
              <w:rPr>
                <w:noProof/>
                <w:webHidden/>
              </w:rPr>
              <w:instrText xml:space="preserve"> PAGEREF _Toc175737856 \h </w:instrText>
            </w:r>
            <w:r w:rsidR="001D5AD4">
              <w:rPr>
                <w:noProof/>
                <w:webHidden/>
              </w:rPr>
            </w:r>
            <w:r w:rsidR="001D5AD4">
              <w:rPr>
                <w:noProof/>
                <w:webHidden/>
              </w:rPr>
              <w:fldChar w:fldCharType="separate"/>
            </w:r>
            <w:r>
              <w:rPr>
                <w:noProof/>
                <w:webHidden/>
              </w:rPr>
              <w:t>41</w:t>
            </w:r>
            <w:r w:rsidR="001D5AD4">
              <w:rPr>
                <w:noProof/>
                <w:webHidden/>
              </w:rPr>
              <w:fldChar w:fldCharType="end"/>
            </w:r>
          </w:hyperlink>
        </w:p>
        <w:p w14:paraId="4BEF0D83" w14:textId="1BC7CAD6" w:rsidR="001D5AD4" w:rsidRDefault="004921F0">
          <w:pPr>
            <w:pStyle w:val="TOC1"/>
            <w:tabs>
              <w:tab w:val="left" w:pos="72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7" w:history="1">
            <w:r w:rsidR="001D5AD4" w:rsidRPr="00DF2F0C">
              <w:rPr>
                <w:rStyle w:val="Hyperlink"/>
                <w:noProof/>
                <w:lang w:val="da-DK"/>
              </w:rPr>
              <w:t>11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Leder</w:t>
            </w:r>
            <w:r w:rsidR="001D5AD4">
              <w:rPr>
                <w:noProof/>
                <w:webHidden/>
              </w:rPr>
              <w:tab/>
            </w:r>
            <w:r w:rsidR="001D5AD4">
              <w:rPr>
                <w:noProof/>
                <w:webHidden/>
              </w:rPr>
              <w:fldChar w:fldCharType="begin"/>
            </w:r>
            <w:r w:rsidR="001D5AD4">
              <w:rPr>
                <w:noProof/>
                <w:webHidden/>
              </w:rPr>
              <w:instrText xml:space="preserve"> PAGEREF _Toc175737857 \h </w:instrText>
            </w:r>
            <w:r w:rsidR="001D5AD4">
              <w:rPr>
                <w:noProof/>
                <w:webHidden/>
              </w:rPr>
            </w:r>
            <w:r w:rsidR="001D5AD4">
              <w:rPr>
                <w:noProof/>
                <w:webHidden/>
              </w:rPr>
              <w:fldChar w:fldCharType="separate"/>
            </w:r>
            <w:r>
              <w:rPr>
                <w:noProof/>
                <w:webHidden/>
              </w:rPr>
              <w:t>42</w:t>
            </w:r>
            <w:r w:rsidR="001D5AD4">
              <w:rPr>
                <w:noProof/>
                <w:webHidden/>
              </w:rPr>
              <w:fldChar w:fldCharType="end"/>
            </w:r>
          </w:hyperlink>
        </w:p>
        <w:p w14:paraId="2CE6442A" w14:textId="263FF963"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8" w:history="1">
            <w:r w:rsidR="001D5AD4" w:rsidRPr="00DF2F0C">
              <w:rPr>
                <w:rStyle w:val="Hyperlink"/>
                <w:noProof/>
                <w:lang w:val="da-DK"/>
              </w:rPr>
              <w:t>11.1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Anmod / godkend</w:t>
            </w:r>
            <w:r w:rsidR="001D5AD4">
              <w:rPr>
                <w:noProof/>
                <w:webHidden/>
              </w:rPr>
              <w:tab/>
            </w:r>
            <w:r w:rsidR="001D5AD4">
              <w:rPr>
                <w:noProof/>
                <w:webHidden/>
              </w:rPr>
              <w:fldChar w:fldCharType="begin"/>
            </w:r>
            <w:r w:rsidR="001D5AD4">
              <w:rPr>
                <w:noProof/>
                <w:webHidden/>
              </w:rPr>
              <w:instrText xml:space="preserve"> PAGEREF _Toc175737858 \h </w:instrText>
            </w:r>
            <w:r w:rsidR="001D5AD4">
              <w:rPr>
                <w:noProof/>
                <w:webHidden/>
              </w:rPr>
            </w:r>
            <w:r w:rsidR="001D5AD4">
              <w:rPr>
                <w:noProof/>
                <w:webHidden/>
              </w:rPr>
              <w:fldChar w:fldCharType="separate"/>
            </w:r>
            <w:r>
              <w:rPr>
                <w:noProof/>
                <w:webHidden/>
              </w:rPr>
              <w:t>42</w:t>
            </w:r>
            <w:r w:rsidR="001D5AD4">
              <w:rPr>
                <w:noProof/>
                <w:webHidden/>
              </w:rPr>
              <w:fldChar w:fldCharType="end"/>
            </w:r>
          </w:hyperlink>
        </w:p>
        <w:p w14:paraId="18D1D67A" w14:textId="18413BA9"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59" w:history="1">
            <w:r w:rsidR="001D5AD4" w:rsidRPr="00DF2F0C">
              <w:rPr>
                <w:rStyle w:val="Hyperlink"/>
                <w:noProof/>
                <w:lang w:val="da-DK"/>
              </w:rPr>
              <w:t>11.2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Overblik over ledere</w:t>
            </w:r>
            <w:r w:rsidR="001D5AD4">
              <w:rPr>
                <w:noProof/>
                <w:webHidden/>
              </w:rPr>
              <w:tab/>
            </w:r>
            <w:r w:rsidR="001D5AD4">
              <w:rPr>
                <w:noProof/>
                <w:webHidden/>
              </w:rPr>
              <w:fldChar w:fldCharType="begin"/>
            </w:r>
            <w:r w:rsidR="001D5AD4">
              <w:rPr>
                <w:noProof/>
                <w:webHidden/>
              </w:rPr>
              <w:instrText xml:space="preserve"> PAGEREF _Toc175737859 \h </w:instrText>
            </w:r>
            <w:r w:rsidR="001D5AD4">
              <w:rPr>
                <w:noProof/>
                <w:webHidden/>
              </w:rPr>
            </w:r>
            <w:r w:rsidR="001D5AD4">
              <w:rPr>
                <w:noProof/>
                <w:webHidden/>
              </w:rPr>
              <w:fldChar w:fldCharType="separate"/>
            </w:r>
            <w:r>
              <w:rPr>
                <w:noProof/>
                <w:webHidden/>
              </w:rPr>
              <w:t>43</w:t>
            </w:r>
            <w:r w:rsidR="001D5AD4">
              <w:rPr>
                <w:noProof/>
                <w:webHidden/>
              </w:rPr>
              <w:fldChar w:fldCharType="end"/>
            </w:r>
          </w:hyperlink>
        </w:p>
        <w:p w14:paraId="451DCA48" w14:textId="56EAAF33" w:rsidR="001D5AD4" w:rsidRDefault="004921F0">
          <w:pPr>
            <w:pStyle w:val="TOC1"/>
            <w:tabs>
              <w:tab w:val="left" w:pos="72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0" w:history="1">
            <w:r w:rsidR="001D5AD4" w:rsidRPr="00DF2F0C">
              <w:rPr>
                <w:rStyle w:val="Hyperlink"/>
                <w:noProof/>
                <w:lang w:val="da-DK"/>
              </w:rPr>
              <w:t>12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Attestering</w:t>
            </w:r>
            <w:r w:rsidR="001D5AD4">
              <w:rPr>
                <w:noProof/>
                <w:webHidden/>
              </w:rPr>
              <w:tab/>
            </w:r>
            <w:r w:rsidR="001D5AD4">
              <w:rPr>
                <w:noProof/>
                <w:webHidden/>
              </w:rPr>
              <w:fldChar w:fldCharType="begin"/>
            </w:r>
            <w:r w:rsidR="001D5AD4">
              <w:rPr>
                <w:noProof/>
                <w:webHidden/>
              </w:rPr>
              <w:instrText xml:space="preserve"> PAGEREF _Toc175737860 \h </w:instrText>
            </w:r>
            <w:r w:rsidR="001D5AD4">
              <w:rPr>
                <w:noProof/>
                <w:webHidden/>
              </w:rPr>
            </w:r>
            <w:r w:rsidR="001D5AD4">
              <w:rPr>
                <w:noProof/>
                <w:webHidden/>
              </w:rPr>
              <w:fldChar w:fldCharType="separate"/>
            </w:r>
            <w:r>
              <w:rPr>
                <w:noProof/>
                <w:webHidden/>
              </w:rPr>
              <w:t>44</w:t>
            </w:r>
            <w:r w:rsidR="001D5AD4">
              <w:rPr>
                <w:noProof/>
                <w:webHidden/>
              </w:rPr>
              <w:fldChar w:fldCharType="end"/>
            </w:r>
          </w:hyperlink>
        </w:p>
        <w:p w14:paraId="22E5FC55" w14:textId="0E77D7AB"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1" w:history="1">
            <w:r w:rsidR="001D5AD4" w:rsidRPr="00DF2F0C">
              <w:rPr>
                <w:rStyle w:val="Hyperlink"/>
                <w:noProof/>
                <w:lang w:val="da-DK"/>
              </w:rPr>
              <w:t>12.1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Indledning</w:t>
            </w:r>
            <w:r w:rsidR="001D5AD4">
              <w:rPr>
                <w:noProof/>
                <w:webHidden/>
              </w:rPr>
              <w:tab/>
            </w:r>
            <w:r w:rsidR="001D5AD4">
              <w:rPr>
                <w:noProof/>
                <w:webHidden/>
              </w:rPr>
              <w:fldChar w:fldCharType="begin"/>
            </w:r>
            <w:r w:rsidR="001D5AD4">
              <w:rPr>
                <w:noProof/>
                <w:webHidden/>
              </w:rPr>
              <w:instrText xml:space="preserve"> PAGEREF _Toc175737861 \h </w:instrText>
            </w:r>
            <w:r w:rsidR="001D5AD4">
              <w:rPr>
                <w:noProof/>
                <w:webHidden/>
              </w:rPr>
            </w:r>
            <w:r w:rsidR="001D5AD4">
              <w:rPr>
                <w:noProof/>
                <w:webHidden/>
              </w:rPr>
              <w:fldChar w:fldCharType="separate"/>
            </w:r>
            <w:r>
              <w:rPr>
                <w:noProof/>
                <w:webHidden/>
              </w:rPr>
              <w:t>44</w:t>
            </w:r>
            <w:r w:rsidR="001D5AD4">
              <w:rPr>
                <w:noProof/>
                <w:webHidden/>
              </w:rPr>
              <w:fldChar w:fldCharType="end"/>
            </w:r>
          </w:hyperlink>
        </w:p>
        <w:p w14:paraId="6C0E09FD" w14:textId="693A1DF9"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2" w:history="1">
            <w:r w:rsidR="001D5AD4" w:rsidRPr="00DF2F0C">
              <w:rPr>
                <w:rStyle w:val="Hyperlink"/>
                <w:noProof/>
                <w:lang w:val="da-DK"/>
              </w:rPr>
              <w:t>12.2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Opsætning</w:t>
            </w:r>
            <w:r w:rsidR="001D5AD4">
              <w:rPr>
                <w:noProof/>
                <w:webHidden/>
              </w:rPr>
              <w:tab/>
            </w:r>
            <w:r w:rsidR="001D5AD4">
              <w:rPr>
                <w:noProof/>
                <w:webHidden/>
              </w:rPr>
              <w:fldChar w:fldCharType="begin"/>
            </w:r>
            <w:r w:rsidR="001D5AD4">
              <w:rPr>
                <w:noProof/>
                <w:webHidden/>
              </w:rPr>
              <w:instrText xml:space="preserve"> PAGEREF _Toc175737862 \h </w:instrText>
            </w:r>
            <w:r w:rsidR="001D5AD4">
              <w:rPr>
                <w:noProof/>
                <w:webHidden/>
              </w:rPr>
            </w:r>
            <w:r w:rsidR="001D5AD4">
              <w:rPr>
                <w:noProof/>
                <w:webHidden/>
              </w:rPr>
              <w:fldChar w:fldCharType="separate"/>
            </w:r>
            <w:r>
              <w:rPr>
                <w:noProof/>
                <w:webHidden/>
              </w:rPr>
              <w:t>45</w:t>
            </w:r>
            <w:r w:rsidR="001D5AD4">
              <w:rPr>
                <w:noProof/>
                <w:webHidden/>
              </w:rPr>
              <w:fldChar w:fldCharType="end"/>
            </w:r>
          </w:hyperlink>
        </w:p>
        <w:p w14:paraId="71A22931" w14:textId="1B575117"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3" w:history="1">
            <w:r w:rsidR="001D5AD4" w:rsidRPr="00DF2F0C">
              <w:rPr>
                <w:rStyle w:val="Hyperlink"/>
                <w:noProof/>
                <w:lang w:val="da-DK"/>
              </w:rPr>
              <w:t>12.2.1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Generelle indstillinger</w:t>
            </w:r>
            <w:r w:rsidR="001D5AD4">
              <w:rPr>
                <w:noProof/>
                <w:webHidden/>
              </w:rPr>
              <w:tab/>
            </w:r>
            <w:r w:rsidR="001D5AD4">
              <w:rPr>
                <w:noProof/>
                <w:webHidden/>
              </w:rPr>
              <w:fldChar w:fldCharType="begin"/>
            </w:r>
            <w:r w:rsidR="001D5AD4">
              <w:rPr>
                <w:noProof/>
                <w:webHidden/>
              </w:rPr>
              <w:instrText xml:space="preserve"> PAGEREF _Toc175737863 \h </w:instrText>
            </w:r>
            <w:r w:rsidR="001D5AD4">
              <w:rPr>
                <w:noProof/>
                <w:webHidden/>
              </w:rPr>
            </w:r>
            <w:r w:rsidR="001D5AD4">
              <w:rPr>
                <w:noProof/>
                <w:webHidden/>
              </w:rPr>
              <w:fldChar w:fldCharType="separate"/>
            </w:r>
            <w:r>
              <w:rPr>
                <w:noProof/>
                <w:webHidden/>
              </w:rPr>
              <w:t>45</w:t>
            </w:r>
            <w:r w:rsidR="001D5AD4">
              <w:rPr>
                <w:noProof/>
                <w:webHidden/>
              </w:rPr>
              <w:fldChar w:fldCharType="end"/>
            </w:r>
          </w:hyperlink>
        </w:p>
        <w:p w14:paraId="7513276C" w14:textId="3384BFCF"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4" w:history="1">
            <w:r w:rsidR="001D5AD4" w:rsidRPr="00DF2F0C">
              <w:rPr>
                <w:rStyle w:val="Hyperlink"/>
                <w:noProof/>
                <w:lang w:val="da-DK"/>
              </w:rPr>
              <w:t>12.3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E-mail skabeloner</w:t>
            </w:r>
            <w:r w:rsidR="001D5AD4">
              <w:rPr>
                <w:noProof/>
                <w:webHidden/>
              </w:rPr>
              <w:tab/>
            </w:r>
            <w:r w:rsidR="001D5AD4">
              <w:rPr>
                <w:noProof/>
                <w:webHidden/>
              </w:rPr>
              <w:fldChar w:fldCharType="begin"/>
            </w:r>
            <w:r w:rsidR="001D5AD4">
              <w:rPr>
                <w:noProof/>
                <w:webHidden/>
              </w:rPr>
              <w:instrText xml:space="preserve"> PAGEREF _Toc175737864 \h </w:instrText>
            </w:r>
            <w:r w:rsidR="001D5AD4">
              <w:rPr>
                <w:noProof/>
                <w:webHidden/>
              </w:rPr>
            </w:r>
            <w:r w:rsidR="001D5AD4">
              <w:rPr>
                <w:noProof/>
                <w:webHidden/>
              </w:rPr>
              <w:fldChar w:fldCharType="separate"/>
            </w:r>
            <w:r>
              <w:rPr>
                <w:noProof/>
                <w:webHidden/>
              </w:rPr>
              <w:t>46</w:t>
            </w:r>
            <w:r w:rsidR="001D5AD4">
              <w:rPr>
                <w:noProof/>
                <w:webHidden/>
              </w:rPr>
              <w:fldChar w:fldCharType="end"/>
            </w:r>
          </w:hyperlink>
        </w:p>
        <w:p w14:paraId="7ADC465A" w14:textId="7232CCDB"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5" w:history="1">
            <w:r w:rsidR="001D5AD4" w:rsidRPr="00DF2F0C">
              <w:rPr>
                <w:rStyle w:val="Hyperlink"/>
                <w:noProof/>
                <w:lang w:val="da-DK"/>
              </w:rPr>
              <w:t>12.4</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Systemansvarlige</w:t>
            </w:r>
            <w:r w:rsidR="001D5AD4">
              <w:rPr>
                <w:noProof/>
                <w:webHidden/>
              </w:rPr>
              <w:tab/>
            </w:r>
            <w:r w:rsidR="001D5AD4">
              <w:rPr>
                <w:noProof/>
                <w:webHidden/>
              </w:rPr>
              <w:fldChar w:fldCharType="begin"/>
            </w:r>
            <w:r w:rsidR="001D5AD4">
              <w:rPr>
                <w:noProof/>
                <w:webHidden/>
              </w:rPr>
              <w:instrText xml:space="preserve"> PAGEREF _Toc175737865 \h </w:instrText>
            </w:r>
            <w:r w:rsidR="001D5AD4">
              <w:rPr>
                <w:noProof/>
                <w:webHidden/>
              </w:rPr>
            </w:r>
            <w:r w:rsidR="001D5AD4">
              <w:rPr>
                <w:noProof/>
                <w:webHidden/>
              </w:rPr>
              <w:fldChar w:fldCharType="separate"/>
            </w:r>
            <w:r>
              <w:rPr>
                <w:noProof/>
                <w:webHidden/>
              </w:rPr>
              <w:t>48</w:t>
            </w:r>
            <w:r w:rsidR="001D5AD4">
              <w:rPr>
                <w:noProof/>
                <w:webHidden/>
              </w:rPr>
              <w:fldChar w:fldCharType="end"/>
            </w:r>
          </w:hyperlink>
        </w:p>
        <w:p w14:paraId="6F83EF17" w14:textId="222B9370"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6" w:history="1">
            <w:r w:rsidR="001D5AD4" w:rsidRPr="00DF2F0C">
              <w:rPr>
                <w:rStyle w:val="Hyperlink"/>
                <w:noProof/>
                <w:lang w:val="da-DK"/>
              </w:rPr>
              <w:t>12.4.1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Systemansvarlig attesterer rolletildelinger</w:t>
            </w:r>
            <w:r w:rsidR="001D5AD4">
              <w:rPr>
                <w:noProof/>
                <w:webHidden/>
              </w:rPr>
              <w:tab/>
            </w:r>
            <w:r w:rsidR="001D5AD4">
              <w:rPr>
                <w:noProof/>
                <w:webHidden/>
              </w:rPr>
              <w:fldChar w:fldCharType="begin"/>
            </w:r>
            <w:r w:rsidR="001D5AD4">
              <w:rPr>
                <w:noProof/>
                <w:webHidden/>
              </w:rPr>
              <w:instrText xml:space="preserve"> PAGEREF _Toc175737866 \h </w:instrText>
            </w:r>
            <w:r w:rsidR="001D5AD4">
              <w:rPr>
                <w:noProof/>
                <w:webHidden/>
              </w:rPr>
            </w:r>
            <w:r w:rsidR="001D5AD4">
              <w:rPr>
                <w:noProof/>
                <w:webHidden/>
              </w:rPr>
              <w:fldChar w:fldCharType="separate"/>
            </w:r>
            <w:r>
              <w:rPr>
                <w:noProof/>
                <w:webHidden/>
              </w:rPr>
              <w:t>49</w:t>
            </w:r>
            <w:r w:rsidR="001D5AD4">
              <w:rPr>
                <w:noProof/>
                <w:webHidden/>
              </w:rPr>
              <w:fldChar w:fldCharType="end"/>
            </w:r>
          </w:hyperlink>
        </w:p>
        <w:p w14:paraId="3378440F" w14:textId="0732B748" w:rsidR="001D5AD4" w:rsidRDefault="004921F0">
          <w:pPr>
            <w:pStyle w:val="TOC2"/>
            <w:tabs>
              <w:tab w:val="left" w:pos="96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7" w:history="1">
            <w:r w:rsidR="001D5AD4" w:rsidRPr="00DF2F0C">
              <w:rPr>
                <w:rStyle w:val="Hyperlink"/>
                <w:noProof/>
                <w:lang w:val="da-DK"/>
              </w:rPr>
              <w:t>12.5</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Anvendelse</w:t>
            </w:r>
            <w:r w:rsidR="001D5AD4">
              <w:rPr>
                <w:noProof/>
                <w:webHidden/>
              </w:rPr>
              <w:tab/>
            </w:r>
            <w:r w:rsidR="001D5AD4">
              <w:rPr>
                <w:noProof/>
                <w:webHidden/>
              </w:rPr>
              <w:fldChar w:fldCharType="begin"/>
            </w:r>
            <w:r w:rsidR="001D5AD4">
              <w:rPr>
                <w:noProof/>
                <w:webHidden/>
              </w:rPr>
              <w:instrText xml:space="preserve"> PAGEREF _Toc175737867 \h </w:instrText>
            </w:r>
            <w:r w:rsidR="001D5AD4">
              <w:rPr>
                <w:noProof/>
                <w:webHidden/>
              </w:rPr>
            </w:r>
            <w:r w:rsidR="001D5AD4">
              <w:rPr>
                <w:noProof/>
                <w:webHidden/>
              </w:rPr>
              <w:fldChar w:fldCharType="separate"/>
            </w:r>
            <w:r>
              <w:rPr>
                <w:noProof/>
                <w:webHidden/>
              </w:rPr>
              <w:t>50</w:t>
            </w:r>
            <w:r w:rsidR="001D5AD4">
              <w:rPr>
                <w:noProof/>
                <w:webHidden/>
              </w:rPr>
              <w:fldChar w:fldCharType="end"/>
            </w:r>
          </w:hyperlink>
        </w:p>
        <w:p w14:paraId="27D7D349" w14:textId="0DE94A64"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8" w:history="1">
            <w:r w:rsidR="001D5AD4" w:rsidRPr="00DF2F0C">
              <w:rPr>
                <w:rStyle w:val="Hyperlink"/>
                <w:noProof/>
                <w:lang w:val="da-DK"/>
              </w:rPr>
              <w:t>12.5.1</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Ledere og stedfortrædere</w:t>
            </w:r>
            <w:r w:rsidR="001D5AD4">
              <w:rPr>
                <w:noProof/>
                <w:webHidden/>
              </w:rPr>
              <w:tab/>
            </w:r>
            <w:r w:rsidR="001D5AD4">
              <w:rPr>
                <w:noProof/>
                <w:webHidden/>
              </w:rPr>
              <w:fldChar w:fldCharType="begin"/>
            </w:r>
            <w:r w:rsidR="001D5AD4">
              <w:rPr>
                <w:noProof/>
                <w:webHidden/>
              </w:rPr>
              <w:instrText xml:space="preserve"> PAGEREF _Toc175737868 \h </w:instrText>
            </w:r>
            <w:r w:rsidR="001D5AD4">
              <w:rPr>
                <w:noProof/>
                <w:webHidden/>
              </w:rPr>
            </w:r>
            <w:r w:rsidR="001D5AD4">
              <w:rPr>
                <w:noProof/>
                <w:webHidden/>
              </w:rPr>
              <w:fldChar w:fldCharType="separate"/>
            </w:r>
            <w:r>
              <w:rPr>
                <w:noProof/>
                <w:webHidden/>
              </w:rPr>
              <w:t>51</w:t>
            </w:r>
            <w:r w:rsidR="001D5AD4">
              <w:rPr>
                <w:noProof/>
                <w:webHidden/>
              </w:rPr>
              <w:fldChar w:fldCharType="end"/>
            </w:r>
          </w:hyperlink>
        </w:p>
        <w:p w14:paraId="1DD15736" w14:textId="70B8FE35"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69" w:history="1">
            <w:r w:rsidR="001D5AD4" w:rsidRPr="00DF2F0C">
              <w:rPr>
                <w:rStyle w:val="Hyperlink"/>
                <w:noProof/>
                <w:lang w:val="da-DK"/>
              </w:rPr>
              <w:t>12.5.2</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Systemansvarlige</w:t>
            </w:r>
            <w:r w:rsidR="001D5AD4">
              <w:rPr>
                <w:noProof/>
                <w:webHidden/>
              </w:rPr>
              <w:tab/>
            </w:r>
            <w:r w:rsidR="001D5AD4">
              <w:rPr>
                <w:noProof/>
                <w:webHidden/>
              </w:rPr>
              <w:fldChar w:fldCharType="begin"/>
            </w:r>
            <w:r w:rsidR="001D5AD4">
              <w:rPr>
                <w:noProof/>
                <w:webHidden/>
              </w:rPr>
              <w:instrText xml:space="preserve"> PAGEREF _Toc175737869 \h </w:instrText>
            </w:r>
            <w:r w:rsidR="001D5AD4">
              <w:rPr>
                <w:noProof/>
                <w:webHidden/>
              </w:rPr>
            </w:r>
            <w:r w:rsidR="001D5AD4">
              <w:rPr>
                <w:noProof/>
                <w:webHidden/>
              </w:rPr>
              <w:fldChar w:fldCharType="separate"/>
            </w:r>
            <w:r>
              <w:rPr>
                <w:noProof/>
                <w:webHidden/>
              </w:rPr>
              <w:t>54</w:t>
            </w:r>
            <w:r w:rsidR="001D5AD4">
              <w:rPr>
                <w:noProof/>
                <w:webHidden/>
              </w:rPr>
              <w:fldChar w:fldCharType="end"/>
            </w:r>
          </w:hyperlink>
        </w:p>
        <w:p w14:paraId="030B753C" w14:textId="2439D5C5" w:rsidR="001D5AD4" w:rsidRDefault="004921F0">
          <w:pPr>
            <w:pStyle w:val="TOC3"/>
            <w:tabs>
              <w:tab w:val="left" w:pos="1440"/>
              <w:tab w:val="right" w:leader="dot" w:pos="9016"/>
            </w:tabs>
            <w:rPr>
              <w:rFonts w:asciiTheme="minorHAnsi" w:eastAsiaTheme="minorEastAsia" w:hAnsiTheme="minorHAnsi"/>
              <w:noProof/>
              <w:kern w:val="2"/>
              <w:sz w:val="24"/>
              <w:szCs w:val="24"/>
              <w:lang w:val="da-DK" w:eastAsia="da-DK"/>
              <w14:ligatures w14:val="standardContextual"/>
            </w:rPr>
          </w:pPr>
          <w:hyperlink w:anchor="_Toc175737870" w:history="1">
            <w:r w:rsidR="001D5AD4" w:rsidRPr="00DF2F0C">
              <w:rPr>
                <w:rStyle w:val="Hyperlink"/>
                <w:noProof/>
                <w:lang w:val="da-DK"/>
              </w:rPr>
              <w:t>12.5.3</w:t>
            </w:r>
            <w:r w:rsidR="001D5AD4">
              <w:rPr>
                <w:rFonts w:asciiTheme="minorHAnsi" w:eastAsiaTheme="minorEastAsia" w:hAnsiTheme="minorHAnsi"/>
                <w:noProof/>
                <w:kern w:val="2"/>
                <w:sz w:val="24"/>
                <w:szCs w:val="24"/>
                <w:lang w:val="da-DK" w:eastAsia="da-DK"/>
                <w14:ligatures w14:val="standardContextual"/>
              </w:rPr>
              <w:tab/>
            </w:r>
            <w:r w:rsidR="001D5AD4" w:rsidRPr="00DF2F0C">
              <w:rPr>
                <w:rStyle w:val="Hyperlink"/>
                <w:noProof/>
                <w:lang w:val="da-DK"/>
              </w:rPr>
              <w:t>Administratorer</w:t>
            </w:r>
            <w:r w:rsidR="001D5AD4">
              <w:rPr>
                <w:noProof/>
                <w:webHidden/>
              </w:rPr>
              <w:tab/>
            </w:r>
            <w:r w:rsidR="001D5AD4">
              <w:rPr>
                <w:noProof/>
                <w:webHidden/>
              </w:rPr>
              <w:fldChar w:fldCharType="begin"/>
            </w:r>
            <w:r w:rsidR="001D5AD4">
              <w:rPr>
                <w:noProof/>
                <w:webHidden/>
              </w:rPr>
              <w:instrText xml:space="preserve"> PAGEREF _Toc175737870 \h </w:instrText>
            </w:r>
            <w:r w:rsidR="001D5AD4">
              <w:rPr>
                <w:noProof/>
                <w:webHidden/>
              </w:rPr>
            </w:r>
            <w:r w:rsidR="001D5AD4">
              <w:rPr>
                <w:noProof/>
                <w:webHidden/>
              </w:rPr>
              <w:fldChar w:fldCharType="separate"/>
            </w:r>
            <w:r>
              <w:rPr>
                <w:noProof/>
                <w:webHidden/>
              </w:rPr>
              <w:t>57</w:t>
            </w:r>
            <w:r w:rsidR="001D5AD4">
              <w:rPr>
                <w:noProof/>
                <w:webHidden/>
              </w:rPr>
              <w:fldChar w:fldCharType="end"/>
            </w:r>
          </w:hyperlink>
        </w:p>
        <w:p w14:paraId="69B9BF39" w14:textId="699D1E44" w:rsidR="20641AEB" w:rsidRDefault="20641AEB" w:rsidP="20641AEB">
          <w:pPr>
            <w:pStyle w:val="TOC3"/>
            <w:tabs>
              <w:tab w:val="left" w:pos="1200"/>
              <w:tab w:val="right" w:leader="dot" w:pos="9630"/>
            </w:tabs>
            <w:rPr>
              <w:rStyle w:val="Hyperlink"/>
            </w:rPr>
          </w:pPr>
          <w:r>
            <w:fldChar w:fldCharType="end"/>
          </w:r>
        </w:p>
      </w:sdtContent>
    </w:sdt>
    <w:p w14:paraId="62011C45" w14:textId="5568A08E" w:rsidR="00BA794A" w:rsidRPr="0063738C" w:rsidRDefault="00BA794A">
      <w:pPr>
        <w:rPr>
          <w:lang w:val="da-DK"/>
        </w:rPr>
      </w:pPr>
    </w:p>
    <w:p w14:paraId="202DF08E" w14:textId="77777777" w:rsidR="002F1E98" w:rsidRPr="00384844" w:rsidRDefault="002F1E98" w:rsidP="002F1E98">
      <w:pPr>
        <w:rPr>
          <w:b/>
          <w:lang w:val="da-DK"/>
        </w:rPr>
      </w:pPr>
      <w:r w:rsidRPr="00384844">
        <w:rPr>
          <w:b/>
          <w:lang w:val="da-DK"/>
        </w:rPr>
        <w:t>Historik</w:t>
      </w:r>
    </w:p>
    <w:p w14:paraId="1571F746" w14:textId="445FA150" w:rsidR="007F333E" w:rsidRPr="007F333E" w:rsidRDefault="007F333E" w:rsidP="007F333E">
      <w:pPr>
        <w:pStyle w:val="ListParagraph"/>
        <w:numPr>
          <w:ilvl w:val="1"/>
          <w:numId w:val="23"/>
        </w:numPr>
        <w:spacing w:after="40"/>
        <w:rPr>
          <w:lang w:val="da-DK"/>
        </w:rPr>
      </w:pPr>
      <w:r>
        <w:rPr>
          <w:lang w:val="da-DK"/>
        </w:rPr>
        <w:t>11.</w:t>
      </w:r>
      <w:r w:rsidR="00232E0D">
        <w:rPr>
          <w:lang w:val="da-DK"/>
        </w:rPr>
        <w:t>0</w:t>
      </w:r>
      <w:r>
        <w:rPr>
          <w:lang w:val="da-DK"/>
        </w:rPr>
        <w:t xml:space="preserve">3.2023 </w:t>
      </w:r>
      <w:r w:rsidRPr="007F333E">
        <w:rPr>
          <w:lang w:val="da-DK"/>
        </w:rPr>
        <w:t>BSG</w:t>
      </w:r>
    </w:p>
    <w:p w14:paraId="672E37D7" w14:textId="04D3974A" w:rsidR="007F333E" w:rsidRDefault="007F333E" w:rsidP="007F333E">
      <w:pPr>
        <w:pStyle w:val="ListParagraph"/>
        <w:numPr>
          <w:ilvl w:val="1"/>
          <w:numId w:val="23"/>
        </w:numPr>
        <w:spacing w:after="40"/>
        <w:rPr>
          <w:lang w:val="da-DK"/>
        </w:rPr>
      </w:pPr>
      <w:r>
        <w:rPr>
          <w:lang w:val="da-DK"/>
        </w:rPr>
        <w:t>18.</w:t>
      </w:r>
      <w:r w:rsidR="00232E0D">
        <w:rPr>
          <w:lang w:val="da-DK"/>
        </w:rPr>
        <w:t>0</w:t>
      </w:r>
      <w:r>
        <w:rPr>
          <w:lang w:val="da-DK"/>
        </w:rPr>
        <w:t>9.2023 KBP</w:t>
      </w:r>
      <w:r w:rsidR="00F61F56">
        <w:rPr>
          <w:lang w:val="da-DK"/>
        </w:rPr>
        <w:t>:</w:t>
      </w:r>
      <w:r>
        <w:rPr>
          <w:lang w:val="da-DK"/>
        </w:rPr>
        <w:t xml:space="preserve"> Tilføjet afsnit om attestering, samt dokument historik</w:t>
      </w:r>
    </w:p>
    <w:p w14:paraId="49FFC2AE" w14:textId="4E5ED995" w:rsidR="00232E0D" w:rsidRDefault="00232E0D" w:rsidP="007F333E">
      <w:pPr>
        <w:pStyle w:val="ListParagraph"/>
        <w:numPr>
          <w:ilvl w:val="1"/>
          <w:numId w:val="23"/>
        </w:numPr>
        <w:spacing w:after="40"/>
        <w:rPr>
          <w:lang w:val="da-DK"/>
        </w:rPr>
      </w:pPr>
      <w:r>
        <w:rPr>
          <w:lang w:val="da-DK"/>
        </w:rPr>
        <w:t>30.11.2023 KBP: Tilføjet opsætning af forsidelinks</w:t>
      </w:r>
    </w:p>
    <w:p w14:paraId="0D9472F4" w14:textId="77777777" w:rsidR="00E401F7" w:rsidRDefault="00E401F7" w:rsidP="0063738C">
      <w:pPr>
        <w:rPr>
          <w:b/>
          <w:lang w:val="da-DK"/>
        </w:rPr>
      </w:pPr>
    </w:p>
    <w:p w14:paraId="130AC25A" w14:textId="77777777" w:rsidR="0063738C" w:rsidRDefault="0063738C">
      <w:pPr>
        <w:rPr>
          <w:rFonts w:eastAsiaTheme="majorEastAsia" w:cstheme="majorBidi"/>
          <w:color w:val="373D54"/>
          <w:sz w:val="36"/>
          <w:szCs w:val="36"/>
          <w:lang w:val="da-DK"/>
        </w:rPr>
      </w:pPr>
      <w:r>
        <w:rPr>
          <w:lang w:val="da-DK"/>
        </w:rPr>
        <w:br w:type="page"/>
      </w:r>
    </w:p>
    <w:p w14:paraId="1ECEA3A8" w14:textId="77777777" w:rsidR="00082A6A" w:rsidRPr="0063738C" w:rsidRDefault="0388B814" w:rsidP="00BA794A">
      <w:pPr>
        <w:pStyle w:val="Heading1"/>
        <w:rPr>
          <w:lang w:val="da-DK"/>
        </w:rPr>
      </w:pPr>
      <w:bookmarkStart w:id="0" w:name="_Toc175737807"/>
      <w:r w:rsidRPr="20641AEB">
        <w:rPr>
          <w:lang w:val="da-DK"/>
        </w:rPr>
        <w:lastRenderedPageBreak/>
        <w:t>Indledning</w:t>
      </w:r>
      <w:bookmarkEnd w:id="0"/>
    </w:p>
    <w:p w14:paraId="786916E8" w14:textId="77777777" w:rsidR="00A97DD1" w:rsidRDefault="006E430A" w:rsidP="00546FAE">
      <w:pPr>
        <w:rPr>
          <w:lang w:val="da-DK"/>
        </w:rPr>
      </w:pPr>
      <w:r>
        <w:rPr>
          <w:lang w:val="da-DK"/>
        </w:rPr>
        <w:t xml:space="preserve">Dette dokument er rettet mod </w:t>
      </w:r>
      <w:r w:rsidR="00A97DD1">
        <w:rPr>
          <w:lang w:val="da-DK"/>
        </w:rPr>
        <w:t>anvendere af OS2rollekatalog. Dokumentet er struktureret så det tager udgangspunkt i typen af bruger, med et afsnit dedikeret til hver bruger-type.</w:t>
      </w:r>
    </w:p>
    <w:p w14:paraId="72A0A8EE" w14:textId="77777777" w:rsidR="00DA7486" w:rsidRDefault="00A97DD1" w:rsidP="00546FAE">
      <w:pPr>
        <w:rPr>
          <w:lang w:val="da-DK"/>
        </w:rPr>
      </w:pPr>
      <w:r>
        <w:rPr>
          <w:lang w:val="da-DK"/>
        </w:rPr>
        <w:t>Dokumentet starter med generelle oplysninger om rollekatalogets brugergrænseflade, som er relevante for alle typer af brugere.</w:t>
      </w:r>
    </w:p>
    <w:p w14:paraId="187DACF9" w14:textId="391A5CEB" w:rsidR="00713F74" w:rsidRPr="0063738C" w:rsidRDefault="00713F74" w:rsidP="00546FAE">
      <w:pPr>
        <w:rPr>
          <w:lang w:val="da-DK"/>
        </w:rPr>
      </w:pPr>
      <w:r>
        <w:rPr>
          <w:lang w:val="da-DK"/>
        </w:rPr>
        <w:t>Bemærk også at alle skærmbilleder taget fra OS2rollekatalog er taget med Administratorrollen, og det ikke nødvendigvis er alle menupunkter som er tilgængelige for alle brugere.</w:t>
      </w:r>
    </w:p>
    <w:p w14:paraId="28617F56" w14:textId="77777777" w:rsidR="00DA7486" w:rsidRPr="0063738C" w:rsidRDefault="0388B814" w:rsidP="00BA794A">
      <w:pPr>
        <w:pStyle w:val="Heading2"/>
        <w:rPr>
          <w:lang w:val="da-DK"/>
        </w:rPr>
      </w:pPr>
      <w:bookmarkStart w:id="1" w:name="_Toc175737808"/>
      <w:r w:rsidRPr="20641AEB">
        <w:rPr>
          <w:lang w:val="da-DK"/>
        </w:rPr>
        <w:t>Begreber</w:t>
      </w:r>
      <w:bookmarkEnd w:id="1"/>
    </w:p>
    <w:p w14:paraId="3F5EC688" w14:textId="77777777" w:rsidR="00DA7486" w:rsidRPr="00877539" w:rsidRDefault="00877539" w:rsidP="00877539">
      <w:pPr>
        <w:pStyle w:val="ListParagraph"/>
        <w:numPr>
          <w:ilvl w:val="0"/>
          <w:numId w:val="6"/>
        </w:numPr>
        <w:rPr>
          <w:lang w:val="da-DK"/>
        </w:rPr>
      </w:pPr>
      <w:r w:rsidRPr="00877539">
        <w:rPr>
          <w:b/>
          <w:lang w:val="da-DK"/>
        </w:rPr>
        <w:t>It-system</w:t>
      </w:r>
      <w:r w:rsidR="00816C6E">
        <w:rPr>
          <w:lang w:val="da-DK"/>
        </w:rPr>
        <w:t>. Et it-system er et fagsystem der anvendes af kommunens medarbejdere, hvor dette fagsystem anvender en rolle-baseret sikkerhedsmodel. Det er ikke muligt at oprette/nedlægge it-systemer via Rollekatalogets brugergrænseflade, dette håndteres af driftsoperatøren på instruks fra kommunen.</w:t>
      </w:r>
    </w:p>
    <w:p w14:paraId="31F32367" w14:textId="77777777" w:rsidR="00877539" w:rsidRPr="00877539" w:rsidRDefault="00833876" w:rsidP="00877539">
      <w:pPr>
        <w:pStyle w:val="ListParagraph"/>
        <w:numPr>
          <w:ilvl w:val="0"/>
          <w:numId w:val="6"/>
        </w:numPr>
        <w:rPr>
          <w:lang w:val="da-DK"/>
        </w:rPr>
      </w:pPr>
      <w:r>
        <w:rPr>
          <w:b/>
          <w:lang w:val="da-DK"/>
        </w:rPr>
        <w:t>Brugersy</w:t>
      </w:r>
      <w:r w:rsidR="00877539" w:rsidRPr="00877539">
        <w:rPr>
          <w:b/>
          <w:lang w:val="da-DK"/>
        </w:rPr>
        <w:t>stemrolle</w:t>
      </w:r>
      <w:r>
        <w:rPr>
          <w:b/>
          <w:lang w:val="da-DK"/>
        </w:rPr>
        <w:t xml:space="preserve"> (også bare kaldet Systemroller)</w:t>
      </w:r>
      <w:r w:rsidR="00816C6E">
        <w:rPr>
          <w:lang w:val="da-DK"/>
        </w:rPr>
        <w:t>. Et it-system er konfigureret med en række systemroller, der repræsenterer de roller som det er muligt at tildele brugere af it-systemet. Disse systemroller oprettes af driftsoperatøren sammen med it-systemet, og kan ikke redigeres i brugergrænsefladen til Rollekataloget.</w:t>
      </w:r>
    </w:p>
    <w:p w14:paraId="57A1F1A5" w14:textId="77777777" w:rsidR="00877539" w:rsidRPr="00877539" w:rsidRDefault="00877539" w:rsidP="00877539">
      <w:pPr>
        <w:pStyle w:val="ListParagraph"/>
        <w:numPr>
          <w:ilvl w:val="0"/>
          <w:numId w:val="6"/>
        </w:numPr>
        <w:rPr>
          <w:lang w:val="da-DK"/>
        </w:rPr>
      </w:pPr>
      <w:r w:rsidRPr="00877539">
        <w:rPr>
          <w:b/>
          <w:lang w:val="da-DK"/>
        </w:rPr>
        <w:t>Jobfunktionsrolle</w:t>
      </w:r>
      <w:r w:rsidR="00816C6E">
        <w:rPr>
          <w:lang w:val="da-DK"/>
        </w:rPr>
        <w:t>. En Jobfunktionsrolle er en it-system-specifik rolle, der oprettes og vedligeholdes af kommunen via Rollekatalogets brugergrænseflade. En Jobfunktionsrolle kan indeholde 1 eller flere Systemroller fra det it-system som Jobfunktionsrollen er bundet til.</w:t>
      </w:r>
    </w:p>
    <w:p w14:paraId="7AC02EDD" w14:textId="77777777" w:rsidR="0063738C" w:rsidRPr="00877539" w:rsidRDefault="00877539" w:rsidP="00877539">
      <w:pPr>
        <w:pStyle w:val="ListParagraph"/>
        <w:numPr>
          <w:ilvl w:val="0"/>
          <w:numId w:val="6"/>
        </w:numPr>
        <w:rPr>
          <w:lang w:val="da-DK"/>
        </w:rPr>
      </w:pPr>
      <w:r w:rsidRPr="00877539">
        <w:rPr>
          <w:b/>
          <w:lang w:val="da-DK"/>
        </w:rPr>
        <w:t>Dataafgrænsning</w:t>
      </w:r>
      <w:r w:rsidR="00816C6E">
        <w:rPr>
          <w:lang w:val="da-DK"/>
        </w:rPr>
        <w:t xml:space="preserve">. En Jobfunktionsrolle kan afgrænses til at </w:t>
      </w:r>
      <w:r w:rsidR="002601C2">
        <w:rPr>
          <w:lang w:val="da-DK"/>
        </w:rPr>
        <w:t>give adgang til et bestemt dataudsnit. Dette kræver at it-systemet og dets systemroller understøtter dette. Denne afgrænsning angives i Rollekatalogets brugergrænseflade i forbindelse med at man opretter Jobfunktionsrollen.</w:t>
      </w:r>
    </w:p>
    <w:p w14:paraId="39D2D204" w14:textId="77777777" w:rsidR="00877539" w:rsidRDefault="00877539" w:rsidP="00877539">
      <w:pPr>
        <w:pStyle w:val="ListParagraph"/>
        <w:numPr>
          <w:ilvl w:val="0"/>
          <w:numId w:val="6"/>
        </w:numPr>
        <w:rPr>
          <w:lang w:val="da-DK"/>
        </w:rPr>
      </w:pPr>
      <w:r w:rsidRPr="00877539">
        <w:rPr>
          <w:b/>
          <w:lang w:val="da-DK"/>
        </w:rPr>
        <w:t>Rollebuket</w:t>
      </w:r>
      <w:r w:rsidR="002601C2">
        <w:rPr>
          <w:lang w:val="da-DK"/>
        </w:rPr>
        <w:t xml:space="preserve">. En Rollebuket er en samling af Jobfunktionsroller, hvor disse Jobfunktionsroller kan være fra forskellige it-systemer. Rollebuketter oprettes og vedligeholdes i Rollekatalogets brugergrænseflade. </w:t>
      </w:r>
    </w:p>
    <w:p w14:paraId="67CFB57F" w14:textId="77777777" w:rsidR="00816C6E" w:rsidRDefault="00816C6E" w:rsidP="00877539">
      <w:pPr>
        <w:pStyle w:val="ListParagraph"/>
        <w:numPr>
          <w:ilvl w:val="0"/>
          <w:numId w:val="6"/>
        </w:numPr>
        <w:rPr>
          <w:lang w:val="da-DK"/>
        </w:rPr>
      </w:pPr>
      <w:r>
        <w:rPr>
          <w:b/>
          <w:lang w:val="da-DK"/>
        </w:rPr>
        <w:t>Enhed</w:t>
      </w:r>
      <w:r w:rsidRPr="00816C6E">
        <w:rPr>
          <w:lang w:val="da-DK"/>
        </w:rPr>
        <w:t>.</w:t>
      </w:r>
      <w:r w:rsidR="002601C2">
        <w:rPr>
          <w:lang w:val="da-DK"/>
        </w:rPr>
        <w:t xml:space="preserve"> En enhed repræsenterer en organisatorisk enhed, afdeling, team og/eller anden gruppering af kommunens medarbejdere. Enheder vedligeholdes via Rollekatalogets API. Det er muligt at tildele såvel Jobfunktionsroller og Rollebuketter til enheder via Rollekatalogets brugergrænseflade samt via Rollekatalogets API.</w:t>
      </w:r>
    </w:p>
    <w:p w14:paraId="2672C55F" w14:textId="77777777" w:rsidR="00816C6E" w:rsidRDefault="00816C6E" w:rsidP="00877539">
      <w:pPr>
        <w:pStyle w:val="ListParagraph"/>
        <w:numPr>
          <w:ilvl w:val="0"/>
          <w:numId w:val="6"/>
        </w:numPr>
        <w:rPr>
          <w:lang w:val="da-DK"/>
        </w:rPr>
      </w:pPr>
      <w:r>
        <w:rPr>
          <w:b/>
          <w:lang w:val="da-DK"/>
        </w:rPr>
        <w:t>Bruger</w:t>
      </w:r>
      <w:r w:rsidRPr="00816C6E">
        <w:rPr>
          <w:lang w:val="da-DK"/>
        </w:rPr>
        <w:t>.</w:t>
      </w:r>
      <w:r w:rsidR="002601C2">
        <w:rPr>
          <w:lang w:val="da-DK"/>
        </w:rPr>
        <w:t xml:space="preserve"> En bruger repræsenterer en medarbejder i kommunen. Brugere oprettes og vedligeholdes via Rollekatalogets API. Det er muligt at tildele såvel Jobfunktionsroller og Rollebuketter til brugere via Rollekatalogets brugergrænseflade samt via Rollekatalogets API.</w:t>
      </w:r>
    </w:p>
    <w:p w14:paraId="1C0A8722" w14:textId="77777777" w:rsidR="00816C6E" w:rsidRPr="00877539" w:rsidRDefault="00816C6E" w:rsidP="00877539">
      <w:pPr>
        <w:pStyle w:val="ListParagraph"/>
        <w:numPr>
          <w:ilvl w:val="0"/>
          <w:numId w:val="6"/>
        </w:numPr>
        <w:rPr>
          <w:lang w:val="da-DK"/>
        </w:rPr>
      </w:pPr>
      <w:r>
        <w:rPr>
          <w:b/>
          <w:lang w:val="da-DK"/>
        </w:rPr>
        <w:t>Stilling</w:t>
      </w:r>
      <w:r w:rsidRPr="00816C6E">
        <w:rPr>
          <w:lang w:val="da-DK"/>
        </w:rPr>
        <w:t>.</w:t>
      </w:r>
      <w:r w:rsidR="002601C2">
        <w:rPr>
          <w:lang w:val="da-DK"/>
        </w:rPr>
        <w:t xml:space="preserve"> En stilling repræsenterer bindingen mellem en Bruger og en Enhed, og disse oprettes og vedligeholdes via Rollekatalogets API. Det er muligt at tildele såvel Jobfunktionsroller og Rollebuketter til stillinger via Rollekatalogets brugergrænseflade samt via Rollekatalogets API.</w:t>
      </w:r>
    </w:p>
    <w:p w14:paraId="5AEEF0FA" w14:textId="77777777" w:rsidR="00833876" w:rsidRDefault="00833876">
      <w:pPr>
        <w:rPr>
          <w:rFonts w:eastAsiaTheme="majorEastAsia" w:cstheme="majorBidi"/>
          <w:color w:val="373D54"/>
          <w:sz w:val="36"/>
          <w:szCs w:val="36"/>
          <w:lang w:val="da-DK"/>
        </w:rPr>
      </w:pPr>
      <w:r>
        <w:rPr>
          <w:lang w:val="da-DK"/>
        </w:rPr>
        <w:br w:type="page"/>
      </w:r>
    </w:p>
    <w:p w14:paraId="1B9F878E" w14:textId="77777777" w:rsidR="00362F55" w:rsidRDefault="2BA667AB" w:rsidP="00877539">
      <w:pPr>
        <w:pStyle w:val="Heading1"/>
        <w:rPr>
          <w:lang w:val="da-DK"/>
        </w:rPr>
      </w:pPr>
      <w:bookmarkStart w:id="2" w:name="_Toc175737809"/>
      <w:r w:rsidRPr="20641AEB">
        <w:rPr>
          <w:lang w:val="da-DK"/>
        </w:rPr>
        <w:lastRenderedPageBreak/>
        <w:t>Roller</w:t>
      </w:r>
      <w:r w:rsidR="1174CD43" w:rsidRPr="20641AEB">
        <w:rPr>
          <w:lang w:val="da-DK"/>
        </w:rPr>
        <w:t xml:space="preserve"> i OS2rollekatalog</w:t>
      </w:r>
      <w:bookmarkEnd w:id="2"/>
    </w:p>
    <w:p w14:paraId="5220192B" w14:textId="77777777" w:rsidR="00362F55" w:rsidRDefault="00362F55" w:rsidP="00362F55">
      <w:pPr>
        <w:rPr>
          <w:lang w:val="da-DK"/>
        </w:rPr>
      </w:pPr>
      <w:r>
        <w:rPr>
          <w:lang w:val="da-DK"/>
        </w:rPr>
        <w:t xml:space="preserve">Når man logger på OS2rollekatalogs brugergrænseflade, får man adgang til de funktioner som man er blevet tildelt adgang til. Man kan </w:t>
      </w:r>
      <w:r w:rsidR="00713F74">
        <w:rPr>
          <w:lang w:val="da-DK"/>
        </w:rPr>
        <w:t>have en eller flere af følgende roller i OS2rollekatalog</w:t>
      </w:r>
    </w:p>
    <w:p w14:paraId="34726482" w14:textId="77777777" w:rsidR="00362F55" w:rsidRDefault="00362F55" w:rsidP="00362F55">
      <w:pPr>
        <w:pStyle w:val="ListParagraph"/>
        <w:numPr>
          <w:ilvl w:val="0"/>
          <w:numId w:val="13"/>
        </w:numPr>
        <w:rPr>
          <w:lang w:val="da-DK"/>
        </w:rPr>
      </w:pPr>
      <w:r>
        <w:rPr>
          <w:lang w:val="da-DK"/>
        </w:rPr>
        <w:t>Administrator</w:t>
      </w:r>
    </w:p>
    <w:p w14:paraId="2386998F" w14:textId="77777777" w:rsidR="00362F55" w:rsidRDefault="00362F55" w:rsidP="00362F55">
      <w:pPr>
        <w:pStyle w:val="ListParagraph"/>
        <w:numPr>
          <w:ilvl w:val="0"/>
          <w:numId w:val="13"/>
        </w:numPr>
        <w:rPr>
          <w:lang w:val="da-DK"/>
        </w:rPr>
      </w:pPr>
      <w:r>
        <w:rPr>
          <w:lang w:val="da-DK"/>
        </w:rPr>
        <w:t>Rolletildeler</w:t>
      </w:r>
    </w:p>
    <w:p w14:paraId="7DBDBD9D" w14:textId="77777777" w:rsidR="00362F55" w:rsidRDefault="00362F55" w:rsidP="00362F55">
      <w:pPr>
        <w:pStyle w:val="ListParagraph"/>
        <w:numPr>
          <w:ilvl w:val="0"/>
          <w:numId w:val="13"/>
        </w:numPr>
        <w:rPr>
          <w:lang w:val="da-DK"/>
        </w:rPr>
      </w:pPr>
      <w:r>
        <w:rPr>
          <w:lang w:val="da-DK"/>
        </w:rPr>
        <w:t>KLE Administrator</w:t>
      </w:r>
    </w:p>
    <w:p w14:paraId="732038DA" w14:textId="77777777" w:rsidR="00362F55" w:rsidRDefault="00713F74" w:rsidP="00362F55">
      <w:pPr>
        <w:pStyle w:val="ListParagraph"/>
        <w:numPr>
          <w:ilvl w:val="0"/>
          <w:numId w:val="13"/>
        </w:numPr>
        <w:rPr>
          <w:lang w:val="da-DK"/>
        </w:rPr>
      </w:pPr>
      <w:r>
        <w:rPr>
          <w:lang w:val="da-DK"/>
        </w:rPr>
        <w:t>Læseadgang</w:t>
      </w:r>
    </w:p>
    <w:p w14:paraId="3631F71C" w14:textId="0D6935B1" w:rsidR="00713F74" w:rsidRDefault="00713F74" w:rsidP="00362F55">
      <w:pPr>
        <w:pStyle w:val="ListParagraph"/>
        <w:numPr>
          <w:ilvl w:val="0"/>
          <w:numId w:val="13"/>
        </w:numPr>
        <w:rPr>
          <w:lang w:val="da-DK"/>
        </w:rPr>
      </w:pPr>
      <w:r>
        <w:rPr>
          <w:lang w:val="da-DK"/>
        </w:rPr>
        <w:t>Leder</w:t>
      </w:r>
      <w:r w:rsidR="000E4B39">
        <w:rPr>
          <w:lang w:val="da-DK"/>
        </w:rPr>
        <w:t xml:space="preserve"> / stedfortræder / autorisationsansvarlig</w:t>
      </w:r>
    </w:p>
    <w:p w14:paraId="35E1C703" w14:textId="77777777" w:rsidR="00713F74" w:rsidRDefault="00713F74" w:rsidP="00713F74">
      <w:pPr>
        <w:pStyle w:val="ListParagraph"/>
        <w:numPr>
          <w:ilvl w:val="0"/>
          <w:numId w:val="13"/>
        </w:numPr>
        <w:rPr>
          <w:lang w:val="da-DK"/>
        </w:rPr>
      </w:pPr>
      <w:r>
        <w:rPr>
          <w:lang w:val="da-DK"/>
        </w:rPr>
        <w:t>Bruger</w:t>
      </w:r>
    </w:p>
    <w:p w14:paraId="319C8FC3" w14:textId="77777777" w:rsidR="00713F74" w:rsidRDefault="00713F74" w:rsidP="00713F74">
      <w:pPr>
        <w:rPr>
          <w:lang w:val="da-DK"/>
        </w:rPr>
      </w:pPr>
      <w:r>
        <w:rPr>
          <w:lang w:val="da-DK"/>
        </w:rPr>
        <w:t>Alle der logger på OS2rollekatalog tildeles automatisk rollen ”Bruger”, som giver adgang til basal information omkring de rettigheder som man selv er tildelt.</w:t>
      </w:r>
      <w:r w:rsidR="0059538A">
        <w:rPr>
          <w:lang w:val="da-DK"/>
        </w:rPr>
        <w:t xml:space="preserve"> Brugere kan også, hvis det er slået til i OS2rollekatalog, anmode om rettigheder via brugergrænsefladen.</w:t>
      </w:r>
    </w:p>
    <w:p w14:paraId="5E44053A" w14:textId="183D6FEA" w:rsidR="00713F74" w:rsidRDefault="00713F74" w:rsidP="00713F74">
      <w:pPr>
        <w:rPr>
          <w:lang w:val="da-DK"/>
        </w:rPr>
      </w:pPr>
      <w:r>
        <w:rPr>
          <w:lang w:val="da-DK"/>
        </w:rPr>
        <w:t xml:space="preserve">Rollen ”Leder” tildeles automatisk til alle brugere som er organisatorisk registreret som leder for en eller flere afdelinger. Ledere har adgang til </w:t>
      </w:r>
      <w:r w:rsidR="0059538A">
        <w:rPr>
          <w:lang w:val="da-DK"/>
        </w:rPr>
        <w:t>attestering- og godkendelsesfunktionaltiet i OS2rollekatalog.</w:t>
      </w:r>
    </w:p>
    <w:p w14:paraId="07FB28B9" w14:textId="48613459" w:rsidR="000E4B39" w:rsidRDefault="000E4B39" w:rsidP="00713F74">
      <w:pPr>
        <w:rPr>
          <w:lang w:val="da-DK"/>
        </w:rPr>
      </w:pPr>
      <w:r>
        <w:rPr>
          <w:lang w:val="da-DK"/>
        </w:rPr>
        <w:t>En leder kan udpege en stedfortræder for sig, og når denne person logger ind i rollekataloget, får denne samme rettigheder som lederen.</w:t>
      </w:r>
    </w:p>
    <w:p w14:paraId="542209FB" w14:textId="107063B6" w:rsidR="000E4B39" w:rsidRDefault="000E4B39" w:rsidP="00713F74">
      <w:pPr>
        <w:rPr>
          <w:lang w:val="da-DK"/>
        </w:rPr>
      </w:pPr>
      <w:r>
        <w:rPr>
          <w:lang w:val="da-DK"/>
        </w:rPr>
        <w:t>Endelig kan en Administrator udpege såkaldte autorisationsansvarlige for enheder, som må udføre anmodninger om rettigheder (hvis denne funktionalitet er slået til). Ledere og deres stedfortrædere er automatisk autorisationsansvarlige.</w:t>
      </w:r>
    </w:p>
    <w:p w14:paraId="728976A8" w14:textId="42ADFD08" w:rsidR="0059538A" w:rsidRDefault="0059538A" w:rsidP="00713F74">
      <w:pPr>
        <w:rPr>
          <w:lang w:val="da-DK"/>
        </w:rPr>
      </w:pPr>
      <w:r>
        <w:rPr>
          <w:lang w:val="da-DK"/>
        </w:rPr>
        <w:t>De resterede 4 roller er egentlige systemroller, der giver adgang til funktionalitet i OS2rollekatalog, og kan tildeles via OS2rollekatalogs brugergrænseflade. Bemærk dog at det kun er brugere med rollen ”Administrator” der kan tildele rettigheder i OS2rollekatalog til andre brugere.</w:t>
      </w:r>
    </w:p>
    <w:p w14:paraId="27D0F36D" w14:textId="28AC9B39" w:rsidR="000E4B39" w:rsidRDefault="55065ACF" w:rsidP="000E4B39">
      <w:pPr>
        <w:pStyle w:val="Heading1"/>
        <w:rPr>
          <w:lang w:val="da-DK"/>
        </w:rPr>
      </w:pPr>
      <w:bookmarkStart w:id="3" w:name="_Toc175737810"/>
      <w:r w:rsidRPr="20641AEB">
        <w:rPr>
          <w:lang w:val="da-DK"/>
        </w:rPr>
        <w:t>Generel menustruktur og navigation</w:t>
      </w:r>
      <w:bookmarkEnd w:id="3"/>
    </w:p>
    <w:p w14:paraId="00CB99A0" w14:textId="5A87F69C" w:rsidR="000E4B39" w:rsidRDefault="00F52C63" w:rsidP="00713F74">
      <w:pPr>
        <w:rPr>
          <w:lang w:val="da-DK"/>
        </w:rPr>
      </w:pPr>
      <w:r>
        <w:rPr>
          <w:lang w:val="da-DK"/>
        </w:rPr>
        <w:t>Funktionaliteten i OS2rollekatalog er indelt i 3 hovedgrupper, som er tilgængelig via topmenuen</w:t>
      </w:r>
    </w:p>
    <w:p w14:paraId="2D0C9690" w14:textId="1E669006" w:rsidR="00F52C63" w:rsidRDefault="00F52C63" w:rsidP="00713F74">
      <w:pPr>
        <w:rPr>
          <w:lang w:val="da-DK"/>
        </w:rPr>
      </w:pPr>
      <w:r>
        <w:rPr>
          <w:noProof/>
          <w:lang w:val="da-DK"/>
        </w:rPr>
        <w:drawing>
          <wp:inline distT="0" distB="0" distL="0" distR="0" wp14:anchorId="5FAFFB30" wp14:editId="1C615B68">
            <wp:extent cx="6120130" cy="57848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8">
                      <a:extLst>
                        <a:ext uri="{28A0092B-C50C-407E-A947-70E740481C1C}">
                          <a14:useLocalDpi xmlns:a14="http://schemas.microsoft.com/office/drawing/2010/main" val="0"/>
                        </a:ext>
                      </a:extLst>
                    </a:blip>
                    <a:stretch>
                      <a:fillRect/>
                    </a:stretch>
                  </pic:blipFill>
                  <pic:spPr>
                    <a:xfrm>
                      <a:off x="0" y="0"/>
                      <a:ext cx="6120130" cy="578485"/>
                    </a:xfrm>
                    <a:prstGeom prst="rect">
                      <a:avLst/>
                    </a:prstGeom>
                  </pic:spPr>
                </pic:pic>
              </a:graphicData>
            </a:graphic>
          </wp:inline>
        </w:drawing>
      </w:r>
    </w:p>
    <w:p w14:paraId="26E74193" w14:textId="144CB17A" w:rsidR="00F52C63" w:rsidRDefault="00F52C63" w:rsidP="00713F74">
      <w:pPr>
        <w:rPr>
          <w:lang w:val="da-DK"/>
        </w:rPr>
      </w:pPr>
      <w:r>
        <w:rPr>
          <w:lang w:val="da-DK"/>
        </w:rPr>
        <w:t>Menupunkternes tilgængelighed er afhængig af hvilke roller man har i OS2rollekatalog</w:t>
      </w:r>
    </w:p>
    <w:p w14:paraId="5D414E44" w14:textId="6861A2BF" w:rsidR="00F52C63" w:rsidRDefault="00F52C63" w:rsidP="00F52C63">
      <w:pPr>
        <w:pStyle w:val="ListParagraph"/>
        <w:numPr>
          <w:ilvl w:val="0"/>
          <w:numId w:val="21"/>
        </w:numPr>
        <w:rPr>
          <w:lang w:val="da-DK"/>
        </w:rPr>
      </w:pPr>
      <w:r w:rsidRPr="00F52C63">
        <w:rPr>
          <w:b/>
          <w:bCs/>
          <w:lang w:val="da-DK"/>
        </w:rPr>
        <w:t>Rettigheder</w:t>
      </w:r>
      <w:r>
        <w:rPr>
          <w:lang w:val="da-DK"/>
        </w:rPr>
        <w:t>. Dette menupunkt er tilgængelig for alle brugere, og det er her man starter når man logger ind i OS2rollekatalog.</w:t>
      </w:r>
    </w:p>
    <w:p w14:paraId="04AD758C" w14:textId="79906301" w:rsidR="00F52C63" w:rsidRDefault="00F52C63" w:rsidP="00F52C63">
      <w:pPr>
        <w:pStyle w:val="ListParagraph"/>
        <w:numPr>
          <w:ilvl w:val="0"/>
          <w:numId w:val="21"/>
        </w:numPr>
        <w:rPr>
          <w:lang w:val="da-DK"/>
        </w:rPr>
      </w:pPr>
      <w:r>
        <w:rPr>
          <w:b/>
          <w:bCs/>
          <w:lang w:val="da-DK"/>
        </w:rPr>
        <w:t>Rapporter og adviser</w:t>
      </w:r>
      <w:r w:rsidRPr="00F52C63">
        <w:rPr>
          <w:lang w:val="da-DK"/>
        </w:rPr>
        <w:t>.</w:t>
      </w:r>
      <w:r>
        <w:rPr>
          <w:lang w:val="da-DK"/>
        </w:rPr>
        <w:t xml:space="preserve"> Dette menupunkt har man adgang til hvis man har Læseadgang (eller en mere privileget rolle).</w:t>
      </w:r>
    </w:p>
    <w:p w14:paraId="3333213D" w14:textId="3962B979" w:rsidR="00F52C63" w:rsidRDefault="00F52C63" w:rsidP="00F52C63">
      <w:pPr>
        <w:pStyle w:val="ListParagraph"/>
        <w:numPr>
          <w:ilvl w:val="0"/>
          <w:numId w:val="21"/>
        </w:numPr>
        <w:rPr>
          <w:lang w:val="da-DK"/>
        </w:rPr>
      </w:pPr>
      <w:r>
        <w:rPr>
          <w:b/>
          <w:bCs/>
          <w:lang w:val="da-DK"/>
        </w:rPr>
        <w:t>Administration</w:t>
      </w:r>
      <w:r w:rsidRPr="00F52C63">
        <w:rPr>
          <w:lang w:val="da-DK"/>
        </w:rPr>
        <w:t>.</w:t>
      </w:r>
      <w:r>
        <w:rPr>
          <w:lang w:val="da-DK"/>
        </w:rPr>
        <w:t xml:space="preserve"> Dette menupunkt er kun tilgængeligt for administratorer</w:t>
      </w:r>
    </w:p>
    <w:p w14:paraId="1B72349F" w14:textId="3C789ADA" w:rsidR="00F52C63" w:rsidRDefault="00F52C63" w:rsidP="00F52C63">
      <w:pPr>
        <w:rPr>
          <w:lang w:val="da-DK"/>
        </w:rPr>
      </w:pPr>
      <w:r>
        <w:rPr>
          <w:lang w:val="da-DK"/>
        </w:rPr>
        <w:t>Ved at vælge en af menupunkterne i toppen, skifter man mellem forskellige undermenuer som er tilgængelig i venstre side af rollekataloget. Præcist hvilke menupunkter der kommer frem, er afhængig af både hvilke roller man er tildelt, samt hvilke funktioner i OS2rollekatalog der er slået til.</w:t>
      </w:r>
    </w:p>
    <w:p w14:paraId="79D97EF9" w14:textId="0C62D503" w:rsidR="00F52C63" w:rsidRDefault="6BD08D4A" w:rsidP="00F52C63">
      <w:pPr>
        <w:pStyle w:val="Heading2"/>
        <w:rPr>
          <w:lang w:val="da-DK"/>
        </w:rPr>
      </w:pPr>
      <w:bookmarkStart w:id="4" w:name="_Toc175737811"/>
      <w:r w:rsidRPr="20641AEB">
        <w:rPr>
          <w:lang w:val="da-DK"/>
        </w:rPr>
        <w:lastRenderedPageBreak/>
        <w:t>Rettigheder</w:t>
      </w:r>
      <w:bookmarkEnd w:id="4"/>
    </w:p>
    <w:p w14:paraId="46928CBC" w14:textId="6C18F44E" w:rsidR="00F52C63" w:rsidRDefault="00F52C63" w:rsidP="00F52C63">
      <w:pPr>
        <w:rPr>
          <w:lang w:val="da-DK"/>
        </w:rPr>
      </w:pPr>
      <w:r>
        <w:rPr>
          <w:noProof/>
          <w:lang w:val="da-DK"/>
        </w:rPr>
        <w:drawing>
          <wp:anchor distT="0" distB="0" distL="114300" distR="114300" simplePos="0" relativeHeight="251658240" behindDoc="1" locked="0" layoutInCell="1" allowOverlap="1" wp14:anchorId="52512434" wp14:editId="2E9B0DC2">
            <wp:simplePos x="0" y="0"/>
            <wp:positionH relativeFrom="margin">
              <wp:posOffset>41910</wp:posOffset>
            </wp:positionH>
            <wp:positionV relativeFrom="paragraph">
              <wp:posOffset>20320</wp:posOffset>
            </wp:positionV>
            <wp:extent cx="1641475" cy="5657850"/>
            <wp:effectExtent l="0" t="0" r="0" b="0"/>
            <wp:wrapTight wrapText="bothSides">
              <wp:wrapPolygon edited="0">
                <wp:start x="0" y="0"/>
                <wp:lineTo x="0" y="21527"/>
                <wp:lineTo x="21308" y="21527"/>
                <wp:lineTo x="21308" y="0"/>
                <wp:lineTo x="0" y="0"/>
              </wp:wrapPolygon>
            </wp:wrapTight>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1641475" cy="5657850"/>
                    </a:xfrm>
                    <a:prstGeom prst="rect">
                      <a:avLst/>
                    </a:prstGeom>
                  </pic:spPr>
                </pic:pic>
              </a:graphicData>
            </a:graphic>
            <wp14:sizeRelH relativeFrom="margin">
              <wp14:pctWidth>0</wp14:pctWidth>
            </wp14:sizeRelH>
            <wp14:sizeRelV relativeFrom="margin">
              <wp14:pctHeight>0</wp14:pctHeight>
            </wp14:sizeRelV>
          </wp:anchor>
        </w:drawing>
      </w:r>
    </w:p>
    <w:p w14:paraId="7E00F22C" w14:textId="77777777" w:rsidR="005708F6" w:rsidRDefault="005708F6" w:rsidP="00F52C63">
      <w:pPr>
        <w:rPr>
          <w:lang w:val="da-DK"/>
        </w:rPr>
      </w:pPr>
    </w:p>
    <w:p w14:paraId="06F6D689" w14:textId="77777777" w:rsidR="005708F6" w:rsidRDefault="005708F6" w:rsidP="00F52C63">
      <w:pPr>
        <w:rPr>
          <w:lang w:val="da-DK"/>
        </w:rPr>
      </w:pPr>
    </w:p>
    <w:p w14:paraId="14613A04" w14:textId="05577381" w:rsidR="00F52C63" w:rsidRDefault="005708F6" w:rsidP="00F52C63">
      <w:pPr>
        <w:rPr>
          <w:lang w:val="da-DK"/>
        </w:rPr>
      </w:pPr>
      <w:r>
        <w:rPr>
          <w:lang w:val="da-DK"/>
        </w:rPr>
        <w:t>Venstremenuen giver her adgang til de primære funktioner i rollekataloget. Det er et overblik over de data der befinder sig i rollekataloget, dvs</w:t>
      </w:r>
    </w:p>
    <w:p w14:paraId="623605AD" w14:textId="4D84967D" w:rsidR="005708F6" w:rsidRDefault="005708F6" w:rsidP="00F52C63">
      <w:pPr>
        <w:rPr>
          <w:lang w:val="da-DK"/>
        </w:rPr>
      </w:pPr>
    </w:p>
    <w:p w14:paraId="728E0EAD" w14:textId="03FA63FF" w:rsidR="005708F6" w:rsidRDefault="005708F6" w:rsidP="005708F6">
      <w:pPr>
        <w:pStyle w:val="ListParagraph"/>
        <w:numPr>
          <w:ilvl w:val="0"/>
          <w:numId w:val="21"/>
        </w:numPr>
        <w:rPr>
          <w:lang w:val="da-DK"/>
        </w:rPr>
      </w:pPr>
      <w:r>
        <w:rPr>
          <w:lang w:val="da-DK"/>
        </w:rPr>
        <w:t>It-systemer</w:t>
      </w:r>
    </w:p>
    <w:p w14:paraId="37DAEE13" w14:textId="522387BC" w:rsidR="005708F6" w:rsidRDefault="005708F6" w:rsidP="005708F6">
      <w:pPr>
        <w:pStyle w:val="ListParagraph"/>
        <w:numPr>
          <w:ilvl w:val="0"/>
          <w:numId w:val="21"/>
        </w:numPr>
        <w:rPr>
          <w:lang w:val="da-DK"/>
        </w:rPr>
      </w:pPr>
      <w:r>
        <w:rPr>
          <w:lang w:val="da-DK"/>
        </w:rPr>
        <w:t>Roller og rettigheder</w:t>
      </w:r>
    </w:p>
    <w:p w14:paraId="381B2943" w14:textId="51C2676E" w:rsidR="005708F6" w:rsidRDefault="005708F6" w:rsidP="005708F6">
      <w:pPr>
        <w:pStyle w:val="ListParagraph"/>
        <w:numPr>
          <w:ilvl w:val="0"/>
          <w:numId w:val="21"/>
        </w:numPr>
        <w:rPr>
          <w:lang w:val="da-DK"/>
        </w:rPr>
      </w:pPr>
      <w:r>
        <w:rPr>
          <w:lang w:val="da-DK"/>
        </w:rPr>
        <w:t>Organisationsdata</w:t>
      </w:r>
    </w:p>
    <w:p w14:paraId="2A06C8BE" w14:textId="7FB323EB" w:rsidR="005708F6" w:rsidRDefault="005708F6" w:rsidP="005708F6">
      <w:pPr>
        <w:pStyle w:val="ListParagraph"/>
        <w:numPr>
          <w:ilvl w:val="0"/>
          <w:numId w:val="21"/>
        </w:numPr>
        <w:rPr>
          <w:lang w:val="da-DK"/>
        </w:rPr>
      </w:pPr>
      <w:r>
        <w:rPr>
          <w:lang w:val="da-DK"/>
        </w:rPr>
        <w:t>Brugere</w:t>
      </w:r>
    </w:p>
    <w:p w14:paraId="1675DB2B" w14:textId="3F8F5C99" w:rsidR="005708F6" w:rsidRDefault="005708F6" w:rsidP="005708F6">
      <w:pPr>
        <w:rPr>
          <w:lang w:val="da-DK"/>
        </w:rPr>
      </w:pPr>
    </w:p>
    <w:p w14:paraId="79E02987" w14:textId="19D40161" w:rsidR="005708F6" w:rsidRDefault="005708F6" w:rsidP="005708F6">
      <w:pPr>
        <w:rPr>
          <w:lang w:val="da-DK"/>
        </w:rPr>
      </w:pPr>
      <w:r>
        <w:rPr>
          <w:lang w:val="da-DK"/>
        </w:rPr>
        <w:t>Herunder også handlinger vedrørende disse data, dvs rolletildelinger, anmodninger m.m.</w:t>
      </w:r>
    </w:p>
    <w:p w14:paraId="58895CD1" w14:textId="273F3576" w:rsidR="005708F6" w:rsidRPr="005708F6" w:rsidRDefault="005708F6" w:rsidP="005708F6">
      <w:pPr>
        <w:rPr>
          <w:lang w:val="da-DK"/>
        </w:rPr>
      </w:pPr>
      <w:r>
        <w:rPr>
          <w:lang w:val="da-DK"/>
        </w:rPr>
        <w:t>Præcist hvilke menupunkter man får adgang til, afhænger af ens roller, og der henvises til de følgende afsnit for et indblik i disse funktioner.</w:t>
      </w:r>
    </w:p>
    <w:p w14:paraId="243CCE92" w14:textId="4C36BD44" w:rsidR="00F52C63" w:rsidRDefault="00F52C63" w:rsidP="00F52C63">
      <w:pPr>
        <w:rPr>
          <w:lang w:val="da-DK"/>
        </w:rPr>
      </w:pPr>
    </w:p>
    <w:p w14:paraId="6B07B065" w14:textId="43577AAE" w:rsidR="00F52C63" w:rsidRDefault="00F52C63" w:rsidP="00F52C63">
      <w:pPr>
        <w:rPr>
          <w:lang w:val="da-DK"/>
        </w:rPr>
      </w:pPr>
    </w:p>
    <w:p w14:paraId="76541422" w14:textId="12955883" w:rsidR="00F52C63" w:rsidRDefault="00F52C63" w:rsidP="00F52C63">
      <w:pPr>
        <w:rPr>
          <w:lang w:val="da-DK"/>
        </w:rPr>
      </w:pPr>
    </w:p>
    <w:p w14:paraId="06714C52" w14:textId="43899824" w:rsidR="00F52C63" w:rsidRDefault="00F52C63" w:rsidP="00F52C63">
      <w:pPr>
        <w:rPr>
          <w:lang w:val="da-DK"/>
        </w:rPr>
      </w:pPr>
    </w:p>
    <w:p w14:paraId="109E7951" w14:textId="2AA0E2E8" w:rsidR="00F52C63" w:rsidRDefault="00F52C63" w:rsidP="00F52C63">
      <w:pPr>
        <w:rPr>
          <w:lang w:val="da-DK"/>
        </w:rPr>
      </w:pPr>
    </w:p>
    <w:p w14:paraId="792DA6E2" w14:textId="67682CAD" w:rsidR="00F52C63" w:rsidRDefault="00F52C63" w:rsidP="00F52C63">
      <w:pPr>
        <w:rPr>
          <w:lang w:val="da-DK"/>
        </w:rPr>
      </w:pPr>
    </w:p>
    <w:p w14:paraId="2286DD5D" w14:textId="2AE6FD92" w:rsidR="00F52C63" w:rsidRDefault="00F52C63" w:rsidP="00F52C63">
      <w:pPr>
        <w:rPr>
          <w:lang w:val="da-DK"/>
        </w:rPr>
      </w:pPr>
    </w:p>
    <w:p w14:paraId="7A9A9A22" w14:textId="1818113A" w:rsidR="00F52C63" w:rsidRDefault="00F52C63" w:rsidP="00F52C63">
      <w:pPr>
        <w:rPr>
          <w:lang w:val="da-DK"/>
        </w:rPr>
      </w:pPr>
    </w:p>
    <w:p w14:paraId="6C9B512F" w14:textId="403A93FE" w:rsidR="007C4683" w:rsidRDefault="2A80C84D" w:rsidP="00B823AD">
      <w:pPr>
        <w:pStyle w:val="Heading3"/>
        <w:rPr>
          <w:lang w:val="da-DK"/>
        </w:rPr>
      </w:pPr>
      <w:bookmarkStart w:id="5" w:name="_Toc175737812"/>
      <w:r w:rsidRPr="20641AEB">
        <w:rPr>
          <w:lang w:val="da-DK"/>
        </w:rPr>
        <w:t>Brugere</w:t>
      </w:r>
      <w:bookmarkEnd w:id="5"/>
    </w:p>
    <w:p w14:paraId="224C528A" w14:textId="1B22CC1A" w:rsidR="00B823AD" w:rsidRDefault="00B823AD" w:rsidP="00B823AD">
      <w:pPr>
        <w:rPr>
          <w:lang w:val="da-DK"/>
        </w:rPr>
      </w:pPr>
      <w:r>
        <w:rPr>
          <w:lang w:val="da-DK"/>
        </w:rPr>
        <w:t>Via menupunktet ”Brugere” kan man få vist en oversigt over alle brugere indlæst i OS2rollekatalog. Her kan de enkelte søgefelter bruges til at filtrere listen af brugere, så man nemt kan finde den bruger man gerne vil administrere rettigheder for. Bemærk at det er muligt at indlæse deaktiverede brugere ind i OS2rollekatalog, så man også man administrere rettigheder for disse – disse brugere mærkes tydeligt med marketet ”Deaktiveret” som vist i skærmbilledet nedenfor. Hvorvidt deaktiverede brugere indlæses, afhænger af en teknisk opsætning i integrationen til Active Directory.</w:t>
      </w:r>
    </w:p>
    <w:p w14:paraId="07E15014" w14:textId="49B2CB9A" w:rsidR="00B823AD" w:rsidRDefault="00B823AD" w:rsidP="00B823AD">
      <w:pPr>
        <w:rPr>
          <w:lang w:val="da-DK"/>
        </w:rPr>
      </w:pPr>
      <w:r>
        <w:rPr>
          <w:noProof/>
          <w:lang w:val="da-DK"/>
        </w:rPr>
        <w:lastRenderedPageBreak/>
        <w:drawing>
          <wp:inline distT="0" distB="0" distL="0" distR="0" wp14:anchorId="2BFC7197" wp14:editId="4E0A22BA">
            <wp:extent cx="6120130" cy="2635250"/>
            <wp:effectExtent l="0" t="0" r="0" b="0"/>
            <wp:docPr id="59" name="Picture 59"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descr="Graphical user interface, text, application, email&#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120130" cy="2635250"/>
                    </a:xfrm>
                    <a:prstGeom prst="rect">
                      <a:avLst/>
                    </a:prstGeom>
                  </pic:spPr>
                </pic:pic>
              </a:graphicData>
            </a:graphic>
          </wp:inline>
        </w:drawing>
      </w:r>
    </w:p>
    <w:p w14:paraId="419AA9B8" w14:textId="5AA592CD" w:rsidR="00F52C63" w:rsidRDefault="005708F6" w:rsidP="00F52C63">
      <w:pPr>
        <w:pStyle w:val="Heading2"/>
        <w:rPr>
          <w:lang w:val="da-DK"/>
        </w:rPr>
      </w:pPr>
      <w:bookmarkStart w:id="6" w:name="_Toc175737813"/>
      <w:r>
        <w:rPr>
          <w:noProof/>
          <w:lang w:val="da-DK"/>
        </w:rPr>
        <w:drawing>
          <wp:anchor distT="0" distB="0" distL="114300" distR="114300" simplePos="0" relativeHeight="251659264" behindDoc="1" locked="0" layoutInCell="1" allowOverlap="1" wp14:anchorId="267F9334" wp14:editId="56B9B6B8">
            <wp:simplePos x="0" y="0"/>
            <wp:positionH relativeFrom="margin">
              <wp:align>left</wp:align>
            </wp:positionH>
            <wp:positionV relativeFrom="paragraph">
              <wp:posOffset>310515</wp:posOffset>
            </wp:positionV>
            <wp:extent cx="1843405" cy="5448300"/>
            <wp:effectExtent l="0" t="0" r="4445" b="0"/>
            <wp:wrapTight wrapText="bothSides">
              <wp:wrapPolygon edited="0">
                <wp:start x="0" y="0"/>
                <wp:lineTo x="0" y="21524"/>
                <wp:lineTo x="21429" y="21524"/>
                <wp:lineTo x="21429" y="0"/>
                <wp:lineTo x="0" y="0"/>
              </wp:wrapPolygon>
            </wp:wrapTight>
            <wp:docPr id="26" name="Picture 26" descr="Graphical user interface, text,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a:off x="0" y="0"/>
                      <a:ext cx="1843405" cy="5448300"/>
                    </a:xfrm>
                    <a:prstGeom prst="rect">
                      <a:avLst/>
                    </a:prstGeom>
                  </pic:spPr>
                </pic:pic>
              </a:graphicData>
            </a:graphic>
            <wp14:sizeRelH relativeFrom="margin">
              <wp14:pctWidth>0</wp14:pctWidth>
            </wp14:sizeRelH>
            <wp14:sizeRelV relativeFrom="margin">
              <wp14:pctHeight>0</wp14:pctHeight>
            </wp14:sizeRelV>
          </wp:anchor>
        </w:drawing>
      </w:r>
      <w:r w:rsidR="6BD08D4A">
        <w:rPr>
          <w:lang w:val="da-DK"/>
        </w:rPr>
        <w:t>Rapporter &amp; adviser</w:t>
      </w:r>
      <w:bookmarkEnd w:id="6"/>
    </w:p>
    <w:p w14:paraId="74C647B4" w14:textId="07F0376B" w:rsidR="005708F6" w:rsidRDefault="005708F6" w:rsidP="005708F6">
      <w:pPr>
        <w:rPr>
          <w:lang w:val="da-DK"/>
        </w:rPr>
      </w:pPr>
    </w:p>
    <w:p w14:paraId="70310A23" w14:textId="245ECEA3" w:rsidR="005708F6" w:rsidRDefault="005708F6" w:rsidP="005708F6">
      <w:pPr>
        <w:rPr>
          <w:lang w:val="da-DK"/>
        </w:rPr>
      </w:pPr>
    </w:p>
    <w:p w14:paraId="642A08AC" w14:textId="3C4E989A" w:rsidR="005708F6" w:rsidRDefault="005708F6" w:rsidP="005708F6">
      <w:pPr>
        <w:rPr>
          <w:lang w:val="da-DK"/>
        </w:rPr>
      </w:pPr>
      <w:r>
        <w:rPr>
          <w:lang w:val="da-DK"/>
        </w:rPr>
        <w:t>Venstremenuen giver her adgang til en række af de data som findes i rollekatalog, med fokus på udtræk i excel og/eller listeform.</w:t>
      </w:r>
    </w:p>
    <w:p w14:paraId="57C5992D" w14:textId="2E1E6909" w:rsidR="005708F6" w:rsidRDefault="005708F6" w:rsidP="005708F6">
      <w:pPr>
        <w:rPr>
          <w:lang w:val="da-DK"/>
        </w:rPr>
      </w:pPr>
      <w:r>
        <w:rPr>
          <w:lang w:val="da-DK"/>
        </w:rPr>
        <w:t>Her kan man danne sig et overblik over data, trække rapporter, gennemse loggen og lignende funktioner.</w:t>
      </w:r>
    </w:p>
    <w:p w14:paraId="5FB03A96" w14:textId="761B388D" w:rsidR="005708F6" w:rsidRDefault="005708F6" w:rsidP="005708F6">
      <w:pPr>
        <w:rPr>
          <w:lang w:val="da-DK"/>
        </w:rPr>
      </w:pPr>
      <w:r>
        <w:rPr>
          <w:lang w:val="da-DK"/>
        </w:rPr>
        <w:t>Som udgangspunkt har almindelige brugere ikke adgang til disse funktioner, og man skal explicit tildeles en rolle i rollekataloget, fx læseadgang, for at få adgang til disse informationer.</w:t>
      </w:r>
    </w:p>
    <w:p w14:paraId="0D558198" w14:textId="4D515456" w:rsidR="005708F6" w:rsidRDefault="005708F6" w:rsidP="005708F6">
      <w:pPr>
        <w:rPr>
          <w:lang w:val="da-DK"/>
        </w:rPr>
      </w:pPr>
      <w:r>
        <w:rPr>
          <w:lang w:val="da-DK"/>
        </w:rPr>
        <w:t>Det er dog ikke alle informationerne som er tilgængelige bare fordi man har læseadgangen.</w:t>
      </w:r>
    </w:p>
    <w:p w14:paraId="441D35EB" w14:textId="2FAA4792" w:rsidR="005708F6" w:rsidRDefault="005708F6" w:rsidP="005708F6">
      <w:pPr>
        <w:rPr>
          <w:lang w:val="da-DK"/>
        </w:rPr>
      </w:pPr>
    </w:p>
    <w:p w14:paraId="328885A8" w14:textId="3A7C3ACC" w:rsidR="005708F6" w:rsidRDefault="005708F6" w:rsidP="005708F6">
      <w:pPr>
        <w:rPr>
          <w:lang w:val="da-DK"/>
        </w:rPr>
      </w:pPr>
    </w:p>
    <w:p w14:paraId="4AE889DD" w14:textId="55FDB063" w:rsidR="005708F6" w:rsidRDefault="005708F6" w:rsidP="005708F6">
      <w:pPr>
        <w:rPr>
          <w:lang w:val="da-DK"/>
        </w:rPr>
      </w:pPr>
    </w:p>
    <w:p w14:paraId="00649C49" w14:textId="2ECC5996" w:rsidR="005708F6" w:rsidRDefault="005708F6" w:rsidP="005708F6">
      <w:pPr>
        <w:rPr>
          <w:lang w:val="da-DK"/>
        </w:rPr>
      </w:pPr>
    </w:p>
    <w:p w14:paraId="7095AAC1" w14:textId="38C49F7B" w:rsidR="005708F6" w:rsidRDefault="005708F6" w:rsidP="005708F6">
      <w:pPr>
        <w:rPr>
          <w:lang w:val="da-DK"/>
        </w:rPr>
      </w:pPr>
    </w:p>
    <w:p w14:paraId="6A2704C7" w14:textId="700B5B75" w:rsidR="005708F6" w:rsidRDefault="005708F6" w:rsidP="005708F6">
      <w:pPr>
        <w:rPr>
          <w:lang w:val="da-DK"/>
        </w:rPr>
      </w:pPr>
    </w:p>
    <w:p w14:paraId="7EC08352" w14:textId="77777777" w:rsidR="005708F6" w:rsidRDefault="005708F6" w:rsidP="005708F6">
      <w:pPr>
        <w:rPr>
          <w:lang w:val="da-DK"/>
        </w:rPr>
      </w:pPr>
    </w:p>
    <w:p w14:paraId="74374CEC" w14:textId="088EF30C" w:rsidR="005708F6" w:rsidRDefault="005708F6" w:rsidP="005708F6">
      <w:pPr>
        <w:rPr>
          <w:lang w:val="da-DK"/>
        </w:rPr>
      </w:pPr>
    </w:p>
    <w:p w14:paraId="6F0EC9D4" w14:textId="2561CC3E" w:rsidR="005708F6" w:rsidRDefault="005708F6" w:rsidP="005708F6">
      <w:pPr>
        <w:rPr>
          <w:lang w:val="da-DK"/>
        </w:rPr>
      </w:pPr>
    </w:p>
    <w:p w14:paraId="33E534AD" w14:textId="7B2295A1" w:rsidR="005708F6" w:rsidRDefault="005708F6" w:rsidP="005708F6">
      <w:pPr>
        <w:rPr>
          <w:lang w:val="da-DK"/>
        </w:rPr>
      </w:pPr>
    </w:p>
    <w:p w14:paraId="78D337F2" w14:textId="5A1645DC" w:rsidR="005708F6" w:rsidRDefault="005708F6" w:rsidP="005708F6">
      <w:pPr>
        <w:rPr>
          <w:lang w:val="da-DK"/>
        </w:rPr>
      </w:pPr>
    </w:p>
    <w:p w14:paraId="6ECE1D9D" w14:textId="50B5A817" w:rsidR="00F52C63" w:rsidRDefault="6BD08D4A" w:rsidP="00F52C63">
      <w:pPr>
        <w:pStyle w:val="Heading2"/>
        <w:rPr>
          <w:lang w:val="da-DK"/>
        </w:rPr>
      </w:pPr>
      <w:bookmarkStart w:id="7" w:name="_Toc175737814"/>
      <w:r w:rsidRPr="20641AEB">
        <w:rPr>
          <w:lang w:val="da-DK"/>
        </w:rPr>
        <w:lastRenderedPageBreak/>
        <w:t>Administration</w:t>
      </w:r>
      <w:bookmarkEnd w:id="7"/>
    </w:p>
    <w:p w14:paraId="70ADE517" w14:textId="77777777" w:rsidR="00631C70" w:rsidRDefault="00631C70" w:rsidP="005708F6">
      <w:pPr>
        <w:rPr>
          <w:lang w:val="da-DK"/>
        </w:rPr>
      </w:pPr>
      <w:r>
        <w:rPr>
          <w:noProof/>
          <w:lang w:val="da-DK"/>
        </w:rPr>
        <w:drawing>
          <wp:anchor distT="0" distB="0" distL="114300" distR="114300" simplePos="0" relativeHeight="251660288" behindDoc="1" locked="0" layoutInCell="1" allowOverlap="1" wp14:anchorId="4E3B3367" wp14:editId="10C4C4EB">
            <wp:simplePos x="0" y="0"/>
            <wp:positionH relativeFrom="column">
              <wp:posOffset>40640</wp:posOffset>
            </wp:positionH>
            <wp:positionV relativeFrom="paragraph">
              <wp:posOffset>7620</wp:posOffset>
            </wp:positionV>
            <wp:extent cx="1338580" cy="2948305"/>
            <wp:effectExtent l="0" t="0" r="0" b="4445"/>
            <wp:wrapTight wrapText="bothSides">
              <wp:wrapPolygon edited="0">
                <wp:start x="0" y="0"/>
                <wp:lineTo x="0" y="21493"/>
                <wp:lineTo x="21211" y="21493"/>
                <wp:lineTo x="21211"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12">
                      <a:extLst>
                        <a:ext uri="{28A0092B-C50C-407E-A947-70E740481C1C}">
                          <a14:useLocalDpi xmlns:a14="http://schemas.microsoft.com/office/drawing/2010/main" val="0"/>
                        </a:ext>
                      </a:extLst>
                    </a:blip>
                    <a:stretch>
                      <a:fillRect/>
                    </a:stretch>
                  </pic:blipFill>
                  <pic:spPr>
                    <a:xfrm>
                      <a:off x="0" y="0"/>
                      <a:ext cx="1338580" cy="2948305"/>
                    </a:xfrm>
                    <a:prstGeom prst="rect">
                      <a:avLst/>
                    </a:prstGeom>
                  </pic:spPr>
                </pic:pic>
              </a:graphicData>
            </a:graphic>
            <wp14:sizeRelH relativeFrom="margin">
              <wp14:pctWidth>0</wp14:pctWidth>
            </wp14:sizeRelH>
            <wp14:sizeRelV relativeFrom="margin">
              <wp14:pctHeight>0</wp14:pctHeight>
            </wp14:sizeRelV>
          </wp:anchor>
        </w:drawing>
      </w:r>
    </w:p>
    <w:p w14:paraId="4C969EB2" w14:textId="6FB43DA5" w:rsidR="005708F6" w:rsidRDefault="005708F6" w:rsidP="005708F6">
      <w:pPr>
        <w:rPr>
          <w:lang w:val="da-DK"/>
        </w:rPr>
      </w:pPr>
      <w:r>
        <w:rPr>
          <w:lang w:val="da-DK"/>
        </w:rPr>
        <w:t>Ventremenuen giver her adgang til de områder i OS2rollekatalog som kan konfigureres.</w:t>
      </w:r>
    </w:p>
    <w:p w14:paraId="3FAF1852" w14:textId="36E2AD1F" w:rsidR="005708F6" w:rsidRDefault="005708F6" w:rsidP="005708F6">
      <w:pPr>
        <w:rPr>
          <w:lang w:val="da-DK"/>
        </w:rPr>
      </w:pPr>
      <w:r>
        <w:rPr>
          <w:lang w:val="da-DK"/>
        </w:rPr>
        <w:t>Det er alene Admin</w:t>
      </w:r>
      <w:r w:rsidR="00631C70">
        <w:rPr>
          <w:lang w:val="da-DK"/>
        </w:rPr>
        <w:t>i</w:t>
      </w:r>
      <w:r>
        <w:rPr>
          <w:lang w:val="da-DK"/>
        </w:rPr>
        <w:t>stratorer som har adgang til disse funktioner, og de er beskrevet i afsnittet omkring rollen Administrator længere nede</w:t>
      </w:r>
      <w:r w:rsidR="00631C70">
        <w:rPr>
          <w:lang w:val="da-DK"/>
        </w:rPr>
        <w:t>, men overordnet beskrevet har en adminstrator adgang til at:</w:t>
      </w:r>
    </w:p>
    <w:p w14:paraId="31185C39" w14:textId="0E96C802" w:rsidR="00631C70" w:rsidRDefault="00631C70" w:rsidP="005708F6">
      <w:pPr>
        <w:rPr>
          <w:lang w:val="da-DK"/>
        </w:rPr>
      </w:pPr>
    </w:p>
    <w:p w14:paraId="4983AB46" w14:textId="33FCF8B7" w:rsidR="00631C70" w:rsidRDefault="00631C70" w:rsidP="00631C70">
      <w:pPr>
        <w:pStyle w:val="ListParagraph"/>
        <w:numPr>
          <w:ilvl w:val="0"/>
          <w:numId w:val="21"/>
        </w:numPr>
        <w:rPr>
          <w:lang w:val="da-DK"/>
        </w:rPr>
      </w:pPr>
      <w:r>
        <w:rPr>
          <w:lang w:val="da-DK"/>
        </w:rPr>
        <w:t>Konfigurere dele af rollekataloget</w:t>
      </w:r>
    </w:p>
    <w:p w14:paraId="0ADE4F30" w14:textId="16B03FE2" w:rsidR="00631C70" w:rsidRDefault="00631C70" w:rsidP="00631C70">
      <w:pPr>
        <w:pStyle w:val="ListParagraph"/>
        <w:numPr>
          <w:ilvl w:val="0"/>
          <w:numId w:val="21"/>
        </w:numPr>
        <w:rPr>
          <w:lang w:val="da-DK"/>
        </w:rPr>
      </w:pPr>
      <w:r>
        <w:rPr>
          <w:lang w:val="da-DK"/>
        </w:rPr>
        <w:t>Få et overblik over hvilke funktioner der er slået til/fra</w:t>
      </w:r>
    </w:p>
    <w:p w14:paraId="028F8AFC" w14:textId="48A7B1F8" w:rsidR="00631C70" w:rsidRDefault="00631C70" w:rsidP="00631C70">
      <w:pPr>
        <w:pStyle w:val="ListParagraph"/>
        <w:numPr>
          <w:ilvl w:val="0"/>
          <w:numId w:val="21"/>
        </w:numPr>
        <w:rPr>
          <w:lang w:val="da-DK"/>
        </w:rPr>
      </w:pPr>
      <w:r>
        <w:rPr>
          <w:lang w:val="da-DK"/>
        </w:rPr>
        <w:t>Opsætte mail skabeloner</w:t>
      </w:r>
    </w:p>
    <w:p w14:paraId="6463508E" w14:textId="6F579353" w:rsidR="00631C70" w:rsidRDefault="00631C70" w:rsidP="00631C70">
      <w:pPr>
        <w:pStyle w:val="ListParagraph"/>
        <w:numPr>
          <w:ilvl w:val="0"/>
          <w:numId w:val="21"/>
        </w:numPr>
        <w:rPr>
          <w:lang w:val="da-DK"/>
        </w:rPr>
      </w:pPr>
      <w:r>
        <w:rPr>
          <w:lang w:val="da-DK"/>
        </w:rPr>
        <w:t>Opsætte hvilket advis’er der dannes af rollekataloget</w:t>
      </w:r>
    </w:p>
    <w:p w14:paraId="0DBBC500" w14:textId="2B62CC62" w:rsidR="00631C70" w:rsidRPr="00631C70" w:rsidRDefault="00631C70" w:rsidP="00631C70">
      <w:pPr>
        <w:pStyle w:val="ListParagraph"/>
        <w:numPr>
          <w:ilvl w:val="0"/>
          <w:numId w:val="21"/>
        </w:numPr>
        <w:rPr>
          <w:lang w:val="da-DK"/>
        </w:rPr>
      </w:pPr>
      <w:r>
        <w:rPr>
          <w:lang w:val="da-DK"/>
        </w:rPr>
        <w:t>Opsætte hvilke klienter der kan tilgå API’et</w:t>
      </w:r>
    </w:p>
    <w:p w14:paraId="2F666162" w14:textId="42B7E526" w:rsidR="005708F6" w:rsidRDefault="005708F6" w:rsidP="005708F6">
      <w:pPr>
        <w:rPr>
          <w:lang w:val="da-DK"/>
        </w:rPr>
      </w:pPr>
    </w:p>
    <w:p w14:paraId="13D2D708" w14:textId="77777777" w:rsidR="00631C70" w:rsidRDefault="00631C70" w:rsidP="005708F6">
      <w:pPr>
        <w:rPr>
          <w:lang w:val="da-DK"/>
        </w:rPr>
      </w:pPr>
    </w:p>
    <w:p w14:paraId="44848A43" w14:textId="0A2F0F04" w:rsidR="007C4683" w:rsidRDefault="764D5589" w:rsidP="0059538A">
      <w:pPr>
        <w:pStyle w:val="Heading1"/>
        <w:rPr>
          <w:lang w:val="da-DK"/>
        </w:rPr>
      </w:pPr>
      <w:bookmarkStart w:id="8" w:name="_Toc175737815"/>
      <w:r w:rsidRPr="20641AEB">
        <w:rPr>
          <w:lang w:val="da-DK"/>
        </w:rPr>
        <w:t>Integration til KSP/CICS</w:t>
      </w:r>
      <w:bookmarkEnd w:id="8"/>
    </w:p>
    <w:p w14:paraId="4A5FD55C" w14:textId="1C79C743" w:rsidR="007C4683" w:rsidRDefault="007C4683" w:rsidP="007C4683">
      <w:pPr>
        <w:rPr>
          <w:lang w:val="da-DK"/>
        </w:rPr>
      </w:pPr>
      <w:r>
        <w:rPr>
          <w:lang w:val="da-DK"/>
        </w:rPr>
        <w:t>Driftoperatøren kan opsætte en integration til KSP/CICS, hvorefter alle brugerprofiler fra KSP/CICS automatisk indlæses i rollekataloget, og kan tildeles til brugerne.</w:t>
      </w:r>
    </w:p>
    <w:p w14:paraId="06DE20CC" w14:textId="512C8274" w:rsidR="007C4683" w:rsidRDefault="007C4683" w:rsidP="007C4683">
      <w:pPr>
        <w:rPr>
          <w:lang w:val="da-DK"/>
        </w:rPr>
      </w:pPr>
      <w:r>
        <w:rPr>
          <w:lang w:val="da-DK"/>
        </w:rPr>
        <w:t>Det er kun muligt at tildele disse roller til en bruger som har tilknyttet en KSP/CICS brugerkonto. Disse indlæses periodisk fra KSP/CICS, men det er også muligt at gennemtvinge en opdatering fra KSP/CICS ved at trykke på knappen ”Genindlæs KSP/CICS brugerkonti” der findes over listen af brugere i rollekataloget</w:t>
      </w:r>
    </w:p>
    <w:p w14:paraId="02D5631C" w14:textId="11397CE1" w:rsidR="007C4683" w:rsidRPr="007C4683" w:rsidRDefault="007C4683" w:rsidP="007C4683">
      <w:pPr>
        <w:jc w:val="center"/>
        <w:rPr>
          <w:lang w:val="da-DK"/>
        </w:rPr>
      </w:pPr>
      <w:r>
        <w:rPr>
          <w:noProof/>
          <w:lang w:val="da-DK"/>
        </w:rPr>
        <w:drawing>
          <wp:inline distT="0" distB="0" distL="0" distR="0" wp14:anchorId="657872CB" wp14:editId="71EAFEE0">
            <wp:extent cx="5856783" cy="2498157"/>
            <wp:effectExtent l="0" t="0" r="0" b="0"/>
            <wp:docPr id="58" name="Picture 5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descr="Graphical user interface, application&#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859377" cy="2499263"/>
                    </a:xfrm>
                    <a:prstGeom prst="rect">
                      <a:avLst/>
                    </a:prstGeom>
                  </pic:spPr>
                </pic:pic>
              </a:graphicData>
            </a:graphic>
          </wp:inline>
        </w:drawing>
      </w:r>
    </w:p>
    <w:p w14:paraId="065E817E" w14:textId="7F9A3772" w:rsidR="00321520" w:rsidRDefault="37AA5CAE" w:rsidP="0059538A">
      <w:pPr>
        <w:pStyle w:val="Heading1"/>
        <w:rPr>
          <w:lang w:val="da-DK"/>
        </w:rPr>
      </w:pPr>
      <w:bookmarkStart w:id="9" w:name="_Toc175737816"/>
      <w:r w:rsidRPr="20641AEB">
        <w:rPr>
          <w:lang w:val="da-DK"/>
        </w:rPr>
        <w:t>Integration til NemLog-in / MitID Erhverv</w:t>
      </w:r>
      <w:bookmarkEnd w:id="9"/>
    </w:p>
    <w:p w14:paraId="5A4E1F60" w14:textId="6ED72500" w:rsidR="00321520" w:rsidRDefault="00321520" w:rsidP="00321520">
      <w:pPr>
        <w:rPr>
          <w:lang w:val="da-DK"/>
        </w:rPr>
      </w:pPr>
      <w:r>
        <w:rPr>
          <w:lang w:val="da-DK"/>
        </w:rPr>
        <w:t>OS2rollekatalog understøtter integration til MitID Erhverv, og dermed rolle/rettigheds-styring for de rettigheder der anvendes til NemLog-in.</w:t>
      </w:r>
    </w:p>
    <w:p w14:paraId="4EB36776" w14:textId="7CE4674C" w:rsidR="00321520" w:rsidRDefault="00321520" w:rsidP="00321520">
      <w:pPr>
        <w:rPr>
          <w:lang w:val="da-DK"/>
        </w:rPr>
      </w:pPr>
      <w:r>
        <w:rPr>
          <w:lang w:val="da-DK"/>
        </w:rPr>
        <w:lastRenderedPageBreak/>
        <w:t>Når integrationen er opsat af driftoperatøre, vil der automatisk blive indlæst alle tilgængelige rettigheder i MitID Erhverv under it-systemet NemLog-in.</w:t>
      </w:r>
    </w:p>
    <w:p w14:paraId="615BCAD7" w14:textId="32E88521" w:rsidR="00321520" w:rsidRDefault="00321520" w:rsidP="00321520">
      <w:pPr>
        <w:rPr>
          <w:lang w:val="da-DK"/>
        </w:rPr>
      </w:pPr>
      <w:r>
        <w:rPr>
          <w:lang w:val="da-DK"/>
        </w:rPr>
        <w:t>Man kan oprette Jobfunktionsroller indeholdende disse rettigheder, og den eneste forskel på Jobfunktionsroller til NemLog-in, og alle andre Jobfunktionsroller, er den måde de dataafgrænses på.</w:t>
      </w:r>
    </w:p>
    <w:p w14:paraId="1D480AB2" w14:textId="5E04BC25" w:rsidR="00321520" w:rsidRDefault="00321520" w:rsidP="00321520">
      <w:pPr>
        <w:rPr>
          <w:lang w:val="da-DK"/>
        </w:rPr>
      </w:pPr>
      <w:r>
        <w:rPr>
          <w:lang w:val="da-DK"/>
        </w:rPr>
        <w:t>En rolle kan opsættes uden dataafgrænsning, eller med afgrænsning til enten et P-nummer eller et SE-nummer. Dette gøres globalt for hele Jobfunktionsrollen som vist nedenfor</w:t>
      </w:r>
    </w:p>
    <w:p w14:paraId="76B2C030" w14:textId="5A7836B8" w:rsidR="00321520" w:rsidRPr="00321520" w:rsidRDefault="00321520" w:rsidP="00321520">
      <w:pPr>
        <w:jc w:val="center"/>
        <w:rPr>
          <w:lang w:val="da-DK"/>
        </w:rPr>
      </w:pPr>
      <w:r>
        <w:rPr>
          <w:noProof/>
          <w:lang w:val="da-DK"/>
        </w:rPr>
        <w:drawing>
          <wp:inline distT="0" distB="0" distL="0" distR="0" wp14:anchorId="50D82A3A" wp14:editId="7394C159">
            <wp:extent cx="5708650" cy="2520856"/>
            <wp:effectExtent l="0" t="0" r="6350" b="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12066" cy="2522364"/>
                    </a:xfrm>
                    <a:prstGeom prst="rect">
                      <a:avLst/>
                    </a:prstGeom>
                  </pic:spPr>
                </pic:pic>
              </a:graphicData>
            </a:graphic>
          </wp:inline>
        </w:drawing>
      </w:r>
    </w:p>
    <w:p w14:paraId="1E99FD26" w14:textId="14A483BC" w:rsidR="0059538A" w:rsidRDefault="2164E658" w:rsidP="0059538A">
      <w:pPr>
        <w:pStyle w:val="Heading1"/>
        <w:rPr>
          <w:lang w:val="da-DK"/>
        </w:rPr>
      </w:pPr>
      <w:bookmarkStart w:id="10" w:name="_Toc175737817"/>
      <w:r w:rsidRPr="20641AEB">
        <w:rPr>
          <w:lang w:val="da-DK"/>
        </w:rPr>
        <w:t>Administrator</w:t>
      </w:r>
      <w:bookmarkEnd w:id="10"/>
    </w:p>
    <w:p w14:paraId="149166DC" w14:textId="77777777" w:rsidR="0059538A" w:rsidRDefault="0059538A" w:rsidP="00713F74">
      <w:pPr>
        <w:rPr>
          <w:lang w:val="da-DK"/>
        </w:rPr>
      </w:pPr>
      <w:r>
        <w:rPr>
          <w:lang w:val="da-DK"/>
        </w:rPr>
        <w:t>En Administrator i OS2rollekatalog har fuld adgang til ALT funktionalitet, herunder også den funktionalitet som andre roller giver adgang til.</w:t>
      </w:r>
    </w:p>
    <w:p w14:paraId="2923C769" w14:textId="77777777" w:rsidR="0059538A" w:rsidRDefault="0059538A" w:rsidP="00713F74">
      <w:pPr>
        <w:rPr>
          <w:lang w:val="da-DK"/>
        </w:rPr>
      </w:pPr>
      <w:r>
        <w:rPr>
          <w:lang w:val="da-DK"/>
        </w:rPr>
        <w:t xml:space="preserve">I dette afsnit beskrives den funktionalitet som kun Administratorer har adgang til. </w:t>
      </w:r>
    </w:p>
    <w:p w14:paraId="614AC583" w14:textId="016CBDE9" w:rsidR="001D1B64" w:rsidRDefault="00596DB1" w:rsidP="00596DB1">
      <w:pPr>
        <w:rPr>
          <w:lang w:val="da-DK"/>
        </w:rPr>
      </w:pPr>
      <w:r>
        <w:rPr>
          <w:lang w:val="da-DK"/>
        </w:rPr>
        <w:t>Der er en række indstillinger i OS2rollekatalog, som konfigureres af en administrator inde i OS2rollekatalog. Konfigurationssiden tilgås ved at klikke på menupunktet ”</w:t>
      </w:r>
      <w:r w:rsidR="005708F6">
        <w:rPr>
          <w:lang w:val="da-DK"/>
        </w:rPr>
        <w:t>Administration</w:t>
      </w:r>
      <w:r>
        <w:rPr>
          <w:lang w:val="da-DK"/>
        </w:rPr>
        <w:t>” i</w:t>
      </w:r>
      <w:r w:rsidR="005708F6">
        <w:rPr>
          <w:lang w:val="da-DK"/>
        </w:rPr>
        <w:t xml:space="preserve"> toppen af rollekataloget, og herfra vælge det man gerne vil konfigurere</w:t>
      </w:r>
    </w:p>
    <w:p w14:paraId="69A61928" w14:textId="0CD3B26F" w:rsidR="005708F6" w:rsidRDefault="005708F6" w:rsidP="00596DB1">
      <w:pPr>
        <w:rPr>
          <w:lang w:val="da-DK"/>
        </w:rPr>
      </w:pPr>
      <w:r>
        <w:rPr>
          <w:lang w:val="da-DK"/>
        </w:rPr>
        <w:t>Som illustreret tidligere, er der 2 menupunkter under Administration, som kan anvendes fra denne menu.</w:t>
      </w:r>
    </w:p>
    <w:p w14:paraId="5D5406F9" w14:textId="14AE9500" w:rsidR="00596DB1" w:rsidRPr="005708F6" w:rsidRDefault="660B0DB9" w:rsidP="005708F6">
      <w:pPr>
        <w:pStyle w:val="Heading2"/>
        <w:rPr>
          <w:lang w:val="da-DK"/>
        </w:rPr>
      </w:pPr>
      <w:bookmarkStart w:id="11" w:name="_Toc175737818"/>
      <w:r w:rsidRPr="20641AEB">
        <w:rPr>
          <w:noProof/>
          <w:lang w:val="da-DK"/>
        </w:rPr>
        <w:t>Indstillinger</w:t>
      </w:r>
      <w:bookmarkEnd w:id="11"/>
    </w:p>
    <w:p w14:paraId="7B9C5FEF" w14:textId="0B334E6A" w:rsidR="00596DB1" w:rsidRDefault="005708F6" w:rsidP="00596DB1">
      <w:pPr>
        <w:rPr>
          <w:lang w:val="da-DK"/>
        </w:rPr>
      </w:pPr>
      <w:r>
        <w:rPr>
          <w:lang w:val="da-DK"/>
        </w:rPr>
        <w:t>Hvis man tilgår menupunktet ”Indstillinger”, vises en række af indstillinger som kan slås til/fra i rollekataloget, som konfigureres yderligere hvis de er slået til. Disse beskriveres i dette afsnit.</w:t>
      </w:r>
    </w:p>
    <w:p w14:paraId="4A53F4E6" w14:textId="1A491C39" w:rsidR="005708F6" w:rsidRDefault="005708F6" w:rsidP="00596DB1">
      <w:pPr>
        <w:rPr>
          <w:lang w:val="da-DK"/>
        </w:rPr>
      </w:pPr>
      <w:r>
        <w:rPr>
          <w:lang w:val="da-DK"/>
        </w:rPr>
        <w:t>Selve skærmbilledet er illustreret nedenfor</w:t>
      </w:r>
    </w:p>
    <w:p w14:paraId="1D882D65" w14:textId="2504C866" w:rsidR="00596DB1" w:rsidRDefault="00631C70" w:rsidP="005708F6">
      <w:pPr>
        <w:jc w:val="center"/>
        <w:rPr>
          <w:lang w:val="da-DK"/>
        </w:rPr>
      </w:pPr>
      <w:r>
        <w:rPr>
          <w:noProof/>
          <w:lang w:val="da-DK"/>
        </w:rPr>
        <w:lastRenderedPageBreak/>
        <w:drawing>
          <wp:inline distT="0" distB="0" distL="0" distR="0" wp14:anchorId="4388C1FA" wp14:editId="6321212A">
            <wp:extent cx="5403241" cy="2976884"/>
            <wp:effectExtent l="0" t="0" r="6985" b="0"/>
            <wp:docPr id="41" name="Picture 41"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application, Word&#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411379" cy="2981368"/>
                    </a:xfrm>
                    <a:prstGeom prst="rect">
                      <a:avLst/>
                    </a:prstGeom>
                  </pic:spPr>
                </pic:pic>
              </a:graphicData>
            </a:graphic>
          </wp:inline>
        </w:drawing>
      </w:r>
    </w:p>
    <w:p w14:paraId="0C4249C5" w14:textId="77777777" w:rsidR="00596DB1" w:rsidRDefault="16AB5505" w:rsidP="00596DB1">
      <w:pPr>
        <w:pStyle w:val="Heading3"/>
        <w:rPr>
          <w:lang w:val="da-DK"/>
        </w:rPr>
      </w:pPr>
      <w:bookmarkStart w:id="12" w:name="_Toc175737819"/>
      <w:r w:rsidRPr="20641AEB">
        <w:rPr>
          <w:lang w:val="da-DK"/>
        </w:rPr>
        <w:t>Generelle indstillinger</w:t>
      </w:r>
      <w:bookmarkEnd w:id="12"/>
    </w:p>
    <w:p w14:paraId="6614C861" w14:textId="65CF5587" w:rsidR="00596DB1" w:rsidRDefault="00596DB1" w:rsidP="00596DB1">
      <w:pPr>
        <w:rPr>
          <w:lang w:val="da-DK"/>
        </w:rPr>
      </w:pPr>
      <w:r>
        <w:rPr>
          <w:lang w:val="da-DK"/>
        </w:rPr>
        <w:t>Her kan man konfigure en email adresse på ens egen servicedesk, som skal modtage email notifikationer når/hvis der sker noget i OS2rollekatalog som servicedesk skal håndtere.</w:t>
      </w:r>
      <w:r w:rsidR="00F91C28">
        <w:rPr>
          <w:lang w:val="da-DK"/>
        </w:rPr>
        <w:t xml:space="preserve"> Dette kan fx være anmodninger om rettighedsændringer eller lignende.</w:t>
      </w:r>
    </w:p>
    <w:p w14:paraId="46582BD2" w14:textId="4EC66D78" w:rsidR="00596DB1" w:rsidRDefault="00F91C28" w:rsidP="00596DB1">
      <w:pPr>
        <w:rPr>
          <w:lang w:val="da-DK"/>
        </w:rPr>
      </w:pPr>
      <w:r>
        <w:rPr>
          <w:lang w:val="da-DK"/>
        </w:rPr>
        <w:t>Endvidere kan man konfigurere en email adresse på en rolleadministrator (eller en fælles postkasse), som skal adviseres når der sker ændringer på it-systemer. Bemærk at denne postkasse får informationer om ALLE it-systemer. Hvis man kun ønsker at modtage på udvalgte it-systemer, så kan man i stedet tilføje en email adresse under de it-systemer som man ønsker at abonnere på ændringer til (dette gøres under det enkelte it-system).</w:t>
      </w:r>
    </w:p>
    <w:p w14:paraId="3F95F76C" w14:textId="77777777" w:rsidR="00596DB1" w:rsidRDefault="16AB5505" w:rsidP="00596DB1">
      <w:pPr>
        <w:pStyle w:val="Heading3"/>
        <w:rPr>
          <w:lang w:val="da-DK"/>
        </w:rPr>
      </w:pPr>
      <w:bookmarkStart w:id="13" w:name="_Toc175737820"/>
      <w:r w:rsidRPr="20641AEB">
        <w:rPr>
          <w:lang w:val="da-DK"/>
        </w:rPr>
        <w:t>Anmod/godkend</w:t>
      </w:r>
      <w:bookmarkEnd w:id="13"/>
    </w:p>
    <w:p w14:paraId="68490045" w14:textId="641C55EE" w:rsidR="00F91C28" w:rsidRDefault="00596DB1" w:rsidP="00596DB1">
      <w:pPr>
        <w:rPr>
          <w:lang w:val="da-DK"/>
        </w:rPr>
      </w:pPr>
      <w:r>
        <w:rPr>
          <w:lang w:val="da-DK"/>
        </w:rPr>
        <w:t xml:space="preserve">Hvis man sætter flueben i ”Tillad anmodning om rettigheder”, </w:t>
      </w:r>
      <w:r w:rsidR="0038476A">
        <w:rPr>
          <w:lang w:val="da-DK"/>
        </w:rPr>
        <w:t>vil ledere, stedfortræder og autorisationsansvarlige efterfølgende kunne anmode om rettigheder til de medarbejdere der er ansvarlige for.</w:t>
      </w:r>
    </w:p>
    <w:p w14:paraId="2E197509" w14:textId="77DC862E" w:rsidR="0038476A" w:rsidRDefault="0038476A" w:rsidP="00596DB1">
      <w:pPr>
        <w:rPr>
          <w:lang w:val="da-DK"/>
        </w:rPr>
      </w:pPr>
      <w:r>
        <w:rPr>
          <w:lang w:val="da-DK"/>
        </w:rPr>
        <w:t>Efter ændringen er lavet, skal man logge ud og ind igen i rollekataloget, før de nye funktioner er tilgængelige.</w:t>
      </w:r>
    </w:p>
    <w:p w14:paraId="75ACADF4" w14:textId="75A3BC41" w:rsidR="00F91C28" w:rsidRDefault="00F91C28" w:rsidP="00596DB1">
      <w:pPr>
        <w:rPr>
          <w:lang w:val="da-DK"/>
        </w:rPr>
      </w:pPr>
      <w:r>
        <w:rPr>
          <w:lang w:val="da-DK"/>
        </w:rPr>
        <w:t>Udpegningen af Autorisationsansvarlige foretages under den enkelte enhed, som illustreret nedenfor</w:t>
      </w:r>
    </w:p>
    <w:p w14:paraId="27DC0DD4" w14:textId="0DBD83AA" w:rsidR="00F91C28" w:rsidRDefault="00F91C28" w:rsidP="00596DB1">
      <w:pPr>
        <w:rPr>
          <w:lang w:val="da-DK"/>
        </w:rPr>
      </w:pPr>
      <w:r>
        <w:rPr>
          <w:noProof/>
          <w:lang w:val="da-DK"/>
        </w:rPr>
        <w:lastRenderedPageBreak/>
        <w:drawing>
          <wp:inline distT="0" distB="0" distL="0" distR="0" wp14:anchorId="3A70D76A" wp14:editId="5835F984">
            <wp:extent cx="6120130" cy="2665730"/>
            <wp:effectExtent l="0" t="0" r="0" b="1270"/>
            <wp:docPr id="38" name="Picture 3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 email&#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120130" cy="2665730"/>
                    </a:xfrm>
                    <a:prstGeom prst="rect">
                      <a:avLst/>
                    </a:prstGeom>
                  </pic:spPr>
                </pic:pic>
              </a:graphicData>
            </a:graphic>
          </wp:inline>
        </w:drawing>
      </w:r>
    </w:p>
    <w:p w14:paraId="314DFB9A" w14:textId="517687ED" w:rsidR="00596DB1" w:rsidRDefault="00596DB1" w:rsidP="00F91C28">
      <w:pPr>
        <w:rPr>
          <w:lang w:val="da-DK"/>
        </w:rPr>
      </w:pPr>
    </w:p>
    <w:p w14:paraId="17BA0A5B" w14:textId="52569105" w:rsidR="00596DB1" w:rsidRDefault="00F91C28" w:rsidP="00596DB1">
      <w:pPr>
        <w:rPr>
          <w:lang w:val="da-DK"/>
        </w:rPr>
      </w:pPr>
      <w:r>
        <w:rPr>
          <w:lang w:val="da-DK"/>
        </w:rPr>
        <w:t>Bemærk at man først kan udpege autorisationsansvarlige når denne funktionalitet er slået til</w:t>
      </w:r>
      <w:r w:rsidR="0038476A">
        <w:rPr>
          <w:lang w:val="da-DK"/>
        </w:rPr>
        <w:t>.</w:t>
      </w:r>
    </w:p>
    <w:p w14:paraId="5BFE0184" w14:textId="3205BE5C" w:rsidR="00AD7E7F" w:rsidRDefault="00AD7E7F" w:rsidP="00596DB1">
      <w:pPr>
        <w:rPr>
          <w:lang w:val="da-DK"/>
        </w:rPr>
      </w:pPr>
      <w:r>
        <w:rPr>
          <w:lang w:val="da-DK"/>
        </w:rPr>
        <w:t>I forbindelse med arbejdsgangen omkring anmod/godkend, kan rollekataloget sende emails til de berørte parter. Disse email-skabloner konfigureres samme sted som andre email-skabeloner, og der er 5 forskellige skabeloner der kan opsættes. Bemærk her at der er 2 varianter når det kommer til den mail der går til lederen ved godkendt anmodning – én der anvendes når der er tale om et it-system af typen ”Simpel integration, og én der anvendes på alle andre it-systemer – dette er for at understøtte at simple integrationer typisk har en efterfølgende behandlingstid ud over selve godkendelsen.</w:t>
      </w:r>
    </w:p>
    <w:p w14:paraId="21649C60" w14:textId="64FBEA8A" w:rsidR="00CE3599" w:rsidRDefault="00CE3599" w:rsidP="00596DB1">
      <w:pPr>
        <w:rPr>
          <w:lang w:val="da-DK"/>
        </w:rPr>
      </w:pPr>
      <w:r>
        <w:rPr>
          <w:lang w:val="da-DK"/>
        </w:rPr>
        <w:t>For rolleadministratorerer bliver et nyt menupunkt synligt under hhv it-systemer og rollebuketter, som kan bruges til at administrere hvilke rettigheder der kan anmodes om, disse anvendes på følgende måde</w:t>
      </w:r>
    </w:p>
    <w:p w14:paraId="2F61A5EC" w14:textId="5B07D3FF" w:rsidR="00CE3599" w:rsidRPr="00CE3599" w:rsidRDefault="00CE3599" w:rsidP="00596DB1">
      <w:pPr>
        <w:rPr>
          <w:b/>
          <w:bCs/>
          <w:lang w:val="da-DK"/>
        </w:rPr>
      </w:pPr>
      <w:r w:rsidRPr="00CE3599">
        <w:rPr>
          <w:b/>
          <w:bCs/>
          <w:lang w:val="da-DK"/>
        </w:rPr>
        <w:t>Opsætning af hvilke Jobfunktionsroller der kan anmodes om indenfor et it-system</w:t>
      </w:r>
    </w:p>
    <w:p w14:paraId="565CBC1F" w14:textId="4F1B4FF2" w:rsidR="00CE3599" w:rsidRDefault="007941E9" w:rsidP="00596DB1">
      <w:pPr>
        <w:rPr>
          <w:noProof/>
          <w:lang w:val="da-DK"/>
        </w:rPr>
      </w:pPr>
      <w:r>
        <w:rPr>
          <w:noProof/>
          <w:lang w:val="da-DK"/>
        </w:rPr>
        <w:t>Hvilket Jobfunktionsroller der kan anmodes om administreres inde fra det enkelte it-system. På listen over Jobfunktionsroller under it-systemet, kan man sætte hak ud for dem som der må anmodes om som vist nedenfor</w:t>
      </w:r>
    </w:p>
    <w:p w14:paraId="65D6DAF1" w14:textId="7E043289" w:rsidR="007941E9" w:rsidRDefault="007941E9" w:rsidP="007941E9">
      <w:pPr>
        <w:jc w:val="center"/>
        <w:rPr>
          <w:noProof/>
          <w:lang w:val="da-DK"/>
        </w:rPr>
      </w:pPr>
      <w:r>
        <w:rPr>
          <w:noProof/>
          <w:lang w:val="da-DK"/>
        </w:rPr>
        <w:drawing>
          <wp:inline distT="0" distB="0" distL="0" distR="0" wp14:anchorId="0213B306" wp14:editId="38F34315">
            <wp:extent cx="4120738" cy="2001794"/>
            <wp:effectExtent l="0" t="0" r="0" b="0"/>
            <wp:docPr id="66" name="Picture 6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29037" cy="2005826"/>
                    </a:xfrm>
                    <a:prstGeom prst="rect">
                      <a:avLst/>
                    </a:prstGeom>
                  </pic:spPr>
                </pic:pic>
              </a:graphicData>
            </a:graphic>
          </wp:inline>
        </w:drawing>
      </w:r>
    </w:p>
    <w:p w14:paraId="4CDC52A7" w14:textId="3DEF5862" w:rsidR="007941E9" w:rsidRDefault="007941E9" w:rsidP="00596DB1">
      <w:pPr>
        <w:rPr>
          <w:noProof/>
          <w:lang w:val="da-DK"/>
        </w:rPr>
      </w:pPr>
      <w:r>
        <w:rPr>
          <w:noProof/>
          <w:lang w:val="da-DK"/>
        </w:rPr>
        <w:lastRenderedPageBreak/>
        <w:t>Det er dog ikke nødvendigvis hele organisationen der skal have lov til at anmode om roller fra et givent it-system, så man kan også vælge at lægge et enhedsfilter ned over it-systemet. Dette filter påvirker alene muligheden for at anmode om rettigheder (og ikke rolletildeleres mulighed for at tildele rettigheder).</w:t>
      </w:r>
    </w:p>
    <w:p w14:paraId="221E7501" w14:textId="6BFEF1BE" w:rsidR="00B91253" w:rsidRDefault="00B91253" w:rsidP="00B91253">
      <w:pPr>
        <w:jc w:val="center"/>
        <w:rPr>
          <w:noProof/>
          <w:lang w:val="da-DK"/>
        </w:rPr>
      </w:pPr>
      <w:r>
        <w:rPr>
          <w:noProof/>
          <w:lang w:val="da-DK"/>
        </w:rPr>
        <w:drawing>
          <wp:inline distT="0" distB="0" distL="0" distR="0" wp14:anchorId="2E8D0926" wp14:editId="1A6038EE">
            <wp:extent cx="4671340" cy="1349832"/>
            <wp:effectExtent l="0" t="0" r="0" b="3175"/>
            <wp:docPr id="67" name="Picture 67"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descr="Graphical user interface&#10;&#10;Description automatically generated with medium confidence"/>
                    <pic:cNvPicPr/>
                  </pic:nvPicPr>
                  <pic:blipFill>
                    <a:blip r:embed="rId18">
                      <a:extLst>
                        <a:ext uri="{28A0092B-C50C-407E-A947-70E740481C1C}">
                          <a14:useLocalDpi xmlns:a14="http://schemas.microsoft.com/office/drawing/2010/main" val="0"/>
                        </a:ext>
                      </a:extLst>
                    </a:blip>
                    <a:stretch>
                      <a:fillRect/>
                    </a:stretch>
                  </pic:blipFill>
                  <pic:spPr>
                    <a:xfrm>
                      <a:off x="0" y="0"/>
                      <a:ext cx="4694233" cy="1356447"/>
                    </a:xfrm>
                    <a:prstGeom prst="rect">
                      <a:avLst/>
                    </a:prstGeom>
                  </pic:spPr>
                </pic:pic>
              </a:graphicData>
            </a:graphic>
          </wp:inline>
        </w:drawing>
      </w:r>
    </w:p>
    <w:p w14:paraId="08021F74" w14:textId="671DAF57" w:rsidR="007941E9" w:rsidRDefault="00B91253" w:rsidP="00596DB1">
      <w:pPr>
        <w:rPr>
          <w:noProof/>
          <w:lang w:val="da-DK"/>
        </w:rPr>
      </w:pPr>
      <w:r>
        <w:rPr>
          <w:noProof/>
          <w:lang w:val="da-DK"/>
        </w:rPr>
        <w:t>Hvis man sætter hak i ”Enhedsfilter”, så er det kun medarbejdere i de enheder man har udvalgt (klik på ”Vælg enheder”) som der kan anmodes om rettigheder til. Bemærk at der anvendes nedarvning, så hvis man fx sætter hak i et forvaltningsområde, så vil det gælde for alle enheder i forvaltningen.</w:t>
      </w:r>
    </w:p>
    <w:p w14:paraId="132952E3" w14:textId="48C27E32" w:rsidR="00CE3599" w:rsidRPr="00CE3599" w:rsidRDefault="00CE3599" w:rsidP="00596DB1">
      <w:pPr>
        <w:rPr>
          <w:b/>
          <w:bCs/>
          <w:noProof/>
          <w:lang w:val="da-DK"/>
        </w:rPr>
      </w:pPr>
      <w:r w:rsidRPr="00CE3599">
        <w:rPr>
          <w:b/>
          <w:bCs/>
          <w:noProof/>
          <w:lang w:val="da-DK"/>
        </w:rPr>
        <w:t>Opsætning af hvilke Rollebuketter der kan anmodes om</w:t>
      </w:r>
    </w:p>
    <w:p w14:paraId="68701862" w14:textId="3AE5E964" w:rsidR="00CE3599" w:rsidRDefault="00CE3599" w:rsidP="00596DB1">
      <w:pPr>
        <w:rPr>
          <w:noProof/>
          <w:lang w:val="da-DK"/>
        </w:rPr>
      </w:pPr>
      <w:r>
        <w:rPr>
          <w:noProof/>
          <w:lang w:val="da-DK"/>
        </w:rPr>
        <w:t>Rollebuketter markeres individuelt om man kan anmode om dem. Hvis de indeholder Jobfunktionsroller der er lagt et enheds-filter ned over, så vil samme filter gøre sig gældende for hele Rollebuketten. Sæt hak i ”kan anmodes om” for at gøre en rollebuket tilgængelig for anmodning</w:t>
      </w:r>
    </w:p>
    <w:p w14:paraId="304D4942" w14:textId="16F1E7D4" w:rsidR="00CE3599" w:rsidRDefault="00CE3599" w:rsidP="00CE3599">
      <w:pPr>
        <w:jc w:val="center"/>
        <w:rPr>
          <w:noProof/>
          <w:lang w:val="da-DK"/>
        </w:rPr>
      </w:pPr>
      <w:r>
        <w:rPr>
          <w:noProof/>
          <w:lang w:val="da-DK"/>
        </w:rPr>
        <w:drawing>
          <wp:inline distT="0" distB="0" distL="0" distR="0" wp14:anchorId="59575BD9" wp14:editId="0EF9D9C0">
            <wp:extent cx="4756068" cy="1977829"/>
            <wp:effectExtent l="0" t="0" r="6985" b="3810"/>
            <wp:docPr id="63" name="Picture 6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descr="Graphical user interface, text, application, email&#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4767931" cy="1982762"/>
                    </a:xfrm>
                    <a:prstGeom prst="rect">
                      <a:avLst/>
                    </a:prstGeom>
                  </pic:spPr>
                </pic:pic>
              </a:graphicData>
            </a:graphic>
          </wp:inline>
        </w:drawing>
      </w:r>
    </w:p>
    <w:p w14:paraId="676A60FE" w14:textId="77777777" w:rsidR="00EC3B15" w:rsidRDefault="00EC3B15" w:rsidP="00CE3599">
      <w:pPr>
        <w:jc w:val="center"/>
        <w:rPr>
          <w:noProof/>
          <w:lang w:val="da-DK"/>
        </w:rPr>
      </w:pPr>
    </w:p>
    <w:p w14:paraId="524E076F" w14:textId="685F831D" w:rsidR="004A706E" w:rsidRDefault="1BAFCEBC" w:rsidP="00C55E15">
      <w:pPr>
        <w:pStyle w:val="Heading2"/>
        <w:rPr>
          <w:lang w:val="da-DK"/>
        </w:rPr>
      </w:pPr>
      <w:bookmarkStart w:id="14" w:name="_Toc175737821"/>
      <w:r w:rsidRPr="20641AEB">
        <w:rPr>
          <w:lang w:val="da-DK"/>
        </w:rPr>
        <w:t>Skeduleret attestering</w:t>
      </w:r>
      <w:bookmarkEnd w:id="14"/>
    </w:p>
    <w:p w14:paraId="24E7E39B" w14:textId="3478C4F6" w:rsidR="00FC772C" w:rsidRDefault="00FC772C" w:rsidP="00FC772C">
      <w:pPr>
        <w:rPr>
          <w:lang w:val="da-DK"/>
        </w:rPr>
      </w:pPr>
      <w:r>
        <w:rPr>
          <w:lang w:val="da-DK"/>
        </w:rPr>
        <w:t xml:space="preserve">Skeduleret attestering slår attesterings funktionalitet. Attestering og konfiguration af denne er beskrevet i afsnit </w:t>
      </w:r>
      <w:r>
        <w:rPr>
          <w:lang w:val="da-DK"/>
        </w:rPr>
        <w:fldChar w:fldCharType="begin"/>
      </w:r>
      <w:r>
        <w:rPr>
          <w:lang w:val="da-DK"/>
        </w:rPr>
        <w:instrText xml:space="preserve"> REF _Ref145918172 \r \h </w:instrText>
      </w:r>
      <w:r>
        <w:rPr>
          <w:lang w:val="da-DK"/>
        </w:rPr>
      </w:r>
      <w:r>
        <w:rPr>
          <w:lang w:val="da-DK"/>
        </w:rPr>
        <w:fldChar w:fldCharType="separate"/>
      </w:r>
      <w:r w:rsidR="004921F0">
        <w:rPr>
          <w:lang w:val="da-DK"/>
        </w:rPr>
        <w:t>12</w:t>
      </w:r>
      <w:r>
        <w:rPr>
          <w:lang w:val="da-DK"/>
        </w:rPr>
        <w:fldChar w:fldCharType="end"/>
      </w:r>
    </w:p>
    <w:p w14:paraId="3AEA39AB" w14:textId="77777777" w:rsidR="00FC772C" w:rsidRPr="00FC772C" w:rsidRDefault="00FC772C" w:rsidP="00FC772C">
      <w:pPr>
        <w:rPr>
          <w:lang w:val="da-DK"/>
        </w:rPr>
      </w:pPr>
    </w:p>
    <w:p w14:paraId="6722FC27" w14:textId="168012C8" w:rsidR="00C55E15" w:rsidRDefault="757C76A0" w:rsidP="00C55E15">
      <w:pPr>
        <w:pStyle w:val="Heading2"/>
        <w:rPr>
          <w:lang w:val="da-DK"/>
        </w:rPr>
      </w:pPr>
      <w:bookmarkStart w:id="15" w:name="_Toc175737822"/>
      <w:r w:rsidRPr="20641AEB">
        <w:rPr>
          <w:lang w:val="da-DK"/>
        </w:rPr>
        <w:t>Konfigurere advis’er</w:t>
      </w:r>
      <w:bookmarkEnd w:id="15"/>
    </w:p>
    <w:p w14:paraId="372CC134" w14:textId="62CDCBCE" w:rsidR="00C55E15" w:rsidRDefault="00C55E15" w:rsidP="00C55E15">
      <w:pPr>
        <w:rPr>
          <w:lang w:val="da-DK"/>
        </w:rPr>
      </w:pPr>
      <w:r>
        <w:rPr>
          <w:lang w:val="da-DK"/>
        </w:rPr>
        <w:t>Rollekataloget danner advis’er, som kan tilgås af alle med læseadgang til rollekataloget. Hvilke advis’er der dannes kan administreres af en administrator ved at tilgå menupunktet ”Indstil advis dannelse”.</w:t>
      </w:r>
    </w:p>
    <w:p w14:paraId="0C108098" w14:textId="18596AAE" w:rsidR="00C55E15" w:rsidRDefault="00C55E15" w:rsidP="00C55E15">
      <w:pPr>
        <w:rPr>
          <w:lang w:val="da-DK"/>
        </w:rPr>
      </w:pPr>
      <w:r>
        <w:rPr>
          <w:lang w:val="da-DK"/>
        </w:rPr>
        <w:t>Her præsenteres man for en liste af mulige advis’er, hvor man kan slå de enkelte advis typer til/fra som illustreret nedenfor.</w:t>
      </w:r>
    </w:p>
    <w:p w14:paraId="395E4D2F" w14:textId="42D80610" w:rsidR="00C55E15" w:rsidRPr="00C55E15" w:rsidRDefault="004134E4" w:rsidP="00C55E15">
      <w:pPr>
        <w:rPr>
          <w:lang w:val="da-DK"/>
        </w:rPr>
      </w:pPr>
      <w:r>
        <w:rPr>
          <w:noProof/>
          <w:lang w:val="da-DK"/>
        </w:rPr>
        <w:lastRenderedPageBreak/>
        <w:drawing>
          <wp:inline distT="0" distB="0" distL="0" distR="0" wp14:anchorId="746D5C6A" wp14:editId="65D30020">
            <wp:extent cx="6120130" cy="2973705"/>
            <wp:effectExtent l="0" t="0" r="0" b="0"/>
            <wp:docPr id="45" name="Picture 4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 Word&#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6120130" cy="2973705"/>
                    </a:xfrm>
                    <a:prstGeom prst="rect">
                      <a:avLst/>
                    </a:prstGeom>
                  </pic:spPr>
                </pic:pic>
              </a:graphicData>
            </a:graphic>
          </wp:inline>
        </w:drawing>
      </w:r>
    </w:p>
    <w:p w14:paraId="3900F52F" w14:textId="39971586" w:rsidR="00C55E15" w:rsidRDefault="757C76A0" w:rsidP="00C55E15">
      <w:pPr>
        <w:pStyle w:val="Heading2"/>
        <w:rPr>
          <w:lang w:val="da-DK"/>
        </w:rPr>
      </w:pPr>
      <w:bookmarkStart w:id="16" w:name="_Toc175737823"/>
      <w:r w:rsidRPr="20641AEB">
        <w:rPr>
          <w:lang w:val="da-DK"/>
        </w:rPr>
        <w:t>Konfigurere klienter</w:t>
      </w:r>
      <w:bookmarkEnd w:id="16"/>
    </w:p>
    <w:p w14:paraId="742197E8" w14:textId="6AF2DA47" w:rsidR="00C55E15" w:rsidRDefault="004134E4" w:rsidP="007A6ED0">
      <w:pPr>
        <w:rPr>
          <w:lang w:val="da-DK"/>
        </w:rPr>
      </w:pPr>
      <w:r>
        <w:rPr>
          <w:lang w:val="da-DK"/>
        </w:rPr>
        <w:t>Rollekataloget udstiller et API, der kan kaldes af eksterne systemer. Dette API er indelt i 3 hovedområder</w:t>
      </w:r>
    </w:p>
    <w:p w14:paraId="01ACC37E" w14:textId="1FC4CD82" w:rsidR="004134E4" w:rsidRDefault="004134E4" w:rsidP="004134E4">
      <w:pPr>
        <w:pStyle w:val="ListParagraph"/>
        <w:numPr>
          <w:ilvl w:val="0"/>
          <w:numId w:val="21"/>
        </w:numPr>
        <w:rPr>
          <w:lang w:val="da-DK"/>
        </w:rPr>
      </w:pPr>
      <w:r>
        <w:rPr>
          <w:lang w:val="da-DK"/>
        </w:rPr>
        <w:t>Organisations API’et (indlæse organisatoriske stamdata)</w:t>
      </w:r>
    </w:p>
    <w:p w14:paraId="60CABAE7" w14:textId="1382D68C" w:rsidR="004134E4" w:rsidRDefault="004134E4" w:rsidP="004134E4">
      <w:pPr>
        <w:pStyle w:val="ListParagraph"/>
        <w:numPr>
          <w:ilvl w:val="0"/>
          <w:numId w:val="21"/>
        </w:numPr>
        <w:rPr>
          <w:lang w:val="da-DK"/>
        </w:rPr>
      </w:pPr>
      <w:r>
        <w:rPr>
          <w:lang w:val="da-DK"/>
        </w:rPr>
        <w:t>Læse-adgang (opslag på en brugers rettigheder)</w:t>
      </w:r>
    </w:p>
    <w:p w14:paraId="79F65E1D" w14:textId="5C0CB5A3" w:rsidR="004134E4" w:rsidRDefault="004134E4" w:rsidP="004134E4">
      <w:pPr>
        <w:pStyle w:val="ListParagraph"/>
        <w:numPr>
          <w:ilvl w:val="0"/>
          <w:numId w:val="21"/>
        </w:numPr>
        <w:rPr>
          <w:lang w:val="da-DK"/>
        </w:rPr>
      </w:pPr>
      <w:r>
        <w:rPr>
          <w:lang w:val="da-DK"/>
        </w:rPr>
        <w:t>Rolleadministration (tildele/fjerne rettigheder på brugere og enheder)</w:t>
      </w:r>
    </w:p>
    <w:p w14:paraId="6EA11E01" w14:textId="162D3BE1" w:rsidR="004134E4" w:rsidRDefault="004134E4" w:rsidP="004134E4">
      <w:pPr>
        <w:rPr>
          <w:lang w:val="da-DK"/>
        </w:rPr>
      </w:pPr>
      <w:r>
        <w:rPr>
          <w:lang w:val="da-DK"/>
        </w:rPr>
        <w:t>Under menupunktet ”Klienter”, kan man se en liste over alle oprettede klienter, og har mulighed for at oprette nye klienter samt slette/redigere eksisterende klienter som vist nedenfor</w:t>
      </w:r>
    </w:p>
    <w:p w14:paraId="605EE201" w14:textId="596417AE" w:rsidR="004134E4" w:rsidRDefault="00476F58" w:rsidP="004134E4">
      <w:pPr>
        <w:rPr>
          <w:lang w:val="da-DK"/>
        </w:rPr>
      </w:pPr>
      <w:r>
        <w:rPr>
          <w:noProof/>
          <w:lang w:val="da-DK"/>
        </w:rPr>
        <w:drawing>
          <wp:inline distT="0" distB="0" distL="0" distR="0" wp14:anchorId="6FED4CFE" wp14:editId="1B6ADEC2">
            <wp:extent cx="6120130" cy="1608455"/>
            <wp:effectExtent l="0" t="0" r="0" b="0"/>
            <wp:docPr id="56" name="Picture 5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descr="Graphical user interface, text, application&#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6120130" cy="1608455"/>
                    </a:xfrm>
                    <a:prstGeom prst="rect">
                      <a:avLst/>
                    </a:prstGeom>
                  </pic:spPr>
                </pic:pic>
              </a:graphicData>
            </a:graphic>
          </wp:inline>
        </w:drawing>
      </w:r>
    </w:p>
    <w:p w14:paraId="1FAB3169" w14:textId="3EEB05F9" w:rsidR="004134E4" w:rsidRDefault="00476F58" w:rsidP="004134E4">
      <w:pPr>
        <w:rPr>
          <w:lang w:val="da-DK"/>
        </w:rPr>
      </w:pPr>
      <w:r>
        <w:rPr>
          <w:lang w:val="da-DK"/>
        </w:rPr>
        <w:t>Når man opretter en klient, skal man vælge hvilken rolle den skal tildeles. Her kan man vælge mellem</w:t>
      </w:r>
    </w:p>
    <w:p w14:paraId="5950FD0E" w14:textId="1A689ACE" w:rsidR="00476F58" w:rsidRDefault="00476F58" w:rsidP="00476F58">
      <w:pPr>
        <w:pStyle w:val="ListParagraph"/>
        <w:numPr>
          <w:ilvl w:val="0"/>
          <w:numId w:val="21"/>
        </w:numPr>
        <w:rPr>
          <w:lang w:val="da-DK"/>
        </w:rPr>
      </w:pPr>
      <w:r>
        <w:rPr>
          <w:lang w:val="da-DK"/>
        </w:rPr>
        <w:t>Administrator (giver adgang til alle API’er)</w:t>
      </w:r>
    </w:p>
    <w:p w14:paraId="3A078164" w14:textId="58C1A844" w:rsidR="00476F58" w:rsidRDefault="00476F58" w:rsidP="00476F58">
      <w:pPr>
        <w:pStyle w:val="ListParagraph"/>
        <w:numPr>
          <w:ilvl w:val="0"/>
          <w:numId w:val="21"/>
        </w:numPr>
        <w:rPr>
          <w:lang w:val="da-DK"/>
        </w:rPr>
      </w:pPr>
      <w:r>
        <w:rPr>
          <w:lang w:val="da-DK"/>
        </w:rPr>
        <w:t>Læseadgang (giver kun adgang til at lave opslag)</w:t>
      </w:r>
    </w:p>
    <w:p w14:paraId="186113BE" w14:textId="6C7D6158" w:rsidR="00476F58" w:rsidRDefault="00476F58" w:rsidP="00476F58">
      <w:pPr>
        <w:pStyle w:val="ListParagraph"/>
        <w:numPr>
          <w:ilvl w:val="0"/>
          <w:numId w:val="21"/>
        </w:numPr>
        <w:rPr>
          <w:lang w:val="da-DK"/>
        </w:rPr>
      </w:pPr>
      <w:r>
        <w:rPr>
          <w:lang w:val="da-DK"/>
        </w:rPr>
        <w:t>Rolleadministration (giver både læseadgang samt adgang til at foretage rettighedsændringer)</w:t>
      </w:r>
    </w:p>
    <w:p w14:paraId="210C6D79" w14:textId="1BECBE5E" w:rsidR="00476F58" w:rsidRDefault="00476F58" w:rsidP="00476F58">
      <w:pPr>
        <w:pStyle w:val="ListParagraph"/>
        <w:numPr>
          <w:ilvl w:val="0"/>
          <w:numId w:val="21"/>
        </w:numPr>
        <w:rPr>
          <w:lang w:val="da-DK"/>
        </w:rPr>
      </w:pPr>
      <w:r>
        <w:rPr>
          <w:lang w:val="da-DK"/>
        </w:rPr>
        <w:t>Organisation</w:t>
      </w:r>
      <w:r w:rsidR="00E5571C">
        <w:rPr>
          <w:lang w:val="da-DK"/>
        </w:rPr>
        <w:t xml:space="preserve"> (giver adgang til at indlæse organisationsdata)</w:t>
      </w:r>
    </w:p>
    <w:p w14:paraId="644FD577" w14:textId="1CF5825F" w:rsidR="00E5571C" w:rsidRDefault="00E5571C" w:rsidP="00E5571C">
      <w:pPr>
        <w:rPr>
          <w:lang w:val="da-DK"/>
        </w:rPr>
      </w:pPr>
      <w:r>
        <w:rPr>
          <w:lang w:val="da-DK"/>
        </w:rPr>
        <w:t>Det anbefales at man opretter en klient per integration, så man nemt kan lukke en given integration, uden at påvirke andre integrationer til rollekataloget. Ved at oprette en dedikeret klient per integration, kan man også sikre at de ikke får flere adgange end nødvendigt.</w:t>
      </w:r>
    </w:p>
    <w:p w14:paraId="11974770" w14:textId="4B89B96C" w:rsidR="00CA050B" w:rsidRDefault="4D3860D6" w:rsidP="00CA050B">
      <w:pPr>
        <w:pStyle w:val="Heading2"/>
        <w:rPr>
          <w:lang w:val="da-DK"/>
        </w:rPr>
      </w:pPr>
      <w:bookmarkStart w:id="17" w:name="_Toc175737824"/>
      <w:r w:rsidRPr="20641AEB">
        <w:rPr>
          <w:lang w:val="da-DK"/>
        </w:rPr>
        <w:lastRenderedPageBreak/>
        <w:t>Overblik over funktionalitet i rollekataloget</w:t>
      </w:r>
      <w:bookmarkEnd w:id="17"/>
    </w:p>
    <w:p w14:paraId="7D9B4B42" w14:textId="0B3B7249" w:rsidR="00CA050B" w:rsidRDefault="00CA050B" w:rsidP="00E5571C">
      <w:pPr>
        <w:rPr>
          <w:lang w:val="da-DK"/>
        </w:rPr>
      </w:pPr>
      <w:r>
        <w:rPr>
          <w:lang w:val="da-DK"/>
        </w:rPr>
        <w:t>En administrator kan, ved at tilgå menupunktet ”</w:t>
      </w:r>
      <w:r w:rsidR="00A631C8">
        <w:rPr>
          <w:lang w:val="da-DK"/>
        </w:rPr>
        <w:t>Konfigurable features</w:t>
      </w:r>
      <w:r>
        <w:rPr>
          <w:lang w:val="da-DK"/>
        </w:rPr>
        <w:t>”, få et overblik over funktionalitet i rollekataloget som er slået til, samt funktionalitet som er slået fra. Kontakt driftoperatøren for at få slået funktionalitet til/fra. Listen er illustreret nedenfor</w:t>
      </w:r>
    </w:p>
    <w:p w14:paraId="613EDF73" w14:textId="55C18CFE" w:rsidR="00CA050B" w:rsidRPr="00E5571C" w:rsidRDefault="402F5AB8" w:rsidP="20641AEB">
      <w:pPr>
        <w:ind w:left="1304" w:hanging="1304"/>
        <w:jc w:val="center"/>
        <w:rPr>
          <w:lang w:val="da-DK"/>
        </w:rPr>
      </w:pPr>
      <w:r>
        <w:rPr>
          <w:noProof/>
        </w:rPr>
        <w:drawing>
          <wp:inline distT="0" distB="0" distL="0" distR="0" wp14:anchorId="7D4ACD4D" wp14:editId="7471A949">
            <wp:extent cx="6120130" cy="2693670"/>
            <wp:effectExtent l="0" t="0" r="0" b="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22">
                      <a:extLst>
                        <a:ext uri="{28A0092B-C50C-407E-A947-70E740481C1C}">
                          <a14:useLocalDpi xmlns:a14="http://schemas.microsoft.com/office/drawing/2010/main" val="0"/>
                        </a:ext>
                      </a:extLst>
                    </a:blip>
                    <a:stretch>
                      <a:fillRect/>
                    </a:stretch>
                  </pic:blipFill>
                  <pic:spPr>
                    <a:xfrm>
                      <a:off x="0" y="0"/>
                      <a:ext cx="6120130" cy="2693670"/>
                    </a:xfrm>
                    <a:prstGeom prst="rect">
                      <a:avLst/>
                    </a:prstGeom>
                  </pic:spPr>
                </pic:pic>
              </a:graphicData>
            </a:graphic>
          </wp:inline>
        </w:drawing>
      </w:r>
    </w:p>
    <w:p w14:paraId="345475E8" w14:textId="77777777" w:rsidR="0082137D" w:rsidRDefault="1F2E7EC5" w:rsidP="001D1B64">
      <w:pPr>
        <w:pStyle w:val="Heading2"/>
        <w:rPr>
          <w:lang w:val="da-DK"/>
        </w:rPr>
      </w:pPr>
      <w:bookmarkStart w:id="18" w:name="_Toc175737825"/>
      <w:r w:rsidRPr="20641AEB">
        <w:rPr>
          <w:lang w:val="da-DK"/>
        </w:rPr>
        <w:t>Oprette it-systemer</w:t>
      </w:r>
      <w:bookmarkEnd w:id="18"/>
    </w:p>
    <w:p w14:paraId="273C22F2" w14:textId="77777777" w:rsidR="00120709" w:rsidRDefault="00120709" w:rsidP="001D1B64">
      <w:pPr>
        <w:rPr>
          <w:lang w:val="da-DK"/>
        </w:rPr>
      </w:pPr>
      <w:r>
        <w:rPr>
          <w:lang w:val="da-DK"/>
        </w:rPr>
        <w:t>Alle rettigheder der kan administreres i OS2rollekatalog er knyttet op på it-systemer. For at man kan administrere rettigheder, skal der først være oprettet et it-system, som rettighederne kan oprettes under.</w:t>
      </w:r>
    </w:p>
    <w:p w14:paraId="04ACFDD7" w14:textId="7B92DFE4" w:rsidR="00763095" w:rsidRDefault="00A718CC" w:rsidP="001D1B64">
      <w:pPr>
        <w:rPr>
          <w:lang w:val="da-DK"/>
        </w:rPr>
      </w:pPr>
      <w:r>
        <w:rPr>
          <w:lang w:val="da-DK"/>
        </w:rPr>
        <w:t>Som Administrator har man mulighed for at oprette nye it-systemer, som kan administreres inde fra OS2rollekatalog.</w:t>
      </w:r>
    </w:p>
    <w:p w14:paraId="4CA43646" w14:textId="24CE2803" w:rsidR="00763095" w:rsidRDefault="00763095" w:rsidP="001D1B64">
      <w:pPr>
        <w:rPr>
          <w:lang w:val="da-DK"/>
        </w:rPr>
      </w:pPr>
      <w:r>
        <w:rPr>
          <w:lang w:val="da-DK"/>
        </w:rPr>
        <w:t>Her skal man tilgå menupunktet ”Rettigheder” i toppen, og så menupunktet ”It-systemer” i venstremenuen.</w:t>
      </w:r>
    </w:p>
    <w:p w14:paraId="49155356" w14:textId="5C0D48C1" w:rsidR="00862E7F" w:rsidRDefault="00A718CC" w:rsidP="001D1B64">
      <w:pPr>
        <w:rPr>
          <w:lang w:val="da-DK"/>
        </w:rPr>
      </w:pPr>
      <w:r>
        <w:rPr>
          <w:lang w:val="da-DK"/>
        </w:rPr>
        <w:t>Der findes 4 forskellige typer af it-systemer, hvor det er muligt at oprette 3 af typerne.</w:t>
      </w:r>
    </w:p>
    <w:p w14:paraId="522AF7A3" w14:textId="77777777" w:rsidR="00A718CC" w:rsidRDefault="00A718CC" w:rsidP="00A718CC">
      <w:pPr>
        <w:pStyle w:val="ListParagraph"/>
        <w:numPr>
          <w:ilvl w:val="0"/>
          <w:numId w:val="19"/>
        </w:numPr>
        <w:rPr>
          <w:lang w:val="da-DK"/>
        </w:rPr>
      </w:pPr>
      <w:r w:rsidRPr="007A6ED0">
        <w:rPr>
          <w:b/>
          <w:lang w:val="da-DK"/>
        </w:rPr>
        <w:t>KOMBIT</w:t>
      </w:r>
      <w:r w:rsidRPr="007A6ED0">
        <w:rPr>
          <w:lang w:val="da-DK"/>
        </w:rPr>
        <w:t xml:space="preserve">. </w:t>
      </w:r>
      <w:r w:rsidRPr="00A718CC">
        <w:rPr>
          <w:lang w:val="da-DK"/>
        </w:rPr>
        <w:t>Denne type it-system k</w:t>
      </w:r>
      <w:r>
        <w:rPr>
          <w:lang w:val="da-DK"/>
        </w:rPr>
        <w:t>ommer fra KOMBITs administrationsmodul, og kan hverken oprettes eller redigeres i OS2rollekatalog</w:t>
      </w:r>
    </w:p>
    <w:p w14:paraId="556B098C" w14:textId="77777777" w:rsidR="00A718CC" w:rsidRPr="00A718CC" w:rsidRDefault="00A718CC" w:rsidP="00A718CC">
      <w:pPr>
        <w:pStyle w:val="ListParagraph"/>
        <w:numPr>
          <w:ilvl w:val="0"/>
          <w:numId w:val="19"/>
        </w:numPr>
        <w:rPr>
          <w:lang w:val="da-DK"/>
        </w:rPr>
      </w:pPr>
      <w:r w:rsidRPr="007A6ED0">
        <w:rPr>
          <w:b/>
          <w:lang w:val="da-DK"/>
        </w:rPr>
        <w:t>SAML</w:t>
      </w:r>
      <w:r w:rsidRPr="007A6ED0">
        <w:rPr>
          <w:lang w:val="da-DK"/>
        </w:rPr>
        <w:t xml:space="preserve">. </w:t>
      </w:r>
      <w:r w:rsidRPr="00A718CC">
        <w:rPr>
          <w:lang w:val="da-DK"/>
        </w:rPr>
        <w:t>Denne type it-system besk</w:t>
      </w:r>
      <w:r>
        <w:rPr>
          <w:lang w:val="da-DK"/>
        </w:rPr>
        <w:t>river et sæt af rettigheder som udstilles via login gennem AD FS</w:t>
      </w:r>
    </w:p>
    <w:p w14:paraId="065A17D4" w14:textId="77777777" w:rsidR="00A718CC" w:rsidRDefault="00A718CC" w:rsidP="00A718CC">
      <w:pPr>
        <w:pStyle w:val="ListParagraph"/>
        <w:numPr>
          <w:ilvl w:val="0"/>
          <w:numId w:val="19"/>
        </w:numPr>
        <w:rPr>
          <w:lang w:val="da-DK"/>
        </w:rPr>
      </w:pPr>
      <w:r w:rsidRPr="007A6ED0">
        <w:rPr>
          <w:b/>
          <w:lang w:val="da-DK"/>
        </w:rPr>
        <w:t>Active Directory</w:t>
      </w:r>
      <w:r w:rsidRPr="007A6ED0">
        <w:rPr>
          <w:lang w:val="da-DK"/>
        </w:rPr>
        <w:t xml:space="preserve">. </w:t>
      </w:r>
      <w:r w:rsidRPr="00A718CC">
        <w:rPr>
          <w:lang w:val="da-DK"/>
        </w:rPr>
        <w:t>Denne type it-system besk</w:t>
      </w:r>
      <w:r>
        <w:rPr>
          <w:lang w:val="da-DK"/>
        </w:rPr>
        <w:t>river en gruppering af sikkerhedsgrupper i Active Directory, som administreres inde fra OS2rollekatalog</w:t>
      </w:r>
    </w:p>
    <w:p w14:paraId="4950DCEF" w14:textId="77777777" w:rsidR="00A718CC" w:rsidRDefault="00A718CC" w:rsidP="00A718CC">
      <w:pPr>
        <w:pStyle w:val="ListParagraph"/>
        <w:numPr>
          <w:ilvl w:val="0"/>
          <w:numId w:val="19"/>
        </w:numPr>
        <w:rPr>
          <w:lang w:val="da-DK"/>
        </w:rPr>
      </w:pPr>
      <w:r w:rsidRPr="00A718CC">
        <w:rPr>
          <w:b/>
          <w:lang w:val="da-DK"/>
        </w:rPr>
        <w:t>Simpel</w:t>
      </w:r>
      <w:r w:rsidRPr="00A718CC">
        <w:rPr>
          <w:lang w:val="da-DK"/>
        </w:rPr>
        <w:t>.</w:t>
      </w:r>
      <w:r>
        <w:rPr>
          <w:lang w:val="da-DK"/>
        </w:rPr>
        <w:t xml:space="preserve"> </w:t>
      </w:r>
      <w:r w:rsidRPr="00A718CC">
        <w:rPr>
          <w:lang w:val="da-DK"/>
        </w:rPr>
        <w:t>Denne type it-system besk</w:t>
      </w:r>
      <w:r>
        <w:rPr>
          <w:lang w:val="da-DK"/>
        </w:rPr>
        <w:t>river et håndbårent it-system, hvor man anvender OS2rollekatalog til dokumentation og bestilling af rettigheder</w:t>
      </w:r>
    </w:p>
    <w:p w14:paraId="3E388A27" w14:textId="77777777" w:rsidR="00A718CC" w:rsidRDefault="00A718CC" w:rsidP="00A718CC">
      <w:pPr>
        <w:rPr>
          <w:lang w:val="da-DK"/>
        </w:rPr>
      </w:pPr>
      <w:r>
        <w:rPr>
          <w:lang w:val="da-DK"/>
        </w:rPr>
        <w:t>Man kan liste, redigere og oprette nye it-systemer via menupunktet ”It-systemer” i venstre menuen.</w:t>
      </w:r>
    </w:p>
    <w:p w14:paraId="1A18BF08" w14:textId="77777777" w:rsidR="00A718CC" w:rsidRDefault="00082A6A" w:rsidP="00082A6A">
      <w:pPr>
        <w:jc w:val="center"/>
        <w:rPr>
          <w:lang w:val="da-DK"/>
        </w:rPr>
      </w:pPr>
      <w:r>
        <w:rPr>
          <w:noProof/>
          <w:lang w:val="da-DK"/>
        </w:rPr>
        <w:lastRenderedPageBreak/>
        <w:drawing>
          <wp:inline distT="0" distB="0" distL="0" distR="0" wp14:anchorId="5E951135" wp14:editId="6914F0D1">
            <wp:extent cx="2076450" cy="1827861"/>
            <wp:effectExtent l="19050" t="19050" r="19050" b="203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nu.png"/>
                    <pic:cNvPicPr/>
                  </pic:nvPicPr>
                  <pic:blipFill>
                    <a:blip r:embed="rId23">
                      <a:extLst>
                        <a:ext uri="{28A0092B-C50C-407E-A947-70E740481C1C}">
                          <a14:useLocalDpi xmlns:a14="http://schemas.microsoft.com/office/drawing/2010/main" val="0"/>
                        </a:ext>
                      </a:extLst>
                    </a:blip>
                    <a:stretch>
                      <a:fillRect/>
                    </a:stretch>
                  </pic:blipFill>
                  <pic:spPr>
                    <a:xfrm>
                      <a:off x="0" y="0"/>
                      <a:ext cx="2083771" cy="1834305"/>
                    </a:xfrm>
                    <a:prstGeom prst="rect">
                      <a:avLst/>
                    </a:prstGeom>
                    <a:ln>
                      <a:solidFill>
                        <a:schemeClr val="tx1"/>
                      </a:solidFill>
                    </a:ln>
                  </pic:spPr>
                </pic:pic>
              </a:graphicData>
            </a:graphic>
          </wp:inline>
        </w:drawing>
      </w:r>
    </w:p>
    <w:p w14:paraId="4265469C" w14:textId="77777777" w:rsidR="00082A6A" w:rsidRDefault="00082A6A" w:rsidP="00A718CC">
      <w:pPr>
        <w:rPr>
          <w:lang w:val="da-DK"/>
        </w:rPr>
      </w:pPr>
    </w:p>
    <w:p w14:paraId="4252AB0F" w14:textId="77777777" w:rsidR="00082A6A" w:rsidRDefault="00082A6A" w:rsidP="00A718CC">
      <w:pPr>
        <w:rPr>
          <w:lang w:val="da-DK"/>
        </w:rPr>
      </w:pPr>
      <w:r>
        <w:rPr>
          <w:lang w:val="da-DK"/>
        </w:rPr>
        <w:t>Skærmbillederne til at oprette (og redigere) it-systemer er næsten identiske, hvor kun ledetekster og beskrivelser er forskellige.</w:t>
      </w:r>
    </w:p>
    <w:p w14:paraId="787936DD" w14:textId="77777777" w:rsidR="00082A6A" w:rsidRDefault="00082A6A" w:rsidP="00A718CC">
      <w:pPr>
        <w:rPr>
          <w:lang w:val="da-DK"/>
        </w:rPr>
      </w:pPr>
      <w:r>
        <w:rPr>
          <w:lang w:val="da-DK"/>
        </w:rPr>
        <w:t>Alle it-systemer har et System-id tilknyttet. Dette er et teknisk ID, som kan anvendes hvis man ønsker at tilgå it-systemet via API’et på OS2rollekatalog. ID’et skal udfyldes ved oprettelse, og må kun indeholde bogstaver og bindestreger.</w:t>
      </w:r>
    </w:p>
    <w:p w14:paraId="5D3AA303" w14:textId="77777777" w:rsidR="00A718CC" w:rsidRDefault="00082A6A" w:rsidP="00A718CC">
      <w:pPr>
        <w:rPr>
          <w:lang w:val="da-DK"/>
        </w:rPr>
      </w:pPr>
      <w:r>
        <w:rPr>
          <w:lang w:val="da-DK"/>
        </w:rPr>
        <w:t>Der vises nedenfor et skærmbillede af opret/rediger skærmbilledet for en AD integration</w:t>
      </w:r>
    </w:p>
    <w:p w14:paraId="2D8C8521" w14:textId="77777777" w:rsidR="00120709" w:rsidRDefault="00120709" w:rsidP="00A718CC">
      <w:pPr>
        <w:rPr>
          <w:lang w:val="da-DK"/>
        </w:rPr>
      </w:pPr>
    </w:p>
    <w:p w14:paraId="02DC1111" w14:textId="77777777" w:rsidR="00082A6A" w:rsidRDefault="00120709" w:rsidP="00120709">
      <w:pPr>
        <w:jc w:val="center"/>
        <w:rPr>
          <w:lang w:val="da-DK"/>
        </w:rPr>
      </w:pPr>
      <w:r>
        <w:rPr>
          <w:noProof/>
          <w:lang w:val="da-DK"/>
        </w:rPr>
        <w:drawing>
          <wp:inline distT="0" distB="0" distL="0" distR="0" wp14:anchorId="07602202" wp14:editId="011FB870">
            <wp:extent cx="5169154" cy="4530921"/>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reate1.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75274" cy="4536286"/>
                    </a:xfrm>
                    <a:prstGeom prst="rect">
                      <a:avLst/>
                    </a:prstGeom>
                  </pic:spPr>
                </pic:pic>
              </a:graphicData>
            </a:graphic>
          </wp:inline>
        </w:drawing>
      </w:r>
    </w:p>
    <w:p w14:paraId="4F8776FE" w14:textId="77777777" w:rsidR="00120709" w:rsidRDefault="00120709" w:rsidP="00A718CC">
      <w:pPr>
        <w:rPr>
          <w:lang w:val="da-DK"/>
        </w:rPr>
      </w:pPr>
    </w:p>
    <w:p w14:paraId="1AECC27F" w14:textId="77777777" w:rsidR="00082A6A" w:rsidRDefault="00120709" w:rsidP="00A718CC">
      <w:pPr>
        <w:rPr>
          <w:lang w:val="da-DK"/>
        </w:rPr>
      </w:pPr>
      <w:r>
        <w:rPr>
          <w:lang w:val="da-DK"/>
        </w:rPr>
        <w:lastRenderedPageBreak/>
        <w:t>Man kan oprette systemroller under det oprettede it-system ved at klikke på knappen ”Tilføj AD gruppe” / ”Tilføj SAML Rolle” / ”Tilføj Rolle” (afhængig af typen af it-system).</w:t>
      </w:r>
    </w:p>
    <w:p w14:paraId="07EE52EA" w14:textId="77777777" w:rsidR="00120709" w:rsidRDefault="00120709" w:rsidP="00A718CC">
      <w:pPr>
        <w:rPr>
          <w:lang w:val="da-DK"/>
        </w:rPr>
      </w:pPr>
      <w:r>
        <w:rPr>
          <w:lang w:val="da-DK"/>
        </w:rPr>
        <w:t>Her har man mulighed for at udfylde stamdata om rollen, som vist på skærmbilledet nedenfor</w:t>
      </w:r>
    </w:p>
    <w:p w14:paraId="5CEF8724" w14:textId="77777777" w:rsidR="00120709" w:rsidRDefault="00120709" w:rsidP="00120709">
      <w:pPr>
        <w:jc w:val="center"/>
        <w:rPr>
          <w:lang w:val="da-DK"/>
        </w:rPr>
      </w:pPr>
      <w:r>
        <w:rPr>
          <w:noProof/>
          <w:lang w:val="da-DK"/>
        </w:rPr>
        <w:drawing>
          <wp:inline distT="0" distB="0" distL="0" distR="0" wp14:anchorId="7C76C4AC" wp14:editId="73640865">
            <wp:extent cx="3881679" cy="3485376"/>
            <wp:effectExtent l="0" t="0" r="508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g2.png"/>
                    <pic:cNvPicPr/>
                  </pic:nvPicPr>
                  <pic:blipFill>
                    <a:blip r:embed="rId25">
                      <a:extLst>
                        <a:ext uri="{28A0092B-C50C-407E-A947-70E740481C1C}">
                          <a14:useLocalDpi xmlns:a14="http://schemas.microsoft.com/office/drawing/2010/main" val="0"/>
                        </a:ext>
                      </a:extLst>
                    </a:blip>
                    <a:stretch>
                      <a:fillRect/>
                    </a:stretch>
                  </pic:blipFill>
                  <pic:spPr>
                    <a:xfrm>
                      <a:off x="0" y="0"/>
                      <a:ext cx="3895925" cy="3498168"/>
                    </a:xfrm>
                    <a:prstGeom prst="rect">
                      <a:avLst/>
                    </a:prstGeom>
                  </pic:spPr>
                </pic:pic>
              </a:graphicData>
            </a:graphic>
          </wp:inline>
        </w:drawing>
      </w:r>
    </w:p>
    <w:p w14:paraId="6C204964" w14:textId="77777777" w:rsidR="00120709" w:rsidRDefault="00120709" w:rsidP="00A718CC">
      <w:pPr>
        <w:rPr>
          <w:lang w:val="da-DK"/>
        </w:rPr>
      </w:pPr>
    </w:p>
    <w:p w14:paraId="2DAC6EF3" w14:textId="77777777" w:rsidR="00120709" w:rsidRDefault="00120709" w:rsidP="00A718CC">
      <w:pPr>
        <w:rPr>
          <w:lang w:val="da-DK"/>
        </w:rPr>
      </w:pPr>
      <w:r>
        <w:rPr>
          <w:lang w:val="da-DK"/>
        </w:rPr>
        <w:t>På samme måde kan man slette og redigere systemroller under et givent it-system, så opsætningen af it-systemet i OS2rollekatalog matcher virkeligheden i det it-system man ønsker at administrere fra OS2rollekatalog.</w:t>
      </w:r>
    </w:p>
    <w:p w14:paraId="356518CE" w14:textId="5170B933" w:rsidR="00992961" w:rsidRDefault="0DF1AFA6" w:rsidP="00120709">
      <w:pPr>
        <w:pStyle w:val="Heading3"/>
        <w:rPr>
          <w:lang w:val="da-DK"/>
        </w:rPr>
      </w:pPr>
      <w:bookmarkStart w:id="19" w:name="_Toc175737826"/>
      <w:r w:rsidRPr="20641AEB">
        <w:rPr>
          <w:lang w:val="da-DK"/>
        </w:rPr>
        <w:t>SAML integration</w:t>
      </w:r>
      <w:bookmarkEnd w:id="19"/>
    </w:p>
    <w:p w14:paraId="39B09D91" w14:textId="20DD08D2" w:rsidR="004623E1" w:rsidRDefault="004623E1" w:rsidP="00992961">
      <w:pPr>
        <w:rPr>
          <w:lang w:val="da-DK"/>
        </w:rPr>
      </w:pPr>
      <w:r>
        <w:rPr>
          <w:lang w:val="da-DK"/>
        </w:rPr>
        <w:t>Når man opretter en SAML integration, skal it-systemet have hhv et navn og et system-id. Navnet anvendes alene til præsentationsformål, og her har man frit valg. System ID’et anvendes i tekniske integrationer, så undlad at anvende specialtegn eller mellemrum.</w:t>
      </w:r>
    </w:p>
    <w:p w14:paraId="5AA82094" w14:textId="41FC90E0" w:rsidR="004623E1" w:rsidRDefault="006F4900" w:rsidP="006F4900">
      <w:pPr>
        <w:jc w:val="center"/>
        <w:rPr>
          <w:lang w:val="da-DK"/>
        </w:rPr>
      </w:pPr>
      <w:r>
        <w:rPr>
          <w:noProof/>
          <w:lang w:val="da-DK"/>
        </w:rPr>
        <w:drawing>
          <wp:inline distT="0" distB="0" distL="0" distR="0" wp14:anchorId="114EAA35" wp14:editId="313F47D5">
            <wp:extent cx="5332951" cy="2010231"/>
            <wp:effectExtent l="0" t="0" r="1270" b="9525"/>
            <wp:docPr id="17" name="Picture 17"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with medium confidence"/>
                    <pic:cNvPicPr/>
                  </pic:nvPicPr>
                  <pic:blipFill>
                    <a:blip r:embed="rId26">
                      <a:extLst>
                        <a:ext uri="{28A0092B-C50C-407E-A947-70E740481C1C}">
                          <a14:useLocalDpi xmlns:a14="http://schemas.microsoft.com/office/drawing/2010/main" val="0"/>
                        </a:ext>
                      </a:extLst>
                    </a:blip>
                    <a:stretch>
                      <a:fillRect/>
                    </a:stretch>
                  </pic:blipFill>
                  <pic:spPr>
                    <a:xfrm>
                      <a:off x="0" y="0"/>
                      <a:ext cx="5339709" cy="2012779"/>
                    </a:xfrm>
                    <a:prstGeom prst="rect">
                      <a:avLst/>
                    </a:prstGeom>
                  </pic:spPr>
                </pic:pic>
              </a:graphicData>
            </a:graphic>
          </wp:inline>
        </w:drawing>
      </w:r>
    </w:p>
    <w:p w14:paraId="6C7DAEB8" w14:textId="4BA6CCA6" w:rsidR="00992961" w:rsidRDefault="006F4900" w:rsidP="00992961">
      <w:pPr>
        <w:rPr>
          <w:lang w:val="da-DK"/>
        </w:rPr>
      </w:pPr>
      <w:r>
        <w:rPr>
          <w:lang w:val="da-DK"/>
        </w:rPr>
        <w:t>Når it-systemet er oprettet, kan man opsætte en række parametre på it-systemet, disse er</w:t>
      </w:r>
    </w:p>
    <w:p w14:paraId="5905D9D0" w14:textId="46AC74F4" w:rsidR="006F4900" w:rsidRDefault="006F4900" w:rsidP="006F4900">
      <w:pPr>
        <w:pStyle w:val="ListParagraph"/>
        <w:numPr>
          <w:ilvl w:val="0"/>
          <w:numId w:val="21"/>
        </w:numPr>
        <w:rPr>
          <w:lang w:val="da-DK"/>
        </w:rPr>
      </w:pPr>
      <w:r w:rsidRPr="006F4900">
        <w:rPr>
          <w:b/>
          <w:bCs/>
          <w:lang w:val="da-DK"/>
        </w:rPr>
        <w:lastRenderedPageBreak/>
        <w:t>Notifikationsemail</w:t>
      </w:r>
      <w:r>
        <w:rPr>
          <w:lang w:val="da-DK"/>
        </w:rPr>
        <w:t>. Hvis man udfylder denne med en gyldig email adresse, så sendes der emails om evt ændringer til it-systemet (fx nye roller) til denne email adresse.</w:t>
      </w:r>
    </w:p>
    <w:p w14:paraId="77CA3514" w14:textId="358C05D9" w:rsidR="006F4900" w:rsidRDefault="006F4900" w:rsidP="006F4900">
      <w:pPr>
        <w:pStyle w:val="ListParagraph"/>
        <w:numPr>
          <w:ilvl w:val="0"/>
          <w:numId w:val="21"/>
        </w:numPr>
        <w:rPr>
          <w:lang w:val="da-DK"/>
        </w:rPr>
      </w:pPr>
      <w:r w:rsidRPr="006F4900">
        <w:rPr>
          <w:b/>
          <w:bCs/>
          <w:lang w:val="da-DK"/>
        </w:rPr>
        <w:t>Noter</w:t>
      </w:r>
      <w:r>
        <w:rPr>
          <w:lang w:val="da-DK"/>
        </w:rPr>
        <w:t>. Her kan man skrive noter til it-systemet. De anvendes alene til visning i dette skærmbillede.</w:t>
      </w:r>
    </w:p>
    <w:p w14:paraId="71666651" w14:textId="6FCD7AB9" w:rsidR="006F4900" w:rsidRDefault="006F4900" w:rsidP="006F4900">
      <w:pPr>
        <w:pStyle w:val="ListParagraph"/>
        <w:numPr>
          <w:ilvl w:val="0"/>
          <w:numId w:val="21"/>
        </w:numPr>
        <w:rPr>
          <w:lang w:val="da-DK"/>
        </w:rPr>
      </w:pPr>
      <w:r w:rsidRPr="006F4900">
        <w:rPr>
          <w:b/>
          <w:bCs/>
          <w:lang w:val="da-DK"/>
        </w:rPr>
        <w:t>Skjult</w:t>
      </w:r>
      <w:r>
        <w:rPr>
          <w:lang w:val="da-DK"/>
        </w:rPr>
        <w:t>. Hvis der er sat flueben i dette felt, så kan man ikke vælge it-systemet i brugergrænsefladens andre skærmbilleder. Dette kan bruges til at ”slette” et it-system uden faktisk at slette det.</w:t>
      </w:r>
    </w:p>
    <w:p w14:paraId="67F4684C" w14:textId="4C2D088C" w:rsidR="006F4900" w:rsidRDefault="006F4900" w:rsidP="006F4900">
      <w:pPr>
        <w:pStyle w:val="ListParagraph"/>
        <w:numPr>
          <w:ilvl w:val="0"/>
          <w:numId w:val="21"/>
        </w:numPr>
        <w:rPr>
          <w:lang w:val="da-DK"/>
        </w:rPr>
      </w:pPr>
      <w:r w:rsidRPr="006F4900">
        <w:rPr>
          <w:b/>
          <w:bCs/>
          <w:lang w:val="da-DK"/>
        </w:rPr>
        <w:t>Tillad API vedligehold</w:t>
      </w:r>
      <w:r>
        <w:rPr>
          <w:lang w:val="da-DK"/>
        </w:rPr>
        <w:t>. Hvis man ønsker at anvende API’erne til at administrere dette it-system, så skal der være flueben her. Det anvendes fx til nogle af AD integrationerne.</w:t>
      </w:r>
    </w:p>
    <w:p w14:paraId="3E452DF1" w14:textId="675EBBDA" w:rsidR="006F4900" w:rsidRDefault="006F4900" w:rsidP="006F4900">
      <w:pPr>
        <w:pStyle w:val="ListParagraph"/>
        <w:numPr>
          <w:ilvl w:val="0"/>
          <w:numId w:val="21"/>
        </w:numPr>
        <w:rPr>
          <w:lang w:val="da-DK"/>
        </w:rPr>
      </w:pPr>
      <w:r w:rsidRPr="006F4900">
        <w:rPr>
          <w:b/>
          <w:bCs/>
          <w:lang w:val="da-DK"/>
        </w:rPr>
        <w:t>Bloker adgang</w:t>
      </w:r>
      <w:r>
        <w:rPr>
          <w:lang w:val="da-DK"/>
        </w:rPr>
        <w:t>. Hvis man ønsker midlertidig at deaktivere it-systemet, så ingen af rolle-tildelingerne på dette it-system</w:t>
      </w:r>
      <w:r w:rsidR="008A44BD">
        <w:rPr>
          <w:lang w:val="da-DK"/>
        </w:rPr>
        <w:t xml:space="preserve"> vil være aktive så længe it-systemet er blokeret. Kan fx anvendes til at stoppe alt adgang til et it-system i en kortere periode.</w:t>
      </w:r>
    </w:p>
    <w:p w14:paraId="14099235" w14:textId="526B286C" w:rsidR="006F4900" w:rsidRDefault="006F4900" w:rsidP="006F4900">
      <w:pPr>
        <w:pStyle w:val="ListParagraph"/>
        <w:numPr>
          <w:ilvl w:val="0"/>
          <w:numId w:val="21"/>
        </w:numPr>
        <w:rPr>
          <w:lang w:val="da-DK"/>
        </w:rPr>
      </w:pPr>
      <w:r w:rsidRPr="008A44BD">
        <w:rPr>
          <w:b/>
          <w:bCs/>
          <w:lang w:val="da-DK"/>
        </w:rPr>
        <w:t>Abonnér på it-system</w:t>
      </w:r>
      <w:r>
        <w:rPr>
          <w:lang w:val="da-DK"/>
        </w:rPr>
        <w:t>.</w:t>
      </w:r>
      <w:r w:rsidR="008A44BD">
        <w:rPr>
          <w:lang w:val="da-DK"/>
        </w:rPr>
        <w:t xml:space="preserve"> Der er enkelte it-systemer, hvor der centralt vedligeholdes en liste af roller for disse. Her kan man sætte flueben og så vælge blandet de it-systemer der er vedligeholdt centralt. Hvis man slår denne funktion til, kan man ikke selv oprette roller på it-systemet.</w:t>
      </w:r>
    </w:p>
    <w:p w14:paraId="32BF6291" w14:textId="49B16E0E" w:rsidR="006F4900" w:rsidRPr="006F4900" w:rsidRDefault="006F4900" w:rsidP="006F4900">
      <w:pPr>
        <w:rPr>
          <w:lang w:val="da-DK"/>
        </w:rPr>
      </w:pPr>
      <w:r>
        <w:rPr>
          <w:lang w:val="da-DK"/>
        </w:rPr>
        <w:t>Endeligt kan man opsætte roller. Her vil man typisk have fået en liste af roller som it-systemet understøtter af ens leverandør. Disse kan tilføjes ved at anvende knappen ”Tilføj SAML rolle”. Igen er der et navn som kun anvendes til præsentationsformål, og et Teknisk ID, som er det ID som leverandøren ønsker at rollen skal have.</w:t>
      </w:r>
      <w:r w:rsidR="00D35943">
        <w:rPr>
          <w:lang w:val="da-DK"/>
        </w:rPr>
        <w:t xml:space="preserve"> Rollen har også en styrke, som default er sat til 1. Hvis man ønsker at roller i et it-system skal vægte </w:t>
      </w:r>
      <w:r w:rsidR="00920CC4">
        <w:rPr>
          <w:lang w:val="da-DK"/>
        </w:rPr>
        <w:t>forskelligt,</w:t>
      </w:r>
      <w:r w:rsidR="00D35943">
        <w:rPr>
          <w:lang w:val="da-DK"/>
        </w:rPr>
        <w:t xml:space="preserve"> kan man give rollerne forskellig </w:t>
      </w:r>
      <w:r w:rsidR="00922E2C">
        <w:rPr>
          <w:lang w:val="da-DK"/>
        </w:rPr>
        <w:t>styrke</w:t>
      </w:r>
      <w:r w:rsidR="00D35943">
        <w:rPr>
          <w:lang w:val="da-DK"/>
        </w:rPr>
        <w:t xml:space="preserve">. Når en medarbejders rettigheder beregnes, så vælges kun den/de stærkeste systemroller inden for samme it-system. </w:t>
      </w:r>
      <w:r w:rsidR="00D8686C">
        <w:rPr>
          <w:lang w:val="da-DK"/>
        </w:rPr>
        <w:t>Hvis</w:t>
      </w:r>
      <w:r w:rsidR="00D35943">
        <w:rPr>
          <w:lang w:val="da-DK"/>
        </w:rPr>
        <w:t xml:space="preserve"> en medarbejder har tildelt tre roller fra samme it-system, med hhv. styrke 2, 4 og 4, </w:t>
      </w:r>
      <w:r w:rsidR="00CA7014">
        <w:rPr>
          <w:lang w:val="da-DK"/>
        </w:rPr>
        <w:t>er den stærkeste værdi 4, så man har effektivt de to systemroller med styrke 4.</w:t>
      </w:r>
      <w:r w:rsidR="00EA2A65">
        <w:rPr>
          <w:lang w:val="da-DK"/>
        </w:rPr>
        <w:t xml:space="preserve"> Hvis man ikke ønsker at roller skal vægtes forskelligt, </w:t>
      </w:r>
      <w:r w:rsidR="00D45EA0">
        <w:rPr>
          <w:lang w:val="da-DK"/>
        </w:rPr>
        <w:t>skal man bare la</w:t>
      </w:r>
      <w:r w:rsidR="00D8686C">
        <w:rPr>
          <w:lang w:val="da-DK"/>
        </w:rPr>
        <w:t>d</w:t>
      </w:r>
      <w:r w:rsidR="00D45EA0">
        <w:rPr>
          <w:lang w:val="da-DK"/>
        </w:rPr>
        <w:t xml:space="preserve">e dem alle sammen have en styrke på 1, da de så alle vil være </w:t>
      </w:r>
      <w:r w:rsidR="00A94F3E">
        <w:rPr>
          <w:lang w:val="da-DK"/>
        </w:rPr>
        <w:t>i effekt</w:t>
      </w:r>
      <w:r w:rsidR="00D45EA0">
        <w:rPr>
          <w:lang w:val="da-DK"/>
        </w:rPr>
        <w:t>.</w:t>
      </w:r>
    </w:p>
    <w:p w14:paraId="4B29303A" w14:textId="1E76248E" w:rsidR="00120709" w:rsidRDefault="20355B9A" w:rsidP="00120709">
      <w:pPr>
        <w:pStyle w:val="Heading3"/>
        <w:rPr>
          <w:lang w:val="da-DK"/>
        </w:rPr>
      </w:pPr>
      <w:bookmarkStart w:id="20" w:name="_Toc175737827"/>
      <w:r w:rsidRPr="20641AEB">
        <w:rPr>
          <w:lang w:val="da-DK"/>
        </w:rPr>
        <w:t>AD integrationen</w:t>
      </w:r>
      <w:bookmarkEnd w:id="20"/>
    </w:p>
    <w:p w14:paraId="2CCB7BCA" w14:textId="046369D0" w:rsidR="008D3649" w:rsidRDefault="008D3649" w:rsidP="00A718CC">
      <w:pPr>
        <w:rPr>
          <w:lang w:val="da-DK"/>
        </w:rPr>
      </w:pPr>
      <w:r>
        <w:rPr>
          <w:lang w:val="da-DK"/>
        </w:rPr>
        <w:t>En AD integration oprettes lige som en SAML integration. Her er der dog én attribut mere man kan sætte på it-systemet.</w:t>
      </w:r>
    </w:p>
    <w:p w14:paraId="74DF0A08" w14:textId="49270938" w:rsidR="008D3649" w:rsidRPr="008D3649" w:rsidRDefault="00A81785" w:rsidP="008D3649">
      <w:pPr>
        <w:pStyle w:val="ListParagraph"/>
        <w:numPr>
          <w:ilvl w:val="0"/>
          <w:numId w:val="21"/>
        </w:numPr>
        <w:rPr>
          <w:lang w:val="da-DK"/>
        </w:rPr>
      </w:pPr>
      <w:r>
        <w:rPr>
          <w:b/>
          <w:bCs/>
          <w:lang w:val="da-DK"/>
        </w:rPr>
        <w:t>Synkronisering pauset</w:t>
      </w:r>
      <w:r w:rsidR="008D3649">
        <w:rPr>
          <w:lang w:val="da-DK"/>
        </w:rPr>
        <w:t>. Når it-systemet er pauset, så foretages ingen synkronisering til AD. Hvis man har et pauset system, hvor pause-markeringen fjernes, foretages en FULD synkronisering mod AD</w:t>
      </w:r>
    </w:p>
    <w:p w14:paraId="062BF3A5" w14:textId="41565F55" w:rsidR="00120709" w:rsidRDefault="00120709" w:rsidP="00A718CC">
      <w:pPr>
        <w:rPr>
          <w:lang w:val="da-DK"/>
        </w:rPr>
      </w:pPr>
      <w:r>
        <w:rPr>
          <w:lang w:val="da-DK"/>
        </w:rPr>
        <w:t>Hvis man har oprettet en integration til AD, vil integrationen være pauset som udgangspunkt. Når man er færdig med at opsætte it-systemet, kan man fjerne fluebenet i ”Synkroniseringen pauset” for at aktivere integrationen.</w:t>
      </w:r>
    </w:p>
    <w:p w14:paraId="29942961" w14:textId="67C4AF3F" w:rsidR="00527128" w:rsidRDefault="00527128" w:rsidP="00A718CC">
      <w:pPr>
        <w:rPr>
          <w:lang w:val="da-DK"/>
        </w:rPr>
      </w:pPr>
      <w:r>
        <w:rPr>
          <w:lang w:val="da-DK"/>
        </w:rPr>
        <w:t>Alle it-systemer som er pauset, vil angive dette både på listen over it-systemer, samt på tildelte rettigheder under en brugers stamdata som vist nedenfor</w:t>
      </w:r>
    </w:p>
    <w:p w14:paraId="05428EE8" w14:textId="5E97305F" w:rsidR="00527128" w:rsidRDefault="00527128" w:rsidP="00A718CC">
      <w:pPr>
        <w:rPr>
          <w:lang w:val="da-DK"/>
        </w:rPr>
      </w:pPr>
      <w:r>
        <w:rPr>
          <w:noProof/>
          <w:lang w:val="da-DK"/>
        </w:rPr>
        <w:lastRenderedPageBreak/>
        <w:drawing>
          <wp:inline distT="0" distB="0" distL="0" distR="0" wp14:anchorId="1786AC68" wp14:editId="0D514062">
            <wp:extent cx="6120130" cy="17500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120130" cy="1750060"/>
                    </a:xfrm>
                    <a:prstGeom prst="rect">
                      <a:avLst/>
                    </a:prstGeom>
                  </pic:spPr>
                </pic:pic>
              </a:graphicData>
            </a:graphic>
          </wp:inline>
        </w:drawing>
      </w:r>
    </w:p>
    <w:p w14:paraId="69278586" w14:textId="4C648E5B" w:rsidR="00527128" w:rsidRDefault="00527128" w:rsidP="00A718CC">
      <w:pPr>
        <w:rPr>
          <w:lang w:val="da-DK"/>
        </w:rPr>
      </w:pPr>
    </w:p>
    <w:p w14:paraId="48B60569" w14:textId="66D4BD23" w:rsidR="00527128" w:rsidRDefault="00527128" w:rsidP="00A718CC">
      <w:pPr>
        <w:rPr>
          <w:lang w:val="da-DK"/>
        </w:rPr>
      </w:pPr>
      <w:r>
        <w:rPr>
          <w:noProof/>
          <w:lang w:val="da-DK"/>
        </w:rPr>
        <w:drawing>
          <wp:inline distT="0" distB="0" distL="0" distR="0" wp14:anchorId="0A68E599" wp14:editId="63D213DF">
            <wp:extent cx="6120130" cy="2986405"/>
            <wp:effectExtent l="0" t="0" r="0" b="444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120130" cy="2986405"/>
                    </a:xfrm>
                    <a:prstGeom prst="rect">
                      <a:avLst/>
                    </a:prstGeom>
                  </pic:spPr>
                </pic:pic>
              </a:graphicData>
            </a:graphic>
          </wp:inline>
        </w:drawing>
      </w:r>
    </w:p>
    <w:p w14:paraId="4CACF9D0" w14:textId="77777777" w:rsidR="00527128" w:rsidRDefault="00527128" w:rsidP="00A718CC">
      <w:pPr>
        <w:rPr>
          <w:lang w:val="da-DK"/>
        </w:rPr>
      </w:pPr>
    </w:p>
    <w:p w14:paraId="279E2237" w14:textId="6FAFF73E" w:rsidR="00B50471" w:rsidRDefault="00B50471" w:rsidP="00A718CC">
      <w:pPr>
        <w:rPr>
          <w:lang w:val="da-DK"/>
        </w:rPr>
      </w:pPr>
      <w:r>
        <w:rPr>
          <w:lang w:val="da-DK"/>
        </w:rPr>
        <w:t>Bemærk at når man redigerer et AD-system, så kan man oprette nye AD grupper direkte fra rollekataloget ved at trykkepå knappen Tilføj AD gruppe</w:t>
      </w:r>
    </w:p>
    <w:p w14:paraId="35B0970C" w14:textId="4A3269F6" w:rsidR="00B50471" w:rsidRDefault="00B50471" w:rsidP="00A718CC">
      <w:pPr>
        <w:rPr>
          <w:lang w:val="da-DK"/>
        </w:rPr>
      </w:pPr>
      <w:r>
        <w:rPr>
          <w:noProof/>
          <w:lang w:val="da-DK"/>
        </w:rPr>
        <w:drawing>
          <wp:inline distT="0" distB="0" distL="0" distR="0" wp14:anchorId="0B17D82A" wp14:editId="039DA134">
            <wp:extent cx="1819275" cy="523875"/>
            <wp:effectExtent l="0" t="0" r="9525" b="952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29">
                      <a:extLst>
                        <a:ext uri="{28A0092B-C50C-407E-A947-70E740481C1C}">
                          <a14:useLocalDpi xmlns:a14="http://schemas.microsoft.com/office/drawing/2010/main" val="0"/>
                        </a:ext>
                      </a:extLst>
                    </a:blip>
                    <a:stretch>
                      <a:fillRect/>
                    </a:stretch>
                  </pic:blipFill>
                  <pic:spPr>
                    <a:xfrm>
                      <a:off x="0" y="0"/>
                      <a:ext cx="1819275" cy="523875"/>
                    </a:xfrm>
                    <a:prstGeom prst="rect">
                      <a:avLst/>
                    </a:prstGeom>
                  </pic:spPr>
                </pic:pic>
              </a:graphicData>
            </a:graphic>
          </wp:inline>
        </w:drawing>
      </w:r>
    </w:p>
    <w:p w14:paraId="4C1D90F6" w14:textId="0917A35E" w:rsidR="00B50471" w:rsidRDefault="00B50471" w:rsidP="00A718CC">
      <w:pPr>
        <w:rPr>
          <w:lang w:val="da-DK"/>
        </w:rPr>
      </w:pPr>
      <w:r>
        <w:rPr>
          <w:lang w:val="da-DK"/>
        </w:rPr>
        <w:t>Her kan man vælge mellem både Sikkerhedsgrupper og Distributionsgrupper i den dialog der kommer op</w:t>
      </w:r>
    </w:p>
    <w:p w14:paraId="6AE30E09" w14:textId="0C223502" w:rsidR="00B50471" w:rsidRDefault="00B50471" w:rsidP="00A718CC">
      <w:pPr>
        <w:rPr>
          <w:lang w:val="da-DK"/>
        </w:rPr>
      </w:pPr>
      <w:r>
        <w:rPr>
          <w:noProof/>
          <w:lang w:val="da-DK"/>
        </w:rPr>
        <w:drawing>
          <wp:inline distT="0" distB="0" distL="0" distR="0" wp14:anchorId="175832E5" wp14:editId="35862196">
            <wp:extent cx="6000750" cy="723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30">
                      <a:extLst>
                        <a:ext uri="{28A0092B-C50C-407E-A947-70E740481C1C}">
                          <a14:useLocalDpi xmlns:a14="http://schemas.microsoft.com/office/drawing/2010/main" val="0"/>
                        </a:ext>
                      </a:extLst>
                    </a:blip>
                    <a:stretch>
                      <a:fillRect/>
                    </a:stretch>
                  </pic:blipFill>
                  <pic:spPr>
                    <a:xfrm>
                      <a:off x="0" y="0"/>
                      <a:ext cx="6000750" cy="723900"/>
                    </a:xfrm>
                    <a:prstGeom prst="rect">
                      <a:avLst/>
                    </a:prstGeom>
                  </pic:spPr>
                </pic:pic>
              </a:graphicData>
            </a:graphic>
          </wp:inline>
        </w:drawing>
      </w:r>
    </w:p>
    <w:p w14:paraId="24810BD3" w14:textId="35F5670F" w:rsidR="00D06453" w:rsidRDefault="00D06453" w:rsidP="00A718CC">
      <w:pPr>
        <w:rPr>
          <w:lang w:val="da-DK"/>
        </w:rPr>
      </w:pPr>
      <w:r>
        <w:rPr>
          <w:lang w:val="da-DK"/>
        </w:rPr>
        <w:t>AD grupper har ligesom SAML systemroller en styrke</w:t>
      </w:r>
      <w:r w:rsidR="00922E2C">
        <w:rPr>
          <w:lang w:val="da-DK"/>
        </w:rPr>
        <w:t xml:space="preserve">, som default er sat til 1. Hvis man ønsker at </w:t>
      </w:r>
      <w:r w:rsidR="00D8686C">
        <w:rPr>
          <w:lang w:val="da-DK"/>
        </w:rPr>
        <w:t xml:space="preserve">AD grupper </w:t>
      </w:r>
      <w:r w:rsidR="00922E2C">
        <w:rPr>
          <w:lang w:val="da-DK"/>
        </w:rPr>
        <w:t xml:space="preserve">i et it-system skal vægte forskelligt, kan man give </w:t>
      </w:r>
      <w:r w:rsidR="00D8686C">
        <w:rPr>
          <w:lang w:val="da-DK"/>
        </w:rPr>
        <w:t xml:space="preserve">AD grupperne </w:t>
      </w:r>
      <w:r w:rsidR="00922E2C">
        <w:rPr>
          <w:lang w:val="da-DK"/>
        </w:rPr>
        <w:t xml:space="preserve">forskellig styrke. Når en medarbejders rettigheder beregnes, så vælges kun den/de stærkeste </w:t>
      </w:r>
      <w:r w:rsidR="00D8686C">
        <w:rPr>
          <w:lang w:val="da-DK"/>
        </w:rPr>
        <w:t xml:space="preserve">AD grupper </w:t>
      </w:r>
      <w:r w:rsidR="00922E2C">
        <w:rPr>
          <w:lang w:val="da-DK"/>
        </w:rPr>
        <w:t xml:space="preserve">inden for samme it-system. </w:t>
      </w:r>
      <w:r w:rsidR="00D8686C">
        <w:rPr>
          <w:lang w:val="da-DK"/>
        </w:rPr>
        <w:t>Hvis</w:t>
      </w:r>
      <w:r w:rsidR="00922E2C">
        <w:rPr>
          <w:lang w:val="da-DK"/>
        </w:rPr>
        <w:t xml:space="preserve"> en medarbejder har tildelt tre </w:t>
      </w:r>
      <w:r w:rsidR="00D8686C">
        <w:rPr>
          <w:lang w:val="da-DK"/>
        </w:rPr>
        <w:t xml:space="preserve">AD grupper </w:t>
      </w:r>
      <w:r w:rsidR="00922E2C">
        <w:rPr>
          <w:lang w:val="da-DK"/>
        </w:rPr>
        <w:t xml:space="preserve">fra samme it-system, med hhv. styrke 2, 4 og 4, </w:t>
      </w:r>
      <w:r w:rsidR="00D8686C">
        <w:rPr>
          <w:lang w:val="da-DK"/>
        </w:rPr>
        <w:t>er</w:t>
      </w:r>
      <w:r w:rsidR="00922E2C">
        <w:rPr>
          <w:lang w:val="da-DK"/>
        </w:rPr>
        <w:t xml:space="preserve"> den stærkeste værdi 4, så man har effektivt de to </w:t>
      </w:r>
      <w:r w:rsidR="00D8686C">
        <w:rPr>
          <w:lang w:val="da-DK"/>
        </w:rPr>
        <w:t xml:space="preserve">AD grupper </w:t>
      </w:r>
      <w:r w:rsidR="00922E2C">
        <w:rPr>
          <w:lang w:val="da-DK"/>
        </w:rPr>
        <w:t>med styrke 4.</w:t>
      </w:r>
      <w:r w:rsidR="000F1AFC" w:rsidRPr="000F1AFC">
        <w:rPr>
          <w:lang w:val="da-DK"/>
        </w:rPr>
        <w:t xml:space="preserve"> </w:t>
      </w:r>
      <w:r w:rsidR="000F1AFC">
        <w:rPr>
          <w:lang w:val="da-DK"/>
        </w:rPr>
        <w:t xml:space="preserve">Hvis man ikke ønsker at </w:t>
      </w:r>
      <w:r w:rsidR="00D8686C">
        <w:rPr>
          <w:lang w:val="da-DK"/>
        </w:rPr>
        <w:t xml:space="preserve">AD grupper </w:t>
      </w:r>
      <w:r w:rsidR="000F1AFC">
        <w:rPr>
          <w:lang w:val="da-DK"/>
        </w:rPr>
        <w:lastRenderedPageBreak/>
        <w:t>skal vægtes forskelligt, skal man bare la</w:t>
      </w:r>
      <w:r w:rsidR="00D8686C">
        <w:rPr>
          <w:lang w:val="da-DK"/>
        </w:rPr>
        <w:t>d</w:t>
      </w:r>
      <w:r w:rsidR="000F1AFC">
        <w:rPr>
          <w:lang w:val="da-DK"/>
        </w:rPr>
        <w:t>e dem alle sammen have en styrke på 1, da de så alle vil være i effekt.</w:t>
      </w:r>
    </w:p>
    <w:p w14:paraId="320A87B8" w14:textId="63677743" w:rsidR="00B50471" w:rsidRDefault="00B50471" w:rsidP="00A718CC">
      <w:pPr>
        <w:rPr>
          <w:lang w:val="da-DK"/>
        </w:rPr>
      </w:pPr>
      <w:r>
        <w:rPr>
          <w:lang w:val="da-DK"/>
        </w:rPr>
        <w:t>Bemærk at selve oprettelsen udføres af en lokal agent ved navn ADSyncService. Hvis denne agent ikke er installeret, udføres der ikke nogen oprettelse af grupper, uagtet man beder rollekataloget om at udføre denne oprettelse. Se dokumentationen for ADSyncService for yderligere oplysninger om dette.</w:t>
      </w:r>
    </w:p>
    <w:p w14:paraId="2EA562DA" w14:textId="0FE46299" w:rsidR="00992961" w:rsidRDefault="0DF1AFA6" w:rsidP="00992961">
      <w:pPr>
        <w:pStyle w:val="Heading3"/>
        <w:rPr>
          <w:lang w:val="da-DK"/>
        </w:rPr>
      </w:pPr>
      <w:bookmarkStart w:id="21" w:name="_Toc175737828"/>
      <w:r w:rsidRPr="20641AEB">
        <w:rPr>
          <w:lang w:val="da-DK"/>
        </w:rPr>
        <w:t>Simpel integration</w:t>
      </w:r>
      <w:bookmarkEnd w:id="21"/>
    </w:p>
    <w:p w14:paraId="47A75475" w14:textId="422C993B" w:rsidR="00992961" w:rsidRDefault="0096378A" w:rsidP="00A718CC">
      <w:pPr>
        <w:rPr>
          <w:lang w:val="da-DK"/>
        </w:rPr>
      </w:pPr>
      <w:r>
        <w:rPr>
          <w:lang w:val="da-DK"/>
        </w:rPr>
        <w:t xml:space="preserve">En simpel integration anvendes </w:t>
      </w:r>
      <w:r w:rsidR="00235B7F">
        <w:rPr>
          <w:lang w:val="da-DK"/>
        </w:rPr>
        <w:t>til it-systemer hvor Rollekataloget ikke selv står for at sikre at rettigheder synkroniseres til it-systemet.</w:t>
      </w:r>
    </w:p>
    <w:p w14:paraId="43FF4B4B" w14:textId="72CD132F" w:rsidR="00235B7F" w:rsidRDefault="00235B7F" w:rsidP="00A718CC">
      <w:pPr>
        <w:rPr>
          <w:lang w:val="da-DK"/>
        </w:rPr>
      </w:pPr>
      <w:r>
        <w:rPr>
          <w:lang w:val="da-DK"/>
        </w:rPr>
        <w:t>En simpel integration fungerer ved at der sendes emails omkring rettighedsændringer til en opsat email postkasse, og et menneske i den anden ende, så udfører de faktiske rettighedsændringer i det berørte it-system.</w:t>
      </w:r>
    </w:p>
    <w:p w14:paraId="4065D6DA" w14:textId="3B50B96E" w:rsidR="00235B7F" w:rsidRDefault="00235B7F" w:rsidP="00A718CC">
      <w:pPr>
        <w:rPr>
          <w:lang w:val="da-DK"/>
        </w:rPr>
      </w:pPr>
      <w:r>
        <w:rPr>
          <w:lang w:val="da-DK"/>
        </w:rPr>
        <w:t>Af samme årsag skal en simpel integration opsættes med en kontakt email adresse.</w:t>
      </w:r>
    </w:p>
    <w:p w14:paraId="22E678AB" w14:textId="2E52FDB0" w:rsidR="00235B7F" w:rsidRDefault="00235B7F" w:rsidP="00A718CC">
      <w:pPr>
        <w:rPr>
          <w:lang w:val="da-DK"/>
        </w:rPr>
      </w:pPr>
      <w:r>
        <w:rPr>
          <w:lang w:val="da-DK"/>
        </w:rPr>
        <w:t>Lige som for AD og SAML, opretter man rollerne via brugergrænsefladen, hvor et tekniske ID og et præsentationsnavn anvendes.</w:t>
      </w:r>
    </w:p>
    <w:p w14:paraId="40DB1E6E" w14:textId="6414C876" w:rsidR="00235B7F" w:rsidRDefault="00235B7F" w:rsidP="00235B7F">
      <w:pPr>
        <w:jc w:val="center"/>
        <w:rPr>
          <w:lang w:val="da-DK"/>
        </w:rPr>
      </w:pPr>
      <w:r>
        <w:rPr>
          <w:noProof/>
          <w:lang w:val="da-DK"/>
        </w:rPr>
        <w:drawing>
          <wp:inline distT="0" distB="0" distL="0" distR="0" wp14:anchorId="0C5B35BB" wp14:editId="1564793E">
            <wp:extent cx="4044840" cy="3613413"/>
            <wp:effectExtent l="0" t="0" r="0" b="6350"/>
            <wp:docPr id="22" name="Picture 2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application&#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050463" cy="3618436"/>
                    </a:xfrm>
                    <a:prstGeom prst="rect">
                      <a:avLst/>
                    </a:prstGeom>
                  </pic:spPr>
                </pic:pic>
              </a:graphicData>
            </a:graphic>
          </wp:inline>
        </w:drawing>
      </w:r>
    </w:p>
    <w:p w14:paraId="1EECA0AA" w14:textId="39C69E6B" w:rsidR="00235B7F" w:rsidRDefault="00235B7F" w:rsidP="00A718CC">
      <w:pPr>
        <w:rPr>
          <w:lang w:val="da-DK"/>
        </w:rPr>
      </w:pPr>
      <w:r>
        <w:rPr>
          <w:lang w:val="da-DK"/>
        </w:rPr>
        <w:t>Hver morgen foretages en sammenligning af rettigheder tildelt dagen før, med rettigheder som de ser ud i dag. Forskellen samles op i en email, der sendes til den konfigurerede kontakt email (hvis der er ændringer).</w:t>
      </w:r>
    </w:p>
    <w:p w14:paraId="13B84737" w14:textId="55965622" w:rsidR="00235B7F" w:rsidRDefault="00235B7F" w:rsidP="00A718CC">
      <w:pPr>
        <w:rPr>
          <w:lang w:val="da-DK"/>
        </w:rPr>
      </w:pPr>
      <w:r>
        <w:rPr>
          <w:lang w:val="da-DK"/>
        </w:rPr>
        <w:t>Modtageren er så ansvarlig for at udføre de faktiske ændringer i det berørte system.</w:t>
      </w:r>
    </w:p>
    <w:p w14:paraId="03732E9F" w14:textId="7AF9DC89" w:rsidR="007654B0" w:rsidRDefault="007654B0" w:rsidP="00A718CC">
      <w:pPr>
        <w:rPr>
          <w:lang w:val="da-DK"/>
        </w:rPr>
      </w:pPr>
      <w:r>
        <w:rPr>
          <w:lang w:val="da-DK"/>
        </w:rPr>
        <w:t>Bemærk at der kan være tilfælde hvor det er nødvendigt at indhente yderligere oplysninger i forbindelse med tildelingen af en sådan rolle. Til formålet er det muligt at opsætte et automatisk emailflow inde på den enkelte Jobfunktionsrolle som er oprettet på en simpel integration.</w:t>
      </w:r>
    </w:p>
    <w:p w14:paraId="5E8E7CBD" w14:textId="2483C129" w:rsidR="007654B0" w:rsidRDefault="007654B0" w:rsidP="00A718CC">
      <w:pPr>
        <w:rPr>
          <w:lang w:val="da-DK"/>
        </w:rPr>
      </w:pPr>
      <w:r>
        <w:rPr>
          <w:lang w:val="da-DK"/>
        </w:rPr>
        <w:lastRenderedPageBreak/>
        <w:t>Hvis man redigere en Jobfunktionsrolle tilknyttet en simpel integration, er der et ekstra menupunkt (”Kræver leder-involvering?”) som vist nedenfor</w:t>
      </w:r>
    </w:p>
    <w:p w14:paraId="741DDEDF" w14:textId="77777777" w:rsidR="007654B0" w:rsidRDefault="007654B0" w:rsidP="00A718CC">
      <w:pPr>
        <w:rPr>
          <w:noProof/>
          <w:lang w:val="da-DK"/>
        </w:rPr>
      </w:pPr>
    </w:p>
    <w:p w14:paraId="39A0378E" w14:textId="77777777" w:rsidR="007654B0" w:rsidRDefault="007654B0" w:rsidP="00A718CC">
      <w:pPr>
        <w:rPr>
          <w:noProof/>
          <w:lang w:val="da-DK"/>
        </w:rPr>
      </w:pPr>
    </w:p>
    <w:p w14:paraId="17147BAE" w14:textId="77777777" w:rsidR="007654B0" w:rsidRDefault="007654B0" w:rsidP="00A718CC">
      <w:pPr>
        <w:rPr>
          <w:noProof/>
          <w:lang w:val="da-DK"/>
        </w:rPr>
      </w:pPr>
    </w:p>
    <w:p w14:paraId="6D95FAC3" w14:textId="5280178E" w:rsidR="007654B0" w:rsidRDefault="007654B0" w:rsidP="00A718CC">
      <w:pPr>
        <w:rPr>
          <w:lang w:val="da-DK"/>
        </w:rPr>
      </w:pPr>
      <w:r>
        <w:rPr>
          <w:noProof/>
          <w:lang w:val="da-DK"/>
        </w:rPr>
        <w:drawing>
          <wp:inline distT="0" distB="0" distL="0" distR="0" wp14:anchorId="40968CCC" wp14:editId="1F4D6824">
            <wp:extent cx="6120130" cy="4777740"/>
            <wp:effectExtent l="0" t="0" r="0" b="3810"/>
            <wp:docPr id="43" name="Picture 4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 text, application, email&#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6120130" cy="4777740"/>
                    </a:xfrm>
                    <a:prstGeom prst="rect">
                      <a:avLst/>
                    </a:prstGeom>
                  </pic:spPr>
                </pic:pic>
              </a:graphicData>
            </a:graphic>
          </wp:inline>
        </w:drawing>
      </w:r>
    </w:p>
    <w:p w14:paraId="3C59948D" w14:textId="68CBB00E" w:rsidR="007654B0" w:rsidRDefault="007654B0" w:rsidP="007654B0">
      <w:pPr>
        <w:rPr>
          <w:lang w:val="da-DK"/>
        </w:rPr>
      </w:pPr>
      <w:r>
        <w:rPr>
          <w:lang w:val="da-DK"/>
        </w:rPr>
        <w:t>Hvis man sætter hak i dette felt, kan man angive hvem der skal sendes en mail til, og indholdet af mailen. Hermed kan man sikre at en evt ekstra information der skal indhentes fra medarbejderens leder, kan indhentes hurtigt og effektivt.</w:t>
      </w:r>
    </w:p>
    <w:p w14:paraId="6AF250D1" w14:textId="07D97491" w:rsidR="007C33B9" w:rsidRDefault="7536DCE9" w:rsidP="007C33B9">
      <w:pPr>
        <w:pStyle w:val="Heading3"/>
        <w:rPr>
          <w:lang w:val="da-DK"/>
        </w:rPr>
      </w:pPr>
      <w:bookmarkStart w:id="22" w:name="_Toc175737829"/>
      <w:r w:rsidRPr="20641AEB">
        <w:rPr>
          <w:lang w:val="da-DK"/>
        </w:rPr>
        <w:t>Specielt vedrørende KOMBITs testmiljø</w:t>
      </w:r>
      <w:bookmarkEnd w:id="22"/>
    </w:p>
    <w:p w14:paraId="5E74D150" w14:textId="56537073" w:rsidR="007C33B9" w:rsidRDefault="007C33B9" w:rsidP="00A718CC">
      <w:pPr>
        <w:rPr>
          <w:lang w:val="da-DK"/>
        </w:rPr>
      </w:pPr>
      <w:r>
        <w:rPr>
          <w:lang w:val="da-DK"/>
        </w:rPr>
        <w:t xml:space="preserve">Driftoperatøren kan oprette en teknisk integration til KOMBITs testmiljø. Hvis en sådan opsættes, så dukker der et nyt it-system op i rollekataloget ved navn ”KOMBIT Test”. Dette it-system opdateres automatisk med de Jobfunktionsroller der findes i KOMBITs test administrationsmodulet. Man skal logge ind i test administrationsmodulet for at oprette, slette eller redigere Jobfunktionsroller til test-miljøet. De vil efterfølgende blive synkroniseret ind i rollekataloget (der kan </w:t>
      </w:r>
      <w:r w:rsidR="003A338E">
        <w:rPr>
          <w:lang w:val="da-DK"/>
        </w:rPr>
        <w:t>gå op til 15 minutter før de bliver synlige i rollekataloget). Herfra kan de tildeles til brugerne som normale Jobfunktionsroller, men de kan ikke redigeres direkte i rollekataloget – dette skal fortsat gøres i KOMBITs test administrationsmodul.</w:t>
      </w:r>
    </w:p>
    <w:p w14:paraId="5A0DDE44" w14:textId="5D7987C7" w:rsidR="00EA4770" w:rsidRDefault="16189F84" w:rsidP="00EA4770">
      <w:pPr>
        <w:pStyle w:val="Heading3"/>
        <w:rPr>
          <w:lang w:val="da-DK"/>
        </w:rPr>
      </w:pPr>
      <w:bookmarkStart w:id="23" w:name="_Toc175737830"/>
      <w:r w:rsidRPr="20641AEB">
        <w:rPr>
          <w:lang w:val="da-DK"/>
        </w:rPr>
        <w:lastRenderedPageBreak/>
        <w:t>Skjule it-systemer</w:t>
      </w:r>
      <w:bookmarkEnd w:id="23"/>
    </w:p>
    <w:p w14:paraId="1A5ACFB6" w14:textId="135F6F2D" w:rsidR="00EA4770" w:rsidRDefault="00EA4770" w:rsidP="00A718CC">
      <w:pPr>
        <w:rPr>
          <w:lang w:val="da-DK"/>
        </w:rPr>
      </w:pPr>
      <w:r>
        <w:rPr>
          <w:lang w:val="da-DK"/>
        </w:rPr>
        <w:t>Som udgangspunkt er alle it-systemer synlige, men der kan være behov for at skjule udvalgte it-systemer – typisk systemer som automatisk indlæses via integrationen til KOMBITs adgangsstyring. Det er ikke alle systemer fra KOMBIT infrastrukturen som anvendes i alle kommuner. For at skjule et it-system, klikkes på blyanten ud for it-systemet, og her sættes så flueben i ”</w:t>
      </w:r>
      <w:r w:rsidR="00F932ED">
        <w:rPr>
          <w:lang w:val="da-DK"/>
        </w:rPr>
        <w:t>Skjult”</w:t>
      </w:r>
      <w:r>
        <w:rPr>
          <w:lang w:val="da-DK"/>
        </w:rPr>
        <w:t xml:space="preserve"> som vist nedenfor.</w:t>
      </w:r>
    </w:p>
    <w:p w14:paraId="4F38BAB5" w14:textId="4402064D" w:rsidR="00F932ED" w:rsidRDefault="00F932ED" w:rsidP="00A718CC">
      <w:pPr>
        <w:rPr>
          <w:lang w:val="da-DK"/>
        </w:rPr>
      </w:pPr>
      <w:r>
        <w:rPr>
          <w:noProof/>
          <w:lang w:val="da-DK"/>
        </w:rPr>
        <w:drawing>
          <wp:inline distT="0" distB="0" distL="0" distR="0" wp14:anchorId="1CB8A05A" wp14:editId="3674D04F">
            <wp:extent cx="3133725" cy="1104900"/>
            <wp:effectExtent l="0" t="0" r="9525" b="0"/>
            <wp:docPr id="60" name="Picture 60"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descr="Table&#10;&#10;Description automatically generated with medium confidence"/>
                    <pic:cNvPicPr/>
                  </pic:nvPicPr>
                  <pic:blipFill>
                    <a:blip r:embed="rId33">
                      <a:extLst>
                        <a:ext uri="{28A0092B-C50C-407E-A947-70E740481C1C}">
                          <a14:useLocalDpi xmlns:a14="http://schemas.microsoft.com/office/drawing/2010/main" val="0"/>
                        </a:ext>
                      </a:extLst>
                    </a:blip>
                    <a:stretch>
                      <a:fillRect/>
                    </a:stretch>
                  </pic:blipFill>
                  <pic:spPr>
                    <a:xfrm>
                      <a:off x="0" y="0"/>
                      <a:ext cx="3133725" cy="1104900"/>
                    </a:xfrm>
                    <a:prstGeom prst="rect">
                      <a:avLst/>
                    </a:prstGeom>
                  </pic:spPr>
                </pic:pic>
              </a:graphicData>
            </a:graphic>
          </wp:inline>
        </w:drawing>
      </w:r>
    </w:p>
    <w:p w14:paraId="02021413" w14:textId="4117C5DF" w:rsidR="00EA4770" w:rsidRDefault="00F932ED" w:rsidP="00A718CC">
      <w:pPr>
        <w:rPr>
          <w:lang w:val="da-DK"/>
        </w:rPr>
      </w:pPr>
      <w:r>
        <w:rPr>
          <w:lang w:val="da-DK"/>
        </w:rPr>
        <w:t>Hvis man ønsker at alle nye it-systemer fra KOMBIT skal være skjult som default, kan man slå dette til under ”Administration”, hvor man kan vælge ”KOMBIT konfiguration” og dernæst sætte flueben i at disse automatisk skjules</w:t>
      </w:r>
    </w:p>
    <w:p w14:paraId="480ED28E" w14:textId="6119774F" w:rsidR="00F932ED" w:rsidRDefault="00F932ED" w:rsidP="00A718CC">
      <w:pPr>
        <w:rPr>
          <w:lang w:val="da-DK"/>
        </w:rPr>
      </w:pPr>
      <w:r>
        <w:rPr>
          <w:noProof/>
          <w:lang w:val="da-DK"/>
        </w:rPr>
        <w:drawing>
          <wp:inline distT="0" distB="0" distL="0" distR="0" wp14:anchorId="2902F1D5" wp14:editId="494985E6">
            <wp:extent cx="6120130" cy="2626995"/>
            <wp:effectExtent l="0" t="0" r="0" b="1905"/>
            <wp:docPr id="61" name="Picture 6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descr="Graphical user interface, application&#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6120130" cy="2626995"/>
                    </a:xfrm>
                    <a:prstGeom prst="rect">
                      <a:avLst/>
                    </a:prstGeom>
                  </pic:spPr>
                </pic:pic>
              </a:graphicData>
            </a:graphic>
          </wp:inline>
        </w:drawing>
      </w:r>
    </w:p>
    <w:p w14:paraId="68939D19" w14:textId="61AFEC44" w:rsidR="00F932ED" w:rsidRDefault="00F932ED" w:rsidP="00A718CC">
      <w:pPr>
        <w:rPr>
          <w:lang w:val="da-DK"/>
        </w:rPr>
      </w:pPr>
      <w:r>
        <w:rPr>
          <w:lang w:val="da-DK"/>
        </w:rPr>
        <w:t xml:space="preserve">Man kan altid </w:t>
      </w:r>
      <w:r w:rsidR="003663DC">
        <w:rPr>
          <w:lang w:val="da-DK"/>
        </w:rPr>
        <w:t>fremsøge de skjulte it-systemer igen ved at skifte til de skjulte it-systemer i oversigten over it-systemer som vist nedenfor</w:t>
      </w:r>
    </w:p>
    <w:p w14:paraId="3507D00F" w14:textId="44279720" w:rsidR="003663DC" w:rsidRDefault="59E98F55" w:rsidP="003663DC">
      <w:pPr>
        <w:jc w:val="center"/>
        <w:rPr>
          <w:lang w:val="da-DK"/>
        </w:rPr>
      </w:pPr>
      <w:r>
        <w:rPr>
          <w:noProof/>
        </w:rPr>
        <w:drawing>
          <wp:inline distT="0" distB="0" distL="0" distR="0" wp14:anchorId="3DDD7E11" wp14:editId="2B8946B0">
            <wp:extent cx="4858605" cy="1132229"/>
            <wp:effectExtent l="0" t="0" r="0" b="0"/>
            <wp:docPr id="62" name="Picture 62"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35">
                      <a:extLst>
                        <a:ext uri="{28A0092B-C50C-407E-A947-70E740481C1C}">
                          <a14:useLocalDpi xmlns:a14="http://schemas.microsoft.com/office/drawing/2010/main" val="0"/>
                        </a:ext>
                      </a:extLst>
                    </a:blip>
                    <a:stretch>
                      <a:fillRect/>
                    </a:stretch>
                  </pic:blipFill>
                  <pic:spPr>
                    <a:xfrm>
                      <a:off x="0" y="0"/>
                      <a:ext cx="4858605" cy="1132229"/>
                    </a:xfrm>
                    <a:prstGeom prst="rect">
                      <a:avLst/>
                    </a:prstGeom>
                  </pic:spPr>
                </pic:pic>
              </a:graphicData>
            </a:graphic>
          </wp:inline>
        </w:drawing>
      </w:r>
    </w:p>
    <w:p w14:paraId="35A4DD70" w14:textId="0795962B" w:rsidR="00BB6EC2" w:rsidRDefault="00BB6EC2" w:rsidP="20641AEB">
      <w:pPr>
        <w:jc w:val="center"/>
        <w:rPr>
          <w:lang w:val="da-DK"/>
        </w:rPr>
      </w:pPr>
    </w:p>
    <w:p w14:paraId="280CCCCB" w14:textId="464FBDBF" w:rsidR="00BB6EC2" w:rsidRDefault="00BB6EC2" w:rsidP="20641AEB">
      <w:pPr>
        <w:rPr>
          <w:lang w:val="da-DK"/>
        </w:rPr>
      </w:pPr>
    </w:p>
    <w:p w14:paraId="30D8E2CF" w14:textId="05B3C91F" w:rsidR="00BB6EC2" w:rsidRDefault="69EFC65F" w:rsidP="20641AEB">
      <w:pPr>
        <w:pStyle w:val="Heading3"/>
        <w:rPr>
          <w:lang w:val="da-DK"/>
        </w:rPr>
      </w:pPr>
      <w:bookmarkStart w:id="24" w:name="_Toc175737831"/>
      <w:r w:rsidRPr="20641AEB">
        <w:rPr>
          <w:lang w:val="da-DK"/>
        </w:rPr>
        <w:t>Sætte systemansvarlig</w:t>
      </w:r>
      <w:bookmarkEnd w:id="24"/>
    </w:p>
    <w:p w14:paraId="280A6019" w14:textId="3C9D2BD0" w:rsidR="00BB6EC2" w:rsidRDefault="750A6281" w:rsidP="20641AEB">
      <w:pPr>
        <w:rPr>
          <w:lang w:val="da-DK"/>
        </w:rPr>
      </w:pPr>
      <w:r w:rsidRPr="20641AEB">
        <w:rPr>
          <w:lang w:val="da-DK"/>
        </w:rPr>
        <w:t>Man kan sætte en systemansvarlig for it-systemet, den systemansvarlige vil være den der skal attestere for opbygningen af it-systemets jobfunktionsroller, og evt. tildelinger, hvis dette er tilvagt.</w:t>
      </w:r>
    </w:p>
    <w:p w14:paraId="3E6C7384" w14:textId="5AD16EED" w:rsidR="00BB6EC2" w:rsidRDefault="750A6281" w:rsidP="20641AEB">
      <w:r>
        <w:rPr>
          <w:noProof/>
        </w:rPr>
        <w:lastRenderedPageBreak/>
        <w:drawing>
          <wp:inline distT="0" distB="0" distL="0" distR="0" wp14:anchorId="72D08201" wp14:editId="358931FB">
            <wp:extent cx="5724524" cy="571500"/>
            <wp:effectExtent l="0" t="0" r="0" b="0"/>
            <wp:docPr id="1451718629" name="Picture 1451718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5724524" cy="571500"/>
                    </a:xfrm>
                    <a:prstGeom prst="rect">
                      <a:avLst/>
                    </a:prstGeom>
                  </pic:spPr>
                </pic:pic>
              </a:graphicData>
            </a:graphic>
          </wp:inline>
        </w:drawing>
      </w:r>
    </w:p>
    <w:p w14:paraId="451EB79F" w14:textId="1E76164D" w:rsidR="00BB6EC2" w:rsidRDefault="58F1E8DA" w:rsidP="20641AEB">
      <w:pPr>
        <w:pStyle w:val="Heading3"/>
        <w:rPr>
          <w:lang w:val="da-DK"/>
        </w:rPr>
      </w:pPr>
      <w:bookmarkStart w:id="25" w:name="_Toc175737832"/>
      <w:r w:rsidRPr="20641AEB">
        <w:rPr>
          <w:lang w:val="da-DK"/>
        </w:rPr>
        <w:t>Sætte systemejer</w:t>
      </w:r>
      <w:bookmarkEnd w:id="25"/>
    </w:p>
    <w:p w14:paraId="53B5675F" w14:textId="550F3B91" w:rsidR="00BB6EC2" w:rsidRDefault="58F1E8DA" w:rsidP="20641AEB">
      <w:pPr>
        <w:rPr>
          <w:lang w:val="da-DK"/>
        </w:rPr>
      </w:pPr>
      <w:bookmarkStart w:id="26" w:name="_Ref145919120"/>
      <w:bookmarkStart w:id="27" w:name="_Ref145919132"/>
      <w:r w:rsidRPr="20641AEB">
        <w:rPr>
          <w:lang w:val="da-DK"/>
        </w:rPr>
        <w:t>IT-systemer kan have en tilknyttet systemejer</w:t>
      </w:r>
      <w:r w:rsidR="2C895917" w:rsidRPr="20641AEB">
        <w:rPr>
          <w:lang w:val="da-DK"/>
        </w:rPr>
        <w:t>.</w:t>
      </w:r>
      <w:r w:rsidR="54093090" w:rsidRPr="20641AEB">
        <w:rPr>
          <w:lang w:val="da-DK"/>
        </w:rPr>
        <w:t xml:space="preserve"> L</w:t>
      </w:r>
      <w:r w:rsidR="2C895917" w:rsidRPr="20641AEB">
        <w:rPr>
          <w:lang w:val="da-DK"/>
        </w:rPr>
        <w:t xml:space="preserve">ige nu anvendes </w:t>
      </w:r>
      <w:r w:rsidR="2C1A363D" w:rsidRPr="20641AEB">
        <w:rPr>
          <w:lang w:val="da-DK"/>
        </w:rPr>
        <w:t>systemejer</w:t>
      </w:r>
      <w:r w:rsidR="2C895917" w:rsidRPr="20641AEB">
        <w:rPr>
          <w:lang w:val="da-DK"/>
        </w:rPr>
        <w:t xml:space="preserve"> kun i forbindelse med attestation hvor systemejer vil være cc. på e-mails sendt til systemansvarlige.</w:t>
      </w:r>
    </w:p>
    <w:p w14:paraId="393919C4" w14:textId="70B322E9" w:rsidR="00BB6EC2" w:rsidRDefault="353ACE66" w:rsidP="20641AEB">
      <w:r>
        <w:rPr>
          <w:noProof/>
        </w:rPr>
        <w:drawing>
          <wp:inline distT="0" distB="0" distL="0" distR="0" wp14:anchorId="01439514" wp14:editId="600B7E60">
            <wp:extent cx="4638098" cy="685714"/>
            <wp:effectExtent l="0" t="0" r="0" b="0"/>
            <wp:docPr id="698821825" name="Picture 698821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38098" cy="685714"/>
                    </a:xfrm>
                    <a:prstGeom prst="rect">
                      <a:avLst/>
                    </a:prstGeom>
                  </pic:spPr>
                </pic:pic>
              </a:graphicData>
            </a:graphic>
          </wp:inline>
        </w:drawing>
      </w:r>
    </w:p>
    <w:p w14:paraId="04883003" w14:textId="0048B26E" w:rsidR="00BB6EC2" w:rsidRDefault="00BB6EC2">
      <w:pPr>
        <w:rPr>
          <w:lang w:val="da-DK"/>
        </w:rPr>
      </w:pPr>
    </w:p>
    <w:p w14:paraId="47016A51" w14:textId="77777777" w:rsidR="00BB6EC2" w:rsidRDefault="7417E3E2" w:rsidP="00BB6EC2">
      <w:pPr>
        <w:pStyle w:val="Heading2"/>
        <w:rPr>
          <w:lang w:val="da-DK"/>
        </w:rPr>
      </w:pPr>
      <w:bookmarkStart w:id="28" w:name="_Toc175737833"/>
      <w:r w:rsidRPr="20641AEB">
        <w:rPr>
          <w:lang w:val="da-DK"/>
        </w:rPr>
        <w:t>Opsætning af forsidelinks</w:t>
      </w:r>
      <w:bookmarkEnd w:id="28"/>
    </w:p>
    <w:p w14:paraId="1EE74883" w14:textId="77777777" w:rsidR="0064049E" w:rsidRDefault="0064049E" w:rsidP="0064049E">
      <w:pPr>
        <w:rPr>
          <w:lang w:val="da-DK"/>
        </w:rPr>
      </w:pPr>
      <w:r>
        <w:rPr>
          <w:lang w:val="da-DK"/>
        </w:rPr>
        <w:t>Forsidelinksne på rollekataloget kan ændres, hvis det ønskes.</w:t>
      </w:r>
    </w:p>
    <w:p w14:paraId="266968A2" w14:textId="3006B7FF" w:rsidR="0064049E" w:rsidRDefault="0064049E" w:rsidP="0064049E">
      <w:pPr>
        <w:rPr>
          <w:lang w:val="da-DK"/>
        </w:rPr>
      </w:pPr>
      <w:r>
        <w:rPr>
          <w:lang w:val="da-DK"/>
        </w:rPr>
        <w:t>Rollekataloget kommer som standard med fire forsidelinks ”Jeg er leder”, ”Jeg er tekniker”, ”Jeg er rolleadministrator” samt ”Attestering og rettighedskontol”, de fire standardlinks kan ikke slettes, men de kan fjernes fra forsiden ved at fjerne fluebenet ”Aktiv”.</w:t>
      </w:r>
    </w:p>
    <w:p w14:paraId="1163E0AE" w14:textId="48A0F5FE" w:rsidR="0064049E" w:rsidRDefault="003426B4" w:rsidP="0064049E">
      <w:pPr>
        <w:rPr>
          <w:lang w:val="da-DK"/>
        </w:rPr>
      </w:pPr>
      <w:r>
        <w:rPr>
          <w:noProof/>
          <w:lang w:val="da-DK"/>
        </w:rPr>
        <w:drawing>
          <wp:inline distT="0" distB="0" distL="0" distR="0" wp14:anchorId="6209FA65" wp14:editId="3F3E963B">
            <wp:extent cx="6120130" cy="2696845"/>
            <wp:effectExtent l="0" t="0" r="1270" b="0"/>
            <wp:docPr id="106232056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0560" name="Picture 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96845"/>
                    </a:xfrm>
                    <a:prstGeom prst="rect">
                      <a:avLst/>
                    </a:prstGeom>
                  </pic:spPr>
                </pic:pic>
              </a:graphicData>
            </a:graphic>
          </wp:inline>
        </w:drawing>
      </w:r>
    </w:p>
    <w:p w14:paraId="4E95A3CF" w14:textId="371F1106" w:rsidR="0064049E" w:rsidRDefault="0064049E" w:rsidP="0064049E">
      <w:pPr>
        <w:rPr>
          <w:lang w:val="da-DK"/>
        </w:rPr>
      </w:pPr>
      <w:r>
        <w:rPr>
          <w:lang w:val="da-DK"/>
        </w:rPr>
        <w:t xml:space="preserve">Udover muligheden for at gøre standardlinkene aktive/inaktive, kan der tilføjes </w:t>
      </w:r>
      <w:r w:rsidR="009B6B1E">
        <w:rPr>
          <w:lang w:val="da-DK"/>
        </w:rPr>
        <w:t xml:space="preserve">nye </w:t>
      </w:r>
      <w:r>
        <w:rPr>
          <w:lang w:val="da-DK"/>
        </w:rPr>
        <w:t>links.</w:t>
      </w:r>
    </w:p>
    <w:p w14:paraId="756A4B5B" w14:textId="33362538" w:rsidR="00BB6EC2" w:rsidRDefault="00D239CB" w:rsidP="0064049E">
      <w:pPr>
        <w:rPr>
          <w:lang w:val="da-DK"/>
        </w:rPr>
      </w:pPr>
      <w:r>
        <w:rPr>
          <w:lang w:val="da-DK"/>
        </w:rPr>
        <w:t xml:space="preserve">Hvis der trykkes på ”Tilføj link” knappen bliver man præsenteret for nedenstående dialog, her kan indtastet titel mm. link kan være relativ </w:t>
      </w:r>
      <w:r w:rsidR="003426B4">
        <w:rPr>
          <w:lang w:val="da-DK"/>
        </w:rPr>
        <w:t>eller</w:t>
      </w:r>
      <w:r>
        <w:rPr>
          <w:lang w:val="da-DK"/>
        </w:rPr>
        <w:t xml:space="preserve"> absolut.</w:t>
      </w:r>
    </w:p>
    <w:p w14:paraId="733E29D5" w14:textId="72307D93" w:rsidR="00D239CB" w:rsidRDefault="00D239CB" w:rsidP="0064049E">
      <w:pPr>
        <w:rPr>
          <w:lang w:val="da-DK"/>
        </w:rPr>
      </w:pPr>
      <w:r>
        <w:rPr>
          <w:noProof/>
          <w:lang w:val="da-DK"/>
        </w:rPr>
        <w:lastRenderedPageBreak/>
        <w:drawing>
          <wp:inline distT="0" distB="0" distL="0" distR="0" wp14:anchorId="494E587A" wp14:editId="1CB6413F">
            <wp:extent cx="6120130" cy="2651125"/>
            <wp:effectExtent l="0" t="0" r="1270" b="3175"/>
            <wp:docPr id="1360678549" name="Picture 2"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8549" name="Picture 2" descr="A white paper with black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651125"/>
                    </a:xfrm>
                    <a:prstGeom prst="rect">
                      <a:avLst/>
                    </a:prstGeom>
                  </pic:spPr>
                </pic:pic>
              </a:graphicData>
            </a:graphic>
          </wp:inline>
        </w:drawing>
      </w:r>
    </w:p>
    <w:p w14:paraId="592819CB" w14:textId="4A2BAF4D" w:rsidR="001C6EB8" w:rsidRDefault="001C6EB8" w:rsidP="0064049E">
      <w:pPr>
        <w:rPr>
          <w:lang w:val="da-DK"/>
        </w:rPr>
      </w:pPr>
      <w:r w:rsidRPr="001C6EB8">
        <w:rPr>
          <w:i/>
          <w:iCs/>
          <w:lang w:val="da-DK"/>
        </w:rPr>
        <w:t>Bemærk</w:t>
      </w:r>
      <w:r>
        <w:rPr>
          <w:lang w:val="da-DK"/>
        </w:rPr>
        <w:t xml:space="preserve"> man kan ikke ændre rækkefølgen når først </w:t>
      </w:r>
      <w:r w:rsidR="004820D1">
        <w:rPr>
          <w:lang w:val="da-DK"/>
        </w:rPr>
        <w:t>menupunkterne</w:t>
      </w:r>
      <w:r>
        <w:rPr>
          <w:lang w:val="da-DK"/>
        </w:rPr>
        <w:t xml:space="preserve"> er oprettet, så hvis de står forkert er man nød til at slette og oprette i dem i den rækkefølge man ønsker.</w:t>
      </w:r>
    </w:p>
    <w:p w14:paraId="1146E472" w14:textId="095D3E34" w:rsidR="0064049E" w:rsidRDefault="001C6EB8" w:rsidP="0064049E">
      <w:pPr>
        <w:rPr>
          <w:lang w:val="da-DK"/>
        </w:rPr>
      </w:pPr>
      <w:r>
        <w:rPr>
          <w:lang w:val="da-DK"/>
        </w:rPr>
        <w:t xml:space="preserve"> </w:t>
      </w:r>
    </w:p>
    <w:p w14:paraId="30CB9551" w14:textId="683FDF66" w:rsidR="00C30B3B" w:rsidRDefault="246F6453" w:rsidP="004B39CF">
      <w:pPr>
        <w:pStyle w:val="Heading2"/>
        <w:rPr>
          <w:lang w:val="da-DK"/>
        </w:rPr>
      </w:pPr>
      <w:bookmarkStart w:id="29" w:name="_Toc175737834"/>
      <w:r w:rsidRPr="20641AEB">
        <w:rPr>
          <w:lang w:val="da-DK"/>
        </w:rPr>
        <w:t>Opsætning af email skabeloner</w:t>
      </w:r>
      <w:bookmarkEnd w:id="26"/>
      <w:bookmarkEnd w:id="27"/>
      <w:bookmarkEnd w:id="29"/>
    </w:p>
    <w:p w14:paraId="5BBF852D" w14:textId="3FDC75FD" w:rsidR="00C30B3B" w:rsidRDefault="00C30B3B" w:rsidP="00C30B3B">
      <w:pPr>
        <w:rPr>
          <w:lang w:val="da-DK"/>
        </w:rPr>
      </w:pPr>
      <w:r>
        <w:rPr>
          <w:lang w:val="da-DK"/>
        </w:rPr>
        <w:t>OS2rollekatalog kan sende emails til brugerne i en række forskellige scenarier. Indholdet af disse emails kan konfigureres under ”Mail skabeloner” i venstre menuen.</w:t>
      </w:r>
    </w:p>
    <w:p w14:paraId="07A73518" w14:textId="59AED479" w:rsidR="00C30B3B" w:rsidRDefault="00C30B3B" w:rsidP="00C30B3B">
      <w:pPr>
        <w:jc w:val="center"/>
        <w:rPr>
          <w:lang w:val="da-DK"/>
        </w:rPr>
      </w:pPr>
      <w:r>
        <w:rPr>
          <w:noProof/>
          <w:lang w:val="da-DK"/>
        </w:rPr>
        <w:drawing>
          <wp:inline distT="0" distB="0" distL="0" distR="0" wp14:anchorId="231A18F9" wp14:editId="6BF28344">
            <wp:extent cx="4712749" cy="289816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a:blip r:embed="rId40">
                      <a:extLst>
                        <a:ext uri="{28A0092B-C50C-407E-A947-70E740481C1C}">
                          <a14:useLocalDpi xmlns:a14="http://schemas.microsoft.com/office/drawing/2010/main" val="0"/>
                        </a:ext>
                      </a:extLst>
                    </a:blip>
                    <a:stretch>
                      <a:fillRect/>
                    </a:stretch>
                  </pic:blipFill>
                  <pic:spPr>
                    <a:xfrm>
                      <a:off x="0" y="0"/>
                      <a:ext cx="4719741" cy="2902460"/>
                    </a:xfrm>
                    <a:prstGeom prst="rect">
                      <a:avLst/>
                    </a:prstGeom>
                  </pic:spPr>
                </pic:pic>
              </a:graphicData>
            </a:graphic>
          </wp:inline>
        </w:drawing>
      </w:r>
    </w:p>
    <w:p w14:paraId="314FC75C" w14:textId="6A98CF25" w:rsidR="00C30B3B" w:rsidRDefault="00C30B3B" w:rsidP="00C30B3B">
      <w:pPr>
        <w:rPr>
          <w:lang w:val="da-DK"/>
        </w:rPr>
      </w:pPr>
      <w:r>
        <w:rPr>
          <w:lang w:val="da-DK"/>
        </w:rPr>
        <w:t>Hver mailskabelon har sin egen tekst som kan redigeres, og den indbyggede ”editor” kan anvendes til at opsætte formateret tekst, herunder indlejrede billeder og links.</w:t>
      </w:r>
    </w:p>
    <w:p w14:paraId="034FAD6A" w14:textId="49549FB1" w:rsidR="00C30B3B" w:rsidRDefault="00C30B3B" w:rsidP="00C30B3B">
      <w:pPr>
        <w:rPr>
          <w:lang w:val="da-DK"/>
        </w:rPr>
      </w:pPr>
      <w:r>
        <w:rPr>
          <w:lang w:val="da-DK"/>
        </w:rPr>
        <w:t>Der er enkelte pladsholdere som kan indsættes i mailskabelonen, og som erstattes af rigtige værdier når skabelonen anvendes af rollekataloget. Disse er</w:t>
      </w:r>
    </w:p>
    <w:p w14:paraId="4E7F174D" w14:textId="3D37C6F1" w:rsidR="00C30B3B" w:rsidRDefault="00C30B3B" w:rsidP="00C30B3B">
      <w:pPr>
        <w:pStyle w:val="ListParagraph"/>
        <w:numPr>
          <w:ilvl w:val="0"/>
          <w:numId w:val="21"/>
        </w:numPr>
        <w:rPr>
          <w:lang w:val="da-DK"/>
        </w:rPr>
      </w:pPr>
      <w:r>
        <w:rPr>
          <w:lang w:val="da-DK"/>
        </w:rPr>
        <w:t>{modtager} – denne anvendes i alle skabeloner, og indeholder navnet på modtageren af mailen</w:t>
      </w:r>
    </w:p>
    <w:p w14:paraId="3CF53E1B" w14:textId="36875D3F" w:rsidR="00C30B3B" w:rsidRDefault="00C30B3B" w:rsidP="00C30B3B">
      <w:pPr>
        <w:pStyle w:val="ListParagraph"/>
        <w:numPr>
          <w:ilvl w:val="0"/>
          <w:numId w:val="21"/>
        </w:numPr>
        <w:rPr>
          <w:lang w:val="da-DK"/>
        </w:rPr>
      </w:pPr>
      <w:r>
        <w:rPr>
          <w:lang w:val="da-DK"/>
        </w:rPr>
        <w:t>{leder} – denne giver kun mening for enkelte skabeloner, hvor beskeden indeholder oplysninger om lederen.</w:t>
      </w:r>
    </w:p>
    <w:p w14:paraId="0B18AAD5" w14:textId="1FD7EE02" w:rsidR="00C30B3B" w:rsidRDefault="00C30B3B" w:rsidP="00C30B3B">
      <w:pPr>
        <w:pStyle w:val="ListParagraph"/>
        <w:numPr>
          <w:ilvl w:val="0"/>
          <w:numId w:val="21"/>
        </w:numPr>
        <w:rPr>
          <w:lang w:val="da-DK"/>
        </w:rPr>
      </w:pPr>
      <w:r>
        <w:rPr>
          <w:lang w:val="da-DK"/>
        </w:rPr>
        <w:lastRenderedPageBreak/>
        <w:t>{enhed} – denne giver kun mening for enkelte skabeloner, hvor beskeden vedrører en enhed.</w:t>
      </w:r>
    </w:p>
    <w:p w14:paraId="39D29021" w14:textId="4E440BD2" w:rsidR="00C30B3B" w:rsidRDefault="00C30B3B" w:rsidP="00C30B3B">
      <w:pPr>
        <w:rPr>
          <w:lang w:val="da-DK"/>
        </w:rPr>
      </w:pPr>
      <w:r>
        <w:rPr>
          <w:lang w:val="da-DK"/>
        </w:rPr>
        <w:t>Hver skabelon kan aktiveres individuelt ved at sætte flueben i ”Aktiv”, og både brødteksten og overskriften kan tilpasses.</w:t>
      </w:r>
    </w:p>
    <w:p w14:paraId="23866882" w14:textId="0F947605" w:rsidR="00C30B3B" w:rsidRPr="00C30B3B" w:rsidRDefault="00C30B3B" w:rsidP="00C30B3B">
      <w:pPr>
        <w:rPr>
          <w:lang w:val="da-DK"/>
        </w:rPr>
      </w:pPr>
      <w:r>
        <w:rPr>
          <w:lang w:val="da-DK"/>
        </w:rPr>
        <w:t>Bemærk at forskellige funktionalitet er bundet til forskellige mailskabeloner. Hvis man aktiverer en given funktion i rollekataloget (fx attestering), så er der en ræke skabeloner som hører til netop denne funktionalitet. Både skabelonen og funktionaliteten skal være slået til for at det hele fungerer. Hvis man slår en funktionalitet til, men deaktiverer de tilhørende skabeloner, vil funktionaliteten ikke fungere.</w:t>
      </w:r>
    </w:p>
    <w:p w14:paraId="5F2EBADC" w14:textId="45E9AE2C" w:rsidR="0059538A" w:rsidRDefault="2164E658" w:rsidP="004B39CF">
      <w:pPr>
        <w:pStyle w:val="Heading2"/>
        <w:rPr>
          <w:lang w:val="da-DK"/>
        </w:rPr>
      </w:pPr>
      <w:bookmarkStart w:id="30" w:name="_Toc175737835"/>
      <w:r w:rsidRPr="20641AEB">
        <w:rPr>
          <w:lang w:val="da-DK"/>
        </w:rPr>
        <w:t>Modellering af Jobfunktionsroller</w:t>
      </w:r>
      <w:bookmarkEnd w:id="30"/>
    </w:p>
    <w:p w14:paraId="1EC3736C" w14:textId="77777777" w:rsidR="0059538A" w:rsidRDefault="00120709" w:rsidP="0059538A">
      <w:pPr>
        <w:rPr>
          <w:lang w:val="da-DK"/>
        </w:rPr>
      </w:pPr>
      <w:r>
        <w:rPr>
          <w:lang w:val="da-DK"/>
        </w:rPr>
        <w:t>For alle de it-systemer der er oprettet i OS2rollekatalog, er det muligt at modellere Jobfunktionsroller, der er en gruppering af rettigheder indenfor ét it-system. Dette gøres via menupunktet ”Jobfunktionsroller” i venstremenuen.</w:t>
      </w:r>
    </w:p>
    <w:p w14:paraId="4B2FC67B" w14:textId="77777777" w:rsidR="0059538A" w:rsidRDefault="0059538A" w:rsidP="0059538A">
      <w:pPr>
        <w:rPr>
          <w:lang w:val="da-DK"/>
        </w:rPr>
      </w:pPr>
    </w:p>
    <w:p w14:paraId="02DE4B22" w14:textId="77777777" w:rsidR="0059538A" w:rsidRDefault="00120709" w:rsidP="0059538A">
      <w:pPr>
        <w:jc w:val="center"/>
        <w:rPr>
          <w:lang w:val="da-DK"/>
        </w:rPr>
      </w:pPr>
      <w:r>
        <w:rPr>
          <w:noProof/>
          <w:lang w:val="da-DK"/>
        </w:rPr>
        <w:drawing>
          <wp:inline distT="0" distB="0" distL="0" distR="0" wp14:anchorId="5FA30C17" wp14:editId="0D13C2DF">
            <wp:extent cx="2667000" cy="1466850"/>
            <wp:effectExtent l="19050" t="19050" r="19050" b="190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jfr.png"/>
                    <pic:cNvPicPr/>
                  </pic:nvPicPr>
                  <pic:blipFill>
                    <a:blip r:embed="rId41">
                      <a:extLst>
                        <a:ext uri="{28A0092B-C50C-407E-A947-70E740481C1C}">
                          <a14:useLocalDpi xmlns:a14="http://schemas.microsoft.com/office/drawing/2010/main" val="0"/>
                        </a:ext>
                      </a:extLst>
                    </a:blip>
                    <a:stretch>
                      <a:fillRect/>
                    </a:stretch>
                  </pic:blipFill>
                  <pic:spPr>
                    <a:xfrm>
                      <a:off x="0" y="0"/>
                      <a:ext cx="2667000" cy="1466850"/>
                    </a:xfrm>
                    <a:prstGeom prst="rect">
                      <a:avLst/>
                    </a:prstGeom>
                    <a:ln>
                      <a:solidFill>
                        <a:schemeClr val="tx1"/>
                      </a:solidFill>
                    </a:ln>
                  </pic:spPr>
                </pic:pic>
              </a:graphicData>
            </a:graphic>
          </wp:inline>
        </w:drawing>
      </w:r>
    </w:p>
    <w:p w14:paraId="24F500CA" w14:textId="77777777" w:rsidR="0059538A" w:rsidRDefault="0059538A" w:rsidP="0059538A">
      <w:pPr>
        <w:rPr>
          <w:lang w:val="da-DK"/>
        </w:rPr>
      </w:pPr>
    </w:p>
    <w:p w14:paraId="662C0A04" w14:textId="77777777" w:rsidR="0059538A" w:rsidRDefault="2164E658" w:rsidP="004B39CF">
      <w:pPr>
        <w:pStyle w:val="Heading3"/>
        <w:rPr>
          <w:lang w:val="da-DK"/>
        </w:rPr>
      </w:pPr>
      <w:bookmarkStart w:id="31" w:name="_Toc175737836"/>
      <w:r w:rsidRPr="20641AEB">
        <w:rPr>
          <w:lang w:val="da-DK"/>
        </w:rPr>
        <w:t>Administrer</w:t>
      </w:r>
      <w:r w:rsidR="584898DC" w:rsidRPr="20641AEB">
        <w:rPr>
          <w:lang w:val="da-DK"/>
        </w:rPr>
        <w:t>e</w:t>
      </w:r>
      <w:r w:rsidRPr="20641AEB">
        <w:rPr>
          <w:lang w:val="da-DK"/>
        </w:rPr>
        <w:t xml:space="preserve"> eksisterende roller</w:t>
      </w:r>
      <w:bookmarkEnd w:id="31"/>
    </w:p>
    <w:p w14:paraId="42893AFB" w14:textId="77777777" w:rsidR="0059538A" w:rsidRDefault="0059538A" w:rsidP="0059538A">
      <w:pPr>
        <w:rPr>
          <w:lang w:val="da-DK"/>
        </w:rPr>
      </w:pPr>
      <w:r>
        <w:rPr>
          <w:lang w:val="da-DK"/>
        </w:rPr>
        <w:t>Hvis man vælger menupunktet ’Vis roller’, præsenteres man for en liste-visning af de Jobfunktionsroller der er oprettet i Rollekataloget. Disse Jobfunktionsroller kan vises, redigeres og slettes direkte fra liste-visningen som illustreret nedenfor.</w:t>
      </w:r>
    </w:p>
    <w:p w14:paraId="25A88EDE" w14:textId="77777777" w:rsidR="0059538A" w:rsidRDefault="0059538A" w:rsidP="0059538A">
      <w:pPr>
        <w:rPr>
          <w:lang w:val="da-DK"/>
        </w:rPr>
      </w:pPr>
      <w:r>
        <w:rPr>
          <w:lang w:val="da-DK"/>
        </w:rPr>
        <w:t>Bemærk at søge-funktionen gør det muligt at søge på tværs af navn, it-system og beskrivelse, så man let kan finde netop den rolle som man ønsker at arbejde med.</w:t>
      </w:r>
    </w:p>
    <w:p w14:paraId="4E7DB2C3" w14:textId="77777777" w:rsidR="0059538A" w:rsidRDefault="0059538A" w:rsidP="0059538A">
      <w:pPr>
        <w:jc w:val="center"/>
        <w:rPr>
          <w:lang w:val="da-DK"/>
        </w:rPr>
      </w:pPr>
      <w:r>
        <w:rPr>
          <w:noProof/>
          <w:lang w:val="da-DK" w:eastAsia="da-DK"/>
        </w:rPr>
        <w:lastRenderedPageBreak/>
        <w:drawing>
          <wp:inline distT="0" distB="0" distL="0" distR="0" wp14:anchorId="4A27A9CC" wp14:editId="6EA9C735">
            <wp:extent cx="5037481" cy="277223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c-jfr-list.png"/>
                    <pic:cNvPicPr/>
                  </pic:nvPicPr>
                  <pic:blipFill>
                    <a:blip r:embed="rId42">
                      <a:extLst>
                        <a:ext uri="{28A0092B-C50C-407E-A947-70E740481C1C}">
                          <a14:useLocalDpi xmlns:a14="http://schemas.microsoft.com/office/drawing/2010/main" val="0"/>
                        </a:ext>
                      </a:extLst>
                    </a:blip>
                    <a:stretch>
                      <a:fillRect/>
                    </a:stretch>
                  </pic:blipFill>
                  <pic:spPr>
                    <a:xfrm>
                      <a:off x="0" y="0"/>
                      <a:ext cx="5045441" cy="2776616"/>
                    </a:xfrm>
                    <a:prstGeom prst="rect">
                      <a:avLst/>
                    </a:prstGeom>
                  </pic:spPr>
                </pic:pic>
              </a:graphicData>
            </a:graphic>
          </wp:inline>
        </w:drawing>
      </w:r>
    </w:p>
    <w:p w14:paraId="473FD40E" w14:textId="77777777" w:rsidR="0059538A" w:rsidRDefault="0059538A" w:rsidP="0059538A">
      <w:pPr>
        <w:rPr>
          <w:lang w:val="da-DK"/>
        </w:rPr>
      </w:pPr>
    </w:p>
    <w:p w14:paraId="76B70888" w14:textId="77777777" w:rsidR="0059538A" w:rsidRDefault="0059538A" w:rsidP="0059538A">
      <w:pPr>
        <w:rPr>
          <w:lang w:val="da-DK"/>
        </w:rPr>
      </w:pPr>
      <w:r>
        <w:rPr>
          <w:lang w:val="da-DK"/>
        </w:rPr>
        <w:t>Skærmbilledet til at redigere en eksisterende rolle, er magen til de skærmbilleder der anvendes til at oprette nye roller, som vist i næste afsnit.</w:t>
      </w:r>
    </w:p>
    <w:p w14:paraId="66CF3560" w14:textId="77777777" w:rsidR="0059538A" w:rsidRDefault="2164E658" w:rsidP="004B39CF">
      <w:pPr>
        <w:pStyle w:val="Heading3"/>
        <w:rPr>
          <w:lang w:val="da-DK"/>
        </w:rPr>
      </w:pPr>
      <w:bookmarkStart w:id="32" w:name="_Toc175737837"/>
      <w:r w:rsidRPr="20641AEB">
        <w:rPr>
          <w:lang w:val="da-DK"/>
        </w:rPr>
        <w:t>Opret nye rolle</w:t>
      </w:r>
      <w:bookmarkEnd w:id="32"/>
    </w:p>
    <w:p w14:paraId="363F9A56" w14:textId="77777777" w:rsidR="0059538A" w:rsidRDefault="0059538A" w:rsidP="0059538A">
      <w:pPr>
        <w:rPr>
          <w:lang w:val="da-DK"/>
        </w:rPr>
      </w:pPr>
      <w:r>
        <w:rPr>
          <w:lang w:val="da-DK"/>
        </w:rPr>
        <w:t>Når man opretter en ny Jobfunktionsrolle, sker det over 2 skærmbilleder. På de første udfylder man navn og beskrivelse af rollen, og vælger hvilket it-system som rollen skal knyttes til. Bemærk at en Jobfunktionsrolle dækker over netop ét it-system, og hvis man ønsker at opbygge roller der spænder over flere it-systemer, skal man gøre dette ved at flette flere Jobfunktionsroller sammen i en Rollebuket (se senere afsnit)</w:t>
      </w:r>
    </w:p>
    <w:p w14:paraId="4110B5C0" w14:textId="77777777" w:rsidR="0059538A" w:rsidRPr="00833876" w:rsidRDefault="0059538A" w:rsidP="0059538A">
      <w:pPr>
        <w:rPr>
          <w:lang w:val="da-DK"/>
        </w:rPr>
      </w:pPr>
    </w:p>
    <w:p w14:paraId="39195ECB" w14:textId="77777777" w:rsidR="0059538A" w:rsidRDefault="0059538A" w:rsidP="0059538A">
      <w:pPr>
        <w:jc w:val="center"/>
        <w:rPr>
          <w:lang w:val="da-DK"/>
        </w:rPr>
      </w:pPr>
      <w:r>
        <w:rPr>
          <w:noProof/>
          <w:lang w:val="da-DK" w:eastAsia="da-DK"/>
        </w:rPr>
        <w:drawing>
          <wp:inline distT="0" distB="0" distL="0" distR="0" wp14:anchorId="024C1CC4" wp14:editId="3CF83CE2">
            <wp:extent cx="5066742" cy="1685935"/>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c-jfr-opret-1.png"/>
                    <pic:cNvPicPr/>
                  </pic:nvPicPr>
                  <pic:blipFill>
                    <a:blip r:embed="rId43">
                      <a:extLst>
                        <a:ext uri="{28A0092B-C50C-407E-A947-70E740481C1C}">
                          <a14:useLocalDpi xmlns:a14="http://schemas.microsoft.com/office/drawing/2010/main" val="0"/>
                        </a:ext>
                      </a:extLst>
                    </a:blip>
                    <a:stretch>
                      <a:fillRect/>
                    </a:stretch>
                  </pic:blipFill>
                  <pic:spPr>
                    <a:xfrm>
                      <a:off x="0" y="0"/>
                      <a:ext cx="5082053" cy="1691030"/>
                    </a:xfrm>
                    <a:prstGeom prst="rect">
                      <a:avLst/>
                    </a:prstGeom>
                  </pic:spPr>
                </pic:pic>
              </a:graphicData>
            </a:graphic>
          </wp:inline>
        </w:drawing>
      </w:r>
    </w:p>
    <w:p w14:paraId="1D5655A2" w14:textId="77777777" w:rsidR="0059538A" w:rsidRDefault="0059538A" w:rsidP="0059538A">
      <w:pPr>
        <w:rPr>
          <w:lang w:val="da-DK"/>
        </w:rPr>
      </w:pPr>
    </w:p>
    <w:p w14:paraId="286F91AF" w14:textId="39938A93" w:rsidR="0059538A" w:rsidRDefault="0059538A" w:rsidP="0030685F">
      <w:pPr>
        <w:rPr>
          <w:lang w:val="da-DK"/>
        </w:rPr>
      </w:pPr>
      <w:r>
        <w:rPr>
          <w:lang w:val="da-DK"/>
        </w:rPr>
        <w:t>Efter stamdata er udfyldt, kan man vælge hvilke Brugersystemroller som skal være indeholdt i Jobfunktionsrollen. Dette gøres ved at sætte flueben ud for de Brugersystemroller som skal indgå i Jobfunktionsrollen. Igen er der søge-funktionalitet til nemt at finde netop de Brugersystemroller som er relevante</w:t>
      </w:r>
    </w:p>
    <w:p w14:paraId="5B34BA1E" w14:textId="77777777" w:rsidR="0059538A" w:rsidRDefault="2164E658" w:rsidP="004B39CF">
      <w:pPr>
        <w:pStyle w:val="Heading3"/>
        <w:rPr>
          <w:lang w:val="da-DK"/>
        </w:rPr>
      </w:pPr>
      <w:bookmarkStart w:id="33" w:name="_Toc175737838"/>
      <w:r w:rsidRPr="20641AEB">
        <w:rPr>
          <w:lang w:val="da-DK"/>
        </w:rPr>
        <w:t>Dataafgrænsning</w:t>
      </w:r>
      <w:bookmarkEnd w:id="33"/>
    </w:p>
    <w:p w14:paraId="10D4FF0C" w14:textId="77777777" w:rsidR="0059538A" w:rsidRDefault="0059538A" w:rsidP="0059538A">
      <w:pPr>
        <w:rPr>
          <w:lang w:val="da-DK"/>
        </w:rPr>
      </w:pPr>
      <w:r>
        <w:rPr>
          <w:lang w:val="da-DK"/>
        </w:rPr>
        <w:t xml:space="preserve">Når man tilvælger en Brugersystemroller til en Jobfunktionsrolle, vil man i nogle tilfælde blive bedt om at forholde sig til dataafgrænsningsværdier. Dette sker på de Brugersystemroller som findes på nogle af KOMBITs fagsystemer. Rollekataloget understøtter som udgangspunkt samme visning af dataafgrænsninger som KOMBITs </w:t>
      </w:r>
      <w:r>
        <w:rPr>
          <w:lang w:val="da-DK"/>
        </w:rPr>
        <w:lastRenderedPageBreak/>
        <w:t>eget Administrationsmodul, på nær 2 dataafgrænsningstyper, som behandles specielt af Rollekataloget</w:t>
      </w:r>
    </w:p>
    <w:p w14:paraId="56492349" w14:textId="77777777" w:rsidR="0059538A" w:rsidRDefault="0059538A" w:rsidP="0059538A">
      <w:pPr>
        <w:pStyle w:val="ListParagraph"/>
        <w:numPr>
          <w:ilvl w:val="0"/>
          <w:numId w:val="7"/>
        </w:numPr>
        <w:rPr>
          <w:lang w:val="da-DK"/>
        </w:rPr>
      </w:pPr>
      <w:r w:rsidRPr="0071198B">
        <w:rPr>
          <w:b/>
          <w:lang w:val="da-DK"/>
        </w:rPr>
        <w:t>KLE</w:t>
      </w:r>
      <w:r>
        <w:rPr>
          <w:lang w:val="da-DK"/>
        </w:rPr>
        <w:t>. Muligheden for at afgrænse en rolles virke, så den kun kan anvendes på data (typisk sager og dokumenter) som er opmærket med de valgte KLE emner.</w:t>
      </w:r>
    </w:p>
    <w:p w14:paraId="4EDB7CA3" w14:textId="77777777" w:rsidR="0059538A" w:rsidRPr="0071198B" w:rsidRDefault="0059538A" w:rsidP="0059538A">
      <w:pPr>
        <w:pStyle w:val="ListParagraph"/>
        <w:numPr>
          <w:ilvl w:val="0"/>
          <w:numId w:val="7"/>
        </w:numPr>
        <w:rPr>
          <w:lang w:val="da-DK"/>
        </w:rPr>
      </w:pPr>
      <w:r>
        <w:rPr>
          <w:b/>
          <w:lang w:val="da-DK"/>
        </w:rPr>
        <w:t>Organisation</w:t>
      </w:r>
      <w:r>
        <w:rPr>
          <w:lang w:val="da-DK"/>
        </w:rPr>
        <w:t>. I det omfang data er ”ejet” af en given enhed, kan man afgrænse en rolles virke til data ejet af et bestemt sæt af organisatoriske enheder.</w:t>
      </w:r>
    </w:p>
    <w:p w14:paraId="5549603E" w14:textId="77777777" w:rsidR="0059538A" w:rsidRDefault="0059538A" w:rsidP="0059538A">
      <w:pPr>
        <w:rPr>
          <w:lang w:val="da-DK"/>
        </w:rPr>
      </w:pPr>
      <w:r>
        <w:rPr>
          <w:lang w:val="da-DK"/>
        </w:rPr>
        <w:t>For at gøre det nemt at administrere, har Rollekataloget en optimeret brugergrænseflade, der giver følgende valgmuligheder til hver dataafgrænsningstype.</w:t>
      </w:r>
    </w:p>
    <w:p w14:paraId="7AFDFAFE" w14:textId="77777777" w:rsidR="0059538A" w:rsidRDefault="0059538A" w:rsidP="0059538A">
      <w:pPr>
        <w:rPr>
          <w:lang w:val="da-DK"/>
        </w:rPr>
      </w:pPr>
    </w:p>
    <w:p w14:paraId="7C92E59F" w14:textId="77777777" w:rsidR="0059538A" w:rsidRDefault="0059538A" w:rsidP="0059538A">
      <w:pPr>
        <w:jc w:val="center"/>
        <w:rPr>
          <w:lang w:val="da-DK"/>
        </w:rPr>
      </w:pPr>
      <w:r>
        <w:rPr>
          <w:noProof/>
          <w:lang w:val="da-DK"/>
        </w:rPr>
        <w:drawing>
          <wp:inline distT="0" distB="0" distL="0" distR="0" wp14:anchorId="1A446DFE" wp14:editId="1CA0E731">
            <wp:extent cx="6120130" cy="200279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l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6120130" cy="2002790"/>
                    </a:xfrm>
                    <a:prstGeom prst="rect">
                      <a:avLst/>
                    </a:prstGeom>
                  </pic:spPr>
                </pic:pic>
              </a:graphicData>
            </a:graphic>
          </wp:inline>
        </w:drawing>
      </w:r>
    </w:p>
    <w:p w14:paraId="2A7FEEA3" w14:textId="77777777" w:rsidR="0059538A" w:rsidRDefault="0059538A" w:rsidP="0059538A">
      <w:pPr>
        <w:rPr>
          <w:lang w:val="da-DK"/>
        </w:rPr>
      </w:pPr>
      <w:r>
        <w:rPr>
          <w:lang w:val="da-DK"/>
        </w:rPr>
        <w:t>For KLE kan man vælge mellem følgende værdier. Bemærk at de to første baserer sig på de autoritative stamdata som kommunens organisation er opmærket med, dvs den KLE opmærkning der er foretaget på enhederne i kommunen.</w:t>
      </w:r>
    </w:p>
    <w:p w14:paraId="08F2B005" w14:textId="77777777" w:rsidR="0059538A" w:rsidRDefault="0059538A" w:rsidP="0059538A">
      <w:pPr>
        <w:pStyle w:val="ListParagraph"/>
        <w:numPr>
          <w:ilvl w:val="0"/>
          <w:numId w:val="8"/>
        </w:numPr>
        <w:rPr>
          <w:lang w:val="da-DK"/>
        </w:rPr>
      </w:pPr>
      <w:r w:rsidRPr="0071198B">
        <w:rPr>
          <w:b/>
          <w:lang w:val="da-DK"/>
        </w:rPr>
        <w:t>KLE emneområder med opgaveansvar</w:t>
      </w:r>
      <w:r>
        <w:rPr>
          <w:lang w:val="da-DK"/>
        </w:rPr>
        <w:t>. Hvis man vælger denne værdi, så anvendes KLE værdierne fra ”udførsel”-KLE opmærkningen af de enheder som medarbejderen er indplaceret i.</w:t>
      </w:r>
    </w:p>
    <w:p w14:paraId="61576A42" w14:textId="13E1AE32" w:rsidR="0059538A" w:rsidRDefault="0059538A" w:rsidP="0059538A">
      <w:pPr>
        <w:pStyle w:val="ListParagraph"/>
        <w:numPr>
          <w:ilvl w:val="0"/>
          <w:numId w:val="8"/>
        </w:numPr>
        <w:rPr>
          <w:lang w:val="da-DK"/>
        </w:rPr>
      </w:pPr>
      <w:r w:rsidRPr="0071198B">
        <w:rPr>
          <w:b/>
          <w:lang w:val="da-DK"/>
        </w:rPr>
        <w:t>KLE emneområder med indsigtsbehov</w:t>
      </w:r>
      <w:r>
        <w:rPr>
          <w:lang w:val="da-DK"/>
        </w:rPr>
        <w:t>. Hvis man vælger denne værdi, så anvendes KLE værdierne fra ”indsigt”-KLE opmærkningen af de enheder som medarbejderen er indplaceret i.</w:t>
      </w:r>
    </w:p>
    <w:p w14:paraId="53E462FE" w14:textId="1BFBA1D5" w:rsidR="00763095" w:rsidRDefault="00763095" w:rsidP="0059538A">
      <w:pPr>
        <w:pStyle w:val="ListParagraph"/>
        <w:numPr>
          <w:ilvl w:val="0"/>
          <w:numId w:val="8"/>
        </w:numPr>
        <w:rPr>
          <w:lang w:val="da-DK"/>
        </w:rPr>
      </w:pPr>
      <w:r>
        <w:rPr>
          <w:b/>
          <w:lang w:val="da-DK"/>
        </w:rPr>
        <w:t>KLE emneområder med enten opgaveansvar eller indsigtsbehov</w:t>
      </w:r>
      <w:r w:rsidRPr="00763095">
        <w:rPr>
          <w:lang w:val="da-DK"/>
        </w:rPr>
        <w:t>.</w:t>
      </w:r>
      <w:r>
        <w:rPr>
          <w:lang w:val="da-DK"/>
        </w:rPr>
        <w:t xml:space="preserve"> Hvis man vælge denne værdi, så anvendes summen af de KLE der kommer fra både ”indsigt” og ”udøfrsel” som beskrevet ovenfor</w:t>
      </w:r>
    </w:p>
    <w:p w14:paraId="719459E3" w14:textId="77777777" w:rsidR="0059538A" w:rsidRDefault="0059538A" w:rsidP="0059538A">
      <w:pPr>
        <w:pStyle w:val="ListParagraph"/>
        <w:numPr>
          <w:ilvl w:val="0"/>
          <w:numId w:val="8"/>
        </w:numPr>
        <w:rPr>
          <w:lang w:val="da-DK"/>
        </w:rPr>
      </w:pPr>
      <w:r>
        <w:rPr>
          <w:b/>
          <w:lang w:val="da-DK"/>
        </w:rPr>
        <w:t>Udvælg KLE emneomrder</w:t>
      </w:r>
      <w:r>
        <w:rPr>
          <w:lang w:val="da-DK"/>
        </w:rPr>
        <w:t>. Hvis man vælger denne værdi, kan man udvælge hvilke KLE områder som rollen skal give adgang til. Disse værdier vil så være ”hardkodet” på rollen, og ikke være medarbejder-specifikke.</w:t>
      </w:r>
    </w:p>
    <w:p w14:paraId="63495997" w14:textId="77777777" w:rsidR="0059538A" w:rsidRPr="0071198B" w:rsidRDefault="0059538A" w:rsidP="0059538A">
      <w:pPr>
        <w:rPr>
          <w:lang w:val="da-DK"/>
        </w:rPr>
      </w:pPr>
    </w:p>
    <w:p w14:paraId="0FFEE713" w14:textId="77777777" w:rsidR="0059538A" w:rsidRPr="00A1607C" w:rsidRDefault="0059538A" w:rsidP="0059538A">
      <w:pPr>
        <w:rPr>
          <w:lang w:val="da-DK"/>
        </w:rPr>
      </w:pPr>
    </w:p>
    <w:p w14:paraId="40F388FD" w14:textId="77777777" w:rsidR="0059538A" w:rsidRDefault="0059538A" w:rsidP="0059538A">
      <w:pPr>
        <w:jc w:val="center"/>
        <w:rPr>
          <w:lang w:val="da-DK"/>
        </w:rPr>
      </w:pPr>
      <w:r>
        <w:rPr>
          <w:noProof/>
          <w:lang w:val="da-DK"/>
        </w:rPr>
        <w:lastRenderedPageBreak/>
        <w:drawing>
          <wp:inline distT="0" distB="0" distL="0" distR="0" wp14:anchorId="7DB3586D" wp14:editId="64544854">
            <wp:extent cx="6120130" cy="21958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rganisation.png"/>
                    <pic:cNvPicPr/>
                  </pic:nvPicPr>
                  <pic:blipFill>
                    <a:blip r:embed="rId45">
                      <a:extLst>
                        <a:ext uri="{28A0092B-C50C-407E-A947-70E740481C1C}">
                          <a14:useLocalDpi xmlns:a14="http://schemas.microsoft.com/office/drawing/2010/main" val="0"/>
                        </a:ext>
                      </a:extLst>
                    </a:blip>
                    <a:stretch>
                      <a:fillRect/>
                    </a:stretch>
                  </pic:blipFill>
                  <pic:spPr>
                    <a:xfrm>
                      <a:off x="0" y="0"/>
                      <a:ext cx="6120130" cy="2195830"/>
                    </a:xfrm>
                    <a:prstGeom prst="rect">
                      <a:avLst/>
                    </a:prstGeom>
                  </pic:spPr>
                </pic:pic>
              </a:graphicData>
            </a:graphic>
          </wp:inline>
        </w:drawing>
      </w:r>
    </w:p>
    <w:p w14:paraId="59DB1784" w14:textId="77777777" w:rsidR="0059538A" w:rsidRDefault="0059538A" w:rsidP="0059538A">
      <w:pPr>
        <w:rPr>
          <w:lang w:val="da-DK"/>
        </w:rPr>
      </w:pPr>
      <w:r>
        <w:rPr>
          <w:lang w:val="da-DK"/>
        </w:rPr>
        <w:t>For Enheder tages der udgangspunkt i kommunens eksisterende organisatoriske hierarki, og værdierne man kan væge mellem er følgende</w:t>
      </w:r>
    </w:p>
    <w:p w14:paraId="45221957" w14:textId="77777777" w:rsidR="0059538A" w:rsidRDefault="0059538A" w:rsidP="0059538A">
      <w:pPr>
        <w:pStyle w:val="ListParagraph"/>
        <w:numPr>
          <w:ilvl w:val="0"/>
          <w:numId w:val="10"/>
        </w:numPr>
        <w:rPr>
          <w:lang w:val="da-DK"/>
        </w:rPr>
      </w:pPr>
      <w:r w:rsidRPr="00A1607C">
        <w:rPr>
          <w:b/>
          <w:lang w:val="da-DK"/>
        </w:rPr>
        <w:t>De enheder brugeren er ansat i</w:t>
      </w:r>
      <w:r>
        <w:rPr>
          <w:lang w:val="da-DK"/>
        </w:rPr>
        <w:t>. Hvis denne værdi vælges, får medarbejderen adgang til data som er ejet af de enheder som medarbejderen har en relation til i kommunens organisation.</w:t>
      </w:r>
    </w:p>
    <w:p w14:paraId="4832F825" w14:textId="77777777" w:rsidR="0059538A" w:rsidRDefault="0059538A" w:rsidP="0059538A">
      <w:pPr>
        <w:pStyle w:val="ListParagraph"/>
        <w:numPr>
          <w:ilvl w:val="0"/>
          <w:numId w:val="10"/>
        </w:numPr>
        <w:rPr>
          <w:lang w:val="da-DK"/>
        </w:rPr>
      </w:pPr>
      <w:r>
        <w:rPr>
          <w:b/>
          <w:lang w:val="da-DK"/>
        </w:rPr>
        <w:t>De enhedshierarkier brugeren er ansat i</w:t>
      </w:r>
      <w:r w:rsidRPr="00A1607C">
        <w:rPr>
          <w:lang w:val="da-DK"/>
        </w:rPr>
        <w:t>.</w:t>
      </w:r>
      <w:r>
        <w:rPr>
          <w:lang w:val="da-DK"/>
        </w:rPr>
        <w:t xml:space="preserve"> Hvis denne værdi vælges, får medarbejderen adgang til data ejet af de enheder som medarbejderen har en relation til, samt de underlæggende enheder.</w:t>
      </w:r>
    </w:p>
    <w:p w14:paraId="66667F9A" w14:textId="6C380E2E" w:rsidR="0059538A" w:rsidRDefault="0059538A" w:rsidP="0059538A">
      <w:pPr>
        <w:pStyle w:val="ListParagraph"/>
        <w:numPr>
          <w:ilvl w:val="0"/>
          <w:numId w:val="10"/>
        </w:numPr>
        <w:rPr>
          <w:lang w:val="da-DK"/>
        </w:rPr>
      </w:pPr>
      <w:r>
        <w:rPr>
          <w:b/>
          <w:lang w:val="da-DK"/>
        </w:rPr>
        <w:t>Udvælg enheder</w:t>
      </w:r>
      <w:r w:rsidRPr="00A1607C">
        <w:rPr>
          <w:lang w:val="da-DK"/>
        </w:rPr>
        <w:t>.</w:t>
      </w:r>
      <w:r>
        <w:rPr>
          <w:lang w:val="da-DK"/>
        </w:rPr>
        <w:t xml:space="preserve"> Hvis denne værdi vælges, kan man udvælge specifikke enheder som knyttes til rollen. Der vil dermed ikke være nogen medarbejderspecifik afgrænsning på denne rolle.</w:t>
      </w:r>
    </w:p>
    <w:p w14:paraId="3D84E050" w14:textId="2D3F9067" w:rsidR="0030685F" w:rsidRDefault="7EFF08C6" w:rsidP="0030685F">
      <w:pPr>
        <w:pStyle w:val="Heading3"/>
        <w:rPr>
          <w:lang w:val="da-DK"/>
        </w:rPr>
      </w:pPr>
      <w:bookmarkStart w:id="34" w:name="_Toc175737839"/>
      <w:r w:rsidRPr="20641AEB">
        <w:rPr>
          <w:lang w:val="da-DK"/>
        </w:rPr>
        <w:t>Udskudte dataafgrænsningsværdier</w:t>
      </w:r>
      <w:bookmarkEnd w:id="34"/>
    </w:p>
    <w:p w14:paraId="7A939D3A" w14:textId="63DA6478" w:rsidR="0030685F" w:rsidRDefault="0030685F" w:rsidP="0030685F">
      <w:pPr>
        <w:rPr>
          <w:lang w:val="da-DK"/>
        </w:rPr>
      </w:pPr>
      <w:r>
        <w:rPr>
          <w:lang w:val="da-DK"/>
        </w:rPr>
        <w:t>Det er også muligt at udskyde en dataafgrænsningsværdi. For at dette kan lade sig gøre, skal man angive på Jobfunktionsrollen at udskudte dataafgrænsningsværdier anvendes, hvilket gøres under oprettelsen af rollen som vist nedenfor</w:t>
      </w:r>
    </w:p>
    <w:p w14:paraId="4C4D32A6" w14:textId="6EA99728" w:rsidR="0030685F" w:rsidRDefault="003573A5" w:rsidP="003573A5">
      <w:pPr>
        <w:jc w:val="center"/>
        <w:rPr>
          <w:lang w:val="da-DK"/>
        </w:rPr>
      </w:pPr>
      <w:r>
        <w:rPr>
          <w:noProof/>
          <w:lang w:val="da-DK"/>
        </w:rPr>
        <w:drawing>
          <wp:inline distT="0" distB="0" distL="0" distR="0" wp14:anchorId="7B18C9EC" wp14:editId="74BDEACC">
            <wp:extent cx="4622777" cy="2605708"/>
            <wp:effectExtent l="0" t="0" r="6985" b="4445"/>
            <wp:docPr id="28" name="Picture 2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4626624" cy="2607876"/>
                    </a:xfrm>
                    <a:prstGeom prst="rect">
                      <a:avLst/>
                    </a:prstGeom>
                  </pic:spPr>
                </pic:pic>
              </a:graphicData>
            </a:graphic>
          </wp:inline>
        </w:drawing>
      </w:r>
    </w:p>
    <w:p w14:paraId="7E32285D" w14:textId="27C15F32" w:rsidR="0030685F" w:rsidRDefault="003573A5" w:rsidP="0030685F">
      <w:pPr>
        <w:rPr>
          <w:lang w:val="da-DK"/>
        </w:rPr>
      </w:pPr>
      <w:r>
        <w:rPr>
          <w:lang w:val="da-DK"/>
        </w:rPr>
        <w:t>Bemærk at Jobfunktionsroller der anvender udskudte dataafgrænsninger har en række restriktioner. Disse er</w:t>
      </w:r>
    </w:p>
    <w:p w14:paraId="406DD9A8" w14:textId="52DD3700" w:rsidR="003573A5" w:rsidRDefault="003573A5" w:rsidP="003573A5">
      <w:pPr>
        <w:pStyle w:val="ListParagraph"/>
        <w:numPr>
          <w:ilvl w:val="0"/>
          <w:numId w:val="21"/>
        </w:numPr>
        <w:rPr>
          <w:lang w:val="da-DK"/>
        </w:rPr>
      </w:pPr>
      <w:r>
        <w:rPr>
          <w:lang w:val="da-DK"/>
        </w:rPr>
        <w:t>Jobfunktionsrollen kan kun tildeles direkte på brugere</w:t>
      </w:r>
    </w:p>
    <w:p w14:paraId="0B93E4BA" w14:textId="3AD406F6" w:rsidR="003573A5" w:rsidRDefault="003573A5" w:rsidP="003573A5">
      <w:pPr>
        <w:pStyle w:val="ListParagraph"/>
        <w:numPr>
          <w:ilvl w:val="0"/>
          <w:numId w:val="21"/>
        </w:numPr>
        <w:rPr>
          <w:lang w:val="da-DK"/>
        </w:rPr>
      </w:pPr>
      <w:r>
        <w:rPr>
          <w:lang w:val="da-DK"/>
        </w:rPr>
        <w:t>Jobfunktionsrollen kan IKKE indgå i en Jobfunktionsrolle</w:t>
      </w:r>
    </w:p>
    <w:p w14:paraId="731BE607" w14:textId="1F386B75" w:rsidR="003573A5" w:rsidRDefault="003573A5" w:rsidP="003573A5">
      <w:pPr>
        <w:rPr>
          <w:lang w:val="da-DK"/>
        </w:rPr>
      </w:pPr>
      <w:r>
        <w:rPr>
          <w:lang w:val="da-DK"/>
        </w:rPr>
        <w:lastRenderedPageBreak/>
        <w:t>Når man har sat denne markering på en Jobfunktionsrolle, dukker nogle nye muligheder op til dataafgrænsningsværdier som vist nedenfor</w:t>
      </w:r>
    </w:p>
    <w:p w14:paraId="527F3581" w14:textId="547E62FC" w:rsidR="003573A5" w:rsidRDefault="00D35DCA" w:rsidP="003573A5">
      <w:pPr>
        <w:rPr>
          <w:lang w:val="da-DK"/>
        </w:rPr>
      </w:pPr>
      <w:r>
        <w:rPr>
          <w:noProof/>
          <w:lang w:val="da-DK"/>
        </w:rPr>
        <w:drawing>
          <wp:inline distT="0" distB="0" distL="0" distR="0" wp14:anchorId="0FA84C98" wp14:editId="361CC620">
            <wp:extent cx="6120130" cy="2118995"/>
            <wp:effectExtent l="0" t="0" r="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6120130" cy="2118995"/>
                    </a:xfrm>
                    <a:prstGeom prst="rect">
                      <a:avLst/>
                    </a:prstGeom>
                  </pic:spPr>
                </pic:pic>
              </a:graphicData>
            </a:graphic>
          </wp:inline>
        </w:drawing>
      </w:r>
    </w:p>
    <w:p w14:paraId="0222B05C" w14:textId="24F88370" w:rsidR="003573A5" w:rsidRDefault="00D35DCA" w:rsidP="003573A5">
      <w:pPr>
        <w:rPr>
          <w:lang w:val="da-DK"/>
        </w:rPr>
      </w:pPr>
      <w:r>
        <w:rPr>
          <w:lang w:val="da-DK"/>
        </w:rPr>
        <w:t>Hvis man vælger at afgrænse på en dataafgrænsningstype (fx KLE som vist ovenfor), så kan man enten dataafgrænse som normalt, eller man kan vælge at udskyde dataafgrænsningen til tildelingstidspunktet. Hvis man har udskudt en dataafgrænsning, skal man først vælge den konkrete dataafgrænsningsværdi på tildelingstidspunktet som vist nedenfor</w:t>
      </w:r>
    </w:p>
    <w:p w14:paraId="6CD7304F" w14:textId="432D8265" w:rsidR="00D35DCA" w:rsidRPr="003573A5" w:rsidRDefault="00D35DCA" w:rsidP="00D35DCA">
      <w:pPr>
        <w:jc w:val="center"/>
        <w:rPr>
          <w:lang w:val="da-DK"/>
        </w:rPr>
      </w:pPr>
      <w:r>
        <w:rPr>
          <w:noProof/>
          <w:lang w:val="da-DK"/>
        </w:rPr>
        <w:drawing>
          <wp:inline distT="0" distB="0" distL="0" distR="0" wp14:anchorId="43F02A2B" wp14:editId="52B1F86D">
            <wp:extent cx="5398935" cy="3535804"/>
            <wp:effectExtent l="0" t="0" r="0" b="7620"/>
            <wp:docPr id="32" name="Picture 3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text, application&#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5401503" cy="3537486"/>
                    </a:xfrm>
                    <a:prstGeom prst="rect">
                      <a:avLst/>
                    </a:prstGeom>
                  </pic:spPr>
                </pic:pic>
              </a:graphicData>
            </a:graphic>
          </wp:inline>
        </w:drawing>
      </w:r>
    </w:p>
    <w:p w14:paraId="053A20D3" w14:textId="77777777" w:rsidR="0059538A" w:rsidRDefault="2164E658" w:rsidP="004B39CF">
      <w:pPr>
        <w:pStyle w:val="Heading2"/>
        <w:rPr>
          <w:lang w:val="da-DK"/>
        </w:rPr>
      </w:pPr>
      <w:bookmarkStart w:id="35" w:name="_Toc175737840"/>
      <w:r w:rsidRPr="20641AEB">
        <w:rPr>
          <w:lang w:val="da-DK"/>
        </w:rPr>
        <w:t>Modellering af Rollebuketter</w:t>
      </w:r>
      <w:bookmarkEnd w:id="35"/>
    </w:p>
    <w:p w14:paraId="2209E505" w14:textId="77777777" w:rsidR="0059538A" w:rsidRDefault="0059538A" w:rsidP="0059538A">
      <w:pPr>
        <w:rPr>
          <w:lang w:val="da-DK"/>
        </w:rPr>
      </w:pPr>
      <w:r>
        <w:rPr>
          <w:lang w:val="da-DK"/>
        </w:rPr>
        <w:t>Rollebuketter er en form for Jobfunktionsrolle, der samler Jobfunktionsroller i buketter. Ideen bag buketterne er at de gør tildeling af Jobfunktionsroller lettere, da man så kan samle roller på tværs af forskellige it-systemer i buketter, som navngives efter egentlige jobfunktioner i kommune – fx kan man oprette en Rollebuket ved navn ’Sygedagpengesagsbehandler’, og så samle Jobfunktionsroller fra de forskellige it-systemer som en Sygedagpengesagsbehandler anvender i kommunen.</w:t>
      </w:r>
    </w:p>
    <w:p w14:paraId="70A3A44A" w14:textId="77777777" w:rsidR="0059538A" w:rsidRDefault="0059538A" w:rsidP="0059538A">
      <w:pPr>
        <w:rPr>
          <w:lang w:val="da-DK"/>
        </w:rPr>
      </w:pPr>
      <w:r>
        <w:rPr>
          <w:lang w:val="da-DK"/>
        </w:rPr>
        <w:lastRenderedPageBreak/>
        <w:t>Herefter kan man nemt tildele denne rolle til alle i kommunen som har denne jobfunktion.</w:t>
      </w:r>
    </w:p>
    <w:p w14:paraId="50E2A2EB" w14:textId="77777777" w:rsidR="0059538A" w:rsidRDefault="2164E658" w:rsidP="004B39CF">
      <w:pPr>
        <w:pStyle w:val="Heading3"/>
        <w:rPr>
          <w:lang w:val="da-DK"/>
        </w:rPr>
      </w:pPr>
      <w:bookmarkStart w:id="36" w:name="_Toc175737841"/>
      <w:r w:rsidRPr="20641AEB">
        <w:rPr>
          <w:lang w:val="da-DK"/>
        </w:rPr>
        <w:t>List eksisterende rollebuketter</w:t>
      </w:r>
      <w:bookmarkEnd w:id="36"/>
    </w:p>
    <w:p w14:paraId="2190EAEA" w14:textId="77777777" w:rsidR="0059538A" w:rsidRDefault="0059538A" w:rsidP="0059538A">
      <w:pPr>
        <w:rPr>
          <w:lang w:val="da-DK"/>
        </w:rPr>
      </w:pPr>
      <w:r>
        <w:rPr>
          <w:lang w:val="da-DK"/>
        </w:rPr>
        <w:t>I venstremenuen er der et punkt ved navn ’Rollebuketter’, hvor der er underpunkter til at liste eksisterende og oprette nye buketter.</w:t>
      </w:r>
    </w:p>
    <w:p w14:paraId="4F90C8CE" w14:textId="77777777" w:rsidR="0059538A" w:rsidRDefault="008D59D2" w:rsidP="0059538A">
      <w:pPr>
        <w:jc w:val="center"/>
        <w:rPr>
          <w:lang w:val="da-DK"/>
        </w:rPr>
      </w:pPr>
      <w:r>
        <w:rPr>
          <w:noProof/>
          <w:lang w:val="da-DK"/>
        </w:rPr>
        <w:drawing>
          <wp:inline distT="0" distB="0" distL="0" distR="0" wp14:anchorId="1067ACBD" wp14:editId="745A898D">
            <wp:extent cx="2657475" cy="1371600"/>
            <wp:effectExtent l="19050" t="19050" r="28575" b="1905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rg.png"/>
                    <pic:cNvPicPr/>
                  </pic:nvPicPr>
                  <pic:blipFill>
                    <a:blip r:embed="rId49">
                      <a:extLst>
                        <a:ext uri="{28A0092B-C50C-407E-A947-70E740481C1C}">
                          <a14:useLocalDpi xmlns:a14="http://schemas.microsoft.com/office/drawing/2010/main" val="0"/>
                        </a:ext>
                      </a:extLst>
                    </a:blip>
                    <a:stretch>
                      <a:fillRect/>
                    </a:stretch>
                  </pic:blipFill>
                  <pic:spPr>
                    <a:xfrm>
                      <a:off x="0" y="0"/>
                      <a:ext cx="2657475" cy="1371600"/>
                    </a:xfrm>
                    <a:prstGeom prst="rect">
                      <a:avLst/>
                    </a:prstGeom>
                    <a:ln>
                      <a:solidFill>
                        <a:schemeClr val="tx1"/>
                      </a:solidFill>
                    </a:ln>
                  </pic:spPr>
                </pic:pic>
              </a:graphicData>
            </a:graphic>
          </wp:inline>
        </w:drawing>
      </w:r>
    </w:p>
    <w:p w14:paraId="007470B7" w14:textId="77777777" w:rsidR="0059538A" w:rsidRDefault="0059538A" w:rsidP="0059538A">
      <w:pPr>
        <w:rPr>
          <w:lang w:val="da-DK"/>
        </w:rPr>
      </w:pPr>
    </w:p>
    <w:p w14:paraId="0E14C2D9" w14:textId="77777777" w:rsidR="0059538A" w:rsidRDefault="0059538A" w:rsidP="0059538A">
      <w:pPr>
        <w:rPr>
          <w:lang w:val="da-DK"/>
        </w:rPr>
      </w:pPr>
      <w:r>
        <w:rPr>
          <w:lang w:val="da-DK"/>
        </w:rPr>
        <w:t>Hvis man vælger menupunktet ’Vis buketter’, ser man nedenstående liste-visning, der minder om den for Jobfunktionsroller. Igen kan man vise, redigere og slette Rollebuketter direkte fra liste-visningen.</w:t>
      </w:r>
    </w:p>
    <w:p w14:paraId="4D83B24F" w14:textId="77777777" w:rsidR="0059538A" w:rsidRDefault="0059538A" w:rsidP="0059538A">
      <w:pPr>
        <w:jc w:val="center"/>
        <w:rPr>
          <w:lang w:val="da-DK"/>
        </w:rPr>
      </w:pPr>
      <w:r>
        <w:rPr>
          <w:noProof/>
          <w:lang w:val="da-DK" w:eastAsia="da-DK"/>
        </w:rPr>
        <w:drawing>
          <wp:inline distT="0" distB="0" distL="0" distR="0" wp14:anchorId="505BDD95" wp14:editId="6F50849A">
            <wp:extent cx="5395926" cy="117458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c-buket-list.png"/>
                    <pic:cNvPicPr/>
                  </pic:nvPicPr>
                  <pic:blipFill>
                    <a:blip r:embed="rId50">
                      <a:extLst>
                        <a:ext uri="{28A0092B-C50C-407E-A947-70E740481C1C}">
                          <a14:useLocalDpi xmlns:a14="http://schemas.microsoft.com/office/drawing/2010/main" val="0"/>
                        </a:ext>
                      </a:extLst>
                    </a:blip>
                    <a:stretch>
                      <a:fillRect/>
                    </a:stretch>
                  </pic:blipFill>
                  <pic:spPr>
                    <a:xfrm>
                      <a:off x="0" y="0"/>
                      <a:ext cx="5430284" cy="1182064"/>
                    </a:xfrm>
                    <a:prstGeom prst="rect">
                      <a:avLst/>
                    </a:prstGeom>
                  </pic:spPr>
                </pic:pic>
              </a:graphicData>
            </a:graphic>
          </wp:inline>
        </w:drawing>
      </w:r>
    </w:p>
    <w:p w14:paraId="505C5DDF" w14:textId="77777777" w:rsidR="0059538A" w:rsidRDefault="2164E658" w:rsidP="004B39CF">
      <w:pPr>
        <w:pStyle w:val="Heading3"/>
        <w:rPr>
          <w:lang w:val="da-DK"/>
        </w:rPr>
      </w:pPr>
      <w:bookmarkStart w:id="37" w:name="_Toc175737842"/>
      <w:r w:rsidRPr="20641AEB">
        <w:rPr>
          <w:lang w:val="da-DK"/>
        </w:rPr>
        <w:t>Opret ny rollebuket</w:t>
      </w:r>
      <w:bookmarkEnd w:id="37"/>
    </w:p>
    <w:p w14:paraId="028A1C04" w14:textId="77777777" w:rsidR="0059538A" w:rsidRDefault="0059538A" w:rsidP="0059538A">
      <w:pPr>
        <w:rPr>
          <w:lang w:val="da-DK"/>
        </w:rPr>
      </w:pPr>
      <w:r>
        <w:rPr>
          <w:lang w:val="da-DK"/>
        </w:rPr>
        <w:t>Hvis man klikker på menupunktet ’Opret buket’, skal man udfylde 2 skærmbilleder. Det første omhandler stamdata for rollebuketten, dvs navn og beskrivelse.</w:t>
      </w:r>
    </w:p>
    <w:p w14:paraId="07617D6E" w14:textId="77777777" w:rsidR="0059538A" w:rsidRPr="00A1607C" w:rsidRDefault="0059538A" w:rsidP="0059538A">
      <w:pPr>
        <w:rPr>
          <w:lang w:val="da-DK"/>
        </w:rPr>
      </w:pPr>
    </w:p>
    <w:p w14:paraId="42158C60" w14:textId="77777777" w:rsidR="0059538A" w:rsidRDefault="0059538A" w:rsidP="0059538A">
      <w:pPr>
        <w:jc w:val="center"/>
        <w:rPr>
          <w:lang w:val="da-DK"/>
        </w:rPr>
      </w:pPr>
      <w:r>
        <w:rPr>
          <w:noProof/>
          <w:lang w:val="da-DK" w:eastAsia="da-DK"/>
        </w:rPr>
        <w:drawing>
          <wp:inline distT="0" distB="0" distL="0" distR="0" wp14:anchorId="7EFC023A" wp14:editId="24EE55B2">
            <wp:extent cx="5410556" cy="1437126"/>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c-buket-opret-1.png"/>
                    <pic:cNvPicPr/>
                  </pic:nvPicPr>
                  <pic:blipFill>
                    <a:blip r:embed="rId51">
                      <a:extLst>
                        <a:ext uri="{28A0092B-C50C-407E-A947-70E740481C1C}">
                          <a14:useLocalDpi xmlns:a14="http://schemas.microsoft.com/office/drawing/2010/main" val="0"/>
                        </a:ext>
                      </a:extLst>
                    </a:blip>
                    <a:stretch>
                      <a:fillRect/>
                    </a:stretch>
                  </pic:blipFill>
                  <pic:spPr>
                    <a:xfrm>
                      <a:off x="0" y="0"/>
                      <a:ext cx="5419446" cy="1439487"/>
                    </a:xfrm>
                    <a:prstGeom prst="rect">
                      <a:avLst/>
                    </a:prstGeom>
                  </pic:spPr>
                </pic:pic>
              </a:graphicData>
            </a:graphic>
          </wp:inline>
        </w:drawing>
      </w:r>
    </w:p>
    <w:p w14:paraId="4FB71E2C" w14:textId="77777777" w:rsidR="0059538A" w:rsidRDefault="0059538A" w:rsidP="0059538A">
      <w:pPr>
        <w:rPr>
          <w:lang w:val="da-DK"/>
        </w:rPr>
      </w:pPr>
    </w:p>
    <w:p w14:paraId="3F0D70B3" w14:textId="77777777" w:rsidR="0059538A" w:rsidRDefault="0059538A" w:rsidP="0059538A">
      <w:pPr>
        <w:rPr>
          <w:lang w:val="da-DK"/>
        </w:rPr>
      </w:pPr>
      <w:r>
        <w:rPr>
          <w:lang w:val="da-DK"/>
        </w:rPr>
        <w:t>Efterfølgende skal man vælge hvilke Jobfunktionsroller der er indeholdt i Rollebuketten. Dette gøres ved at sætte flueben ud for de Jobfunktionsroller man ønsker der indgår i Rollebuketten. Der er en søgefunktion så man nemt kan finde de Jobfuktionsroller som skal indgå i buketten.</w:t>
      </w:r>
    </w:p>
    <w:p w14:paraId="01A96064" w14:textId="77777777" w:rsidR="0059538A" w:rsidRDefault="0059538A" w:rsidP="0059538A">
      <w:pPr>
        <w:jc w:val="center"/>
        <w:rPr>
          <w:lang w:val="da-DK"/>
        </w:rPr>
      </w:pPr>
      <w:r>
        <w:rPr>
          <w:noProof/>
          <w:lang w:val="da-DK" w:eastAsia="da-DK"/>
        </w:rPr>
        <w:lastRenderedPageBreak/>
        <w:drawing>
          <wp:inline distT="0" distB="0" distL="0" distR="0" wp14:anchorId="665A536C" wp14:editId="323F3432">
            <wp:extent cx="5571490" cy="3174212"/>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c-buket-opret-2.png"/>
                    <pic:cNvPicPr/>
                  </pic:nvPicPr>
                  <pic:blipFill>
                    <a:blip r:embed="rId52">
                      <a:extLst>
                        <a:ext uri="{28A0092B-C50C-407E-A947-70E740481C1C}">
                          <a14:useLocalDpi xmlns:a14="http://schemas.microsoft.com/office/drawing/2010/main" val="0"/>
                        </a:ext>
                      </a:extLst>
                    </a:blip>
                    <a:stretch>
                      <a:fillRect/>
                    </a:stretch>
                  </pic:blipFill>
                  <pic:spPr>
                    <a:xfrm>
                      <a:off x="0" y="0"/>
                      <a:ext cx="5576311" cy="3176958"/>
                    </a:xfrm>
                    <a:prstGeom prst="rect">
                      <a:avLst/>
                    </a:prstGeom>
                  </pic:spPr>
                </pic:pic>
              </a:graphicData>
            </a:graphic>
          </wp:inline>
        </w:drawing>
      </w:r>
    </w:p>
    <w:p w14:paraId="59E39C3E" w14:textId="77777777" w:rsidR="0059538A" w:rsidRDefault="0059538A" w:rsidP="00713F74">
      <w:pPr>
        <w:rPr>
          <w:lang w:val="da-DK"/>
        </w:rPr>
      </w:pPr>
    </w:p>
    <w:p w14:paraId="0BEDCE0B" w14:textId="77777777" w:rsidR="0059538A" w:rsidRDefault="2164E658" w:rsidP="0059538A">
      <w:pPr>
        <w:pStyle w:val="Heading1"/>
        <w:rPr>
          <w:lang w:val="da-DK"/>
        </w:rPr>
      </w:pPr>
      <w:bookmarkStart w:id="38" w:name="_Toc175737843"/>
      <w:r w:rsidRPr="20641AEB">
        <w:rPr>
          <w:lang w:val="da-DK"/>
        </w:rPr>
        <w:t>Rolletildeler</w:t>
      </w:r>
      <w:bookmarkEnd w:id="38"/>
    </w:p>
    <w:p w14:paraId="3D0640EE" w14:textId="77777777" w:rsidR="0059538A" w:rsidRDefault="0059538A" w:rsidP="0059538A">
      <w:pPr>
        <w:rPr>
          <w:lang w:val="da-DK"/>
        </w:rPr>
      </w:pPr>
      <w:r>
        <w:rPr>
          <w:lang w:val="da-DK"/>
        </w:rPr>
        <w:t>En Rolletildeler er en bruger der kan tildele (og fjerne) rettigheder til en bruger. Rollen kan dog være afgrænset til kun at fungere på udvalgte systemer og/eller enheder i kommunen.</w:t>
      </w:r>
    </w:p>
    <w:p w14:paraId="33F5C87F" w14:textId="77777777" w:rsidR="008C3542" w:rsidRDefault="0059538A" w:rsidP="00C71EC2">
      <w:pPr>
        <w:rPr>
          <w:lang w:val="da-DK"/>
        </w:rPr>
      </w:pPr>
      <w:r>
        <w:rPr>
          <w:lang w:val="da-DK"/>
        </w:rPr>
        <w:t>En Rolletildeler har også samme adgange som en bruger med Læseadgang.</w:t>
      </w:r>
    </w:p>
    <w:p w14:paraId="77198866" w14:textId="77777777" w:rsidR="00676F0A" w:rsidRDefault="12E6B0F0" w:rsidP="00676F0A">
      <w:pPr>
        <w:pStyle w:val="Heading2"/>
        <w:rPr>
          <w:lang w:val="da-DK"/>
        </w:rPr>
      </w:pPr>
      <w:bookmarkStart w:id="39" w:name="_Ref8214166"/>
      <w:bookmarkStart w:id="40" w:name="_Toc175737844"/>
      <w:r w:rsidRPr="20641AEB">
        <w:rPr>
          <w:lang w:val="da-DK"/>
        </w:rPr>
        <w:t>Behandle anmodninger om rettigheder</w:t>
      </w:r>
      <w:bookmarkEnd w:id="39"/>
      <w:bookmarkEnd w:id="40"/>
    </w:p>
    <w:p w14:paraId="2992B036" w14:textId="77777777" w:rsidR="00676F0A" w:rsidRDefault="00676F0A" w:rsidP="00C71EC2">
      <w:pPr>
        <w:rPr>
          <w:lang w:val="da-DK"/>
        </w:rPr>
      </w:pPr>
      <w:r>
        <w:rPr>
          <w:lang w:val="da-DK"/>
        </w:rPr>
        <w:t>Hvis man har valgt at tillade anmodninger om rettigheder, vil man som rolletildeler kunne behandle disse anmodninger, og enten vælge at udføre dem (tildele den rettighed der anmodes om), eller afvise den med en begrundelse.</w:t>
      </w:r>
    </w:p>
    <w:p w14:paraId="7B7EC488" w14:textId="77777777" w:rsidR="00676F0A" w:rsidRDefault="00923407" w:rsidP="00C71EC2">
      <w:pPr>
        <w:rPr>
          <w:lang w:val="da-DK"/>
        </w:rPr>
      </w:pPr>
      <w:r>
        <w:rPr>
          <w:lang w:val="da-DK"/>
        </w:rPr>
        <w:t>Alle anmodninger kan findes under menupunktet ”Anmodninger”, som vist nedenfor</w:t>
      </w:r>
    </w:p>
    <w:p w14:paraId="49468918" w14:textId="77777777" w:rsidR="00923407" w:rsidRDefault="00923407" w:rsidP="00C71EC2">
      <w:pPr>
        <w:rPr>
          <w:lang w:val="da-DK"/>
        </w:rPr>
      </w:pPr>
    </w:p>
    <w:p w14:paraId="320648F1" w14:textId="77777777" w:rsidR="00923407" w:rsidRDefault="00923407" w:rsidP="00923407">
      <w:pPr>
        <w:jc w:val="center"/>
        <w:rPr>
          <w:lang w:val="da-DK"/>
        </w:rPr>
      </w:pPr>
      <w:r>
        <w:rPr>
          <w:noProof/>
          <w:lang w:val="da-DK"/>
        </w:rPr>
        <w:drawing>
          <wp:inline distT="0" distB="0" distL="0" distR="0" wp14:anchorId="3DC23376" wp14:editId="5E3D12C7">
            <wp:extent cx="2686050" cy="476250"/>
            <wp:effectExtent l="19050" t="19050" r="1905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nmod.png"/>
                    <pic:cNvPicPr/>
                  </pic:nvPicPr>
                  <pic:blipFill>
                    <a:blip r:embed="rId53">
                      <a:extLst>
                        <a:ext uri="{28A0092B-C50C-407E-A947-70E740481C1C}">
                          <a14:useLocalDpi xmlns:a14="http://schemas.microsoft.com/office/drawing/2010/main" val="0"/>
                        </a:ext>
                      </a:extLst>
                    </a:blip>
                    <a:stretch>
                      <a:fillRect/>
                    </a:stretch>
                  </pic:blipFill>
                  <pic:spPr>
                    <a:xfrm>
                      <a:off x="0" y="0"/>
                      <a:ext cx="2686050" cy="476250"/>
                    </a:xfrm>
                    <a:prstGeom prst="rect">
                      <a:avLst/>
                    </a:prstGeom>
                    <a:ln>
                      <a:solidFill>
                        <a:schemeClr val="tx1"/>
                      </a:solidFill>
                    </a:ln>
                  </pic:spPr>
                </pic:pic>
              </a:graphicData>
            </a:graphic>
          </wp:inline>
        </w:drawing>
      </w:r>
    </w:p>
    <w:p w14:paraId="36291C9E" w14:textId="77777777" w:rsidR="00923407" w:rsidRDefault="00923407" w:rsidP="00923407">
      <w:pPr>
        <w:jc w:val="center"/>
        <w:rPr>
          <w:lang w:val="da-DK"/>
        </w:rPr>
      </w:pPr>
    </w:p>
    <w:p w14:paraId="623BB5C9" w14:textId="77777777" w:rsidR="00876523" w:rsidRDefault="00923407" w:rsidP="00C71EC2">
      <w:pPr>
        <w:rPr>
          <w:lang w:val="da-DK"/>
        </w:rPr>
      </w:pPr>
      <w:r>
        <w:rPr>
          <w:lang w:val="da-DK"/>
        </w:rPr>
        <w:t>Der vises herunder en liste over alle ubehandlede anmodninger, hvor hver anmodning kan foldes ud for at se detaljer, og behandle den, som vist på skærmbilledet nedenfor.</w:t>
      </w:r>
    </w:p>
    <w:p w14:paraId="27B9B870" w14:textId="77777777" w:rsidR="00923407" w:rsidRDefault="00923407" w:rsidP="00C71EC2">
      <w:pPr>
        <w:rPr>
          <w:lang w:val="da-DK"/>
        </w:rPr>
      </w:pPr>
    </w:p>
    <w:p w14:paraId="1AE5610E" w14:textId="3C3E3016" w:rsidR="00923407" w:rsidRDefault="008439C8" w:rsidP="00C71EC2">
      <w:pPr>
        <w:rPr>
          <w:lang w:val="da-DK"/>
        </w:rPr>
      </w:pPr>
      <w:r>
        <w:rPr>
          <w:noProof/>
          <w:lang w:val="da-DK"/>
        </w:rPr>
        <w:lastRenderedPageBreak/>
        <w:drawing>
          <wp:inline distT="0" distB="0" distL="0" distR="0" wp14:anchorId="38C77FA7" wp14:editId="24B88C54">
            <wp:extent cx="6120130" cy="2281555"/>
            <wp:effectExtent l="0" t="0" r="0" b="4445"/>
            <wp:docPr id="40" name="Picture 4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Graphical user interface, text, application, email&#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6120130" cy="2281555"/>
                    </a:xfrm>
                    <a:prstGeom prst="rect">
                      <a:avLst/>
                    </a:prstGeom>
                  </pic:spPr>
                </pic:pic>
              </a:graphicData>
            </a:graphic>
          </wp:inline>
        </w:drawing>
      </w:r>
    </w:p>
    <w:p w14:paraId="6CC90AAF" w14:textId="77777777" w:rsidR="00923407" w:rsidRDefault="00923407" w:rsidP="00C71EC2">
      <w:pPr>
        <w:rPr>
          <w:lang w:val="da-DK"/>
        </w:rPr>
      </w:pPr>
    </w:p>
    <w:p w14:paraId="144C9360" w14:textId="56EC41A4" w:rsidR="00876523" w:rsidRDefault="00923407" w:rsidP="00C71EC2">
      <w:pPr>
        <w:rPr>
          <w:lang w:val="da-DK"/>
        </w:rPr>
      </w:pPr>
      <w:r>
        <w:rPr>
          <w:lang w:val="da-DK"/>
        </w:rPr>
        <w:t>Hvis man godkender/tildeler en rettighed, så effektueres det på præcist samme måde, som hvis man havde fremsøgt brugeren, og tildelt rettigheden direkte.</w:t>
      </w:r>
    </w:p>
    <w:p w14:paraId="678C0260" w14:textId="77777777" w:rsidR="00EC3B15" w:rsidRPr="00C71EC2" w:rsidRDefault="00EC3B15" w:rsidP="00C71EC2">
      <w:pPr>
        <w:rPr>
          <w:lang w:val="da-DK"/>
        </w:rPr>
      </w:pPr>
    </w:p>
    <w:p w14:paraId="58BE7E66" w14:textId="77777777" w:rsidR="004B39CF" w:rsidRDefault="584898DC" w:rsidP="004B39CF">
      <w:pPr>
        <w:pStyle w:val="Heading2"/>
        <w:rPr>
          <w:lang w:val="da-DK"/>
        </w:rPr>
      </w:pPr>
      <w:bookmarkStart w:id="41" w:name="_Toc175737845"/>
      <w:r w:rsidRPr="20641AEB">
        <w:rPr>
          <w:lang w:val="da-DK"/>
        </w:rPr>
        <w:t>Tildeling af ”roller”</w:t>
      </w:r>
      <w:bookmarkEnd w:id="41"/>
    </w:p>
    <w:p w14:paraId="1F03F58F" w14:textId="4B197B54" w:rsidR="004B39CF" w:rsidRDefault="004B39CF" w:rsidP="004B39CF">
      <w:pPr>
        <w:rPr>
          <w:lang w:val="da-DK"/>
        </w:rPr>
      </w:pPr>
      <w:r>
        <w:rPr>
          <w:lang w:val="da-DK"/>
        </w:rPr>
        <w:t xml:space="preserve">De Jobfunktionsroller og Rollebuketter der oprettes i Rollekataloget, kan tildeles til medarbejdere i kommunen. Dette kan gøres på </w:t>
      </w:r>
      <w:r w:rsidR="00B41484">
        <w:rPr>
          <w:lang w:val="da-DK"/>
        </w:rPr>
        <w:t>2</w:t>
      </w:r>
      <w:r>
        <w:rPr>
          <w:lang w:val="da-DK"/>
        </w:rPr>
        <w:t xml:space="preserve"> forskellige måder, som fungerer på hver sin måde.</w:t>
      </w:r>
    </w:p>
    <w:p w14:paraId="6358D4C2" w14:textId="77777777" w:rsidR="00B41484" w:rsidRDefault="004B39CF" w:rsidP="004B39CF">
      <w:pPr>
        <w:pStyle w:val="ListParagraph"/>
        <w:numPr>
          <w:ilvl w:val="0"/>
          <w:numId w:val="11"/>
        </w:numPr>
        <w:rPr>
          <w:lang w:val="da-DK"/>
        </w:rPr>
      </w:pPr>
      <w:r w:rsidRPr="00524884">
        <w:rPr>
          <w:b/>
          <w:lang w:val="da-DK"/>
        </w:rPr>
        <w:t>Indirekte tildeling via organisatorisk enhed</w:t>
      </w:r>
      <w:r>
        <w:rPr>
          <w:lang w:val="da-DK"/>
        </w:rPr>
        <w:t xml:space="preserve">. Man kan tildele en rolle (både en Jobfunktionsrolle og en Rollebuket) til en enhed. </w:t>
      </w:r>
      <w:r w:rsidR="00B41484">
        <w:rPr>
          <w:lang w:val="da-DK"/>
        </w:rPr>
        <w:t>Hvis man gør det, så kan man vælge mellem forskellige måder at tildelingen skal fungere på som beskrevet nedenfor</w:t>
      </w:r>
    </w:p>
    <w:p w14:paraId="75F03501" w14:textId="7E96D477" w:rsidR="004B39CF" w:rsidRDefault="00B41484" w:rsidP="00B41484">
      <w:pPr>
        <w:pStyle w:val="ListParagraph"/>
        <w:numPr>
          <w:ilvl w:val="1"/>
          <w:numId w:val="11"/>
        </w:numPr>
        <w:rPr>
          <w:lang w:val="da-DK"/>
        </w:rPr>
      </w:pPr>
      <w:r>
        <w:rPr>
          <w:b/>
          <w:lang w:val="da-DK"/>
        </w:rPr>
        <w:t>Til alle</w:t>
      </w:r>
      <w:r w:rsidRPr="00B41484">
        <w:rPr>
          <w:lang w:val="da-DK"/>
        </w:rPr>
        <w:t>.</w:t>
      </w:r>
      <w:r>
        <w:rPr>
          <w:lang w:val="da-DK"/>
        </w:rPr>
        <w:t xml:space="preserve"> </w:t>
      </w:r>
      <w:r w:rsidR="004B39CF">
        <w:rPr>
          <w:lang w:val="da-DK"/>
        </w:rPr>
        <w:t>Hvis man gør dette, så betyder det at alle medarbejdere der har en relation til enheden, automatisk tildeles denne rolle. Hvis en medarbejder på et tidspunkt forlader enheden, så fratages rollen automatisk, og på samme måde tildeles rollen automatisk hvis der kommer nye medarbejdere i enheden.</w:t>
      </w:r>
    </w:p>
    <w:p w14:paraId="43A49BDE" w14:textId="1B386124" w:rsidR="00B41484" w:rsidRDefault="00B41484" w:rsidP="00B41484">
      <w:pPr>
        <w:pStyle w:val="ListParagraph"/>
        <w:numPr>
          <w:ilvl w:val="1"/>
          <w:numId w:val="11"/>
        </w:numPr>
        <w:rPr>
          <w:lang w:val="da-DK"/>
        </w:rPr>
      </w:pPr>
      <w:r>
        <w:rPr>
          <w:b/>
          <w:lang w:val="da-DK"/>
        </w:rPr>
        <w:t>Til udvalgte stillinger</w:t>
      </w:r>
      <w:r w:rsidRPr="00B41484">
        <w:rPr>
          <w:lang w:val="da-DK"/>
        </w:rPr>
        <w:t>.</w:t>
      </w:r>
      <w:r>
        <w:rPr>
          <w:lang w:val="da-DK"/>
        </w:rPr>
        <w:t xml:space="preserve"> Fungerer som ovenfor, men det er kun medarbejdere som har den nævnte stilling i enheden som får rettigheden</w:t>
      </w:r>
    </w:p>
    <w:p w14:paraId="5CF36EBA" w14:textId="73EBDEAC" w:rsidR="00B41484" w:rsidRPr="00B41484" w:rsidRDefault="00B41484" w:rsidP="00B41484">
      <w:pPr>
        <w:pStyle w:val="ListParagraph"/>
        <w:numPr>
          <w:ilvl w:val="1"/>
          <w:numId w:val="11"/>
        </w:numPr>
        <w:rPr>
          <w:lang w:val="da-DK"/>
        </w:rPr>
      </w:pPr>
      <w:r>
        <w:rPr>
          <w:b/>
          <w:lang w:val="da-DK"/>
        </w:rPr>
        <w:t>Til alle, med undtagelser</w:t>
      </w:r>
      <w:r w:rsidRPr="00B41484">
        <w:rPr>
          <w:lang w:val="da-DK"/>
        </w:rPr>
        <w:t>.</w:t>
      </w:r>
      <w:r>
        <w:rPr>
          <w:lang w:val="da-DK"/>
        </w:rPr>
        <w:t xml:space="preserve"> Fungerer som med ”Til alle”, men man kan undtage navngivne brugere, som ikke bliver tildelt rettigheden</w:t>
      </w:r>
    </w:p>
    <w:p w14:paraId="6C8D81C1" w14:textId="3611169A" w:rsidR="004B39CF" w:rsidRPr="00B41484" w:rsidRDefault="004B39CF" w:rsidP="004B39CF">
      <w:pPr>
        <w:pStyle w:val="ListParagraph"/>
        <w:numPr>
          <w:ilvl w:val="0"/>
          <w:numId w:val="11"/>
        </w:numPr>
        <w:rPr>
          <w:lang w:val="da-DK"/>
        </w:rPr>
      </w:pPr>
      <w:r>
        <w:rPr>
          <w:b/>
          <w:lang w:val="da-DK"/>
        </w:rPr>
        <w:t>Direkte tildeling</w:t>
      </w:r>
      <w:r w:rsidRPr="00524884">
        <w:rPr>
          <w:lang w:val="da-DK"/>
        </w:rPr>
        <w:t>.</w:t>
      </w:r>
      <w:r>
        <w:rPr>
          <w:lang w:val="da-DK"/>
        </w:rPr>
        <w:t xml:space="preserve"> Hvis man vælger at tildele rollen direkte til medarbejderen</w:t>
      </w:r>
      <w:r w:rsidR="00B41484">
        <w:rPr>
          <w:lang w:val="da-DK"/>
        </w:rPr>
        <w:t>, så har medarbejderen denne rettighed indtil den fjernes igen</w:t>
      </w:r>
    </w:p>
    <w:p w14:paraId="0BB7BBFB" w14:textId="77777777" w:rsidR="004B39CF" w:rsidRDefault="584898DC" w:rsidP="004B39CF">
      <w:pPr>
        <w:pStyle w:val="Heading3"/>
        <w:rPr>
          <w:lang w:val="da-DK"/>
        </w:rPr>
      </w:pPr>
      <w:bookmarkStart w:id="42" w:name="_Toc175737846"/>
      <w:r w:rsidRPr="20641AEB">
        <w:rPr>
          <w:lang w:val="da-DK"/>
        </w:rPr>
        <w:t>Via enheder</w:t>
      </w:r>
      <w:bookmarkEnd w:id="42"/>
    </w:p>
    <w:p w14:paraId="22B35132" w14:textId="6336EF64" w:rsidR="004B39CF" w:rsidRDefault="004B39CF" w:rsidP="004B39CF">
      <w:pPr>
        <w:rPr>
          <w:lang w:val="da-DK"/>
        </w:rPr>
      </w:pPr>
      <w:r>
        <w:rPr>
          <w:lang w:val="da-DK"/>
        </w:rPr>
        <w:t xml:space="preserve">For at tildele rettigheder via enheder, skal man tilgå menupunktet ’Enheder’ i venstremenuen. Her kan man navigere </w:t>
      </w:r>
      <w:r w:rsidR="00B41484">
        <w:rPr>
          <w:lang w:val="da-DK"/>
        </w:rPr>
        <w:t>til den enhed man vil adminsitrere rettigheder for, og trykke på rediger.</w:t>
      </w:r>
    </w:p>
    <w:p w14:paraId="543EA9CE" w14:textId="770CD331" w:rsidR="00D9015A" w:rsidRDefault="00B41484" w:rsidP="004B39CF">
      <w:pPr>
        <w:rPr>
          <w:lang w:val="da-DK"/>
        </w:rPr>
      </w:pPr>
      <w:r>
        <w:rPr>
          <w:lang w:val="da-DK"/>
        </w:rPr>
        <w:t>Herefter kommer man til et skærmbillede der viser et overblik over alle rettigheder</w:t>
      </w:r>
      <w:r w:rsidR="00597BC5">
        <w:rPr>
          <w:lang w:val="da-DK"/>
        </w:rPr>
        <w:t>,</w:t>
      </w:r>
      <w:r>
        <w:rPr>
          <w:lang w:val="da-DK"/>
        </w:rPr>
        <w:t xml:space="preserve"> der er tildelt til enheden som illustreret nedenfor</w:t>
      </w:r>
    </w:p>
    <w:p w14:paraId="750B321C" w14:textId="77777777" w:rsidR="00597BC5" w:rsidRDefault="00597BC5" w:rsidP="00597BC5">
      <w:pPr>
        <w:rPr>
          <w:lang w:val="da-DK"/>
        </w:rPr>
      </w:pPr>
      <w:r>
        <w:rPr>
          <w:noProof/>
          <w:lang w:val="da-DK"/>
        </w:rPr>
        <w:lastRenderedPageBreak/>
        <w:drawing>
          <wp:inline distT="0" distB="0" distL="0" distR="0" wp14:anchorId="17EFF638" wp14:editId="57F9D535">
            <wp:extent cx="6120130" cy="3090545"/>
            <wp:effectExtent l="0" t="0" r="0" b="0"/>
            <wp:docPr id="24" name="Picture 24" descr="Graphical user interface,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 email&#10;&#10;Description automatically generated"/>
                    <pic:cNvPicPr/>
                  </pic:nvPicPr>
                  <pic:blipFill>
                    <a:blip r:embed="rId55">
                      <a:extLst>
                        <a:ext uri="{28A0092B-C50C-407E-A947-70E740481C1C}">
                          <a14:useLocalDpi xmlns:a14="http://schemas.microsoft.com/office/drawing/2010/main" val="0"/>
                        </a:ext>
                      </a:extLst>
                    </a:blip>
                    <a:stretch>
                      <a:fillRect/>
                    </a:stretch>
                  </pic:blipFill>
                  <pic:spPr>
                    <a:xfrm>
                      <a:off x="0" y="0"/>
                      <a:ext cx="6120130" cy="3090545"/>
                    </a:xfrm>
                    <a:prstGeom prst="rect">
                      <a:avLst/>
                    </a:prstGeom>
                  </pic:spPr>
                </pic:pic>
              </a:graphicData>
            </a:graphic>
          </wp:inline>
        </w:drawing>
      </w:r>
    </w:p>
    <w:p w14:paraId="522ED425" w14:textId="73257118" w:rsidR="00597BC5" w:rsidRDefault="00597BC5" w:rsidP="00597BC5">
      <w:pPr>
        <w:rPr>
          <w:lang w:val="da-DK"/>
        </w:rPr>
      </w:pPr>
      <w:r>
        <w:rPr>
          <w:lang w:val="da-DK"/>
        </w:rPr>
        <w:t>Hvis man trykker på knappen ”Tildel jobfunktionsrolle” eller ”Tildel rollebuket”, navigerer man til et skærmbillede hvor man kan vælge hvilke rettigheder af den ønskede type, som skal tildeles til enheden.</w:t>
      </w:r>
    </w:p>
    <w:p w14:paraId="7E70AB03" w14:textId="78910FAE" w:rsidR="00597BC5" w:rsidRDefault="00597BC5" w:rsidP="00597BC5">
      <w:pPr>
        <w:rPr>
          <w:lang w:val="da-DK"/>
        </w:rPr>
      </w:pPr>
      <w:r>
        <w:rPr>
          <w:noProof/>
          <w:lang w:val="da-DK"/>
        </w:rPr>
        <w:drawing>
          <wp:inline distT="0" distB="0" distL="0" distR="0" wp14:anchorId="701370C2" wp14:editId="114DB41F">
            <wp:extent cx="6120130" cy="1752600"/>
            <wp:effectExtent l="0" t="0" r="0" b="0"/>
            <wp:docPr id="25" name="Picture 25"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Teams&#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6120130" cy="1752600"/>
                    </a:xfrm>
                    <a:prstGeom prst="rect">
                      <a:avLst/>
                    </a:prstGeom>
                  </pic:spPr>
                </pic:pic>
              </a:graphicData>
            </a:graphic>
          </wp:inline>
        </w:drawing>
      </w:r>
    </w:p>
    <w:p w14:paraId="15D7CEF8" w14:textId="38316F84" w:rsidR="00597BC5" w:rsidRDefault="00597BC5" w:rsidP="00597BC5">
      <w:pPr>
        <w:rPr>
          <w:lang w:val="da-DK"/>
        </w:rPr>
      </w:pPr>
      <w:r>
        <w:rPr>
          <w:lang w:val="da-DK"/>
        </w:rPr>
        <w:t>Ved at klikke på + ikonet ud for en given rolle, åbnes tildelingsdialogen, hvor man kan vælge hvordan rettigheden skal tildeles – som illustreret nedenfor</w:t>
      </w:r>
    </w:p>
    <w:p w14:paraId="42285A85" w14:textId="1FCF3608" w:rsidR="00B41484" w:rsidRDefault="00B41484" w:rsidP="00B41484">
      <w:pPr>
        <w:keepNext/>
        <w:rPr>
          <w:lang w:val="da-DK"/>
        </w:rPr>
      </w:pPr>
    </w:p>
    <w:p w14:paraId="2FF04318" w14:textId="6109BCCE" w:rsidR="00B41484" w:rsidRPr="00B41484" w:rsidRDefault="00B41484" w:rsidP="0000760B">
      <w:pPr>
        <w:keepNext/>
        <w:jc w:val="center"/>
        <w:rPr>
          <w:lang w:val="da-DK"/>
        </w:rPr>
      </w:pPr>
      <w:r>
        <w:rPr>
          <w:noProof/>
          <w:lang w:val="da-DK"/>
        </w:rPr>
        <w:drawing>
          <wp:inline distT="0" distB="0" distL="0" distR="0" wp14:anchorId="4D9D0799" wp14:editId="20C9B4A7">
            <wp:extent cx="5291455" cy="3587846"/>
            <wp:effectExtent l="0" t="0" r="4445" b="0"/>
            <wp:docPr id="42" name="Picture 4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Graphical user interface, application&#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5300080" cy="3593694"/>
                    </a:xfrm>
                    <a:prstGeom prst="rect">
                      <a:avLst/>
                    </a:prstGeom>
                  </pic:spPr>
                </pic:pic>
              </a:graphicData>
            </a:graphic>
          </wp:inline>
        </w:drawing>
      </w:r>
    </w:p>
    <w:p w14:paraId="755E7429" w14:textId="1AA7D1E0" w:rsidR="004B39CF" w:rsidRDefault="004B39CF" w:rsidP="004B39CF">
      <w:pPr>
        <w:rPr>
          <w:lang w:val="da-DK"/>
        </w:rPr>
      </w:pPr>
    </w:p>
    <w:p w14:paraId="0A11F754" w14:textId="1F0BAF1B" w:rsidR="0000760B" w:rsidRDefault="0000760B" w:rsidP="004B39CF">
      <w:pPr>
        <w:rPr>
          <w:lang w:val="da-DK"/>
        </w:rPr>
      </w:pPr>
      <w:r>
        <w:rPr>
          <w:lang w:val="da-DK"/>
        </w:rPr>
        <w:t>Man kan også vælge at filtrere på stillinger, så det kun er personer med de nævnte stillinger som får rettighed. Gør man dette, så kan man ikke anvende nedarvning til underliggende enheder, man kun foretage tildeling på enheden, som vist nedenfor</w:t>
      </w:r>
      <w:r w:rsidR="007C4DB1">
        <w:rPr>
          <w:lang w:val="da-DK"/>
        </w:rPr>
        <w:t>. Bemærk at nogle stillinger kan være indlæst i rollekataloget uden at de er besatte af medarbejdere på tidspunktet – dette angives med et klistermærke så man tydeligt kan se at ingen medarbejdere pt besidder denne stilling</w:t>
      </w:r>
    </w:p>
    <w:p w14:paraId="585822E7" w14:textId="3F389733" w:rsidR="0000760B" w:rsidRDefault="007C4DB1" w:rsidP="0000760B">
      <w:pPr>
        <w:jc w:val="center"/>
        <w:rPr>
          <w:lang w:val="da-DK"/>
        </w:rPr>
      </w:pPr>
      <w:r>
        <w:rPr>
          <w:noProof/>
          <w:lang w:val="da-DK"/>
        </w:rPr>
        <w:lastRenderedPageBreak/>
        <w:drawing>
          <wp:inline distT="0" distB="0" distL="0" distR="0" wp14:anchorId="790D5804" wp14:editId="02AB84A1">
            <wp:extent cx="5637327" cy="3765042"/>
            <wp:effectExtent l="0" t="0" r="1905" b="698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text, application&#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5647668" cy="3771948"/>
                    </a:xfrm>
                    <a:prstGeom prst="rect">
                      <a:avLst/>
                    </a:prstGeom>
                  </pic:spPr>
                </pic:pic>
              </a:graphicData>
            </a:graphic>
          </wp:inline>
        </w:drawing>
      </w:r>
    </w:p>
    <w:p w14:paraId="0A652C69" w14:textId="73A3A1EC" w:rsidR="0000760B" w:rsidRDefault="0000760B" w:rsidP="004B39CF">
      <w:pPr>
        <w:rPr>
          <w:lang w:val="da-DK"/>
        </w:rPr>
      </w:pPr>
      <w:r>
        <w:rPr>
          <w:lang w:val="da-DK"/>
        </w:rPr>
        <w:t>Endeligt kan man gå til fanen ”Tildel til alle (med undtagelser)”, og angive hvilke medarbejder der ikke skal have rettigheden. Her fungerer nedarvning ej heller.</w:t>
      </w:r>
    </w:p>
    <w:p w14:paraId="730B5763" w14:textId="5D85ED5F" w:rsidR="004B39CF" w:rsidRDefault="0000760B" w:rsidP="0000760B">
      <w:pPr>
        <w:jc w:val="center"/>
        <w:rPr>
          <w:lang w:val="da-DK"/>
        </w:rPr>
      </w:pPr>
      <w:r>
        <w:rPr>
          <w:noProof/>
          <w:lang w:val="da-DK"/>
        </w:rPr>
        <w:drawing>
          <wp:inline distT="0" distB="0" distL="0" distR="0" wp14:anchorId="75F031D2" wp14:editId="24A9E62A">
            <wp:extent cx="4918710" cy="3942930"/>
            <wp:effectExtent l="0" t="0" r="0" b="635"/>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Graphical user interface, text, application, email&#10;&#10;Description automatically generated"/>
                    <pic:cNvPicPr/>
                  </pic:nvPicPr>
                  <pic:blipFill>
                    <a:blip r:embed="rId59">
                      <a:extLst>
                        <a:ext uri="{28A0092B-C50C-407E-A947-70E740481C1C}">
                          <a14:useLocalDpi xmlns:a14="http://schemas.microsoft.com/office/drawing/2010/main" val="0"/>
                        </a:ext>
                      </a:extLst>
                    </a:blip>
                    <a:stretch>
                      <a:fillRect/>
                    </a:stretch>
                  </pic:blipFill>
                  <pic:spPr>
                    <a:xfrm>
                      <a:off x="0" y="0"/>
                      <a:ext cx="4935622" cy="3956487"/>
                    </a:xfrm>
                    <a:prstGeom prst="rect">
                      <a:avLst/>
                    </a:prstGeom>
                  </pic:spPr>
                </pic:pic>
              </a:graphicData>
            </a:graphic>
          </wp:inline>
        </w:drawing>
      </w:r>
    </w:p>
    <w:p w14:paraId="34A365EA" w14:textId="77777777" w:rsidR="004B39CF" w:rsidRDefault="584898DC" w:rsidP="004B39CF">
      <w:pPr>
        <w:pStyle w:val="Heading3"/>
        <w:rPr>
          <w:lang w:val="da-DK"/>
        </w:rPr>
      </w:pPr>
      <w:bookmarkStart w:id="43" w:name="_Toc175737847"/>
      <w:r w:rsidRPr="20641AEB">
        <w:rPr>
          <w:lang w:val="da-DK"/>
        </w:rPr>
        <w:lastRenderedPageBreak/>
        <w:t>Til bruger</w:t>
      </w:r>
      <w:bookmarkEnd w:id="43"/>
    </w:p>
    <w:p w14:paraId="7B899BD8" w14:textId="1D2E7EC5" w:rsidR="004B39CF" w:rsidRDefault="004B39CF" w:rsidP="004B39CF">
      <w:pPr>
        <w:rPr>
          <w:lang w:val="da-DK"/>
        </w:rPr>
      </w:pPr>
      <w:r>
        <w:rPr>
          <w:lang w:val="da-DK"/>
        </w:rPr>
        <w:t>På samme måde som for enheder, kan man tildele rettigheder til brugere. Dette gøres ved at tilgå menupunktet ’Brugere’ i venstremenuen, hvorefter man præsenteres for en liste af brugere i kommunen.</w:t>
      </w:r>
    </w:p>
    <w:p w14:paraId="1BC20B2F" w14:textId="6E4A9AF5" w:rsidR="0000760B" w:rsidRDefault="0000760B" w:rsidP="004B39CF">
      <w:pPr>
        <w:rPr>
          <w:lang w:val="da-DK"/>
        </w:rPr>
      </w:pPr>
      <w:r>
        <w:rPr>
          <w:lang w:val="da-DK"/>
        </w:rPr>
        <w:t>Her kan man fremsøge en bruger, og gå til rediger ved at trykke på blyanten.</w:t>
      </w:r>
    </w:p>
    <w:p w14:paraId="692CA580" w14:textId="77777777" w:rsidR="004B39CF" w:rsidRDefault="004B39CF" w:rsidP="004B39CF">
      <w:pPr>
        <w:rPr>
          <w:lang w:val="da-DK"/>
        </w:rPr>
      </w:pPr>
    </w:p>
    <w:p w14:paraId="70D61F66" w14:textId="77777777" w:rsidR="004B39CF" w:rsidRDefault="004B39CF" w:rsidP="004B39CF">
      <w:pPr>
        <w:jc w:val="center"/>
        <w:rPr>
          <w:lang w:val="da-DK"/>
        </w:rPr>
      </w:pPr>
      <w:r>
        <w:rPr>
          <w:noProof/>
          <w:lang w:val="da-DK" w:eastAsia="da-DK"/>
        </w:rPr>
        <w:drawing>
          <wp:inline distT="0" distB="0" distL="0" distR="0" wp14:anchorId="0739C081" wp14:editId="4D9ACA70">
            <wp:extent cx="5373980" cy="1196014"/>
            <wp:effectExtent l="0" t="0" r="0" b="444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c-users-list.png"/>
                    <pic:cNvPicPr/>
                  </pic:nvPicPr>
                  <pic:blipFill>
                    <a:blip r:embed="rId60">
                      <a:extLst>
                        <a:ext uri="{28A0092B-C50C-407E-A947-70E740481C1C}">
                          <a14:useLocalDpi xmlns:a14="http://schemas.microsoft.com/office/drawing/2010/main" val="0"/>
                        </a:ext>
                      </a:extLst>
                    </a:blip>
                    <a:stretch>
                      <a:fillRect/>
                    </a:stretch>
                  </pic:blipFill>
                  <pic:spPr>
                    <a:xfrm>
                      <a:off x="0" y="0"/>
                      <a:ext cx="5406208" cy="1203187"/>
                    </a:xfrm>
                    <a:prstGeom prst="rect">
                      <a:avLst/>
                    </a:prstGeom>
                  </pic:spPr>
                </pic:pic>
              </a:graphicData>
            </a:graphic>
          </wp:inline>
        </w:drawing>
      </w:r>
    </w:p>
    <w:p w14:paraId="617F8E94" w14:textId="77777777" w:rsidR="004B39CF" w:rsidRDefault="004B39CF" w:rsidP="004B39CF">
      <w:pPr>
        <w:rPr>
          <w:lang w:val="da-DK"/>
        </w:rPr>
      </w:pPr>
    </w:p>
    <w:p w14:paraId="71D4CDC0" w14:textId="62F437AF" w:rsidR="0000760B" w:rsidRDefault="0000760B" w:rsidP="004B39CF">
      <w:pPr>
        <w:rPr>
          <w:lang w:val="da-DK"/>
        </w:rPr>
      </w:pPr>
      <w:r>
        <w:rPr>
          <w:lang w:val="da-DK"/>
        </w:rPr>
        <w:t xml:space="preserve">Som ved enheder kan man foretage en </w:t>
      </w:r>
      <w:r w:rsidR="00591CEB">
        <w:rPr>
          <w:lang w:val="da-DK"/>
        </w:rPr>
        <w:t>tildeling ved at trykke på knapperne ”Tildelt jobfunktionsroller” og ”Tildel rollebuket”</w:t>
      </w:r>
      <w:r>
        <w:rPr>
          <w:lang w:val="da-DK"/>
        </w:rPr>
        <w:t>.</w:t>
      </w:r>
    </w:p>
    <w:p w14:paraId="19B99799" w14:textId="4E091B00" w:rsidR="0000760B" w:rsidRDefault="0000760B" w:rsidP="004B39CF">
      <w:pPr>
        <w:rPr>
          <w:lang w:val="da-DK"/>
        </w:rPr>
      </w:pPr>
    </w:p>
    <w:p w14:paraId="4FA0D05C" w14:textId="77777777" w:rsidR="0000760B" w:rsidRDefault="0000760B" w:rsidP="004B39CF">
      <w:pPr>
        <w:rPr>
          <w:lang w:val="da-DK"/>
        </w:rPr>
      </w:pPr>
    </w:p>
    <w:p w14:paraId="5750F90C" w14:textId="25C69DCF" w:rsidR="004B39CF" w:rsidRDefault="0000760B" w:rsidP="004B39CF">
      <w:pPr>
        <w:rPr>
          <w:lang w:val="da-DK"/>
        </w:rPr>
      </w:pPr>
      <w:r>
        <w:rPr>
          <w:lang w:val="da-DK"/>
        </w:rPr>
        <w:t>Skærmbilledet der kommer frem når man tildeler/redigere en rettighed er illustreret nedenfor.</w:t>
      </w:r>
    </w:p>
    <w:p w14:paraId="141446A8" w14:textId="675032D8" w:rsidR="0000760B" w:rsidRDefault="0000760B" w:rsidP="004B39CF">
      <w:pPr>
        <w:rPr>
          <w:lang w:val="da-DK"/>
        </w:rPr>
      </w:pPr>
      <w:r>
        <w:rPr>
          <w:noProof/>
          <w:lang w:val="da-DK"/>
        </w:rPr>
        <w:drawing>
          <wp:inline distT="0" distB="0" distL="0" distR="0" wp14:anchorId="7D5B571B" wp14:editId="5B159DB6">
            <wp:extent cx="5743575" cy="2790825"/>
            <wp:effectExtent l="0" t="0" r="9525" b="9525"/>
            <wp:docPr id="46" name="Pictur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Graphical user interface, text, application&#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5743575" cy="2790825"/>
                    </a:xfrm>
                    <a:prstGeom prst="rect">
                      <a:avLst/>
                    </a:prstGeom>
                  </pic:spPr>
                </pic:pic>
              </a:graphicData>
            </a:graphic>
          </wp:inline>
        </w:drawing>
      </w:r>
    </w:p>
    <w:p w14:paraId="0ABB7F9C" w14:textId="5BE6D301" w:rsidR="0000760B" w:rsidRDefault="0000760B" w:rsidP="004B39CF">
      <w:pPr>
        <w:rPr>
          <w:lang w:val="da-DK"/>
        </w:rPr>
      </w:pPr>
      <w:r>
        <w:rPr>
          <w:lang w:val="da-DK"/>
        </w:rPr>
        <w:t>Der er ikke så mange valgmuligheder her, som der er ved enheder, men man kan dog angive start/stop tidspunktet for tildelingen (hvilket man også kan for enheder).</w:t>
      </w:r>
    </w:p>
    <w:p w14:paraId="486FC5B3" w14:textId="6B3B5EA4" w:rsidR="004B39CF" w:rsidRDefault="0000760B" w:rsidP="004B39CF">
      <w:pPr>
        <w:rPr>
          <w:lang w:val="da-DK"/>
        </w:rPr>
      </w:pPr>
      <w:r>
        <w:rPr>
          <w:lang w:val="da-DK"/>
        </w:rPr>
        <w:t>Hvis man vælger et fra-tidspunkt i fremtiden, så er tildelingen først aktiv på den valgte dato, og hvis man angiver et til-tidspunkt, så fjernes rettigheden automatisk på den valgte dato.</w:t>
      </w:r>
    </w:p>
    <w:p w14:paraId="45B75FBB" w14:textId="3A0F37FA" w:rsidR="00A304CA" w:rsidRDefault="556D698D" w:rsidP="00A304CA">
      <w:pPr>
        <w:pStyle w:val="Heading2"/>
        <w:rPr>
          <w:lang w:val="da-DK"/>
        </w:rPr>
      </w:pPr>
      <w:bookmarkStart w:id="44" w:name="_Toc175737848"/>
      <w:r w:rsidRPr="20641AEB">
        <w:rPr>
          <w:lang w:val="da-DK"/>
        </w:rPr>
        <w:lastRenderedPageBreak/>
        <w:t>Rapporter til oprydning</w:t>
      </w:r>
      <w:bookmarkEnd w:id="44"/>
    </w:p>
    <w:p w14:paraId="26E072BC" w14:textId="77777777" w:rsidR="00A304CA" w:rsidRDefault="00A304CA" w:rsidP="00A304CA">
      <w:pPr>
        <w:rPr>
          <w:lang w:val="da-DK"/>
        </w:rPr>
      </w:pPr>
      <w:r>
        <w:rPr>
          <w:lang w:val="da-DK"/>
        </w:rPr>
        <w:t>Under ”Faste rapporter” findes en række rapporter der laver specifikke udtræk, to af disse anvendes til at identificere dobbelt-tildelinger af rettigheder, og fjerne disse duplikerede tildelinger</w:t>
      </w:r>
    </w:p>
    <w:p w14:paraId="0B9E5C0F" w14:textId="77777777" w:rsidR="00A304CA" w:rsidRDefault="00A304CA" w:rsidP="00A304CA">
      <w:pPr>
        <w:rPr>
          <w:lang w:val="da-DK"/>
        </w:rPr>
      </w:pPr>
      <w:r>
        <w:rPr>
          <w:noProof/>
          <w:lang w:val="da-DK"/>
        </w:rPr>
        <w:drawing>
          <wp:inline distT="0" distB="0" distL="0" distR="0" wp14:anchorId="494A7962" wp14:editId="491F6E8E">
            <wp:extent cx="4914900" cy="1352550"/>
            <wp:effectExtent l="0" t="0" r="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4914900" cy="1352550"/>
                    </a:xfrm>
                    <a:prstGeom prst="rect">
                      <a:avLst/>
                    </a:prstGeom>
                  </pic:spPr>
                </pic:pic>
              </a:graphicData>
            </a:graphic>
          </wp:inline>
        </w:drawing>
      </w:r>
    </w:p>
    <w:p w14:paraId="553E630C" w14:textId="77777777" w:rsidR="00A304CA" w:rsidRDefault="00A304CA" w:rsidP="00A304CA">
      <w:pPr>
        <w:rPr>
          <w:lang w:val="da-DK"/>
        </w:rPr>
      </w:pPr>
      <w:r>
        <w:rPr>
          <w:lang w:val="da-DK"/>
        </w:rPr>
        <w:t>Under hver af disse rapporter kan man trykke på knappen</w:t>
      </w:r>
    </w:p>
    <w:p w14:paraId="556A94A8" w14:textId="77777777" w:rsidR="00A304CA" w:rsidRDefault="00A304CA" w:rsidP="00A304CA">
      <w:pPr>
        <w:rPr>
          <w:lang w:val="da-DK"/>
        </w:rPr>
      </w:pPr>
      <w:r>
        <w:rPr>
          <w:noProof/>
          <w:lang w:val="da-DK"/>
        </w:rPr>
        <w:drawing>
          <wp:inline distT="0" distB="0" distL="0" distR="0" wp14:anchorId="55E12224" wp14:editId="38E78FC7">
            <wp:extent cx="1828800" cy="552450"/>
            <wp:effectExtent l="0" t="0" r="0" b="0"/>
            <wp:docPr id="6" name="Picture 6"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with medium confidence"/>
                    <pic:cNvPicPr/>
                  </pic:nvPicPr>
                  <pic:blipFill>
                    <a:blip r:embed="rId63">
                      <a:extLst>
                        <a:ext uri="{28A0092B-C50C-407E-A947-70E740481C1C}">
                          <a14:useLocalDpi xmlns:a14="http://schemas.microsoft.com/office/drawing/2010/main" val="0"/>
                        </a:ext>
                      </a:extLst>
                    </a:blip>
                    <a:stretch>
                      <a:fillRect/>
                    </a:stretch>
                  </pic:blipFill>
                  <pic:spPr>
                    <a:xfrm>
                      <a:off x="0" y="0"/>
                      <a:ext cx="1828800" cy="552450"/>
                    </a:xfrm>
                    <a:prstGeom prst="rect">
                      <a:avLst/>
                    </a:prstGeom>
                  </pic:spPr>
                </pic:pic>
              </a:graphicData>
            </a:graphic>
          </wp:inline>
        </w:drawing>
      </w:r>
    </w:p>
    <w:p w14:paraId="5FAAB50F" w14:textId="74D5CDF0" w:rsidR="00A304CA" w:rsidRDefault="00A304CA" w:rsidP="00A304CA">
      <w:pPr>
        <w:rPr>
          <w:lang w:val="da-DK"/>
        </w:rPr>
      </w:pPr>
      <w:r>
        <w:rPr>
          <w:lang w:val="da-DK"/>
        </w:rPr>
        <w:t>hvorefter rollekataloget begynder en oprydning. Dette kan tage lidt tid, så undlad at trykke mange gange samtidig på knappen, da dette vil starte flere samtidige oprydningsjobs.</w:t>
      </w:r>
    </w:p>
    <w:p w14:paraId="03002C7D" w14:textId="77777777" w:rsidR="0059538A" w:rsidRDefault="2164E658" w:rsidP="0059538A">
      <w:pPr>
        <w:pStyle w:val="Heading1"/>
        <w:rPr>
          <w:lang w:val="da-DK"/>
        </w:rPr>
      </w:pPr>
      <w:bookmarkStart w:id="45" w:name="_Toc175737849"/>
      <w:r w:rsidRPr="20641AEB">
        <w:rPr>
          <w:lang w:val="da-DK"/>
        </w:rPr>
        <w:t>KLE Administrator</w:t>
      </w:r>
      <w:bookmarkEnd w:id="45"/>
    </w:p>
    <w:p w14:paraId="38B75D53" w14:textId="77777777" w:rsidR="0059538A" w:rsidRDefault="0059538A" w:rsidP="0059538A">
      <w:pPr>
        <w:rPr>
          <w:lang w:val="da-DK"/>
        </w:rPr>
      </w:pPr>
      <w:r>
        <w:rPr>
          <w:lang w:val="da-DK"/>
        </w:rPr>
        <w:t>En KLE Administrator kan foretage opmærkning af organisationen med KLE. KLE opmærkningen anvendes i en række fagsystemer til at styre hvilke data en bruger må tilgå. KLE Administratoren kan både opmærke enheder og medarbejdere med KLE.</w:t>
      </w:r>
    </w:p>
    <w:p w14:paraId="6D840F8B" w14:textId="77777777" w:rsidR="0059538A" w:rsidRDefault="0059538A" w:rsidP="0059538A">
      <w:pPr>
        <w:rPr>
          <w:lang w:val="da-DK"/>
        </w:rPr>
      </w:pPr>
      <w:r>
        <w:rPr>
          <w:lang w:val="da-DK"/>
        </w:rPr>
        <w:t>En KLE Administrator har også samme adgange som en bruger med Læseadgang.</w:t>
      </w:r>
    </w:p>
    <w:p w14:paraId="7E5548E5" w14:textId="77777777" w:rsidR="0059538A" w:rsidRDefault="0059538A" w:rsidP="0059538A">
      <w:pPr>
        <w:rPr>
          <w:lang w:val="da-DK"/>
        </w:rPr>
      </w:pPr>
      <w:r>
        <w:rPr>
          <w:lang w:val="da-DK"/>
        </w:rPr>
        <w:t>Det anbefales at man primært opmærker enheder med KLE, og kun sekundært bruger funktionalitet til at opmærke brugere, da det er administrativt tung at holde styr på KLE opmærkning på bruger-niveau.</w:t>
      </w:r>
    </w:p>
    <w:p w14:paraId="28DA6DB5" w14:textId="77777777" w:rsidR="00735906" w:rsidRDefault="73EE4392" w:rsidP="00F45B5D">
      <w:pPr>
        <w:pStyle w:val="Heading2"/>
        <w:rPr>
          <w:lang w:val="da-DK"/>
        </w:rPr>
      </w:pPr>
      <w:bookmarkStart w:id="46" w:name="_Toc175737850"/>
      <w:r w:rsidRPr="20641AEB">
        <w:rPr>
          <w:lang w:val="da-DK"/>
        </w:rPr>
        <w:t>Opmærkning af organisation med KLE</w:t>
      </w:r>
      <w:bookmarkEnd w:id="46"/>
    </w:p>
    <w:p w14:paraId="5EAF7D9D" w14:textId="77777777" w:rsidR="00735906" w:rsidRDefault="00735906" w:rsidP="00735906">
      <w:pPr>
        <w:rPr>
          <w:lang w:val="da-DK"/>
        </w:rPr>
      </w:pPr>
      <w:r>
        <w:rPr>
          <w:lang w:val="da-DK"/>
        </w:rPr>
        <w:t>Hvis man anvender KLE som en dataafgrænsning på sine roller, kan det være relevant at få opmærket ens organisation med KLE.</w:t>
      </w:r>
    </w:p>
    <w:p w14:paraId="0D72C71B" w14:textId="6EDB5ECA" w:rsidR="00735906" w:rsidRDefault="00735906" w:rsidP="00735906">
      <w:pPr>
        <w:rPr>
          <w:lang w:val="da-DK"/>
        </w:rPr>
      </w:pPr>
      <w:r>
        <w:rPr>
          <w:lang w:val="da-DK"/>
        </w:rPr>
        <w:t>Denne opmærkning kan foretages ved at åbne en af sine enheder, og så vælge fanerne ”</w:t>
      </w:r>
      <w:r w:rsidR="004B46A6">
        <w:rPr>
          <w:lang w:val="da-DK"/>
        </w:rPr>
        <w:t>Opgaveansvar</w:t>
      </w:r>
      <w:r>
        <w:rPr>
          <w:lang w:val="da-DK"/>
        </w:rPr>
        <w:t>” og ”</w:t>
      </w:r>
      <w:r w:rsidR="004B46A6">
        <w:rPr>
          <w:lang w:val="da-DK"/>
        </w:rPr>
        <w:t>Indsigtsbehov</w:t>
      </w:r>
      <w:r>
        <w:rPr>
          <w:lang w:val="da-DK"/>
        </w:rPr>
        <w:t>” som vist på nedenstående skærmbillede</w:t>
      </w:r>
    </w:p>
    <w:p w14:paraId="074D0CD6" w14:textId="10132B55" w:rsidR="00735906" w:rsidRDefault="004B46A6" w:rsidP="00735906">
      <w:pPr>
        <w:jc w:val="center"/>
        <w:rPr>
          <w:lang w:val="da-DK"/>
        </w:rPr>
      </w:pPr>
      <w:r>
        <w:rPr>
          <w:noProof/>
          <w:lang w:val="da-DK"/>
        </w:rPr>
        <w:lastRenderedPageBreak/>
        <w:drawing>
          <wp:inline distT="0" distB="0" distL="0" distR="0" wp14:anchorId="4A722280" wp14:editId="177E9EBF">
            <wp:extent cx="6120130" cy="4634230"/>
            <wp:effectExtent l="0" t="0" r="0" b="0"/>
            <wp:docPr id="47" name="Pictur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Graphical user interface, text, application, email&#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6120130" cy="4634230"/>
                    </a:xfrm>
                    <a:prstGeom prst="rect">
                      <a:avLst/>
                    </a:prstGeom>
                  </pic:spPr>
                </pic:pic>
              </a:graphicData>
            </a:graphic>
          </wp:inline>
        </w:drawing>
      </w:r>
    </w:p>
    <w:p w14:paraId="31F21FCC" w14:textId="77777777" w:rsidR="00735906" w:rsidRDefault="00735906" w:rsidP="00735906">
      <w:pPr>
        <w:rPr>
          <w:lang w:val="da-DK"/>
        </w:rPr>
      </w:pPr>
    </w:p>
    <w:p w14:paraId="3C59ADD8" w14:textId="412AA74E" w:rsidR="00735906" w:rsidRDefault="00735906" w:rsidP="00735906">
      <w:pPr>
        <w:rPr>
          <w:lang w:val="da-DK"/>
        </w:rPr>
      </w:pPr>
      <w:r>
        <w:rPr>
          <w:lang w:val="da-DK"/>
        </w:rPr>
        <w:t>Selve opmærkningen udføres ved at sætte flueben i KLE hierarkiet</w:t>
      </w:r>
      <w:r w:rsidR="004B46A6">
        <w:rPr>
          <w:lang w:val="da-DK"/>
        </w:rPr>
        <w:t>, og så trykke på ”Gem” når man er færdig.</w:t>
      </w:r>
    </w:p>
    <w:p w14:paraId="576EF968" w14:textId="3EEEA59B" w:rsidR="00735906" w:rsidRDefault="004B46A6" w:rsidP="00735906">
      <w:pPr>
        <w:rPr>
          <w:lang w:val="da-DK"/>
        </w:rPr>
      </w:pPr>
      <w:r>
        <w:rPr>
          <w:lang w:val="da-DK"/>
        </w:rPr>
        <w:t>Bemærk at man kan slå nedarvning af KLE til, så man kan foretage en generel KLE opmærkning højt i enheds-hierarkiet, og lade den opmærkning gælde for alle underliggende enheder også. Dette gøres som illustreret nedenfor</w:t>
      </w:r>
    </w:p>
    <w:p w14:paraId="64540AD7" w14:textId="75DB1566" w:rsidR="004B46A6" w:rsidRDefault="004B46A6" w:rsidP="00735906">
      <w:pPr>
        <w:rPr>
          <w:lang w:val="da-DK"/>
        </w:rPr>
      </w:pPr>
      <w:r>
        <w:rPr>
          <w:noProof/>
          <w:lang w:val="da-DK"/>
        </w:rPr>
        <w:lastRenderedPageBreak/>
        <w:drawing>
          <wp:inline distT="0" distB="0" distL="0" distR="0" wp14:anchorId="70D0D4C0" wp14:editId="4536F3BB">
            <wp:extent cx="6120130" cy="3537585"/>
            <wp:effectExtent l="0" t="0" r="0" b="5715"/>
            <wp:docPr id="48" name="Picture 4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email&#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6120130" cy="3537585"/>
                    </a:xfrm>
                    <a:prstGeom prst="rect">
                      <a:avLst/>
                    </a:prstGeom>
                  </pic:spPr>
                </pic:pic>
              </a:graphicData>
            </a:graphic>
          </wp:inline>
        </w:drawing>
      </w:r>
    </w:p>
    <w:p w14:paraId="5762EA17" w14:textId="014A672F" w:rsidR="00735906" w:rsidRDefault="004B46A6" w:rsidP="00735906">
      <w:pPr>
        <w:rPr>
          <w:lang w:val="da-DK"/>
        </w:rPr>
      </w:pPr>
      <w:r>
        <w:rPr>
          <w:lang w:val="da-DK"/>
        </w:rPr>
        <w:t>Hvis man har valgt at indlæse KLE opmærkningen fra ens lokale organisations-kilde, er det ikke muligt at redigere KLE opmærkningen via brugergrænsefladen.</w:t>
      </w:r>
    </w:p>
    <w:p w14:paraId="08BB4FFF" w14:textId="77777777" w:rsidR="00F45B5D" w:rsidRDefault="1A280022" w:rsidP="00F45B5D">
      <w:pPr>
        <w:pStyle w:val="Heading2"/>
        <w:rPr>
          <w:lang w:val="da-DK"/>
        </w:rPr>
      </w:pPr>
      <w:bookmarkStart w:id="47" w:name="_Toc175737851"/>
      <w:r w:rsidRPr="20641AEB">
        <w:rPr>
          <w:lang w:val="da-DK"/>
        </w:rPr>
        <w:t xml:space="preserve">Opmærkning af </w:t>
      </w:r>
      <w:r w:rsidR="65C0DAD0" w:rsidRPr="20641AEB">
        <w:rPr>
          <w:lang w:val="da-DK"/>
        </w:rPr>
        <w:t>medarbejder</w:t>
      </w:r>
      <w:r w:rsidRPr="20641AEB">
        <w:rPr>
          <w:lang w:val="da-DK"/>
        </w:rPr>
        <w:t xml:space="preserve"> med KLE</w:t>
      </w:r>
      <w:bookmarkEnd w:id="47"/>
    </w:p>
    <w:p w14:paraId="14F8A2BC" w14:textId="77777777" w:rsidR="00F45B5D" w:rsidRDefault="00620E05" w:rsidP="00F45B5D">
      <w:pPr>
        <w:rPr>
          <w:lang w:val="da-DK"/>
        </w:rPr>
      </w:pPr>
      <w:r>
        <w:rPr>
          <w:lang w:val="da-DK"/>
        </w:rPr>
        <w:t>Man kan også tildele KLE direkte til en enkelt medarbejder. Effekten for medarbejderen er at de får adgang til summen af de KLE som er direkte opmærket på medarbejderen, og de KLE som er opmærket på den/de enheder som medarbejderen er indplaceret i.</w:t>
      </w:r>
    </w:p>
    <w:p w14:paraId="2187C982" w14:textId="77777777" w:rsidR="00620E05" w:rsidRPr="0059538A" w:rsidRDefault="00620E05" w:rsidP="00F45B5D">
      <w:pPr>
        <w:rPr>
          <w:lang w:val="da-DK"/>
        </w:rPr>
      </w:pPr>
      <w:r>
        <w:rPr>
          <w:lang w:val="da-DK"/>
        </w:rPr>
        <w:t>Skærmbillederne til opmærkning af KLE på medarbejdere er identiske med dem som findes til enheder, og de tilgås ved at fremsøge brugeren og gå til ”redigerings”-siden for brugeren.</w:t>
      </w:r>
    </w:p>
    <w:p w14:paraId="714A5771" w14:textId="77777777" w:rsidR="0059538A" w:rsidRDefault="2164E658" w:rsidP="0059538A">
      <w:pPr>
        <w:pStyle w:val="Heading1"/>
        <w:rPr>
          <w:lang w:val="da-DK"/>
        </w:rPr>
      </w:pPr>
      <w:bookmarkStart w:id="48" w:name="_Toc175737852"/>
      <w:r w:rsidRPr="20641AEB">
        <w:rPr>
          <w:lang w:val="da-DK"/>
        </w:rPr>
        <w:t>Læseadgang</w:t>
      </w:r>
      <w:bookmarkEnd w:id="48"/>
    </w:p>
    <w:p w14:paraId="4C097460" w14:textId="77777777" w:rsidR="0059538A" w:rsidRDefault="0059538A" w:rsidP="0059538A">
      <w:pPr>
        <w:rPr>
          <w:lang w:val="da-DK"/>
        </w:rPr>
      </w:pPr>
      <w:r>
        <w:rPr>
          <w:lang w:val="da-DK"/>
        </w:rPr>
        <w:t>En bruger med Læseadgang til OS2rollekatalog kan se roller, brugere og enheder, samt tildelinger af rollerne, og trække rapporter fra OS2rollekatalog.</w:t>
      </w:r>
    </w:p>
    <w:p w14:paraId="21C25720" w14:textId="591A93A4" w:rsidR="0059538A" w:rsidRDefault="65C0DAD0" w:rsidP="00620E05">
      <w:pPr>
        <w:pStyle w:val="Heading2"/>
        <w:rPr>
          <w:lang w:val="da-DK"/>
        </w:rPr>
      </w:pPr>
      <w:bookmarkStart w:id="49" w:name="_Toc175737853"/>
      <w:r w:rsidRPr="20641AEB">
        <w:rPr>
          <w:lang w:val="da-DK"/>
        </w:rPr>
        <w:t>Rapporter</w:t>
      </w:r>
      <w:bookmarkEnd w:id="49"/>
    </w:p>
    <w:p w14:paraId="6B9EE0EE" w14:textId="1C457660" w:rsidR="007569EC" w:rsidRDefault="007569EC" w:rsidP="007569EC">
      <w:pPr>
        <w:rPr>
          <w:lang w:val="da-DK"/>
        </w:rPr>
      </w:pPr>
      <w:r>
        <w:rPr>
          <w:lang w:val="da-DK"/>
        </w:rPr>
        <w:t>Ved man tilgår ”Rapporter og adviser” i menuen i toppen, får man adgang til menupunktet ”Ny rapport” i venstremenuen.</w:t>
      </w:r>
    </w:p>
    <w:p w14:paraId="2FDB04FC" w14:textId="57E647C6" w:rsidR="007569EC" w:rsidRPr="007569EC" w:rsidRDefault="007569EC" w:rsidP="007569EC">
      <w:pPr>
        <w:rPr>
          <w:lang w:val="da-DK"/>
        </w:rPr>
      </w:pPr>
      <w:r>
        <w:rPr>
          <w:lang w:val="da-DK"/>
        </w:rPr>
        <w:t>Her kan man vælge at trække en rapport over tildelte rettigheder, baseret på en række filtre som illustreret nedenunder</w:t>
      </w:r>
    </w:p>
    <w:p w14:paraId="33F8D8BB" w14:textId="1F6B1BF2" w:rsidR="00935D9F" w:rsidRDefault="00935D9F" w:rsidP="00620E05">
      <w:pPr>
        <w:rPr>
          <w:lang w:val="da-DK"/>
        </w:rPr>
      </w:pPr>
      <w:r>
        <w:rPr>
          <w:noProof/>
          <w:lang w:val="da-DK"/>
        </w:rPr>
        <w:lastRenderedPageBreak/>
        <w:drawing>
          <wp:inline distT="0" distB="0" distL="0" distR="0" wp14:anchorId="6B1BC93C" wp14:editId="66E9FE07">
            <wp:extent cx="6120130" cy="7189470"/>
            <wp:effectExtent l="0" t="0" r="0" b="0"/>
            <wp:docPr id="49" name="Picture 4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descr="Graphical user interfac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6120130" cy="7189470"/>
                    </a:xfrm>
                    <a:prstGeom prst="rect">
                      <a:avLst/>
                    </a:prstGeom>
                  </pic:spPr>
                </pic:pic>
              </a:graphicData>
            </a:graphic>
          </wp:inline>
        </w:drawing>
      </w:r>
    </w:p>
    <w:p w14:paraId="0F7A5672" w14:textId="3D892543" w:rsidR="00935D9F" w:rsidRDefault="007569EC" w:rsidP="00620E05">
      <w:pPr>
        <w:rPr>
          <w:lang w:val="da-DK"/>
        </w:rPr>
      </w:pPr>
      <w:r>
        <w:rPr>
          <w:lang w:val="da-DK"/>
        </w:rPr>
        <w:t xml:space="preserve">Man kan vælge en konkret dato som rapportens data skal indeholde. Her kan man dog højest trække data op til 6 måneder tilbage i tid, og kun for data hvor man faktisk har haft rollekataloget kørende (så hvis man fx først har fået rollekataloget for 3 månder siden, kan man ikke trække en rapport på en dato 4 måneder tilbage i tiden </w:t>
      </w:r>
      <w:r w:rsidRPr="007569EC">
        <w:rPr>
          <mc:AlternateContent>
            <mc:Choice Requires="w16se"/>
            <mc:Fallback>
              <w:rFonts w:ascii="Segoe UI Emoji" w:eastAsia="Segoe UI Emoji" w:hAnsi="Segoe UI Emoji" w:cs="Segoe UI Emoji"/>
            </mc:Fallback>
          </mc:AlternateContent>
          <w:lang w:val="da-DK"/>
        </w:rPr>
        <mc:AlternateContent>
          <mc:Choice Requires="w16se">
            <w16se:symEx w16se:font="Segoe UI Emoji" w16se:char="1F609"/>
          </mc:Choice>
          <mc:Fallback>
            <w:t>😉</w:t>
          </mc:Fallback>
        </mc:AlternateContent>
      </w:r>
      <w:r>
        <w:rPr>
          <w:lang w:val="da-DK"/>
        </w:rPr>
        <w:t>)</w:t>
      </w:r>
    </w:p>
    <w:p w14:paraId="51673DCD" w14:textId="251FBDC2" w:rsidR="007569EC" w:rsidRDefault="007569EC" w:rsidP="00620E05">
      <w:pPr>
        <w:rPr>
          <w:lang w:val="da-DK"/>
        </w:rPr>
      </w:pPr>
      <w:r>
        <w:rPr>
          <w:lang w:val="da-DK"/>
        </w:rPr>
        <w:t>Når man trækker en rapport, så kan man vælge at filtrere på hhv it-systemer og enheder/ledere. Når man går det, så får man kun et udsnit af de rettighedstildelinger som befinder sig i rollekataloget.</w:t>
      </w:r>
    </w:p>
    <w:p w14:paraId="4DBF8DBF" w14:textId="45F6B52C" w:rsidR="007569EC" w:rsidRDefault="007569EC" w:rsidP="00620E05">
      <w:pPr>
        <w:rPr>
          <w:lang w:val="da-DK"/>
        </w:rPr>
      </w:pPr>
      <w:r>
        <w:rPr>
          <w:lang w:val="da-DK"/>
        </w:rPr>
        <w:lastRenderedPageBreak/>
        <w:t>Endeligt kan man vælge kun at få udvalgte data med ud, og kan bl.a. vælge også at trække data på inaktive brugere ud af rollekataloget.</w:t>
      </w:r>
    </w:p>
    <w:p w14:paraId="249142C9" w14:textId="6F854602" w:rsidR="007569EC" w:rsidRDefault="007569EC" w:rsidP="00620E05">
      <w:pPr>
        <w:rPr>
          <w:lang w:val="da-DK"/>
        </w:rPr>
      </w:pPr>
      <w:r>
        <w:rPr>
          <w:lang w:val="da-DK"/>
        </w:rPr>
        <w:t>Rapporter kan gemmes som skabeloner. De filtre og indhold som man har valgt, vil blive gemt på skabelonen (men ikke den valgte dato), og man så hurtigt genbruge skabelonen til at trække identiske rapporter i fremtiden.</w:t>
      </w:r>
    </w:p>
    <w:p w14:paraId="66DB9EC1" w14:textId="66CADB19" w:rsidR="007569EC" w:rsidRDefault="007569EC" w:rsidP="00620E05">
      <w:pPr>
        <w:rPr>
          <w:lang w:val="da-DK"/>
        </w:rPr>
      </w:pPr>
      <w:r>
        <w:rPr>
          <w:lang w:val="da-DK"/>
        </w:rPr>
        <w:t>Når man tilgår menupunktet ”Skabloner” i venstremenuen, får man et overblik over alle gemte skabeloner som illustreret nedenfor</w:t>
      </w:r>
    </w:p>
    <w:p w14:paraId="0F4443A6" w14:textId="6AAA2CB7" w:rsidR="007569EC" w:rsidRDefault="007569EC" w:rsidP="00620E05">
      <w:pPr>
        <w:rPr>
          <w:lang w:val="da-DK"/>
        </w:rPr>
      </w:pPr>
      <w:r>
        <w:rPr>
          <w:noProof/>
          <w:lang w:val="da-DK"/>
        </w:rPr>
        <w:drawing>
          <wp:inline distT="0" distB="0" distL="0" distR="0" wp14:anchorId="1D824E3C" wp14:editId="21EB7AD0">
            <wp:extent cx="6120130" cy="1390015"/>
            <wp:effectExtent l="0" t="0" r="0" b="635"/>
            <wp:docPr id="50" name="Picture 5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descr="Graphical user interface, text, application&#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6120130" cy="1390015"/>
                    </a:xfrm>
                    <a:prstGeom prst="rect">
                      <a:avLst/>
                    </a:prstGeom>
                  </pic:spPr>
                </pic:pic>
              </a:graphicData>
            </a:graphic>
          </wp:inline>
        </w:drawing>
      </w:r>
    </w:p>
    <w:p w14:paraId="597AA06B" w14:textId="00647D42" w:rsidR="007569EC" w:rsidRDefault="007569EC" w:rsidP="00620E05">
      <w:pPr>
        <w:rPr>
          <w:lang w:val="da-DK"/>
        </w:rPr>
      </w:pPr>
      <w:r>
        <w:rPr>
          <w:lang w:val="da-DK"/>
        </w:rPr>
        <w:t>Her kan man også vælge at tildele adgang til en given skabelon til en bruger som IKKE har læseadgang. Dvs brugere som ikke normalt kan tilgå rapporter. Hvis en bruger tildeles en adgang på denne måde, kan de ikke tilgå det normale rapportmodul, men blot vælge at trække den/de rapporter som deres tildelte skabeloner giver dem adgang til.</w:t>
      </w:r>
    </w:p>
    <w:p w14:paraId="2A260E17" w14:textId="7D8ABAD1" w:rsidR="0025789D" w:rsidRDefault="118E94A3" w:rsidP="0025789D">
      <w:pPr>
        <w:pStyle w:val="Heading2"/>
        <w:rPr>
          <w:lang w:val="da-DK"/>
        </w:rPr>
      </w:pPr>
      <w:bookmarkStart w:id="50" w:name="_Toc175737854"/>
      <w:r w:rsidRPr="20641AEB">
        <w:rPr>
          <w:lang w:val="da-DK"/>
        </w:rPr>
        <w:t>Adviser</w:t>
      </w:r>
      <w:bookmarkEnd w:id="50"/>
    </w:p>
    <w:p w14:paraId="59459B72" w14:textId="669A3BDC" w:rsidR="0025789D" w:rsidRDefault="0022403C" w:rsidP="00620E05">
      <w:pPr>
        <w:rPr>
          <w:lang w:val="da-DK"/>
        </w:rPr>
      </w:pPr>
      <w:r>
        <w:rPr>
          <w:lang w:val="da-DK"/>
        </w:rPr>
        <w:t xml:space="preserve">Under menupunktet ”Adviser” findes en liste over adviseringer som man bør reagere på. Rollekataloget danner adviser på hændelser som ikke kan hånderes automatisk, </w:t>
      </w:r>
      <w:r w:rsidR="00BB7861">
        <w:rPr>
          <w:lang w:val="da-DK"/>
        </w:rPr>
        <w:t>og som en bruger skal forholde sig til.</w:t>
      </w:r>
    </w:p>
    <w:p w14:paraId="5AD4B6A0" w14:textId="1602EE5C" w:rsidR="0022403C" w:rsidRDefault="0022403C" w:rsidP="00620E05">
      <w:pPr>
        <w:rPr>
          <w:lang w:val="da-DK"/>
        </w:rPr>
      </w:pPr>
      <w:r>
        <w:rPr>
          <w:noProof/>
          <w:lang w:val="da-DK"/>
        </w:rPr>
        <w:drawing>
          <wp:inline distT="0" distB="0" distL="0" distR="0" wp14:anchorId="097EFFDD" wp14:editId="2301F1AB">
            <wp:extent cx="6120130" cy="1920875"/>
            <wp:effectExtent l="0" t="0" r="0" b="3175"/>
            <wp:docPr id="16" name="Picture 1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 text, application&#10;&#10;Description automatically generated"/>
                    <pic:cNvPicPr/>
                  </pic:nvPicPr>
                  <pic:blipFill>
                    <a:blip r:embed="rId68" cstate="print">
                      <a:extLst>
                        <a:ext uri="{28A0092B-C50C-407E-A947-70E740481C1C}">
                          <a14:useLocalDpi xmlns:a14="http://schemas.microsoft.com/office/drawing/2010/main" val="0"/>
                        </a:ext>
                      </a:extLst>
                    </a:blip>
                    <a:stretch>
                      <a:fillRect/>
                    </a:stretch>
                  </pic:blipFill>
                  <pic:spPr>
                    <a:xfrm>
                      <a:off x="0" y="0"/>
                      <a:ext cx="6120130" cy="1920875"/>
                    </a:xfrm>
                    <a:prstGeom prst="rect">
                      <a:avLst/>
                    </a:prstGeom>
                  </pic:spPr>
                </pic:pic>
              </a:graphicData>
            </a:graphic>
          </wp:inline>
        </w:drawing>
      </w:r>
    </w:p>
    <w:p w14:paraId="46961082" w14:textId="4C76A9D4" w:rsidR="0022403C" w:rsidRDefault="00BB7861" w:rsidP="00620E05">
      <w:pPr>
        <w:rPr>
          <w:lang w:val="da-DK"/>
        </w:rPr>
      </w:pPr>
      <w:r>
        <w:rPr>
          <w:lang w:val="da-DK"/>
        </w:rPr>
        <w:t>Man kan trykke på ikonet af ”manden” for at tage kontrol over advisen, og dermed indikere at man er ved at behandle den, og når den er fuldt behandlet kan man slette den ved at trykke på krydset. Der kan være supplerende detaljer på adviset, hvilket kan ses på detalje-siden der tilgås ved at klikke på luppen.</w:t>
      </w:r>
    </w:p>
    <w:p w14:paraId="7F5E13D0" w14:textId="57A87810" w:rsidR="003331EF" w:rsidRDefault="084EC663" w:rsidP="003331EF">
      <w:pPr>
        <w:pStyle w:val="Heading3"/>
        <w:rPr>
          <w:lang w:val="da-DK"/>
        </w:rPr>
      </w:pPr>
      <w:bookmarkStart w:id="51" w:name="_Toc175737855"/>
      <w:r w:rsidRPr="20641AEB">
        <w:rPr>
          <w:lang w:val="da-DK"/>
        </w:rPr>
        <w:t>Følgende advis’er dannes af rollekataloget</w:t>
      </w:r>
      <w:bookmarkEnd w:id="51"/>
    </w:p>
    <w:p w14:paraId="1F568B1A" w14:textId="6DC208DE" w:rsidR="003331EF" w:rsidRPr="003331EF" w:rsidRDefault="003331EF" w:rsidP="003331EF">
      <w:pPr>
        <w:pStyle w:val="ListParagraph"/>
        <w:numPr>
          <w:ilvl w:val="0"/>
          <w:numId w:val="22"/>
        </w:numPr>
        <w:rPr>
          <w:lang w:val="da-DK"/>
        </w:rPr>
      </w:pPr>
      <w:r w:rsidRPr="003331EF">
        <w:rPr>
          <w:b/>
          <w:bCs/>
          <w:lang w:val="da-DK"/>
        </w:rPr>
        <w:t>Enhed uden autorisationsansvarlig</w:t>
      </w:r>
      <w:r>
        <w:rPr>
          <w:lang w:val="da-DK"/>
        </w:rPr>
        <w:t>. Hvis anmod/godkend funktionen er slået til i rollekataloget, danes dette advis for alle enheder som ikke har en autorisationsansvarlig</w:t>
      </w:r>
    </w:p>
    <w:p w14:paraId="56233332" w14:textId="29206C9E" w:rsidR="003331EF" w:rsidRPr="003331EF" w:rsidRDefault="003331EF" w:rsidP="003331EF">
      <w:pPr>
        <w:pStyle w:val="ListParagraph"/>
        <w:numPr>
          <w:ilvl w:val="0"/>
          <w:numId w:val="22"/>
        </w:numPr>
        <w:rPr>
          <w:lang w:val="da-DK"/>
        </w:rPr>
      </w:pPr>
      <w:r w:rsidRPr="003331EF">
        <w:rPr>
          <w:b/>
          <w:bCs/>
          <w:lang w:val="da-DK"/>
        </w:rPr>
        <w:t>Emailskabelonerne til anmod/godkend bør tilpasses</w:t>
      </w:r>
      <w:r>
        <w:rPr>
          <w:lang w:val="da-DK"/>
        </w:rPr>
        <w:t>. Hvis man slår anmod/godkend funktionen til i rollekataloget, dannes dette advis som en påmindelse om at man bør tilpasse email skabelonerne dertil.</w:t>
      </w:r>
    </w:p>
    <w:p w14:paraId="1F6FDB55" w14:textId="180F597B" w:rsidR="003331EF" w:rsidRPr="003331EF" w:rsidRDefault="003331EF" w:rsidP="003331EF">
      <w:pPr>
        <w:pStyle w:val="ListParagraph"/>
        <w:numPr>
          <w:ilvl w:val="0"/>
          <w:numId w:val="22"/>
        </w:numPr>
        <w:rPr>
          <w:lang w:val="da-DK"/>
        </w:rPr>
      </w:pPr>
      <w:r w:rsidRPr="003331EF">
        <w:rPr>
          <w:b/>
          <w:bCs/>
          <w:lang w:val="da-DK"/>
        </w:rPr>
        <w:lastRenderedPageBreak/>
        <w:t>Emailskabelonerne til attestering bør tilpasses</w:t>
      </w:r>
      <w:r>
        <w:rPr>
          <w:lang w:val="da-DK"/>
        </w:rPr>
        <w:t>. Hvis man slår attesteringsfunktionen til i rollekataloget, dannes dette advis som en påmindelse om at man bør tilpasse email skabelonerne dertil.</w:t>
      </w:r>
    </w:p>
    <w:p w14:paraId="213E2160" w14:textId="22E76AAA" w:rsidR="003331EF" w:rsidRPr="003331EF" w:rsidRDefault="003331EF" w:rsidP="003331EF">
      <w:pPr>
        <w:pStyle w:val="ListParagraph"/>
        <w:numPr>
          <w:ilvl w:val="0"/>
          <w:numId w:val="22"/>
        </w:numPr>
        <w:rPr>
          <w:lang w:val="da-DK"/>
        </w:rPr>
      </w:pPr>
      <w:r w:rsidRPr="003331EF">
        <w:rPr>
          <w:b/>
          <w:bCs/>
          <w:lang w:val="da-DK"/>
        </w:rPr>
        <w:t>Ny enhed</w:t>
      </w:r>
      <w:r>
        <w:rPr>
          <w:lang w:val="da-DK"/>
        </w:rPr>
        <w:t>. Dette advis dannes hver gang rollekataloget ser en ny enhed.</w:t>
      </w:r>
    </w:p>
    <w:p w14:paraId="67931D04" w14:textId="7F2FF8AD" w:rsidR="003331EF" w:rsidRPr="003331EF" w:rsidRDefault="003331EF" w:rsidP="003331EF">
      <w:pPr>
        <w:pStyle w:val="ListParagraph"/>
        <w:numPr>
          <w:ilvl w:val="0"/>
          <w:numId w:val="22"/>
        </w:numPr>
        <w:rPr>
          <w:lang w:val="da-DK"/>
        </w:rPr>
      </w:pPr>
      <w:r w:rsidRPr="003331EF">
        <w:rPr>
          <w:b/>
          <w:bCs/>
          <w:lang w:val="da-DK"/>
        </w:rPr>
        <w:t>En enhed har fået en ny overliggende enhed</w:t>
      </w:r>
      <w:r>
        <w:rPr>
          <w:lang w:val="da-DK"/>
        </w:rPr>
        <w:t>. Dette advis dannes hver gang en enhed flyttes, og en af de overliggende enheder har rettigheder der nedarves til den flytede enhed,</w:t>
      </w:r>
    </w:p>
    <w:p w14:paraId="11CD04B0" w14:textId="3EE9E718" w:rsidR="003331EF" w:rsidRPr="003331EF" w:rsidRDefault="003331EF" w:rsidP="003331EF">
      <w:pPr>
        <w:pStyle w:val="ListParagraph"/>
        <w:numPr>
          <w:ilvl w:val="0"/>
          <w:numId w:val="22"/>
        </w:numPr>
        <w:rPr>
          <w:lang w:val="da-DK"/>
        </w:rPr>
      </w:pPr>
      <w:r w:rsidRPr="003331EF">
        <w:rPr>
          <w:b/>
          <w:bCs/>
          <w:lang w:val="da-DK"/>
        </w:rPr>
        <w:t>Der tilføjet en stilling til denne enhed, som ikke fandtes i enheden i forvejen</w:t>
      </w:r>
      <w:r>
        <w:rPr>
          <w:lang w:val="da-DK"/>
        </w:rPr>
        <w:t>. Dette advis dannes hver gang der tilføjes en stilling til en enhed, hvor der er en eller flere rettigheder på enheden, som er tildelt på stillingskryds.</w:t>
      </w:r>
    </w:p>
    <w:p w14:paraId="01398C70" w14:textId="6ABCEE1D" w:rsidR="003331EF" w:rsidRPr="003331EF" w:rsidRDefault="003331EF" w:rsidP="003331EF">
      <w:pPr>
        <w:pStyle w:val="ListParagraph"/>
        <w:numPr>
          <w:ilvl w:val="0"/>
          <w:numId w:val="22"/>
        </w:numPr>
        <w:rPr>
          <w:lang w:val="da-DK"/>
        </w:rPr>
      </w:pPr>
      <w:r w:rsidRPr="003331EF">
        <w:rPr>
          <w:b/>
          <w:bCs/>
          <w:lang w:val="da-DK"/>
        </w:rPr>
        <w:t>En bruger med direkte tildelte rettigheder har skiftet afdeling</w:t>
      </w:r>
      <w:r>
        <w:rPr>
          <w:lang w:val="da-DK"/>
        </w:rPr>
        <w:t>. Dette advis dannes hver gang en bruger flytter enhed, og denne bruger har direkte tildelte rettigheder</w:t>
      </w:r>
    </w:p>
    <w:p w14:paraId="7512D9AC" w14:textId="7AADB598" w:rsidR="003331EF" w:rsidRPr="003331EF" w:rsidRDefault="003331EF" w:rsidP="003331EF">
      <w:pPr>
        <w:pStyle w:val="ListParagraph"/>
        <w:numPr>
          <w:ilvl w:val="0"/>
          <w:numId w:val="22"/>
        </w:numPr>
        <w:rPr>
          <w:lang w:val="da-DK"/>
        </w:rPr>
      </w:pPr>
      <w:r w:rsidRPr="003331EF">
        <w:rPr>
          <w:b/>
          <w:bCs/>
          <w:lang w:val="da-DK"/>
        </w:rPr>
        <w:t>Synkroniseringsfejl til KSP/CICS</w:t>
      </w:r>
      <w:r>
        <w:rPr>
          <w:lang w:val="da-DK"/>
        </w:rPr>
        <w:t>. Dette advis dannes hvis en rettighedstildeling til en bruger ikke kan synkroniseres til KSP/CICS. Det mest almindelige scenarier er at der er tale om en administrator, da integrationen ikke kan styre rettigheder på administratorer.</w:t>
      </w:r>
    </w:p>
    <w:p w14:paraId="712DA58D" w14:textId="5113FD50" w:rsidR="0059538A" w:rsidRDefault="2164E658" w:rsidP="0059538A">
      <w:pPr>
        <w:pStyle w:val="Heading1"/>
        <w:rPr>
          <w:lang w:val="da-DK"/>
        </w:rPr>
      </w:pPr>
      <w:bookmarkStart w:id="52" w:name="_Toc175737856"/>
      <w:r w:rsidRPr="20641AEB">
        <w:rPr>
          <w:lang w:val="da-DK"/>
        </w:rPr>
        <w:t>Bruger</w:t>
      </w:r>
      <w:r w:rsidR="588AF729" w:rsidRPr="20641AEB">
        <w:rPr>
          <w:lang w:val="da-DK"/>
        </w:rPr>
        <w:t xml:space="preserve"> / Autorisationsansvarlig</w:t>
      </w:r>
      <w:bookmarkEnd w:id="52"/>
    </w:p>
    <w:p w14:paraId="7F34FD37" w14:textId="77777777" w:rsidR="0059538A" w:rsidRDefault="00620E05" w:rsidP="0059538A">
      <w:pPr>
        <w:rPr>
          <w:lang w:val="da-DK"/>
        </w:rPr>
      </w:pPr>
      <w:r>
        <w:rPr>
          <w:lang w:val="da-DK"/>
        </w:rPr>
        <w:t>Medarbejdere uden nogen egentlige rettigheder i OS2rollekatalog, kan stadig logge på OS2rollekatalog, og få adgang til den selvbetjeningsfunktionalitet der findes i OS2rollekatalog.</w:t>
      </w:r>
    </w:p>
    <w:p w14:paraId="2EE335DF" w14:textId="77777777" w:rsidR="00620E05" w:rsidRDefault="00620E05" w:rsidP="0059538A">
      <w:pPr>
        <w:rPr>
          <w:lang w:val="da-DK"/>
        </w:rPr>
      </w:pPr>
      <w:r>
        <w:rPr>
          <w:lang w:val="da-DK"/>
        </w:rPr>
        <w:t>En bruger kan</w:t>
      </w:r>
    </w:p>
    <w:p w14:paraId="5D966E79" w14:textId="77777777" w:rsidR="00620E05" w:rsidRDefault="00620E05" w:rsidP="00620E05">
      <w:pPr>
        <w:pStyle w:val="ListParagraph"/>
        <w:numPr>
          <w:ilvl w:val="0"/>
          <w:numId w:val="20"/>
        </w:numPr>
        <w:rPr>
          <w:lang w:val="da-DK"/>
        </w:rPr>
      </w:pPr>
      <w:r>
        <w:rPr>
          <w:lang w:val="da-DK"/>
        </w:rPr>
        <w:t>Se hvilke rettigheder som brugeren er tildelt i de it-systemer som administreres i OS2rollekatalog</w:t>
      </w:r>
    </w:p>
    <w:p w14:paraId="6F18F637" w14:textId="77777777" w:rsidR="00620E05" w:rsidRDefault="00620E05" w:rsidP="00620E05">
      <w:pPr>
        <w:pStyle w:val="ListParagraph"/>
        <w:numPr>
          <w:ilvl w:val="0"/>
          <w:numId w:val="20"/>
        </w:numPr>
        <w:rPr>
          <w:lang w:val="da-DK"/>
        </w:rPr>
      </w:pPr>
      <w:r>
        <w:rPr>
          <w:lang w:val="da-DK"/>
        </w:rPr>
        <w:t>Se historik på rettighedstildelinger (og fratagelse af rettigheder) som vedrører brugeren selv</w:t>
      </w:r>
    </w:p>
    <w:p w14:paraId="2BAA8927" w14:textId="77777777" w:rsidR="00620E05" w:rsidRDefault="00620E05" w:rsidP="00620E05">
      <w:pPr>
        <w:pStyle w:val="ListParagraph"/>
        <w:numPr>
          <w:ilvl w:val="0"/>
          <w:numId w:val="20"/>
        </w:numPr>
        <w:rPr>
          <w:lang w:val="da-DK"/>
        </w:rPr>
      </w:pPr>
      <w:r>
        <w:rPr>
          <w:lang w:val="da-DK"/>
        </w:rPr>
        <w:t>Anmode om at få tildelt rettigheder (hvis anmod/godkend funktionalitet er slået til i OS2rollekatalog)</w:t>
      </w:r>
    </w:p>
    <w:p w14:paraId="485C69AB" w14:textId="77777777" w:rsidR="00620E05" w:rsidRDefault="00620E05" w:rsidP="00620E05">
      <w:pPr>
        <w:rPr>
          <w:lang w:val="da-DK"/>
        </w:rPr>
      </w:pPr>
      <w:r>
        <w:rPr>
          <w:lang w:val="da-DK"/>
        </w:rPr>
        <w:t>I venstremenuen vil en almindelige bruger have adgang til følgende menupunkter</w:t>
      </w:r>
    </w:p>
    <w:p w14:paraId="1C4EB06C" w14:textId="77777777" w:rsidR="00620E05" w:rsidRDefault="00BD3448" w:rsidP="00BD3448">
      <w:pPr>
        <w:jc w:val="center"/>
        <w:rPr>
          <w:lang w:val="da-DK"/>
        </w:rPr>
      </w:pPr>
      <w:r>
        <w:rPr>
          <w:noProof/>
          <w:lang w:val="da-DK"/>
        </w:rPr>
        <w:drawing>
          <wp:inline distT="0" distB="0" distL="0" distR="0" wp14:anchorId="21AD2C78" wp14:editId="0B8FC7B2">
            <wp:extent cx="2647950" cy="2076450"/>
            <wp:effectExtent l="19050" t="19050" r="19050" b="190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enu.png"/>
                    <pic:cNvPicPr/>
                  </pic:nvPicPr>
                  <pic:blipFill>
                    <a:blip r:embed="rId69">
                      <a:extLst>
                        <a:ext uri="{28A0092B-C50C-407E-A947-70E740481C1C}">
                          <a14:useLocalDpi xmlns:a14="http://schemas.microsoft.com/office/drawing/2010/main" val="0"/>
                        </a:ext>
                      </a:extLst>
                    </a:blip>
                    <a:stretch>
                      <a:fillRect/>
                    </a:stretch>
                  </pic:blipFill>
                  <pic:spPr>
                    <a:xfrm>
                      <a:off x="0" y="0"/>
                      <a:ext cx="2647950" cy="2076450"/>
                    </a:xfrm>
                    <a:prstGeom prst="rect">
                      <a:avLst/>
                    </a:prstGeom>
                    <a:ln>
                      <a:solidFill>
                        <a:schemeClr val="tx1"/>
                      </a:solidFill>
                    </a:ln>
                  </pic:spPr>
                </pic:pic>
              </a:graphicData>
            </a:graphic>
          </wp:inline>
        </w:drawing>
      </w:r>
    </w:p>
    <w:p w14:paraId="70B37A13" w14:textId="1216D59A" w:rsidR="00746065" w:rsidRDefault="00BD3448" w:rsidP="00620E05">
      <w:pPr>
        <w:rPr>
          <w:lang w:val="da-DK"/>
        </w:rPr>
      </w:pPr>
      <w:r>
        <w:rPr>
          <w:lang w:val="da-DK"/>
        </w:rPr>
        <w:t xml:space="preserve">Hvis anmod/godkend er slået til, </w:t>
      </w:r>
      <w:r w:rsidR="00746065">
        <w:rPr>
          <w:lang w:val="da-DK"/>
        </w:rPr>
        <w:t>kan enten en almindelige bruger, eller en udpeget autorisationsansvarlig, fortage amodninger om rettigheder.</w:t>
      </w:r>
    </w:p>
    <w:p w14:paraId="11D2D6E9" w14:textId="48419987" w:rsidR="00620E05" w:rsidRDefault="00746065" w:rsidP="00746065">
      <w:pPr>
        <w:rPr>
          <w:lang w:val="da-DK"/>
        </w:rPr>
      </w:pPr>
      <w:r>
        <w:rPr>
          <w:lang w:val="da-DK"/>
        </w:rPr>
        <w:t>I dette tilfælde bliver alle</w:t>
      </w:r>
      <w:r w:rsidR="00BD3448">
        <w:rPr>
          <w:lang w:val="da-DK"/>
        </w:rPr>
        <w:t xml:space="preserve"> de Jobfunktionsroller og rollebukketter som der kan anmodes om</w:t>
      </w:r>
      <w:r>
        <w:rPr>
          <w:lang w:val="da-DK"/>
        </w:rPr>
        <w:t xml:space="preserve"> synlige i brugergrænseflade, og</w:t>
      </w:r>
      <w:r w:rsidR="00BD3448">
        <w:rPr>
          <w:lang w:val="da-DK"/>
        </w:rPr>
        <w:t xml:space="preserve"> kan tilgås via menupunkterne Jobfunktionsroller og Rollebuketter.</w:t>
      </w:r>
    </w:p>
    <w:p w14:paraId="608B5A8C" w14:textId="74C8ED80" w:rsidR="00BD3448" w:rsidRDefault="00BD3448" w:rsidP="00620E05">
      <w:pPr>
        <w:rPr>
          <w:lang w:val="da-DK"/>
        </w:rPr>
      </w:pPr>
      <w:r>
        <w:rPr>
          <w:lang w:val="da-DK"/>
        </w:rPr>
        <w:lastRenderedPageBreak/>
        <w:t>For at anmode om en rettighed, skal brugeren</w:t>
      </w:r>
      <w:r w:rsidR="00746065">
        <w:rPr>
          <w:lang w:val="da-DK"/>
        </w:rPr>
        <w:t xml:space="preserve"> (eller den autorisationsansvarlige)</w:t>
      </w:r>
      <w:r>
        <w:rPr>
          <w:lang w:val="da-DK"/>
        </w:rPr>
        <w:t xml:space="preserve"> gå ind på den ønskede rolle, og trykke på knappen ”Anmod”, som vist nedenfor</w:t>
      </w:r>
    </w:p>
    <w:p w14:paraId="5D1D85A6" w14:textId="77777777" w:rsidR="00BD3448" w:rsidRDefault="00BD3448" w:rsidP="00BD3448">
      <w:pPr>
        <w:jc w:val="center"/>
        <w:rPr>
          <w:lang w:val="da-DK"/>
        </w:rPr>
      </w:pPr>
      <w:r>
        <w:rPr>
          <w:noProof/>
          <w:lang w:val="da-DK"/>
        </w:rPr>
        <w:drawing>
          <wp:inline distT="0" distB="0" distL="0" distR="0" wp14:anchorId="25ECB1CF" wp14:editId="78B06AE6">
            <wp:extent cx="5030166" cy="35244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nmod.pn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5032654" cy="3526199"/>
                    </a:xfrm>
                    <a:prstGeom prst="rect">
                      <a:avLst/>
                    </a:prstGeom>
                  </pic:spPr>
                </pic:pic>
              </a:graphicData>
            </a:graphic>
          </wp:inline>
        </w:drawing>
      </w:r>
    </w:p>
    <w:p w14:paraId="4A509D01" w14:textId="77777777" w:rsidR="00EC3B15" w:rsidRDefault="00EC3B15" w:rsidP="00EC3B15">
      <w:pPr>
        <w:rPr>
          <w:lang w:val="da-DK"/>
        </w:rPr>
      </w:pPr>
    </w:p>
    <w:p w14:paraId="509D1482" w14:textId="77777777" w:rsidR="00BD3448" w:rsidRDefault="00BD3448" w:rsidP="00620E05">
      <w:pPr>
        <w:rPr>
          <w:lang w:val="da-DK"/>
        </w:rPr>
      </w:pPr>
    </w:p>
    <w:p w14:paraId="2505FD70" w14:textId="5B4C3711" w:rsidR="00BD3448" w:rsidRDefault="588AF729" w:rsidP="00746065">
      <w:pPr>
        <w:pStyle w:val="Heading1"/>
        <w:rPr>
          <w:lang w:val="da-DK"/>
        </w:rPr>
      </w:pPr>
      <w:bookmarkStart w:id="53" w:name="_Toc175737857"/>
      <w:r w:rsidRPr="20641AEB">
        <w:rPr>
          <w:lang w:val="da-DK"/>
        </w:rPr>
        <w:t>Leder</w:t>
      </w:r>
      <w:bookmarkEnd w:id="53"/>
    </w:p>
    <w:p w14:paraId="500EA7D4" w14:textId="0A2A5CDC" w:rsidR="007569EC" w:rsidRDefault="007569EC" w:rsidP="00746065">
      <w:pPr>
        <w:rPr>
          <w:lang w:val="da-DK"/>
        </w:rPr>
      </w:pPr>
      <w:r>
        <w:rPr>
          <w:lang w:val="da-DK"/>
        </w:rPr>
        <w:t>Ledere er som udgangspunkt bare almindelige brugere i OS2rollekatalog, men kan dog udpege en stedfortræder, som kan agere med deres rettigheder i OS2rollekatalog. Denne stedfortræder funktion har dog ingen egentlig effekt hvis man ikke har slået nogle af de funktioner til, som en leder har adgang til (se mere nedenfor).</w:t>
      </w:r>
    </w:p>
    <w:p w14:paraId="16392629" w14:textId="6FB80319" w:rsidR="007569EC" w:rsidRDefault="007569EC" w:rsidP="00746065">
      <w:pPr>
        <w:rPr>
          <w:lang w:val="da-DK"/>
        </w:rPr>
      </w:pPr>
      <w:r>
        <w:rPr>
          <w:lang w:val="da-DK"/>
        </w:rPr>
        <w:t>For at vælge en stedfortræder, skal en leder tilgå ”Rapporter og adviser” i topmenuen, og så ”Vælg stedfortræder” i venstremenuen. Her kommer nedenstående skærmbillede frem, hvor de kan vælge en stedfortræder (eller fjerne en tidligere valgt stedfortræder)</w:t>
      </w:r>
    </w:p>
    <w:p w14:paraId="015BD863" w14:textId="11512601" w:rsidR="007569EC" w:rsidRDefault="007569EC" w:rsidP="00746065">
      <w:pPr>
        <w:rPr>
          <w:lang w:val="da-DK"/>
        </w:rPr>
      </w:pPr>
      <w:r>
        <w:rPr>
          <w:noProof/>
          <w:lang w:val="da-DK"/>
        </w:rPr>
        <w:drawing>
          <wp:inline distT="0" distB="0" distL="0" distR="0" wp14:anchorId="712BAE0E" wp14:editId="231D5B80">
            <wp:extent cx="6120130" cy="499745"/>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pic:nvPicPr>
                  <pic:blipFill>
                    <a:blip r:embed="rId71">
                      <a:extLst>
                        <a:ext uri="{28A0092B-C50C-407E-A947-70E740481C1C}">
                          <a14:useLocalDpi xmlns:a14="http://schemas.microsoft.com/office/drawing/2010/main" val="0"/>
                        </a:ext>
                      </a:extLst>
                    </a:blip>
                    <a:stretch>
                      <a:fillRect/>
                    </a:stretch>
                  </pic:blipFill>
                  <pic:spPr>
                    <a:xfrm>
                      <a:off x="0" y="0"/>
                      <a:ext cx="6120130" cy="499745"/>
                    </a:xfrm>
                    <a:prstGeom prst="rect">
                      <a:avLst/>
                    </a:prstGeom>
                  </pic:spPr>
                </pic:pic>
              </a:graphicData>
            </a:graphic>
          </wp:inline>
        </w:drawing>
      </w:r>
    </w:p>
    <w:p w14:paraId="5DE59C46" w14:textId="32514811" w:rsidR="007569EC" w:rsidRDefault="16BD2C3D" w:rsidP="007569EC">
      <w:pPr>
        <w:pStyle w:val="Heading2"/>
        <w:rPr>
          <w:lang w:val="da-DK"/>
        </w:rPr>
      </w:pPr>
      <w:bookmarkStart w:id="54" w:name="_Toc175737858"/>
      <w:r w:rsidRPr="20641AEB">
        <w:rPr>
          <w:lang w:val="da-DK"/>
        </w:rPr>
        <w:t>Anmod / godkend</w:t>
      </w:r>
      <w:bookmarkEnd w:id="54"/>
    </w:p>
    <w:p w14:paraId="15E972DA" w14:textId="2729C0FB" w:rsidR="00746065" w:rsidRDefault="007569EC" w:rsidP="00746065">
      <w:pPr>
        <w:rPr>
          <w:lang w:val="da-DK"/>
        </w:rPr>
      </w:pPr>
      <w:r>
        <w:rPr>
          <w:lang w:val="da-DK"/>
        </w:rPr>
        <w:t>Hvis man har valgt at slå anmod/godkend funktionen til, og man har valgt at det er autorisationsansvarlige som skal kunne foretage anmodninger, så bliver Ledere automatisk autorisationsansvarlige for de enheder som de er ledere for, og kan udføre anmodninger for medarbejderne i disse.</w:t>
      </w:r>
    </w:p>
    <w:p w14:paraId="3E3B42D5" w14:textId="2A2C5E4C" w:rsidR="007569EC" w:rsidRDefault="007569EC" w:rsidP="00746065">
      <w:pPr>
        <w:rPr>
          <w:lang w:val="da-DK"/>
        </w:rPr>
      </w:pPr>
      <w:r>
        <w:rPr>
          <w:lang w:val="da-DK"/>
        </w:rPr>
        <w:t>Stedfortrædere for en leder bliver også automatisk autorisationsansvarlige.</w:t>
      </w:r>
    </w:p>
    <w:p w14:paraId="4A1047F9" w14:textId="54E949FD" w:rsidR="009879EC" w:rsidRDefault="116DBC3D" w:rsidP="009879EC">
      <w:pPr>
        <w:pStyle w:val="Heading2"/>
        <w:rPr>
          <w:lang w:val="da-DK"/>
        </w:rPr>
      </w:pPr>
      <w:bookmarkStart w:id="55" w:name="_Toc175737859"/>
      <w:r w:rsidRPr="20641AEB">
        <w:rPr>
          <w:lang w:val="da-DK"/>
        </w:rPr>
        <w:lastRenderedPageBreak/>
        <w:t>Overblik over ledere</w:t>
      </w:r>
      <w:bookmarkEnd w:id="55"/>
    </w:p>
    <w:p w14:paraId="14C85C3C" w14:textId="51868B97" w:rsidR="009879EC" w:rsidRDefault="009879EC" w:rsidP="00746065">
      <w:pPr>
        <w:rPr>
          <w:lang w:val="da-DK"/>
        </w:rPr>
      </w:pPr>
      <w:r>
        <w:rPr>
          <w:lang w:val="da-DK"/>
        </w:rPr>
        <w:t>Brugere med læse-adgang til rollekataloget kan danne sig et overblik over alle ledere, samt hvem der er udpeget som stedfortræder for hver leder. Brugere med administrator-adgang kan ligeledes redigere hvem der er stedfortræder for de enkelte ledere. Disse funktioner findes under ”Rapporter &amp; adviser” i top-menuen, via menupunktet ”Ledere” i den tilhørende venstre-menu.</w:t>
      </w:r>
    </w:p>
    <w:p w14:paraId="31A5F2E1" w14:textId="52998254" w:rsidR="009879EC" w:rsidRDefault="009879EC" w:rsidP="00746065">
      <w:pPr>
        <w:rPr>
          <w:lang w:val="da-DK"/>
        </w:rPr>
      </w:pPr>
      <w:r>
        <w:rPr>
          <w:lang w:val="da-DK"/>
        </w:rPr>
        <w:t>Her kan man se en liste af ledere som vist nedenfor</w:t>
      </w:r>
    </w:p>
    <w:p w14:paraId="6629A362" w14:textId="678EF52E" w:rsidR="009879EC" w:rsidRDefault="009879EC" w:rsidP="009879EC">
      <w:pPr>
        <w:jc w:val="center"/>
        <w:rPr>
          <w:lang w:val="da-DK"/>
        </w:rPr>
      </w:pPr>
      <w:r>
        <w:rPr>
          <w:noProof/>
          <w:lang w:val="da-DK"/>
        </w:rPr>
        <w:drawing>
          <wp:inline distT="0" distB="0" distL="0" distR="0" wp14:anchorId="5C5C8485" wp14:editId="23FE9540">
            <wp:extent cx="5366569" cy="1594714"/>
            <wp:effectExtent l="0" t="0" r="5715" b="5715"/>
            <wp:docPr id="20" name="Picture 2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Graphical user interface, text, application, email&#10;&#10;Description automatically generated"/>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401407" cy="1605066"/>
                    </a:xfrm>
                    <a:prstGeom prst="rect">
                      <a:avLst/>
                    </a:prstGeom>
                  </pic:spPr>
                </pic:pic>
              </a:graphicData>
            </a:graphic>
          </wp:inline>
        </w:drawing>
      </w:r>
    </w:p>
    <w:p w14:paraId="7260C17F" w14:textId="61D62867" w:rsidR="00786BA7" w:rsidRDefault="009879EC" w:rsidP="00746065">
      <w:pPr>
        <w:rPr>
          <w:lang w:val="da-DK"/>
        </w:rPr>
      </w:pPr>
      <w:r>
        <w:rPr>
          <w:lang w:val="da-DK"/>
        </w:rPr>
        <w:t>Og det er muligt at downloade hele listen som excel, samt trykke på blyanten ud for en leder, for at sætte eller ændre den valgte stedfortræder.</w:t>
      </w:r>
    </w:p>
    <w:p w14:paraId="6FD8D97F" w14:textId="77777777" w:rsidR="00786BA7" w:rsidRDefault="00786BA7">
      <w:pPr>
        <w:rPr>
          <w:lang w:val="da-DK"/>
        </w:rPr>
      </w:pPr>
      <w:r>
        <w:rPr>
          <w:lang w:val="da-DK"/>
        </w:rPr>
        <w:br w:type="page"/>
      </w:r>
    </w:p>
    <w:p w14:paraId="58EB9C40" w14:textId="2B6EDE24" w:rsidR="009879EC" w:rsidRDefault="5B622243" w:rsidP="00786BA7">
      <w:pPr>
        <w:pStyle w:val="Heading1"/>
        <w:rPr>
          <w:lang w:val="da-DK"/>
        </w:rPr>
      </w:pPr>
      <w:bookmarkStart w:id="56" w:name="_Ref145918172"/>
      <w:bookmarkStart w:id="57" w:name="_Toc175737860"/>
      <w:r w:rsidRPr="20641AEB">
        <w:rPr>
          <w:lang w:val="da-DK"/>
        </w:rPr>
        <w:lastRenderedPageBreak/>
        <w:t>Attestering</w:t>
      </w:r>
      <w:bookmarkEnd w:id="56"/>
      <w:bookmarkEnd w:id="57"/>
    </w:p>
    <w:p w14:paraId="328A5D4D" w14:textId="65BD3734" w:rsidR="00786BA7" w:rsidRDefault="5B622243" w:rsidP="00786BA7">
      <w:pPr>
        <w:pStyle w:val="Heading2"/>
        <w:rPr>
          <w:lang w:val="da-DK"/>
        </w:rPr>
      </w:pPr>
      <w:bookmarkStart w:id="58" w:name="_Toc175737861"/>
      <w:r w:rsidRPr="20641AEB">
        <w:rPr>
          <w:lang w:val="da-DK"/>
        </w:rPr>
        <w:t>Indledning</w:t>
      </w:r>
      <w:bookmarkEnd w:id="58"/>
    </w:p>
    <w:p w14:paraId="6A2DDFE7" w14:textId="77777777" w:rsidR="009C7C1C" w:rsidRPr="004921F0" w:rsidRDefault="009C7C1C" w:rsidP="009C7C1C">
      <w:pPr>
        <w:rPr>
          <w:lang w:val="da-DK"/>
        </w:rPr>
      </w:pPr>
      <w:r w:rsidRPr="004921F0">
        <w:rPr>
          <w:lang w:val="da-DK"/>
        </w:rPr>
        <w:t>Attesteringsmodulet anvendes til at attestere rettighedstildelinger og jobfunktionsrollernes opbygning. Når attesteringsmodulet anvendes, vil det være muligt at trække rapporter ud med en komplet oversigt over alle rolletildelinger og om de er attesteret.</w:t>
      </w:r>
    </w:p>
    <w:p w14:paraId="7CF3919B" w14:textId="77777777" w:rsidR="009C7C1C" w:rsidRPr="004921F0" w:rsidRDefault="355B6100" w:rsidP="009C7C1C">
      <w:pPr>
        <w:rPr>
          <w:lang w:val="da-DK"/>
        </w:rPr>
      </w:pPr>
      <w:r w:rsidRPr="004921F0">
        <w:rPr>
          <w:lang w:val="da-DK"/>
        </w:rPr>
        <w:t>Der findes 3 typer af attestationer:</w:t>
      </w:r>
    </w:p>
    <w:p w14:paraId="6E6FFA4D" w14:textId="77777777" w:rsidR="009C7C1C" w:rsidRDefault="009C7C1C" w:rsidP="00786BA7">
      <w:pPr>
        <w:rPr>
          <w:u w:val="single"/>
          <w:lang w:val="da-DK"/>
        </w:rPr>
      </w:pPr>
      <w:r w:rsidRPr="009C7C1C">
        <w:rPr>
          <w:u w:val="single"/>
          <w:lang w:val="da-DK"/>
        </w:rPr>
        <w:t xml:space="preserve">Attestering af egne enheder og brugere </w:t>
      </w:r>
    </w:p>
    <w:p w14:paraId="1A849C2C" w14:textId="60B700AB" w:rsidR="009C7C1C" w:rsidRPr="009C7C1C" w:rsidRDefault="355B6100" w:rsidP="00786BA7">
      <w:pPr>
        <w:rPr>
          <w:lang w:val="da-DK"/>
        </w:rPr>
      </w:pPr>
      <w:r w:rsidRPr="20641AEB">
        <w:rPr>
          <w:lang w:val="da-DK"/>
        </w:rPr>
        <w:t>Dette, som tidligere blev kaldt lederattestering, indebærer attestation fra ledere eller deres stedfortrædere for de roller, der er tildelt deres enhed(er) samt deres medarbejdere.</w:t>
      </w:r>
    </w:p>
    <w:p w14:paraId="3BBE0D98" w14:textId="2FA8ABAC" w:rsidR="2229CE82" w:rsidRDefault="2229CE82" w:rsidP="20641AEB">
      <w:pPr>
        <w:rPr>
          <w:u w:val="single"/>
          <w:lang w:val="da-DK"/>
        </w:rPr>
      </w:pPr>
      <w:r w:rsidRPr="20641AEB">
        <w:rPr>
          <w:u w:val="single"/>
          <w:lang w:val="da-DK"/>
        </w:rPr>
        <w:t>Følsom attestering af egne enheder og brugere</w:t>
      </w:r>
    </w:p>
    <w:p w14:paraId="43725012" w14:textId="3EAEA791" w:rsidR="2229CE82" w:rsidRDefault="2229CE82" w:rsidP="20641AEB">
      <w:pPr>
        <w:rPr>
          <w:lang w:val="da-DK"/>
        </w:rPr>
      </w:pPr>
      <w:r w:rsidRPr="20641AEB">
        <w:rPr>
          <w:lang w:val="da-DK"/>
        </w:rPr>
        <w:t>Samme som forrige, men her omfattes kun brugere som har tildelt en eller flere jobfunktionsroller som er markeret følsom</w:t>
      </w:r>
      <w:r w:rsidR="453BDCF2" w:rsidRPr="20641AEB">
        <w:rPr>
          <w:lang w:val="da-DK"/>
        </w:rPr>
        <w:t>.</w:t>
      </w:r>
      <w:r w:rsidRPr="20641AEB">
        <w:rPr>
          <w:lang w:val="da-DK"/>
        </w:rPr>
        <w:t xml:space="preserve"> </w:t>
      </w:r>
    </w:p>
    <w:p w14:paraId="2C6882F3" w14:textId="404ECEE1" w:rsidR="453BDCF2" w:rsidRDefault="453BDCF2" w:rsidP="20641AEB">
      <w:pPr>
        <w:rPr>
          <w:lang w:val="da-DK"/>
        </w:rPr>
      </w:pPr>
      <w:r w:rsidRPr="20641AEB">
        <w:rPr>
          <w:lang w:val="da-DK"/>
        </w:rPr>
        <w:t>F</w:t>
      </w:r>
      <w:r w:rsidR="2229CE82" w:rsidRPr="20641AEB">
        <w:rPr>
          <w:lang w:val="da-DK"/>
        </w:rPr>
        <w:t xml:space="preserve">ølsom attestering </w:t>
      </w:r>
      <w:r w:rsidR="0739931B" w:rsidRPr="20641AEB">
        <w:rPr>
          <w:lang w:val="da-DK"/>
        </w:rPr>
        <w:t>sikre</w:t>
      </w:r>
      <w:r w:rsidR="65B4197F" w:rsidRPr="20641AEB">
        <w:rPr>
          <w:lang w:val="da-DK"/>
        </w:rPr>
        <w:t>r</w:t>
      </w:r>
      <w:r w:rsidR="0739931B" w:rsidRPr="20641AEB">
        <w:rPr>
          <w:lang w:val="da-DK"/>
        </w:rPr>
        <w:t xml:space="preserve"> at roller markeret med følsom attesteres dobbelt så tit som normale</w:t>
      </w:r>
      <w:r w:rsidR="7BC05966" w:rsidRPr="20641AEB">
        <w:rPr>
          <w:lang w:val="da-DK"/>
        </w:rPr>
        <w:t xml:space="preserve">, dvs. Hvis man kører attestering hver halve år, vil der 3 måneder efter den normale attestering </w:t>
      </w:r>
      <w:r w:rsidR="35550BB5" w:rsidRPr="20641AEB">
        <w:rPr>
          <w:lang w:val="da-DK"/>
        </w:rPr>
        <w:t xml:space="preserve">skulle attesteres </w:t>
      </w:r>
      <w:r w:rsidR="7BC05966" w:rsidRPr="20641AEB">
        <w:rPr>
          <w:lang w:val="da-DK"/>
        </w:rPr>
        <w:t>følsom</w:t>
      </w:r>
      <w:r w:rsidR="741CAE43" w:rsidRPr="20641AEB">
        <w:rPr>
          <w:lang w:val="da-DK"/>
        </w:rPr>
        <w:t>t</w:t>
      </w:r>
      <w:r w:rsidR="7BC05966" w:rsidRPr="20641AEB">
        <w:rPr>
          <w:lang w:val="da-DK"/>
        </w:rPr>
        <w:t>.</w:t>
      </w:r>
    </w:p>
    <w:p w14:paraId="3D2911FE" w14:textId="77777777" w:rsidR="009C7C1C" w:rsidRPr="009C7C1C" w:rsidRDefault="009C7C1C" w:rsidP="00786BA7">
      <w:pPr>
        <w:rPr>
          <w:u w:val="single"/>
          <w:lang w:val="da-DK"/>
        </w:rPr>
      </w:pPr>
      <w:r w:rsidRPr="009C7C1C">
        <w:rPr>
          <w:u w:val="single"/>
          <w:lang w:val="da-DK"/>
        </w:rPr>
        <w:t xml:space="preserve">Attestering af it-systemers jobfunktionsroller </w:t>
      </w:r>
    </w:p>
    <w:p w14:paraId="0DBC0BE1" w14:textId="77777777" w:rsidR="009C7C1C" w:rsidRDefault="009C7C1C" w:rsidP="00786BA7">
      <w:pPr>
        <w:rPr>
          <w:lang w:val="da-DK"/>
        </w:rPr>
      </w:pPr>
      <w:r w:rsidRPr="009C7C1C">
        <w:rPr>
          <w:lang w:val="da-DK"/>
        </w:rPr>
        <w:t>Her attesterer systemansvarlige indholdet af de jobfunktionsroller, der er oprettet på de it-systemer, som de er ansvarlige for.</w:t>
      </w:r>
    </w:p>
    <w:p w14:paraId="6BBB55B1" w14:textId="77777777" w:rsidR="009C7C1C" w:rsidRPr="009C7C1C" w:rsidRDefault="009C7C1C" w:rsidP="00786BA7">
      <w:pPr>
        <w:rPr>
          <w:u w:val="single"/>
          <w:lang w:val="da-DK"/>
        </w:rPr>
      </w:pPr>
      <w:r w:rsidRPr="009C7C1C">
        <w:rPr>
          <w:u w:val="single"/>
          <w:lang w:val="da-DK"/>
        </w:rPr>
        <w:t xml:space="preserve">Attestering af it-systemers rolletildelinger </w:t>
      </w:r>
    </w:p>
    <w:p w14:paraId="1004CC9D" w14:textId="73930F35" w:rsidR="001C1C09" w:rsidRDefault="009C7C1C" w:rsidP="00786BA7">
      <w:pPr>
        <w:rPr>
          <w:lang w:val="da-DK"/>
        </w:rPr>
      </w:pPr>
      <w:r w:rsidRPr="009C7C1C">
        <w:rPr>
          <w:lang w:val="da-DK"/>
        </w:rPr>
        <w:t>Her attesterer systemansvarlige tildelinger af jobfunktionsroller til medarbejdere og enheder. Der attesteres kun de jobfunktionsroller, der eksplicit er blevet udvalgt til at skulle attesteres af en systemansvarlig i stedet for en leder.</w:t>
      </w:r>
    </w:p>
    <w:p w14:paraId="76AF6938" w14:textId="77777777" w:rsidR="009C7C1C" w:rsidRPr="004921F0" w:rsidRDefault="009C7C1C" w:rsidP="009C7C1C">
      <w:pPr>
        <w:rPr>
          <w:lang w:val="da-DK"/>
        </w:rPr>
      </w:pPr>
      <w:r w:rsidRPr="004921F0">
        <w:rPr>
          <w:lang w:val="da-DK"/>
        </w:rPr>
        <w:t>Attesteringsmodulet er opbygget med en ny brugergrænseflade og er helt adskilt fra resten af rollekataloget, med undtagelse af konfigurationen, som fortsat findes i den "gamle" brugergrænseflade.</w:t>
      </w:r>
    </w:p>
    <w:p w14:paraId="7F893D3B" w14:textId="77777777" w:rsidR="007F3931" w:rsidRPr="004921F0" w:rsidRDefault="007F3931" w:rsidP="00122C09">
      <w:pPr>
        <w:rPr>
          <w:lang w:val="da-DK"/>
        </w:rPr>
      </w:pPr>
    </w:p>
    <w:p w14:paraId="21BDB17B" w14:textId="63058266" w:rsidR="00786BA7" w:rsidRPr="00786BA7" w:rsidRDefault="009C7C1C" w:rsidP="00786BA7">
      <w:pPr>
        <w:rPr>
          <w:lang w:val="da-DK"/>
        </w:rPr>
      </w:pPr>
      <w:r w:rsidRPr="0011289F">
        <w:rPr>
          <w:lang w:val="da-DK"/>
        </w:rPr>
        <w:t>Nedenfor beskrives opsætningen og anvendelsen af modulet i praksis.</w:t>
      </w:r>
    </w:p>
    <w:p w14:paraId="09167718" w14:textId="77777777" w:rsidR="00531BCD" w:rsidRDefault="00531BCD">
      <w:pPr>
        <w:rPr>
          <w:rFonts w:eastAsiaTheme="majorEastAsia" w:cstheme="majorBidi"/>
          <w:color w:val="525E7E"/>
          <w:sz w:val="28"/>
          <w:szCs w:val="28"/>
          <w:lang w:val="da-DK"/>
        </w:rPr>
      </w:pPr>
      <w:r>
        <w:rPr>
          <w:lang w:val="da-DK"/>
        </w:rPr>
        <w:br w:type="page"/>
      </w:r>
    </w:p>
    <w:p w14:paraId="40E86935" w14:textId="628E5317" w:rsidR="00786BA7" w:rsidRDefault="75BEA38B" w:rsidP="00786BA7">
      <w:pPr>
        <w:pStyle w:val="Heading2"/>
        <w:rPr>
          <w:lang w:val="da-DK"/>
        </w:rPr>
      </w:pPr>
      <w:bookmarkStart w:id="59" w:name="_Toc175737862"/>
      <w:r w:rsidRPr="20641AEB">
        <w:rPr>
          <w:lang w:val="da-DK"/>
        </w:rPr>
        <w:lastRenderedPageBreak/>
        <w:t>Opsætning</w:t>
      </w:r>
      <w:bookmarkEnd w:id="59"/>
    </w:p>
    <w:p w14:paraId="3BB08C17" w14:textId="734C2384" w:rsidR="006B6291" w:rsidRPr="006B6291" w:rsidRDefault="72110739" w:rsidP="006B6291">
      <w:pPr>
        <w:pStyle w:val="Heading3"/>
        <w:rPr>
          <w:lang w:val="da-DK"/>
        </w:rPr>
      </w:pPr>
      <w:bookmarkStart w:id="60" w:name="_Toc175737863"/>
      <w:r w:rsidRPr="20641AEB">
        <w:rPr>
          <w:lang w:val="da-DK"/>
        </w:rPr>
        <w:t>Generelle indstillinger</w:t>
      </w:r>
      <w:bookmarkEnd w:id="60"/>
    </w:p>
    <w:p w14:paraId="1083AE77" w14:textId="3AF51279" w:rsidR="0011289F" w:rsidRPr="0011289F" w:rsidRDefault="3BFC498A" w:rsidP="20641AEB">
      <w:pPr>
        <w:rPr>
          <w:lang w:val="da-DK"/>
        </w:rPr>
      </w:pPr>
      <w:r w:rsidRPr="20641AEB">
        <w:rPr>
          <w:lang w:val="da-DK"/>
        </w:rPr>
        <w:t xml:space="preserve">Attesteringsmodulet aktiveres under </w:t>
      </w:r>
    </w:p>
    <w:p w14:paraId="4ED6AAF5" w14:textId="57D6BEAC" w:rsidR="0011289F" w:rsidRPr="0011289F" w:rsidRDefault="3BFC498A" w:rsidP="20641AEB">
      <w:pPr>
        <w:rPr>
          <w:sz w:val="18"/>
          <w:szCs w:val="18"/>
          <w:lang w:val="da-DK"/>
        </w:rPr>
      </w:pPr>
      <w:r w:rsidRPr="20641AEB">
        <w:rPr>
          <w:sz w:val="18"/>
          <w:szCs w:val="18"/>
          <w:lang w:val="da-DK"/>
        </w:rPr>
        <w:t xml:space="preserve">Administration -&gt; </w:t>
      </w:r>
      <w:r w:rsidR="63723B0F" w:rsidRPr="20641AEB">
        <w:rPr>
          <w:sz w:val="18"/>
          <w:szCs w:val="18"/>
          <w:lang w:val="da-DK"/>
        </w:rPr>
        <w:t>(</w:t>
      </w:r>
      <w:r w:rsidR="63723B0F" w:rsidRPr="20641AEB">
        <w:rPr>
          <w:color w:val="AEAAAA" w:themeColor="background2" w:themeShade="BF"/>
          <w:sz w:val="18"/>
          <w:szCs w:val="18"/>
          <w:lang w:val="da-DK"/>
        </w:rPr>
        <w:t>Opsætning af Attesteringsmodul</w:t>
      </w:r>
      <w:r w:rsidR="63723B0F" w:rsidRPr="20641AEB">
        <w:rPr>
          <w:sz w:val="18"/>
          <w:szCs w:val="18"/>
          <w:lang w:val="da-DK"/>
        </w:rPr>
        <w:t xml:space="preserve">) </w:t>
      </w:r>
      <w:r w:rsidRPr="20641AEB">
        <w:rPr>
          <w:sz w:val="18"/>
          <w:szCs w:val="18"/>
          <w:lang w:val="da-DK"/>
        </w:rPr>
        <w:t xml:space="preserve">Indstillinger -&gt; Skeduleret attestering. </w:t>
      </w:r>
    </w:p>
    <w:p w14:paraId="40430FD2" w14:textId="02405496" w:rsidR="0011289F" w:rsidRPr="0011289F" w:rsidRDefault="3BFC498A" w:rsidP="20641AEB">
      <w:pPr>
        <w:rPr>
          <w:lang w:val="da-DK"/>
        </w:rPr>
      </w:pPr>
      <w:r w:rsidRPr="20641AEB">
        <w:rPr>
          <w:lang w:val="da-DK"/>
        </w:rPr>
        <w:t>Her vælger man den første dato for attestering s</w:t>
      </w:r>
      <w:r w:rsidR="046567ED" w:rsidRPr="20641AEB">
        <w:rPr>
          <w:lang w:val="da-DK"/>
        </w:rPr>
        <w:t>om er</w:t>
      </w:r>
      <w:r w:rsidRPr="20641AEB">
        <w:rPr>
          <w:lang w:val="da-DK"/>
        </w:rPr>
        <w:t xml:space="preserve"> deadline for hvornår attesteringen skal være foretaget.</w:t>
      </w:r>
    </w:p>
    <w:p w14:paraId="67C2C5E0" w14:textId="3D9EAC57" w:rsidR="0011289F" w:rsidRPr="0011289F" w:rsidRDefault="3BFC498A" w:rsidP="20641AEB">
      <w:pPr>
        <w:rPr>
          <w:lang w:val="da-DK"/>
        </w:rPr>
      </w:pPr>
      <w:r w:rsidRPr="20641AEB">
        <w:rPr>
          <w:lang w:val="da-DK"/>
        </w:rPr>
        <w:t>I feltet "Skeduleringsinterval" angiver man, hvor ofte der skal attesteres. I skærmbilledet nedenfor er der valgt hvert halve år, hvilket betyder, at den næste dato vil være den 1/</w:t>
      </w:r>
      <w:r w:rsidR="5BA2DFF0" w:rsidRPr="20641AEB">
        <w:rPr>
          <w:lang w:val="da-DK"/>
        </w:rPr>
        <w:t>3</w:t>
      </w:r>
      <w:r w:rsidRPr="20641AEB">
        <w:rPr>
          <w:lang w:val="da-DK"/>
        </w:rPr>
        <w:t>-2024.</w:t>
      </w:r>
    </w:p>
    <w:p w14:paraId="362E135E" w14:textId="40A69B81" w:rsidR="0011289F" w:rsidRPr="0011289F" w:rsidRDefault="3BFC498A" w:rsidP="20641AEB">
      <w:pPr>
        <w:rPr>
          <w:lang w:val="da-DK"/>
        </w:rPr>
      </w:pPr>
      <w:r w:rsidRPr="20641AEB">
        <w:rPr>
          <w:lang w:val="da-DK"/>
        </w:rPr>
        <w:t xml:space="preserve">Bemærk, at følsomme rolletildelinger attesteres 2 gange pr. skeduleringsinterval. Dette betyder, at følsomme roller allerede attesteres den </w:t>
      </w:r>
      <w:r w:rsidR="514EE2A0" w:rsidRPr="20641AEB">
        <w:rPr>
          <w:lang w:val="da-DK"/>
        </w:rPr>
        <w:t>1</w:t>
      </w:r>
      <w:r w:rsidRPr="20641AEB">
        <w:rPr>
          <w:lang w:val="da-DK"/>
        </w:rPr>
        <w:t>/1</w:t>
      </w:r>
      <w:r w:rsidR="514EE2A0" w:rsidRPr="20641AEB">
        <w:rPr>
          <w:lang w:val="da-DK"/>
        </w:rPr>
        <w:t>2</w:t>
      </w:r>
      <w:r w:rsidRPr="20641AEB">
        <w:rPr>
          <w:lang w:val="da-DK"/>
        </w:rPr>
        <w:t>-2024.</w:t>
      </w:r>
    </w:p>
    <w:p w14:paraId="3F97A965" w14:textId="0A9AB894" w:rsidR="006B6291" w:rsidRDefault="72110739" w:rsidP="009843F6">
      <w:pPr>
        <w:rPr>
          <w:lang w:val="da-DK"/>
        </w:rPr>
      </w:pPr>
      <w:r w:rsidRPr="20641AEB">
        <w:rPr>
          <w:lang w:val="da-DK"/>
        </w:rPr>
        <w:t xml:space="preserve">Datoen bør ikke ændres efter attestering </w:t>
      </w:r>
      <w:r w:rsidR="20358875" w:rsidRPr="20641AEB">
        <w:rPr>
          <w:lang w:val="da-DK"/>
        </w:rPr>
        <w:t xml:space="preserve">er </w:t>
      </w:r>
      <w:r w:rsidRPr="20641AEB">
        <w:rPr>
          <w:lang w:val="da-DK"/>
        </w:rPr>
        <w:t>påbegyndt</w:t>
      </w:r>
      <w:r w:rsidR="404CDF22" w:rsidRPr="20641AEB">
        <w:rPr>
          <w:lang w:val="da-DK"/>
        </w:rPr>
        <w:t>.</w:t>
      </w:r>
      <w:r w:rsidR="7B2A4A57" w:rsidRPr="20641AEB">
        <w:rPr>
          <w:lang w:val="da-DK"/>
        </w:rPr>
        <w:t xml:space="preserve"> (hvis det ønskes kontakt driftsoperatøren)</w:t>
      </w:r>
    </w:p>
    <w:p w14:paraId="22DA7FBF" w14:textId="77777777" w:rsidR="009843F6" w:rsidRDefault="009843F6" w:rsidP="009843F6">
      <w:pPr>
        <w:rPr>
          <w:lang w:val="da-DK"/>
        </w:rPr>
      </w:pPr>
    </w:p>
    <w:p w14:paraId="4DC333A2" w14:textId="1AAD68C4" w:rsidR="00AB4457" w:rsidRDefault="7BC1CA7C" w:rsidP="20641AEB">
      <w:pPr>
        <w:jc w:val="center"/>
      </w:pPr>
      <w:r>
        <w:rPr>
          <w:noProof/>
        </w:rPr>
        <w:drawing>
          <wp:inline distT="0" distB="0" distL="0" distR="0" wp14:anchorId="796B6B5B" wp14:editId="54AA6247">
            <wp:extent cx="5724524" cy="3743325"/>
            <wp:effectExtent l="0" t="0" r="0" b="0"/>
            <wp:docPr id="1186213075" name="Picture 1186213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extLst>
                        <a:ext uri="{28A0092B-C50C-407E-A947-70E740481C1C}">
                          <a14:useLocalDpi xmlns:a14="http://schemas.microsoft.com/office/drawing/2010/main" val="0"/>
                        </a:ext>
                      </a:extLst>
                    </a:blip>
                    <a:stretch>
                      <a:fillRect/>
                    </a:stretch>
                  </pic:blipFill>
                  <pic:spPr>
                    <a:xfrm>
                      <a:off x="0" y="0"/>
                      <a:ext cx="5724524" cy="3743325"/>
                    </a:xfrm>
                    <a:prstGeom prst="rect">
                      <a:avLst/>
                    </a:prstGeom>
                  </pic:spPr>
                </pic:pic>
              </a:graphicData>
            </a:graphic>
          </wp:inline>
        </w:drawing>
      </w:r>
    </w:p>
    <w:p w14:paraId="03D7400E" w14:textId="77777777" w:rsidR="00617E29" w:rsidRPr="004921F0" w:rsidRDefault="00617E29" w:rsidP="00617E29">
      <w:pPr>
        <w:rPr>
          <w:lang w:val="da-DK"/>
        </w:rPr>
      </w:pPr>
      <w:r w:rsidRPr="004921F0">
        <w:rPr>
          <w:lang w:val="da-DK"/>
        </w:rPr>
        <w:t>I "kontaktkanal" indsættes den e-mail, hvortil alle attesteringsbemærkninger skal sendes.</w:t>
      </w:r>
    </w:p>
    <w:p w14:paraId="73C0FC60" w14:textId="32AEF59B" w:rsidR="00617E29" w:rsidRPr="00617E29" w:rsidRDefault="149B18F6" w:rsidP="20641AEB">
      <w:pPr>
        <w:rPr>
          <w:lang w:val="da-DK"/>
        </w:rPr>
      </w:pPr>
      <w:r w:rsidRPr="20641AEB">
        <w:rPr>
          <w:lang w:val="da-DK"/>
        </w:rPr>
        <w:t>"Attestering af AD konti" afgør, om brugernes AD-konti også skal attesteres. Hvis denne funktion aktiveres, kan man som en del af brugerattesteringen også anmode om, at brugerens AD-konto skal slettes.</w:t>
      </w:r>
      <w:r w:rsidR="0709FB73" w:rsidRPr="20641AEB">
        <w:rPr>
          <w:lang w:val="da-DK"/>
        </w:rPr>
        <w:t xml:space="preserve"> </w:t>
      </w:r>
      <w:r w:rsidR="0709FB73" w:rsidRPr="20641AEB">
        <w:rPr>
          <w:u w:val="single"/>
          <w:lang w:val="da-DK"/>
        </w:rPr>
        <w:t>Bemærk</w:t>
      </w:r>
      <w:r w:rsidR="0709FB73" w:rsidRPr="20641AEB">
        <w:rPr>
          <w:lang w:val="da-DK"/>
        </w:rPr>
        <w:t>: Når denne funktion er aktiveret, vil alle afdelinger</w:t>
      </w:r>
      <w:r w:rsidR="66C33EEE" w:rsidRPr="20641AEB">
        <w:rPr>
          <w:lang w:val="da-DK"/>
        </w:rPr>
        <w:t xml:space="preserve"> </w:t>
      </w:r>
      <w:r w:rsidR="0709FB73" w:rsidRPr="20641AEB">
        <w:rPr>
          <w:lang w:val="da-DK"/>
        </w:rPr>
        <w:t>med ansatte</w:t>
      </w:r>
      <w:r w:rsidR="2F84E9D0" w:rsidRPr="20641AEB">
        <w:rPr>
          <w:lang w:val="da-DK"/>
        </w:rPr>
        <w:t xml:space="preserve"> </w:t>
      </w:r>
      <w:r w:rsidR="0709FB73" w:rsidRPr="20641AEB">
        <w:rPr>
          <w:lang w:val="da-DK"/>
        </w:rPr>
        <w:t>blive udtrukket til attestation, også selvom der ikke nødvendigvis er tildelt nogle roller.</w:t>
      </w:r>
    </w:p>
    <w:p w14:paraId="4ABC1718" w14:textId="30D9BCED" w:rsidR="14F82921" w:rsidRPr="004921F0" w:rsidRDefault="14F82921" w:rsidP="20641AEB">
      <w:pPr>
        <w:rPr>
          <w:lang w:val="da-DK"/>
        </w:rPr>
      </w:pPr>
      <w:r w:rsidRPr="004921F0">
        <w:rPr>
          <w:lang w:val="da-DK"/>
        </w:rPr>
        <w:t xml:space="preserve">“Tillad anmodning om efterfølgende ændringer” denne giver lederen mulighed for at trykke “Anmod om efterfølgende ændringer” under attestering. Hvis ikke denne er valgt </w:t>
      </w:r>
      <w:r w:rsidRPr="004921F0">
        <w:rPr>
          <w:lang w:val="da-DK"/>
        </w:rPr>
        <w:lastRenderedPageBreak/>
        <w:t xml:space="preserve">kan lederen kun </w:t>
      </w:r>
      <w:r w:rsidR="5C6CDDCF" w:rsidRPr="004921F0">
        <w:rPr>
          <w:lang w:val="da-DK"/>
        </w:rPr>
        <w:t xml:space="preserve">kunne </w:t>
      </w:r>
      <w:r w:rsidRPr="004921F0">
        <w:rPr>
          <w:lang w:val="da-DK"/>
        </w:rPr>
        <w:t xml:space="preserve">trykke “Godkend” </w:t>
      </w:r>
      <w:r w:rsidR="22E11E87" w:rsidRPr="004921F0">
        <w:rPr>
          <w:lang w:val="da-DK"/>
        </w:rPr>
        <w:t xml:space="preserve">når de attesterer, </w:t>
      </w:r>
      <w:r w:rsidRPr="004921F0">
        <w:rPr>
          <w:lang w:val="da-DK"/>
        </w:rPr>
        <w:t xml:space="preserve">så det anbefales </w:t>
      </w:r>
      <w:r w:rsidR="3671147B" w:rsidRPr="004921F0">
        <w:rPr>
          <w:lang w:val="da-DK"/>
        </w:rPr>
        <w:t>at denne er slået til.</w:t>
      </w:r>
    </w:p>
    <w:p w14:paraId="74A0DB19" w14:textId="064B5312" w:rsidR="20641AEB" w:rsidRPr="004921F0" w:rsidRDefault="20641AEB" w:rsidP="20641AEB">
      <w:pPr>
        <w:rPr>
          <w:lang w:val="da-DK"/>
        </w:rPr>
      </w:pPr>
    </w:p>
    <w:p w14:paraId="4D9EDDEB" w14:textId="77777777" w:rsidR="00617E29" w:rsidRPr="004921F0" w:rsidRDefault="00617E29" w:rsidP="00617E29">
      <w:pPr>
        <w:rPr>
          <w:lang w:val="da-DK"/>
        </w:rPr>
      </w:pPr>
      <w:r w:rsidRPr="004921F0">
        <w:rPr>
          <w:lang w:val="da-DK"/>
        </w:rPr>
        <w:t>"Undtagede enheder" giver mulighed for at vælge de enheder, man ikke ønsker at attesteres. Når man trykker på "fravælg enheder", mødes man af nedenstående dialog, hvor man kan vælge enheder, der skal undtages. De valgte enheder (markeret med flueben) gælder også for alle underordnede enheder.</w:t>
      </w:r>
    </w:p>
    <w:p w14:paraId="383F2DA0" w14:textId="77777777" w:rsidR="008D2F15" w:rsidRPr="004921F0" w:rsidRDefault="008D2F15" w:rsidP="00B72590">
      <w:pPr>
        <w:rPr>
          <w:lang w:val="da-DK"/>
        </w:rPr>
      </w:pPr>
    </w:p>
    <w:p w14:paraId="4701BAA8" w14:textId="054BD3BD" w:rsidR="00835FDB" w:rsidRDefault="009A5E18" w:rsidP="00B72590">
      <w:pPr>
        <w:rPr>
          <w:lang w:val="da-DK"/>
        </w:rPr>
      </w:pPr>
      <w:r>
        <w:rPr>
          <w:noProof/>
          <w:lang w:val="da-DK"/>
        </w:rPr>
        <w:drawing>
          <wp:inline distT="0" distB="0" distL="0" distR="0" wp14:anchorId="2A6285C7" wp14:editId="5DF1234E">
            <wp:extent cx="6120130" cy="2894330"/>
            <wp:effectExtent l="0" t="0" r="1270" b="1270"/>
            <wp:docPr id="1124803059"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03059" name="Picture 2" descr="A screenshot of a computer&#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6120130" cy="2894330"/>
                    </a:xfrm>
                    <a:prstGeom prst="rect">
                      <a:avLst/>
                    </a:prstGeom>
                  </pic:spPr>
                </pic:pic>
              </a:graphicData>
            </a:graphic>
          </wp:inline>
        </w:drawing>
      </w:r>
    </w:p>
    <w:p w14:paraId="73EB0135" w14:textId="77777777" w:rsidR="00514FAC" w:rsidRDefault="00514FAC" w:rsidP="00B72590">
      <w:pPr>
        <w:rPr>
          <w:lang w:val="da-DK"/>
        </w:rPr>
      </w:pPr>
    </w:p>
    <w:p w14:paraId="2D33ED85" w14:textId="02B9AB80" w:rsidR="008D2F15" w:rsidRDefault="215401F5" w:rsidP="009E2A85">
      <w:pPr>
        <w:pStyle w:val="Heading2"/>
        <w:rPr>
          <w:lang w:val="da-DK"/>
        </w:rPr>
      </w:pPr>
      <w:bookmarkStart w:id="61" w:name="_Toc175737864"/>
      <w:r w:rsidRPr="20641AEB">
        <w:rPr>
          <w:lang w:val="da-DK"/>
        </w:rPr>
        <w:t>E-mail skabeloner</w:t>
      </w:r>
      <w:bookmarkEnd w:id="61"/>
    </w:p>
    <w:p w14:paraId="09B0CBEB" w14:textId="0D8CE276" w:rsidR="00DF63BB" w:rsidRPr="004921F0" w:rsidRDefault="40798827" w:rsidP="20641AEB">
      <w:pPr>
        <w:rPr>
          <w:lang w:val="da-DK"/>
        </w:rPr>
      </w:pPr>
      <w:r w:rsidRPr="20641AEB">
        <w:rPr>
          <w:lang w:val="da-DK"/>
        </w:rPr>
        <w:t xml:space="preserve">Efter skeduleret attestering er aktiveret, er det muligt at opsætte de e-mailskabeloner, der knytter sig til attestering. </w:t>
      </w:r>
      <w:r w:rsidRPr="004921F0">
        <w:rPr>
          <w:lang w:val="da-DK"/>
        </w:rPr>
        <w:t>Disse omfatter følgende skabeloner:</w:t>
      </w:r>
    </w:p>
    <w:p w14:paraId="3D8F3CD8" w14:textId="6B6D5DED" w:rsidR="20496B82" w:rsidRPr="004921F0" w:rsidRDefault="20496B82" w:rsidP="20641AEB">
      <w:pPr>
        <w:rPr>
          <w:lang w:val="da-DK"/>
        </w:rPr>
      </w:pPr>
      <w:r w:rsidRPr="004921F0">
        <w:rPr>
          <w:u w:val="single"/>
          <w:lang w:val="da-DK"/>
        </w:rPr>
        <w:t>Normal attestation af enheder</w:t>
      </w:r>
    </w:p>
    <w:p w14:paraId="15443A70" w14:textId="7B21F8F6" w:rsidR="20496B82" w:rsidRDefault="20496B82" w:rsidP="20641AEB">
      <w:r w:rsidRPr="004921F0">
        <w:rPr>
          <w:lang w:val="da-DK"/>
        </w:rPr>
        <w:t>Disse sendes til lederen og dennes stedfortræder når de skal attestere deres afdeling.</w:t>
      </w:r>
      <w:r w:rsidR="025B1CD0" w:rsidRPr="004921F0">
        <w:rPr>
          <w:lang w:val="da-DK"/>
        </w:rPr>
        <w:t xml:space="preserve"> </w:t>
      </w:r>
      <w:proofErr w:type="spellStart"/>
      <w:r w:rsidR="3F1D910D">
        <w:t>Tredjepart</w:t>
      </w:r>
      <w:proofErr w:type="spellEnd"/>
      <w:r w:rsidR="3F1D910D">
        <w:t xml:space="preserve"> </w:t>
      </w:r>
      <w:proofErr w:type="spellStart"/>
      <w:r w:rsidR="3F1D910D">
        <w:t>mailen</w:t>
      </w:r>
      <w:proofErr w:type="spellEnd"/>
      <w:r w:rsidR="3F1D910D">
        <w:t xml:space="preserve"> </w:t>
      </w:r>
      <w:proofErr w:type="spellStart"/>
      <w:r w:rsidR="3F1D910D">
        <w:t>sendes</w:t>
      </w:r>
      <w:proofErr w:type="spellEnd"/>
      <w:r w:rsidR="3F1D910D">
        <w:t xml:space="preserve"> </w:t>
      </w:r>
      <w:proofErr w:type="spellStart"/>
      <w:r w:rsidR="3F1D910D">
        <w:t>til</w:t>
      </w:r>
      <w:proofErr w:type="spellEnd"/>
      <w:r w:rsidR="3F1D910D">
        <w:t xml:space="preserve"> </w:t>
      </w:r>
      <w:proofErr w:type="spellStart"/>
      <w:r w:rsidR="3F1D910D">
        <w:t>lederens</w:t>
      </w:r>
      <w:proofErr w:type="spellEnd"/>
      <w:r w:rsidR="3F1D910D">
        <w:t xml:space="preserve"> </w:t>
      </w:r>
      <w:proofErr w:type="spellStart"/>
      <w:r w:rsidR="3F1D910D">
        <w:t>leder</w:t>
      </w:r>
      <w:proofErr w:type="spellEnd"/>
      <w:r w:rsidR="3F1D910D">
        <w:t>.</w:t>
      </w:r>
    </w:p>
    <w:p w14:paraId="0908B35D" w14:textId="1B759A65" w:rsidR="008D2F15" w:rsidRPr="008D2F15" w:rsidRDefault="008D2F15" w:rsidP="008D2F15">
      <w:pPr>
        <w:pStyle w:val="ListParagraph"/>
        <w:numPr>
          <w:ilvl w:val="0"/>
          <w:numId w:val="24"/>
        </w:numPr>
      </w:pPr>
      <w:r w:rsidRPr="008D2F15">
        <w:t xml:space="preserve">Mail </w:t>
      </w:r>
      <w:proofErr w:type="spellStart"/>
      <w:r w:rsidRPr="008D2F15">
        <w:t>til</w:t>
      </w:r>
      <w:proofErr w:type="spellEnd"/>
      <w:r w:rsidRPr="008D2F15">
        <w:t xml:space="preserve"> </w:t>
      </w:r>
      <w:proofErr w:type="spellStart"/>
      <w:r w:rsidRPr="008D2F15">
        <w:t>påmindelse</w:t>
      </w:r>
      <w:proofErr w:type="spellEnd"/>
      <w:r w:rsidRPr="008D2F15">
        <w:t xml:space="preserve"> om </w:t>
      </w:r>
      <w:proofErr w:type="spellStart"/>
      <w:r w:rsidRPr="008D2F15">
        <w:t>attestering</w:t>
      </w:r>
      <w:proofErr w:type="spellEnd"/>
    </w:p>
    <w:p w14:paraId="700B9FDA" w14:textId="77777777" w:rsidR="002C5E06" w:rsidRPr="004921F0" w:rsidRDefault="002C5E06" w:rsidP="002C5E06">
      <w:pPr>
        <w:pStyle w:val="ListParagraph"/>
        <w:numPr>
          <w:ilvl w:val="0"/>
          <w:numId w:val="24"/>
        </w:numPr>
        <w:rPr>
          <w:lang w:val="da-DK"/>
        </w:rPr>
      </w:pPr>
      <w:r w:rsidRPr="004921F0">
        <w:rPr>
          <w:lang w:val="da-DK"/>
        </w:rPr>
        <w:t>Mail til påmindelse/rykker for attestering 10 dage før deadline</w:t>
      </w:r>
    </w:p>
    <w:p w14:paraId="3F5850B5" w14:textId="77777777" w:rsidR="002C5E06" w:rsidRPr="004921F0" w:rsidRDefault="7EAD8085" w:rsidP="002C5E06">
      <w:pPr>
        <w:pStyle w:val="ListParagraph"/>
        <w:numPr>
          <w:ilvl w:val="0"/>
          <w:numId w:val="24"/>
        </w:numPr>
        <w:rPr>
          <w:lang w:val="da-DK"/>
        </w:rPr>
      </w:pPr>
      <w:r w:rsidRPr="004921F0">
        <w:rPr>
          <w:lang w:val="da-DK"/>
        </w:rPr>
        <w:t>Mail til påmindelse/rykker for attestering 3 dage før deadline</w:t>
      </w:r>
    </w:p>
    <w:p w14:paraId="72683D8E" w14:textId="3CADA82B" w:rsidR="31EE76D8" w:rsidRPr="004921F0" w:rsidRDefault="31EE76D8" w:rsidP="20641AEB">
      <w:pPr>
        <w:pStyle w:val="ListParagraph"/>
        <w:numPr>
          <w:ilvl w:val="0"/>
          <w:numId w:val="24"/>
        </w:numPr>
        <w:rPr>
          <w:lang w:val="da-DK"/>
        </w:rPr>
      </w:pPr>
      <w:r w:rsidRPr="004921F0">
        <w:rPr>
          <w:lang w:val="da-DK"/>
        </w:rPr>
        <w:t xml:space="preserve">Mail til påmindelse/rykker for attestering </w:t>
      </w:r>
      <w:r w:rsidR="2C8F4522" w:rsidRPr="004921F0">
        <w:rPr>
          <w:lang w:val="da-DK"/>
        </w:rPr>
        <w:t>5</w:t>
      </w:r>
      <w:r w:rsidRPr="004921F0">
        <w:rPr>
          <w:lang w:val="da-DK"/>
        </w:rPr>
        <w:t xml:space="preserve"> dage efter deadline</w:t>
      </w:r>
    </w:p>
    <w:p w14:paraId="281CF3AD" w14:textId="51808885" w:rsidR="002C5E06" w:rsidRPr="004921F0" w:rsidRDefault="7EAD8085" w:rsidP="20641AEB">
      <w:pPr>
        <w:pStyle w:val="ListParagraph"/>
        <w:numPr>
          <w:ilvl w:val="0"/>
          <w:numId w:val="24"/>
        </w:numPr>
        <w:rPr>
          <w:lang w:val="da-DK"/>
        </w:rPr>
      </w:pPr>
      <w:r w:rsidRPr="004921F0">
        <w:rPr>
          <w:lang w:val="da-DK"/>
        </w:rPr>
        <w:t xml:space="preserve">Mail til </w:t>
      </w:r>
      <w:r w:rsidR="3EAE06DA" w:rsidRPr="004921F0">
        <w:rPr>
          <w:lang w:val="da-DK"/>
        </w:rPr>
        <w:t xml:space="preserve">tredjepart </w:t>
      </w:r>
      <w:r w:rsidRPr="004921F0">
        <w:rPr>
          <w:lang w:val="da-DK"/>
        </w:rPr>
        <w:t>ved overskridelse af attesteringsfrist</w:t>
      </w:r>
      <w:r w:rsidR="28A303D4" w:rsidRPr="004921F0">
        <w:rPr>
          <w:lang w:val="da-DK"/>
        </w:rPr>
        <w:t xml:space="preserve"> 5 dage efter deadline</w:t>
      </w:r>
    </w:p>
    <w:p w14:paraId="21EAE813" w14:textId="3897D0C2" w:rsidR="20641AEB" w:rsidRPr="004921F0" w:rsidRDefault="20641AEB" w:rsidP="20641AEB">
      <w:pPr>
        <w:rPr>
          <w:lang w:val="da-DK"/>
        </w:rPr>
      </w:pPr>
    </w:p>
    <w:p w14:paraId="1D104E07" w14:textId="4C4FD1DC" w:rsidR="20641AEB" w:rsidRPr="004921F0" w:rsidRDefault="20641AEB" w:rsidP="20641AEB">
      <w:pPr>
        <w:rPr>
          <w:lang w:val="da-DK"/>
        </w:rPr>
      </w:pPr>
    </w:p>
    <w:p w14:paraId="2458BA25" w14:textId="5032AC9E" w:rsidR="20641AEB" w:rsidRPr="004921F0" w:rsidRDefault="20641AEB" w:rsidP="20641AEB">
      <w:pPr>
        <w:rPr>
          <w:lang w:val="da-DK"/>
        </w:rPr>
      </w:pPr>
    </w:p>
    <w:p w14:paraId="696F4D3B" w14:textId="5B2E6818" w:rsidR="20641AEB" w:rsidRPr="004921F0" w:rsidRDefault="20641AEB" w:rsidP="20641AEB">
      <w:pPr>
        <w:rPr>
          <w:lang w:val="da-DK"/>
        </w:rPr>
      </w:pPr>
    </w:p>
    <w:p w14:paraId="5A9B6222" w14:textId="3314FD92" w:rsidR="7D8251E0" w:rsidRPr="004921F0" w:rsidRDefault="7D8251E0" w:rsidP="20641AEB">
      <w:pPr>
        <w:rPr>
          <w:u w:val="single"/>
          <w:lang w:val="da-DK"/>
        </w:rPr>
      </w:pPr>
      <w:r w:rsidRPr="004921F0">
        <w:rPr>
          <w:u w:val="single"/>
          <w:lang w:val="da-DK"/>
        </w:rPr>
        <w:t>Følsom attestation af enheder</w:t>
      </w:r>
    </w:p>
    <w:p w14:paraId="61B96A0E" w14:textId="2BF24F89" w:rsidR="53D54A33" w:rsidRDefault="53D54A33" w:rsidP="20641AEB">
      <w:r w:rsidRPr="004921F0">
        <w:rPr>
          <w:lang w:val="da-DK"/>
        </w:rPr>
        <w:lastRenderedPageBreak/>
        <w:t xml:space="preserve">Disse sendes til lederen og dennes stedfortræder når de skal attestere deres </w:t>
      </w:r>
      <w:r w:rsidR="7B276246" w:rsidRPr="004921F0">
        <w:rPr>
          <w:lang w:val="da-DK"/>
        </w:rPr>
        <w:t>brugere med følsomme rolle tildelinger</w:t>
      </w:r>
      <w:r w:rsidRPr="004921F0">
        <w:rPr>
          <w:lang w:val="da-DK"/>
        </w:rPr>
        <w:t>.</w:t>
      </w:r>
      <w:r w:rsidR="2B6B0AAF" w:rsidRPr="004921F0">
        <w:rPr>
          <w:lang w:val="da-DK"/>
        </w:rPr>
        <w:t xml:space="preserve"> </w:t>
      </w:r>
      <w:proofErr w:type="spellStart"/>
      <w:r w:rsidR="6C515696">
        <w:t>Tredjepart</w:t>
      </w:r>
      <w:proofErr w:type="spellEnd"/>
      <w:r w:rsidR="6C515696">
        <w:t xml:space="preserve"> </w:t>
      </w:r>
      <w:proofErr w:type="spellStart"/>
      <w:r w:rsidR="6C515696">
        <w:t>mailen</w:t>
      </w:r>
      <w:proofErr w:type="spellEnd"/>
      <w:r w:rsidR="6C515696">
        <w:t xml:space="preserve"> </w:t>
      </w:r>
      <w:proofErr w:type="spellStart"/>
      <w:r w:rsidR="6C515696">
        <w:t>sendes</w:t>
      </w:r>
      <w:proofErr w:type="spellEnd"/>
      <w:r w:rsidR="6C515696">
        <w:t xml:space="preserve"> </w:t>
      </w:r>
      <w:proofErr w:type="spellStart"/>
      <w:r w:rsidR="6C515696">
        <w:t>til</w:t>
      </w:r>
      <w:proofErr w:type="spellEnd"/>
      <w:r w:rsidR="6C515696">
        <w:t xml:space="preserve"> </w:t>
      </w:r>
      <w:proofErr w:type="spellStart"/>
      <w:r w:rsidR="6C515696">
        <w:t>lederens</w:t>
      </w:r>
      <w:proofErr w:type="spellEnd"/>
      <w:r w:rsidR="6C515696">
        <w:t xml:space="preserve"> </w:t>
      </w:r>
      <w:proofErr w:type="spellStart"/>
      <w:r w:rsidR="6C515696">
        <w:t>leder</w:t>
      </w:r>
      <w:proofErr w:type="spellEnd"/>
      <w:r w:rsidR="6C515696">
        <w:t>.</w:t>
      </w:r>
    </w:p>
    <w:p w14:paraId="4DF598E0" w14:textId="77777777" w:rsidR="002C5E06" w:rsidRPr="004921F0" w:rsidRDefault="002C5E06" w:rsidP="002C5E06">
      <w:pPr>
        <w:pStyle w:val="ListParagraph"/>
        <w:numPr>
          <w:ilvl w:val="0"/>
          <w:numId w:val="24"/>
        </w:numPr>
        <w:rPr>
          <w:lang w:val="da-DK"/>
        </w:rPr>
      </w:pPr>
      <w:r w:rsidRPr="004921F0">
        <w:rPr>
          <w:lang w:val="da-DK"/>
        </w:rPr>
        <w:t>Mail til påmindelse om attestering af følsomme roller</w:t>
      </w:r>
    </w:p>
    <w:p w14:paraId="26CEF74B" w14:textId="77777777" w:rsidR="002C5E06" w:rsidRPr="004921F0" w:rsidRDefault="002C5E06" w:rsidP="002C5E06">
      <w:pPr>
        <w:pStyle w:val="ListParagraph"/>
        <w:numPr>
          <w:ilvl w:val="0"/>
          <w:numId w:val="24"/>
        </w:numPr>
        <w:rPr>
          <w:lang w:val="da-DK"/>
        </w:rPr>
      </w:pPr>
      <w:r w:rsidRPr="004921F0">
        <w:rPr>
          <w:lang w:val="da-DK"/>
        </w:rPr>
        <w:t>Mail til påmindelse/rykker for attestering af følsomme roller 10 dage før deadline</w:t>
      </w:r>
    </w:p>
    <w:p w14:paraId="09ED9C87" w14:textId="77777777" w:rsidR="002C5E06" w:rsidRPr="004921F0" w:rsidRDefault="7EAD8085" w:rsidP="002C5E06">
      <w:pPr>
        <w:pStyle w:val="ListParagraph"/>
        <w:numPr>
          <w:ilvl w:val="0"/>
          <w:numId w:val="24"/>
        </w:numPr>
        <w:rPr>
          <w:lang w:val="da-DK"/>
        </w:rPr>
      </w:pPr>
      <w:r w:rsidRPr="004921F0">
        <w:rPr>
          <w:lang w:val="da-DK"/>
        </w:rPr>
        <w:t>Mail til påmindelse/rykker for attestering af følsomme roller 3 dage før deadline</w:t>
      </w:r>
    </w:p>
    <w:p w14:paraId="37B99F2A" w14:textId="7D261665" w:rsidR="462E5E2C" w:rsidRPr="004921F0" w:rsidRDefault="462E5E2C" w:rsidP="20641AEB">
      <w:pPr>
        <w:pStyle w:val="ListParagraph"/>
        <w:numPr>
          <w:ilvl w:val="0"/>
          <w:numId w:val="24"/>
        </w:numPr>
        <w:rPr>
          <w:lang w:val="da-DK"/>
        </w:rPr>
      </w:pPr>
      <w:r w:rsidRPr="004921F0">
        <w:rPr>
          <w:lang w:val="da-DK"/>
        </w:rPr>
        <w:t>Mail til påmindelse/rykker for attestering af følsomme roller 5 dage efter deadline</w:t>
      </w:r>
    </w:p>
    <w:p w14:paraId="2EE9017B" w14:textId="7F1562D7" w:rsidR="002C5E06" w:rsidRPr="004921F0" w:rsidRDefault="7EAD8085" w:rsidP="20641AEB">
      <w:pPr>
        <w:pStyle w:val="ListParagraph"/>
        <w:numPr>
          <w:ilvl w:val="0"/>
          <w:numId w:val="24"/>
        </w:numPr>
        <w:rPr>
          <w:lang w:val="da-DK"/>
        </w:rPr>
      </w:pPr>
      <w:r w:rsidRPr="004921F0">
        <w:rPr>
          <w:lang w:val="da-DK"/>
        </w:rPr>
        <w:t>Mail til tredjepart ved overskridelse af attesteringsfrist for følsomme roller</w:t>
      </w:r>
      <w:r w:rsidR="369B64B0" w:rsidRPr="004921F0">
        <w:rPr>
          <w:lang w:val="da-DK"/>
        </w:rPr>
        <w:t xml:space="preserve"> 5 dage efter deadline</w:t>
      </w:r>
    </w:p>
    <w:p w14:paraId="6024823F" w14:textId="564F2CA6" w:rsidR="20641AEB" w:rsidRPr="004921F0" w:rsidRDefault="20641AEB" w:rsidP="20641AEB">
      <w:pPr>
        <w:rPr>
          <w:lang w:val="da-DK"/>
        </w:rPr>
      </w:pPr>
    </w:p>
    <w:p w14:paraId="1CA0D4C3" w14:textId="067FE0DA" w:rsidR="000E01E4" w:rsidRPr="004921F0" w:rsidRDefault="000E01E4" w:rsidP="20641AEB">
      <w:pPr>
        <w:rPr>
          <w:u w:val="single"/>
          <w:lang w:val="da-DK"/>
        </w:rPr>
      </w:pPr>
      <w:r w:rsidRPr="004921F0">
        <w:rPr>
          <w:u w:val="single"/>
          <w:lang w:val="da-DK"/>
        </w:rPr>
        <w:t>Attestation af rolleopbygning</w:t>
      </w:r>
    </w:p>
    <w:p w14:paraId="3A09E6EF" w14:textId="1F1998AC" w:rsidR="7D38A711" w:rsidRPr="004921F0" w:rsidRDefault="7D38A711" w:rsidP="20641AEB">
      <w:pPr>
        <w:rPr>
          <w:lang w:val="da-DK"/>
        </w:rPr>
      </w:pPr>
      <w:r w:rsidRPr="004921F0">
        <w:rPr>
          <w:lang w:val="da-DK"/>
        </w:rPr>
        <w:t>Disse sendes til den systemansvarlige for et givent it-system.</w:t>
      </w:r>
      <w:r w:rsidR="55A05F56" w:rsidRPr="004921F0">
        <w:rPr>
          <w:lang w:val="da-DK"/>
        </w:rPr>
        <w:t xml:space="preserve"> Tredjeparts mailen sendes til den systemansvarliges leder</w:t>
      </w:r>
      <w:r w:rsidR="4E17801F" w:rsidRPr="004921F0">
        <w:rPr>
          <w:lang w:val="da-DK"/>
        </w:rPr>
        <w:t>.</w:t>
      </w:r>
      <w:r w:rsidR="63D46767" w:rsidRPr="20641AEB">
        <w:rPr>
          <w:lang w:val="da-DK"/>
        </w:rPr>
        <w:t xml:space="preserve"> </w:t>
      </w:r>
      <w:r w:rsidR="6167E81C" w:rsidRPr="20641AEB">
        <w:rPr>
          <w:lang w:val="da-DK"/>
        </w:rPr>
        <w:t>B</w:t>
      </w:r>
      <w:r w:rsidR="63D46767" w:rsidRPr="20641AEB">
        <w:rPr>
          <w:lang w:val="da-DK"/>
        </w:rPr>
        <w:t>emærk hvis it-systemet har en systemejer, vil denne blive sat CC på mails.</w:t>
      </w:r>
    </w:p>
    <w:p w14:paraId="4D376F89" w14:textId="77777777" w:rsidR="002C5E06" w:rsidRPr="004921F0" w:rsidRDefault="002C5E06" w:rsidP="002C5E06">
      <w:pPr>
        <w:pStyle w:val="ListParagraph"/>
        <w:numPr>
          <w:ilvl w:val="0"/>
          <w:numId w:val="24"/>
        </w:numPr>
        <w:rPr>
          <w:lang w:val="da-DK"/>
        </w:rPr>
      </w:pPr>
      <w:r w:rsidRPr="004921F0">
        <w:rPr>
          <w:lang w:val="da-DK"/>
        </w:rPr>
        <w:t>Mail til påmindelse om attestering af rolleopbygning</w:t>
      </w:r>
    </w:p>
    <w:p w14:paraId="726F89B6" w14:textId="77777777" w:rsidR="002C5E06" w:rsidRPr="004921F0" w:rsidRDefault="002C5E06" w:rsidP="002C5E06">
      <w:pPr>
        <w:pStyle w:val="ListParagraph"/>
        <w:numPr>
          <w:ilvl w:val="0"/>
          <w:numId w:val="24"/>
        </w:numPr>
        <w:rPr>
          <w:lang w:val="da-DK"/>
        </w:rPr>
      </w:pPr>
      <w:r w:rsidRPr="004921F0">
        <w:rPr>
          <w:lang w:val="da-DK"/>
        </w:rPr>
        <w:t>Mail til påmindelse/rykker for attestering af rolleopbygning 10 dage før deadline</w:t>
      </w:r>
    </w:p>
    <w:p w14:paraId="3B656E42" w14:textId="109CA9B2" w:rsidR="002C5E06" w:rsidRPr="004921F0" w:rsidRDefault="7EAD8085" w:rsidP="20641AEB">
      <w:pPr>
        <w:pStyle w:val="ListParagraph"/>
        <w:numPr>
          <w:ilvl w:val="0"/>
          <w:numId w:val="24"/>
        </w:numPr>
        <w:rPr>
          <w:lang w:val="da-DK"/>
        </w:rPr>
      </w:pPr>
      <w:r w:rsidRPr="004921F0">
        <w:rPr>
          <w:lang w:val="da-DK"/>
        </w:rPr>
        <w:t>Mail til påmindelse/rykker for attestering af rolleopbygning 3 dage før deadline</w:t>
      </w:r>
    </w:p>
    <w:p w14:paraId="3810B5FF" w14:textId="05FAD85C" w:rsidR="002C5E06" w:rsidRPr="004921F0" w:rsidRDefault="77037C4A" w:rsidP="20641AEB">
      <w:pPr>
        <w:pStyle w:val="ListParagraph"/>
        <w:numPr>
          <w:ilvl w:val="0"/>
          <w:numId w:val="24"/>
        </w:numPr>
        <w:rPr>
          <w:lang w:val="da-DK"/>
        </w:rPr>
      </w:pPr>
      <w:r w:rsidRPr="004921F0">
        <w:rPr>
          <w:lang w:val="da-DK"/>
        </w:rPr>
        <w:t>Mail til påmindelse/rykker for attestering af rolleopbygning 5 dage efter deadline</w:t>
      </w:r>
    </w:p>
    <w:p w14:paraId="55D2E488" w14:textId="2319BF43" w:rsidR="002C5E06" w:rsidRPr="004921F0" w:rsidRDefault="7EAD8085" w:rsidP="20641AEB">
      <w:pPr>
        <w:pStyle w:val="ListParagraph"/>
        <w:numPr>
          <w:ilvl w:val="0"/>
          <w:numId w:val="24"/>
        </w:numPr>
        <w:rPr>
          <w:lang w:val="da-DK"/>
        </w:rPr>
      </w:pPr>
      <w:r w:rsidRPr="004921F0">
        <w:rPr>
          <w:lang w:val="da-DK"/>
        </w:rPr>
        <w:t xml:space="preserve">Mail til </w:t>
      </w:r>
      <w:r w:rsidR="0BB564F9" w:rsidRPr="004921F0">
        <w:rPr>
          <w:lang w:val="da-DK"/>
        </w:rPr>
        <w:t xml:space="preserve">tredjepart </w:t>
      </w:r>
      <w:r w:rsidRPr="004921F0">
        <w:rPr>
          <w:lang w:val="da-DK"/>
        </w:rPr>
        <w:t>ved overskridelse af attesteringsfrist for rolleopbygning</w:t>
      </w:r>
    </w:p>
    <w:p w14:paraId="276323E1" w14:textId="163AB082" w:rsidR="20641AEB" w:rsidRPr="004921F0" w:rsidRDefault="20641AEB" w:rsidP="20641AEB">
      <w:pPr>
        <w:rPr>
          <w:lang w:val="da-DK"/>
        </w:rPr>
      </w:pPr>
    </w:p>
    <w:p w14:paraId="30D795A3" w14:textId="637016C3" w:rsidR="00B019EC" w:rsidRPr="004921F0" w:rsidRDefault="00B019EC" w:rsidP="20641AEB">
      <w:pPr>
        <w:rPr>
          <w:u w:val="single"/>
          <w:lang w:val="da-DK"/>
        </w:rPr>
      </w:pPr>
      <w:r w:rsidRPr="004921F0">
        <w:rPr>
          <w:u w:val="single"/>
          <w:lang w:val="da-DK"/>
        </w:rPr>
        <w:t>Attestation af rolletildeling for it-system ansvarlige</w:t>
      </w:r>
    </w:p>
    <w:p w14:paraId="48481488" w14:textId="3B8500AB" w:rsidR="00B019EC" w:rsidRDefault="00B019EC" w:rsidP="20641AEB">
      <w:r w:rsidRPr="20641AEB">
        <w:rPr>
          <w:lang w:val="da-DK"/>
        </w:rPr>
        <w:t>Hvis it-system ansvarlig er sat til at skulle attestere rolletildelinger vil det være nedenstående mails der sendes til dem</w:t>
      </w:r>
      <w:r w:rsidR="5A736641" w:rsidRPr="20641AEB">
        <w:rPr>
          <w:lang w:val="da-DK"/>
        </w:rPr>
        <w:t>.</w:t>
      </w:r>
      <w:r w:rsidRPr="20641AEB">
        <w:rPr>
          <w:lang w:val="da-DK"/>
        </w:rPr>
        <w:t xml:space="preserve"> </w:t>
      </w:r>
      <w:r w:rsidR="4C0834A7" w:rsidRPr="20641AEB">
        <w:rPr>
          <w:lang w:val="da-DK"/>
        </w:rPr>
        <w:t>B</w:t>
      </w:r>
      <w:r w:rsidRPr="20641AEB">
        <w:rPr>
          <w:lang w:val="da-DK"/>
        </w:rPr>
        <w:t>emærk hvis it-systemet har en systemejer, vil denne blive sat CC på mails.</w:t>
      </w:r>
      <w:r w:rsidR="2596AADC" w:rsidRPr="004921F0">
        <w:rPr>
          <w:lang w:val="da-DK"/>
        </w:rPr>
        <w:t xml:space="preserve"> </w:t>
      </w:r>
      <w:proofErr w:type="spellStart"/>
      <w:r w:rsidR="2596AADC">
        <w:t>Tredjepart</w:t>
      </w:r>
      <w:proofErr w:type="spellEnd"/>
      <w:r w:rsidR="2596AADC">
        <w:t xml:space="preserve"> </w:t>
      </w:r>
      <w:proofErr w:type="spellStart"/>
      <w:r w:rsidR="2596AADC">
        <w:t>mailen</w:t>
      </w:r>
      <w:proofErr w:type="spellEnd"/>
      <w:r w:rsidR="2596AADC">
        <w:t xml:space="preserve"> </w:t>
      </w:r>
      <w:proofErr w:type="spellStart"/>
      <w:r w:rsidR="2596AADC">
        <w:t>sendes</w:t>
      </w:r>
      <w:proofErr w:type="spellEnd"/>
      <w:r w:rsidR="2596AADC">
        <w:t xml:space="preserve"> </w:t>
      </w:r>
      <w:proofErr w:type="spellStart"/>
      <w:r w:rsidR="2596AADC">
        <w:t>til</w:t>
      </w:r>
      <w:proofErr w:type="spellEnd"/>
      <w:r w:rsidR="2596AADC">
        <w:t xml:space="preserve"> </w:t>
      </w:r>
      <w:proofErr w:type="spellStart"/>
      <w:r w:rsidR="2596AADC">
        <w:t>lederens</w:t>
      </w:r>
      <w:proofErr w:type="spellEnd"/>
      <w:r w:rsidR="2596AADC">
        <w:t xml:space="preserve"> </w:t>
      </w:r>
      <w:proofErr w:type="spellStart"/>
      <w:r w:rsidR="2596AADC">
        <w:t>leder</w:t>
      </w:r>
      <w:proofErr w:type="spellEnd"/>
      <w:r w:rsidR="2596AADC">
        <w:t>.</w:t>
      </w:r>
    </w:p>
    <w:p w14:paraId="7332D2A0" w14:textId="587DA768" w:rsidR="4A4FE406" w:rsidRPr="004921F0" w:rsidRDefault="4A4FE406" w:rsidP="20641AEB">
      <w:pPr>
        <w:pStyle w:val="ListParagraph"/>
        <w:numPr>
          <w:ilvl w:val="0"/>
          <w:numId w:val="24"/>
        </w:numPr>
        <w:rPr>
          <w:lang w:val="da-DK"/>
        </w:rPr>
      </w:pPr>
      <w:r w:rsidRPr="004921F0">
        <w:rPr>
          <w:lang w:val="da-DK"/>
        </w:rPr>
        <w:t>Mail til systemansvarlig med påmindelse om attestering af rolletildeling 20 dage før deadline</w:t>
      </w:r>
    </w:p>
    <w:p w14:paraId="3BE16FA4" w14:textId="3C9A3B3B" w:rsidR="4A4FE406" w:rsidRPr="004921F0" w:rsidRDefault="4A4FE406" w:rsidP="20641AEB">
      <w:pPr>
        <w:pStyle w:val="ListParagraph"/>
        <w:numPr>
          <w:ilvl w:val="0"/>
          <w:numId w:val="24"/>
        </w:numPr>
        <w:rPr>
          <w:lang w:val="da-DK"/>
        </w:rPr>
      </w:pPr>
      <w:r w:rsidRPr="004921F0">
        <w:rPr>
          <w:lang w:val="da-DK"/>
        </w:rPr>
        <w:t>Mail til systemansvarlig med påmindelse/rykker for attestering af rolletildeling 10 dage før deadline</w:t>
      </w:r>
    </w:p>
    <w:p w14:paraId="290DB70A" w14:textId="16D44FFB" w:rsidR="4A4FE406" w:rsidRPr="004921F0" w:rsidRDefault="4A4FE406" w:rsidP="20641AEB">
      <w:pPr>
        <w:pStyle w:val="ListParagraph"/>
        <w:numPr>
          <w:ilvl w:val="0"/>
          <w:numId w:val="24"/>
        </w:numPr>
        <w:rPr>
          <w:lang w:val="da-DK"/>
        </w:rPr>
      </w:pPr>
      <w:r w:rsidRPr="004921F0">
        <w:rPr>
          <w:lang w:val="da-DK"/>
        </w:rPr>
        <w:t>Mail til systemansvarlig med påmindelse/rykker for attestering af rolletildeling 3 dage før deadline</w:t>
      </w:r>
    </w:p>
    <w:p w14:paraId="4B136A1B" w14:textId="3EF6083A" w:rsidR="4A4FE406" w:rsidRPr="004921F0" w:rsidRDefault="4A4FE406" w:rsidP="20641AEB">
      <w:pPr>
        <w:pStyle w:val="ListParagraph"/>
        <w:numPr>
          <w:ilvl w:val="0"/>
          <w:numId w:val="24"/>
        </w:numPr>
        <w:rPr>
          <w:lang w:val="da-DK"/>
        </w:rPr>
      </w:pPr>
      <w:r w:rsidRPr="004921F0">
        <w:rPr>
          <w:lang w:val="da-DK"/>
        </w:rPr>
        <w:t>Mail til systemansvarlig med påmindelse/rykker for attestering af rolletildeling 5 dage efter deadline</w:t>
      </w:r>
    </w:p>
    <w:p w14:paraId="3747C475" w14:textId="50B6B048" w:rsidR="4A4FE406" w:rsidRPr="004921F0" w:rsidRDefault="4A4FE406" w:rsidP="20641AEB">
      <w:pPr>
        <w:pStyle w:val="ListParagraph"/>
        <w:numPr>
          <w:ilvl w:val="0"/>
          <w:numId w:val="24"/>
        </w:numPr>
        <w:rPr>
          <w:lang w:val="da-DK"/>
        </w:rPr>
      </w:pPr>
      <w:r w:rsidRPr="20641AEB">
        <w:rPr>
          <w:lang w:val="da-DK"/>
        </w:rPr>
        <w:t>Mail til systemansvarligs leder ved overskridelse af attesteringsfrist for rolletildeling 5 dage efter deadline</w:t>
      </w:r>
    </w:p>
    <w:p w14:paraId="512BDF3A" w14:textId="0D18DDB6" w:rsidR="20641AEB" w:rsidRDefault="20641AEB" w:rsidP="20641AEB">
      <w:pPr>
        <w:rPr>
          <w:lang w:val="da-DK"/>
        </w:rPr>
      </w:pPr>
    </w:p>
    <w:p w14:paraId="2757D8B0" w14:textId="03055DB2" w:rsidR="220261BA" w:rsidRDefault="220261BA" w:rsidP="20641AEB">
      <w:pPr>
        <w:rPr>
          <w:u w:val="single"/>
        </w:rPr>
      </w:pPr>
      <w:proofErr w:type="spellStart"/>
      <w:r w:rsidRPr="20641AEB">
        <w:rPr>
          <w:u w:val="single"/>
        </w:rPr>
        <w:t>Generelle</w:t>
      </w:r>
      <w:proofErr w:type="spellEnd"/>
    </w:p>
    <w:p w14:paraId="6EC3D5C0" w14:textId="0B19ABA5" w:rsidR="220261BA" w:rsidRPr="004921F0" w:rsidRDefault="220261BA" w:rsidP="20641AEB">
      <w:pPr>
        <w:pStyle w:val="ListParagraph"/>
        <w:numPr>
          <w:ilvl w:val="0"/>
          <w:numId w:val="24"/>
        </w:numPr>
        <w:rPr>
          <w:lang w:val="da-DK"/>
        </w:rPr>
      </w:pPr>
      <w:r w:rsidRPr="004921F0">
        <w:rPr>
          <w:lang w:val="da-DK"/>
        </w:rPr>
        <w:t>Mail når der anmodes om ændringer til en brugers rettigheder i forbindelse med attestering</w:t>
      </w:r>
    </w:p>
    <w:p w14:paraId="2052EF40" w14:textId="77777777" w:rsidR="002C5E06" w:rsidRPr="004921F0" w:rsidRDefault="002C5E06" w:rsidP="002C5E06">
      <w:pPr>
        <w:pStyle w:val="ListParagraph"/>
        <w:numPr>
          <w:ilvl w:val="0"/>
          <w:numId w:val="24"/>
        </w:numPr>
        <w:rPr>
          <w:lang w:val="da-DK"/>
        </w:rPr>
      </w:pPr>
      <w:r w:rsidRPr="004921F0">
        <w:rPr>
          <w:lang w:val="da-DK"/>
        </w:rPr>
        <w:t>Mail når der anmodes om bruger sletning i forbindelse med attestering</w:t>
      </w:r>
    </w:p>
    <w:p w14:paraId="51BAB652" w14:textId="5FB7925D" w:rsidR="7EAD8085" w:rsidRPr="004921F0" w:rsidRDefault="7EAD8085" w:rsidP="20641AEB">
      <w:pPr>
        <w:pStyle w:val="ListParagraph"/>
        <w:numPr>
          <w:ilvl w:val="0"/>
          <w:numId w:val="24"/>
        </w:numPr>
        <w:rPr>
          <w:lang w:val="da-DK"/>
        </w:rPr>
      </w:pPr>
      <w:r w:rsidRPr="004921F0">
        <w:rPr>
          <w:lang w:val="da-DK"/>
        </w:rPr>
        <w:t>Mail når der anmodes om ændringer til rolleopbygning i forbindelse med attestering</w:t>
      </w:r>
    </w:p>
    <w:p w14:paraId="6F2ACA46" w14:textId="1254E2D0" w:rsidR="20641AEB" w:rsidRDefault="20641AEB" w:rsidP="20641AEB">
      <w:pPr>
        <w:rPr>
          <w:lang w:val="da-DK"/>
        </w:rPr>
      </w:pPr>
    </w:p>
    <w:p w14:paraId="1AE18B51" w14:textId="77777777" w:rsidR="00690C4B" w:rsidRDefault="3E0A2E92" w:rsidP="008D2F15">
      <w:pPr>
        <w:rPr>
          <w:lang w:val="da-DK"/>
        </w:rPr>
      </w:pPr>
      <w:r w:rsidRPr="20641AEB">
        <w:rPr>
          <w:lang w:val="da-DK"/>
        </w:rPr>
        <w:t xml:space="preserve">Hvis man gerne vil spare modtagerne for at skulle tage stilling til, hvilken sektion af rollekataloget de skal hen til, kan man med fordel indsætte et direkte link til attesteringssiden, f.eks. </w:t>
      </w:r>
      <w:hyperlink r:id="rId75">
        <w:r w:rsidRPr="20641AEB">
          <w:rPr>
            <w:rStyle w:val="Hyperlink"/>
            <w:lang w:val="da-DK"/>
          </w:rPr>
          <w:t>https://demo-attestering.rollekatalog.dk/ui/attestation/v2</w:t>
        </w:r>
      </w:hyperlink>
      <w:r w:rsidRPr="20641AEB">
        <w:rPr>
          <w:lang w:val="da-DK"/>
        </w:rPr>
        <w:t xml:space="preserve">. </w:t>
      </w:r>
    </w:p>
    <w:p w14:paraId="51EAA7E8" w14:textId="78E754FA" w:rsidR="20641AEB" w:rsidRDefault="20641AEB" w:rsidP="20641AEB">
      <w:pPr>
        <w:rPr>
          <w:lang w:val="da-DK"/>
        </w:rPr>
      </w:pPr>
    </w:p>
    <w:p w14:paraId="4A8512DE" w14:textId="0F7BB2CC" w:rsidR="26885F7D" w:rsidRDefault="26885F7D" w:rsidP="20641AEB">
      <w:pPr>
        <w:rPr>
          <w:lang w:val="da-DK"/>
        </w:rPr>
      </w:pPr>
      <w:r w:rsidRPr="20641AEB">
        <w:rPr>
          <w:lang w:val="da-DK"/>
        </w:rPr>
        <w:t>For de mails der er relative til deadline, kan man selv ændre hvornår de afsendes.</w:t>
      </w:r>
    </w:p>
    <w:p w14:paraId="5F7BB12B" w14:textId="16715C07" w:rsidR="26885F7D" w:rsidRDefault="26885F7D" w:rsidP="20641AEB">
      <w:r>
        <w:rPr>
          <w:noProof/>
        </w:rPr>
        <w:drawing>
          <wp:inline distT="0" distB="0" distL="0" distR="0" wp14:anchorId="2EF04BEF" wp14:editId="1D32BDD6">
            <wp:extent cx="4190476" cy="695238"/>
            <wp:effectExtent l="0" t="0" r="0" b="0"/>
            <wp:docPr id="328592837" name="Picture 328592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extLst>
                        <a:ext uri="{28A0092B-C50C-407E-A947-70E740481C1C}">
                          <a14:useLocalDpi xmlns:a14="http://schemas.microsoft.com/office/drawing/2010/main" val="0"/>
                        </a:ext>
                      </a:extLst>
                    </a:blip>
                    <a:stretch>
                      <a:fillRect/>
                    </a:stretch>
                  </pic:blipFill>
                  <pic:spPr>
                    <a:xfrm>
                      <a:off x="0" y="0"/>
                      <a:ext cx="4190476" cy="695238"/>
                    </a:xfrm>
                    <a:prstGeom prst="rect">
                      <a:avLst/>
                    </a:prstGeom>
                  </pic:spPr>
                </pic:pic>
              </a:graphicData>
            </a:graphic>
          </wp:inline>
        </w:drawing>
      </w:r>
    </w:p>
    <w:p w14:paraId="06C62F8C" w14:textId="77777777" w:rsidR="004921F0" w:rsidRDefault="3E0A2E92" w:rsidP="20641AEB">
      <w:pPr>
        <w:rPr>
          <w:lang w:val="da-DK"/>
        </w:rPr>
      </w:pPr>
      <w:r w:rsidRPr="00E502E3">
        <w:rPr>
          <w:lang w:val="da-DK"/>
        </w:rPr>
        <w:t xml:space="preserve">For </w:t>
      </w:r>
      <w:r w:rsidR="430CBF55" w:rsidRPr="00E502E3">
        <w:rPr>
          <w:lang w:val="da-DK"/>
        </w:rPr>
        <w:t xml:space="preserve">yderligere </w:t>
      </w:r>
      <w:r w:rsidRPr="00E502E3">
        <w:rPr>
          <w:lang w:val="da-DK"/>
        </w:rPr>
        <w:t xml:space="preserve">beskrivelse af, hvordan skabelonerne opsættes, se afsnit </w:t>
      </w:r>
      <w:r w:rsidR="00FC26DB">
        <w:rPr>
          <w:lang w:val="da-DK"/>
        </w:rPr>
        <w:fldChar w:fldCharType="begin"/>
      </w:r>
      <w:r w:rsidR="00FC26DB">
        <w:rPr>
          <w:lang w:val="da-DK"/>
        </w:rPr>
        <w:instrText xml:space="preserve"> REF _Ref145919120 \w \h </w:instrText>
      </w:r>
      <w:r w:rsidR="00FC26DB">
        <w:rPr>
          <w:lang w:val="da-DK"/>
        </w:rPr>
      </w:r>
      <w:r w:rsidR="00FC26DB">
        <w:rPr>
          <w:lang w:val="da-DK"/>
        </w:rPr>
        <w:fldChar w:fldCharType="separate"/>
      </w:r>
      <w:r w:rsidR="004921F0">
        <w:rPr>
          <w:lang w:val="da-DK"/>
        </w:rPr>
        <w:t>0</w:t>
      </w:r>
      <w:r w:rsidR="00FC26DB">
        <w:rPr>
          <w:lang w:val="da-DK"/>
        </w:rPr>
        <w:fldChar w:fldCharType="end"/>
      </w:r>
      <w:r w:rsidR="6AAB27C7">
        <w:rPr>
          <w:lang w:val="da-DK"/>
        </w:rPr>
        <w:t xml:space="preserve"> </w:t>
      </w:r>
      <w:r>
        <w:rPr>
          <w:lang w:val="da-DK"/>
        </w:rPr>
        <w:t>”</w:t>
      </w:r>
      <w:r w:rsidR="00FC26DB">
        <w:rPr>
          <w:lang w:val="da-DK"/>
        </w:rPr>
        <w:fldChar w:fldCharType="begin"/>
      </w:r>
      <w:r w:rsidR="00FC26DB">
        <w:rPr>
          <w:lang w:val="da-DK"/>
        </w:rPr>
        <w:instrText xml:space="preserve"> REF _Ref145919132 \h </w:instrText>
      </w:r>
      <w:r w:rsidR="00FC26DB">
        <w:rPr>
          <w:lang w:val="da-DK"/>
        </w:rPr>
      </w:r>
      <w:r w:rsidR="00FC26DB">
        <w:rPr>
          <w:lang w:val="da-DK"/>
        </w:rPr>
        <w:fldChar w:fldCharType="separate"/>
      </w:r>
      <w:r w:rsidR="004921F0" w:rsidRPr="20641AEB">
        <w:rPr>
          <w:lang w:val="da-DK"/>
        </w:rPr>
        <w:t>IT-systemer kan have en tilknyttet systemejer. Lige nu anvendes systemejer kun i forbindelse med attestation hvor systemejer vil være cc. på e-mails sendt til systemansvarlige.</w:t>
      </w:r>
    </w:p>
    <w:p w14:paraId="7C1ACEAB" w14:textId="77777777" w:rsidR="004921F0" w:rsidRDefault="004921F0" w:rsidP="20641AEB">
      <w:r>
        <w:rPr>
          <w:noProof/>
        </w:rPr>
        <w:drawing>
          <wp:inline distT="0" distB="0" distL="0" distR="0" wp14:anchorId="75A829C0" wp14:editId="4F56A69B">
            <wp:extent cx="4638098" cy="685714"/>
            <wp:effectExtent l="0" t="0" r="0" b="0"/>
            <wp:docPr id="2024866291" name="Picture 2024866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4638098" cy="685714"/>
                    </a:xfrm>
                    <a:prstGeom prst="rect">
                      <a:avLst/>
                    </a:prstGeom>
                  </pic:spPr>
                </pic:pic>
              </a:graphicData>
            </a:graphic>
          </wp:inline>
        </w:drawing>
      </w:r>
    </w:p>
    <w:p w14:paraId="2B777AE5" w14:textId="77777777" w:rsidR="004921F0" w:rsidRDefault="004921F0">
      <w:pPr>
        <w:rPr>
          <w:lang w:val="da-DK"/>
        </w:rPr>
      </w:pPr>
    </w:p>
    <w:p w14:paraId="21B277F0" w14:textId="77777777" w:rsidR="004921F0" w:rsidRDefault="004921F0" w:rsidP="00BB6EC2">
      <w:pPr>
        <w:pStyle w:val="Heading2"/>
        <w:rPr>
          <w:lang w:val="da-DK"/>
        </w:rPr>
      </w:pPr>
      <w:r w:rsidRPr="20641AEB">
        <w:rPr>
          <w:lang w:val="da-DK"/>
        </w:rPr>
        <w:t>Opsætning af forsidelinks</w:t>
      </w:r>
    </w:p>
    <w:p w14:paraId="56AFF65F" w14:textId="77777777" w:rsidR="004921F0" w:rsidRDefault="004921F0" w:rsidP="0064049E">
      <w:pPr>
        <w:rPr>
          <w:lang w:val="da-DK"/>
        </w:rPr>
      </w:pPr>
      <w:r>
        <w:rPr>
          <w:lang w:val="da-DK"/>
        </w:rPr>
        <w:t>Forsidelinksne på rollekataloget kan ændres, hvis det ønskes.</w:t>
      </w:r>
    </w:p>
    <w:p w14:paraId="378B7F97" w14:textId="77777777" w:rsidR="004921F0" w:rsidRDefault="004921F0" w:rsidP="0064049E">
      <w:pPr>
        <w:rPr>
          <w:lang w:val="da-DK"/>
        </w:rPr>
      </w:pPr>
      <w:r>
        <w:rPr>
          <w:lang w:val="da-DK"/>
        </w:rPr>
        <w:t>Rollekataloget kommer som standard med fire forsidelinks ”Jeg er leder”, ”Jeg er tekniker”, ”Jeg er rolleadministrator” samt ”Attestering og rettighedskontol”, de fire standardlinks kan ikke slettes, men de kan fjernes fra forsiden ved at fjerne fluebenet ”Aktiv”.</w:t>
      </w:r>
    </w:p>
    <w:p w14:paraId="7DAA9EF7" w14:textId="77777777" w:rsidR="004921F0" w:rsidRDefault="004921F0" w:rsidP="0064049E">
      <w:pPr>
        <w:rPr>
          <w:lang w:val="da-DK"/>
        </w:rPr>
      </w:pPr>
      <w:r>
        <w:rPr>
          <w:noProof/>
          <w:lang w:val="da-DK"/>
        </w:rPr>
        <w:drawing>
          <wp:inline distT="0" distB="0" distL="0" distR="0" wp14:anchorId="4A426BE3" wp14:editId="7131CCA9">
            <wp:extent cx="6120130" cy="2696845"/>
            <wp:effectExtent l="0" t="0" r="1270" b="0"/>
            <wp:docPr id="1494808248"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320560" name="Picture 3" descr="A screenshot of a compute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6120130" cy="2696845"/>
                    </a:xfrm>
                    <a:prstGeom prst="rect">
                      <a:avLst/>
                    </a:prstGeom>
                  </pic:spPr>
                </pic:pic>
              </a:graphicData>
            </a:graphic>
          </wp:inline>
        </w:drawing>
      </w:r>
    </w:p>
    <w:p w14:paraId="15A16524" w14:textId="77777777" w:rsidR="004921F0" w:rsidRDefault="004921F0" w:rsidP="0064049E">
      <w:pPr>
        <w:rPr>
          <w:lang w:val="da-DK"/>
        </w:rPr>
      </w:pPr>
      <w:r>
        <w:rPr>
          <w:lang w:val="da-DK"/>
        </w:rPr>
        <w:t>Udover muligheden for at gøre standardlinkene aktive/inaktive, kan der tilføjes nye links.</w:t>
      </w:r>
    </w:p>
    <w:p w14:paraId="6BB1CFD8" w14:textId="77777777" w:rsidR="004921F0" w:rsidRDefault="004921F0" w:rsidP="0064049E">
      <w:pPr>
        <w:rPr>
          <w:lang w:val="da-DK"/>
        </w:rPr>
      </w:pPr>
      <w:r>
        <w:rPr>
          <w:lang w:val="da-DK"/>
        </w:rPr>
        <w:t>Hvis der trykkes på ”Tilføj link” knappen bliver man præsenteret for nedenstående dialog, her kan indtastet titel mm. link kan være relativ eller absolut.</w:t>
      </w:r>
    </w:p>
    <w:p w14:paraId="1F7F9366" w14:textId="77777777" w:rsidR="004921F0" w:rsidRDefault="004921F0" w:rsidP="0064049E">
      <w:pPr>
        <w:rPr>
          <w:lang w:val="da-DK"/>
        </w:rPr>
      </w:pPr>
      <w:r>
        <w:rPr>
          <w:noProof/>
          <w:lang w:val="da-DK"/>
        </w:rPr>
        <w:lastRenderedPageBreak/>
        <w:drawing>
          <wp:inline distT="0" distB="0" distL="0" distR="0" wp14:anchorId="1E857080" wp14:editId="003990C8">
            <wp:extent cx="6120130" cy="2651125"/>
            <wp:effectExtent l="0" t="0" r="1270" b="3175"/>
            <wp:docPr id="1757541445" name="Picture 2" descr="A white paper with black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678549" name="Picture 2" descr="A white paper with black lines&#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20130" cy="2651125"/>
                    </a:xfrm>
                    <a:prstGeom prst="rect">
                      <a:avLst/>
                    </a:prstGeom>
                  </pic:spPr>
                </pic:pic>
              </a:graphicData>
            </a:graphic>
          </wp:inline>
        </w:drawing>
      </w:r>
    </w:p>
    <w:p w14:paraId="7C466254" w14:textId="77777777" w:rsidR="004921F0" w:rsidRDefault="004921F0" w:rsidP="0064049E">
      <w:pPr>
        <w:rPr>
          <w:lang w:val="da-DK"/>
        </w:rPr>
      </w:pPr>
      <w:r w:rsidRPr="001C6EB8">
        <w:rPr>
          <w:i/>
          <w:iCs/>
          <w:lang w:val="da-DK"/>
        </w:rPr>
        <w:t>Bemærk</w:t>
      </w:r>
      <w:r>
        <w:rPr>
          <w:lang w:val="da-DK"/>
        </w:rPr>
        <w:t xml:space="preserve"> man kan ikke ændre rækkefølgen når først menupunkterne er oprettet, så hvis de står forkert er man nød til at slette og oprette i dem i den rækkefølge man ønsker.</w:t>
      </w:r>
    </w:p>
    <w:p w14:paraId="33372C26" w14:textId="77777777" w:rsidR="004921F0" w:rsidRDefault="004921F0" w:rsidP="0064049E">
      <w:pPr>
        <w:rPr>
          <w:lang w:val="da-DK"/>
        </w:rPr>
      </w:pPr>
      <w:r>
        <w:rPr>
          <w:lang w:val="da-DK"/>
        </w:rPr>
        <w:t xml:space="preserve"> </w:t>
      </w:r>
    </w:p>
    <w:p w14:paraId="3C9811F8" w14:textId="3B73F790" w:rsidR="00FC26DB" w:rsidRDefault="004921F0" w:rsidP="20641AEB">
      <w:pPr>
        <w:rPr>
          <w:lang w:val="da-DK"/>
        </w:rPr>
      </w:pPr>
      <w:r w:rsidRPr="20641AEB">
        <w:rPr>
          <w:lang w:val="da-DK"/>
        </w:rPr>
        <w:t>Opsætning af email skabeloner</w:t>
      </w:r>
      <w:r w:rsidR="00FC26DB">
        <w:rPr>
          <w:lang w:val="da-DK"/>
        </w:rPr>
        <w:fldChar w:fldCharType="end"/>
      </w:r>
      <w:r w:rsidR="3E0A2E92">
        <w:rPr>
          <w:lang w:val="da-DK"/>
        </w:rPr>
        <w:t>”</w:t>
      </w:r>
    </w:p>
    <w:p w14:paraId="0A2089E1" w14:textId="3BA70F49" w:rsidR="20641AEB" w:rsidRDefault="20641AEB" w:rsidP="20641AEB">
      <w:pPr>
        <w:rPr>
          <w:lang w:val="da-DK"/>
        </w:rPr>
      </w:pPr>
    </w:p>
    <w:p w14:paraId="502B0B64" w14:textId="05A88646" w:rsidR="00514FAC" w:rsidRDefault="3DE03099" w:rsidP="009E2A85">
      <w:pPr>
        <w:pStyle w:val="Heading2"/>
        <w:rPr>
          <w:lang w:val="da-DK"/>
        </w:rPr>
      </w:pPr>
      <w:bookmarkStart w:id="62" w:name="_Toc175737865"/>
      <w:r w:rsidRPr="20641AEB">
        <w:rPr>
          <w:lang w:val="da-DK"/>
        </w:rPr>
        <w:t>Systemansvarlige</w:t>
      </w:r>
      <w:bookmarkEnd w:id="62"/>
    </w:p>
    <w:p w14:paraId="54406A42" w14:textId="77777777" w:rsidR="00690C4B" w:rsidRDefault="00690C4B" w:rsidP="000D5CB1">
      <w:pPr>
        <w:rPr>
          <w:lang w:val="da-DK"/>
        </w:rPr>
      </w:pPr>
      <w:r w:rsidRPr="00690C4B">
        <w:rPr>
          <w:lang w:val="da-DK"/>
        </w:rPr>
        <w:t>For at kunne attestere opbygningen af jobfunktionsrollerne er det nødvendigt med systemansvarlige. Disse systemansvarlige har ansvaret for at attestere de jobfunktionsroller, der er tilknyttet de(t) it-system, de er ansvarlige for.</w:t>
      </w:r>
    </w:p>
    <w:p w14:paraId="6BFEE0D1" w14:textId="77777777" w:rsidR="00690C4B" w:rsidRPr="00690C4B" w:rsidRDefault="00690C4B" w:rsidP="000D5CB1">
      <w:pPr>
        <w:rPr>
          <w:lang w:val="da-DK"/>
        </w:rPr>
      </w:pPr>
      <w:r w:rsidRPr="00690C4B">
        <w:rPr>
          <w:lang w:val="da-DK"/>
        </w:rPr>
        <w:t>Systemansvarlige oprettes pr. it-system under ”Rettigheder” -&gt; ”It-systemer” -&gt; ”Vis it-systemer”. Her vælges "Rediger" ved at klikke på blyanten ud for det it-system, man ønsker at tildele en ansvarlig til.</w:t>
      </w:r>
    </w:p>
    <w:p w14:paraId="0A437B8C" w14:textId="7C4130ED" w:rsidR="000D5CB1" w:rsidRDefault="00894A75" w:rsidP="000D5CB1">
      <w:pPr>
        <w:rPr>
          <w:lang w:val="da-DK"/>
        </w:rPr>
      </w:pPr>
      <w:r w:rsidRPr="00894A75">
        <w:rPr>
          <w:noProof/>
          <w:lang w:val="da-DK"/>
        </w:rPr>
        <w:drawing>
          <wp:inline distT="0" distB="0" distL="0" distR="0" wp14:anchorId="79E96DD3" wp14:editId="489F634B">
            <wp:extent cx="6120130" cy="895985"/>
            <wp:effectExtent l="0" t="0" r="1270" b="5715"/>
            <wp:docPr id="9699314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3149" name="Picture 1" descr="A screenshot of a computer&#10;&#10;Description automatically generated"/>
                    <pic:cNvPicPr/>
                  </pic:nvPicPr>
                  <pic:blipFill>
                    <a:blip r:embed="rId77"/>
                    <a:stretch>
                      <a:fillRect/>
                    </a:stretch>
                  </pic:blipFill>
                  <pic:spPr>
                    <a:xfrm>
                      <a:off x="0" y="0"/>
                      <a:ext cx="6120130" cy="895985"/>
                    </a:xfrm>
                    <a:prstGeom prst="rect">
                      <a:avLst/>
                    </a:prstGeom>
                  </pic:spPr>
                </pic:pic>
              </a:graphicData>
            </a:graphic>
          </wp:inline>
        </w:drawing>
      </w:r>
    </w:p>
    <w:p w14:paraId="18B3BF36" w14:textId="77777777" w:rsidR="00DF4CAE" w:rsidRDefault="00DF4CAE" w:rsidP="000D5CB1">
      <w:pPr>
        <w:rPr>
          <w:lang w:val="da-DK"/>
        </w:rPr>
      </w:pPr>
    </w:p>
    <w:p w14:paraId="7B62761D" w14:textId="7B236A59" w:rsidR="00894A75" w:rsidRDefault="00DF4CAE" w:rsidP="000D5CB1">
      <w:pPr>
        <w:rPr>
          <w:lang w:val="da-DK"/>
        </w:rPr>
      </w:pPr>
      <w:r w:rsidRPr="00DF4CAE">
        <w:rPr>
          <w:lang w:val="da-DK"/>
        </w:rPr>
        <w:t>På redigeringssiden udfyldes feltet "Systemansvarlig" med navnet på den ansvarlige:</w:t>
      </w:r>
      <w:r w:rsidR="00894A75">
        <w:rPr>
          <w:noProof/>
          <w:lang w:val="da-DK"/>
        </w:rPr>
        <w:drawing>
          <wp:inline distT="0" distB="0" distL="0" distR="0" wp14:anchorId="7399EC5A" wp14:editId="64C32FD3">
            <wp:extent cx="6120130" cy="650240"/>
            <wp:effectExtent l="0" t="0" r="1270" b="0"/>
            <wp:docPr id="3938181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3818113" name="Picture 393818113"/>
                    <pic:cNvPicPr/>
                  </pic:nvPicPr>
                  <pic:blipFill>
                    <a:blip r:embed="rId78">
                      <a:extLst>
                        <a:ext uri="{28A0092B-C50C-407E-A947-70E740481C1C}">
                          <a14:useLocalDpi xmlns:a14="http://schemas.microsoft.com/office/drawing/2010/main" val="0"/>
                        </a:ext>
                      </a:extLst>
                    </a:blip>
                    <a:stretch>
                      <a:fillRect/>
                    </a:stretch>
                  </pic:blipFill>
                  <pic:spPr>
                    <a:xfrm>
                      <a:off x="0" y="0"/>
                      <a:ext cx="6120130" cy="650240"/>
                    </a:xfrm>
                    <a:prstGeom prst="rect">
                      <a:avLst/>
                    </a:prstGeom>
                  </pic:spPr>
                </pic:pic>
              </a:graphicData>
            </a:graphic>
          </wp:inline>
        </w:drawing>
      </w:r>
    </w:p>
    <w:p w14:paraId="78FCE096" w14:textId="63158183" w:rsidR="00894A75" w:rsidRDefault="003A60E2" w:rsidP="000D5CB1">
      <w:pPr>
        <w:rPr>
          <w:lang w:val="da-DK"/>
        </w:rPr>
      </w:pPr>
      <w:r w:rsidRPr="003A60E2">
        <w:rPr>
          <w:lang w:val="da-DK"/>
        </w:rPr>
        <w:t>Nu er det "kbp", der er ansvarlig for attestering af rolleopbygningen.</w:t>
      </w:r>
    </w:p>
    <w:p w14:paraId="5AC3F0D4" w14:textId="77777777" w:rsidR="003A60E2" w:rsidRPr="003A60E2" w:rsidRDefault="003A60E2" w:rsidP="000D5CB1">
      <w:pPr>
        <w:rPr>
          <w:lang w:val="da-DK"/>
        </w:rPr>
      </w:pPr>
    </w:p>
    <w:p w14:paraId="02A33CAC" w14:textId="77777777" w:rsidR="00913CB2" w:rsidRDefault="00913CB2">
      <w:pPr>
        <w:rPr>
          <w:rFonts w:eastAsiaTheme="majorEastAsia" w:cstheme="majorBidi"/>
          <w:color w:val="525E7E"/>
          <w:sz w:val="24"/>
          <w:szCs w:val="24"/>
          <w:lang w:val="da-DK"/>
        </w:rPr>
      </w:pPr>
      <w:r>
        <w:rPr>
          <w:lang w:val="da-DK"/>
        </w:rPr>
        <w:br w:type="page"/>
      </w:r>
    </w:p>
    <w:p w14:paraId="266399F6" w14:textId="345A2DFE" w:rsidR="00894A75" w:rsidRDefault="5785D5E9" w:rsidP="00CE5C72">
      <w:pPr>
        <w:pStyle w:val="Heading3"/>
        <w:rPr>
          <w:lang w:val="da-DK"/>
        </w:rPr>
      </w:pPr>
      <w:bookmarkStart w:id="63" w:name="_Toc175737866"/>
      <w:r w:rsidRPr="20641AEB">
        <w:rPr>
          <w:lang w:val="da-DK"/>
        </w:rPr>
        <w:lastRenderedPageBreak/>
        <w:t>Systemansvarlig attesterer rolletildelinger</w:t>
      </w:r>
      <w:bookmarkEnd w:id="63"/>
    </w:p>
    <w:p w14:paraId="165EA97E" w14:textId="77777777" w:rsidR="003908C5" w:rsidRPr="003908C5" w:rsidRDefault="003908C5" w:rsidP="003908C5">
      <w:pPr>
        <w:rPr>
          <w:lang w:val="da-DK"/>
        </w:rPr>
      </w:pPr>
      <w:r w:rsidRPr="003908C5">
        <w:rPr>
          <w:lang w:val="da-DK"/>
        </w:rPr>
        <w:t>Udover attesteringen af jobfunktionsrollernes opbygning kan de systemansvarlige også gøres ansvarlige for at attestere rolletildelingerne. Dette gøres på samme redigeringsside som ovenfor, dog under fanen ”Jobfunktionsroller”. Her markeres de jobfunktionsroller, hvor den systemansvarlige også har ansvaret for tildelingerne ved at sætte et flueben.</w:t>
      </w:r>
    </w:p>
    <w:p w14:paraId="0AD2638F" w14:textId="5532BBE2" w:rsidR="00CE5C72" w:rsidRDefault="00CE5C72" w:rsidP="003908C5">
      <w:pPr>
        <w:jc w:val="center"/>
        <w:rPr>
          <w:lang w:val="da-DK"/>
        </w:rPr>
      </w:pPr>
      <w:r>
        <w:rPr>
          <w:noProof/>
          <w:lang w:val="da-DK"/>
        </w:rPr>
        <w:drawing>
          <wp:inline distT="0" distB="0" distL="0" distR="0" wp14:anchorId="1B167256" wp14:editId="79C489BD">
            <wp:extent cx="5118233" cy="3056708"/>
            <wp:effectExtent l="0" t="0" r="0" b="4445"/>
            <wp:docPr id="140919316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193169" name="Picture 5" descr="A screenshot of a computer&#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129155" cy="3063231"/>
                    </a:xfrm>
                    <a:prstGeom prst="rect">
                      <a:avLst/>
                    </a:prstGeom>
                  </pic:spPr>
                </pic:pic>
              </a:graphicData>
            </a:graphic>
          </wp:inline>
        </w:drawing>
      </w:r>
    </w:p>
    <w:p w14:paraId="31271943" w14:textId="6C9FF27F" w:rsidR="00CE5C72" w:rsidRPr="00913CB2" w:rsidRDefault="00B51F9F" w:rsidP="00CE5C72">
      <w:pPr>
        <w:rPr>
          <w:lang w:val="da-DK"/>
        </w:rPr>
      </w:pPr>
      <w:r w:rsidRPr="00913CB2">
        <w:rPr>
          <w:lang w:val="da-DK"/>
        </w:rPr>
        <w:t>På skærmbilledet ovenfor er det valgt, at den systemansvarlige attesterer de rolletildelinger, der er tilknyttet Administrator- og Rolletildeler-rollerne.</w:t>
      </w:r>
    </w:p>
    <w:p w14:paraId="74C62A40" w14:textId="77777777" w:rsidR="0073149F" w:rsidRDefault="0073149F">
      <w:pPr>
        <w:rPr>
          <w:rFonts w:eastAsiaTheme="majorEastAsia" w:cstheme="majorBidi"/>
          <w:color w:val="525E7E"/>
          <w:sz w:val="28"/>
          <w:szCs w:val="28"/>
          <w:lang w:val="da-DK"/>
        </w:rPr>
      </w:pPr>
      <w:r>
        <w:rPr>
          <w:lang w:val="da-DK"/>
        </w:rPr>
        <w:br w:type="page"/>
      </w:r>
    </w:p>
    <w:p w14:paraId="47F784C0" w14:textId="2A435950" w:rsidR="00D85344" w:rsidRDefault="6D219CB4" w:rsidP="00D85344">
      <w:pPr>
        <w:pStyle w:val="Heading2"/>
        <w:rPr>
          <w:lang w:val="da-DK"/>
        </w:rPr>
      </w:pPr>
      <w:bookmarkStart w:id="64" w:name="_Toc175737867"/>
      <w:r w:rsidRPr="20641AEB">
        <w:rPr>
          <w:lang w:val="da-DK"/>
        </w:rPr>
        <w:lastRenderedPageBreak/>
        <w:t>Anvendelse</w:t>
      </w:r>
      <w:bookmarkEnd w:id="64"/>
    </w:p>
    <w:p w14:paraId="73F6BF86" w14:textId="4D33890D" w:rsidR="0073149F" w:rsidRDefault="00913CB2" w:rsidP="0073149F">
      <w:pPr>
        <w:rPr>
          <w:lang w:val="da-DK"/>
        </w:rPr>
      </w:pPr>
      <w:r w:rsidRPr="00433B82">
        <w:rPr>
          <w:lang w:val="da-DK"/>
        </w:rPr>
        <w:t xml:space="preserve">Hvis man ikke har modtaget et direkte link til attestering, kan man gå til attestering igennem den normale forside. </w:t>
      </w:r>
      <w:r w:rsidRPr="00967832">
        <w:rPr>
          <w:lang w:val="da-DK"/>
        </w:rPr>
        <w:t>Her vælger man menupunktet ”Attestering og rettighedskontrol”.</w:t>
      </w:r>
      <w:r w:rsidR="0073149F">
        <w:rPr>
          <w:noProof/>
          <w:lang w:val="da-DK"/>
        </w:rPr>
        <w:drawing>
          <wp:inline distT="0" distB="0" distL="0" distR="0" wp14:anchorId="7193FABD" wp14:editId="016C12B7">
            <wp:extent cx="6120130" cy="5285740"/>
            <wp:effectExtent l="0" t="0" r="1270" b="0"/>
            <wp:docPr id="1412670541"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670541" name="Picture 6" descr="A screenshot of a computer&#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6120130" cy="5285740"/>
                    </a:xfrm>
                    <a:prstGeom prst="rect">
                      <a:avLst/>
                    </a:prstGeom>
                  </pic:spPr>
                </pic:pic>
              </a:graphicData>
            </a:graphic>
          </wp:inline>
        </w:drawing>
      </w:r>
    </w:p>
    <w:p w14:paraId="25EF590E" w14:textId="56AB20CD" w:rsidR="00CF77AC" w:rsidRDefault="00C56D95" w:rsidP="0073149F">
      <w:pPr>
        <w:rPr>
          <w:lang w:val="da-DK"/>
        </w:rPr>
      </w:pPr>
      <w:r>
        <w:rPr>
          <w:lang w:val="da-DK"/>
        </w:rPr>
        <w:t>Siden man bliver mødt med efter man er logget ind vil variere</w:t>
      </w:r>
      <w:r w:rsidR="003B19BF">
        <w:rPr>
          <w:lang w:val="da-DK"/>
        </w:rPr>
        <w:t xml:space="preserve"> en smule</w:t>
      </w:r>
      <w:r>
        <w:rPr>
          <w:lang w:val="da-DK"/>
        </w:rPr>
        <w:t xml:space="preserve"> afhængig af om du er leder/stedfortræder, systemansvarlig eller administrator.</w:t>
      </w:r>
      <w:r w:rsidR="00CF77AC">
        <w:rPr>
          <w:lang w:val="da-DK"/>
        </w:rPr>
        <w:t xml:space="preserve"> I de nedenstående afsnit beskrives de forskellig</w:t>
      </w:r>
      <w:r w:rsidR="002E6596">
        <w:rPr>
          <w:lang w:val="da-DK"/>
        </w:rPr>
        <w:t>hederne</w:t>
      </w:r>
      <w:r w:rsidR="00CF77AC">
        <w:rPr>
          <w:lang w:val="da-DK"/>
        </w:rPr>
        <w:t>.</w:t>
      </w:r>
    </w:p>
    <w:p w14:paraId="79D3C8ED" w14:textId="4CD01FC9" w:rsidR="002325C1" w:rsidRDefault="002325C1">
      <w:pPr>
        <w:rPr>
          <w:lang w:val="da-DK"/>
        </w:rPr>
      </w:pPr>
      <w:r>
        <w:rPr>
          <w:lang w:val="da-DK"/>
        </w:rPr>
        <w:br w:type="page"/>
      </w:r>
    </w:p>
    <w:p w14:paraId="0F33DC71" w14:textId="3CBBD1DB" w:rsidR="00DA792A" w:rsidRDefault="10229371" w:rsidP="00DA792A">
      <w:pPr>
        <w:pStyle w:val="Heading3"/>
        <w:rPr>
          <w:lang w:val="da-DK"/>
        </w:rPr>
      </w:pPr>
      <w:bookmarkStart w:id="65" w:name="_Toc175737868"/>
      <w:r w:rsidRPr="20641AEB">
        <w:rPr>
          <w:lang w:val="da-DK"/>
        </w:rPr>
        <w:lastRenderedPageBreak/>
        <w:t>Ledere og stedfortrædere</w:t>
      </w:r>
      <w:bookmarkEnd w:id="65"/>
    </w:p>
    <w:p w14:paraId="5236A3C6" w14:textId="1535CED4" w:rsidR="00CE3745" w:rsidRDefault="00CE3745" w:rsidP="00CE3745">
      <w:pPr>
        <w:pStyle w:val="Heading4"/>
        <w:rPr>
          <w:lang w:val="da-DK"/>
        </w:rPr>
      </w:pPr>
      <w:r>
        <w:rPr>
          <w:lang w:val="da-DK"/>
        </w:rPr>
        <w:t>Attestering</w:t>
      </w:r>
    </w:p>
    <w:p w14:paraId="29A7E433" w14:textId="77777777" w:rsidR="00CE3745" w:rsidRPr="00CE3745" w:rsidRDefault="00CE3745" w:rsidP="00CE3745">
      <w:pPr>
        <w:rPr>
          <w:lang w:val="da-DK"/>
        </w:rPr>
      </w:pPr>
    </w:p>
    <w:p w14:paraId="0D55A785" w14:textId="217D617E" w:rsidR="00DA792A" w:rsidRPr="00DA792A" w:rsidRDefault="2D309335" w:rsidP="00DA792A">
      <w:pPr>
        <w:rPr>
          <w:lang w:val="da-DK"/>
        </w:rPr>
      </w:pPr>
      <w:r w:rsidRPr="20641AEB">
        <w:rPr>
          <w:lang w:val="da-DK"/>
        </w:rPr>
        <w:t xml:space="preserve">Når en leder </w:t>
      </w:r>
      <w:r w:rsidR="4396405D" w:rsidRPr="20641AEB">
        <w:rPr>
          <w:lang w:val="da-DK"/>
        </w:rPr>
        <w:t xml:space="preserve">eller </w:t>
      </w:r>
      <w:r w:rsidRPr="20641AEB">
        <w:rPr>
          <w:lang w:val="da-DK"/>
        </w:rPr>
        <w:t>en stedfortræder for en leder logger ind</w:t>
      </w:r>
      <w:r w:rsidR="4396405D" w:rsidRPr="20641AEB">
        <w:rPr>
          <w:lang w:val="da-DK"/>
        </w:rPr>
        <w:t>, vil de se en liste af de afdelinger, hvor de er ansvarlige for attestering.</w:t>
      </w:r>
    </w:p>
    <w:p w14:paraId="4CFEA7C4" w14:textId="38EBCDD5" w:rsidR="00DA792A" w:rsidRDefault="13C52724" w:rsidP="20641AEB">
      <w:r>
        <w:rPr>
          <w:noProof/>
        </w:rPr>
        <w:drawing>
          <wp:inline distT="0" distB="0" distL="0" distR="0" wp14:anchorId="75B76477" wp14:editId="5DA15320">
            <wp:extent cx="5724524" cy="1409700"/>
            <wp:effectExtent l="0" t="0" r="0" b="0"/>
            <wp:docPr id="1549454457" name="Picture 1549454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5724524" cy="1409700"/>
                    </a:xfrm>
                    <a:prstGeom prst="rect">
                      <a:avLst/>
                    </a:prstGeom>
                  </pic:spPr>
                </pic:pic>
              </a:graphicData>
            </a:graphic>
          </wp:inline>
        </w:drawing>
      </w:r>
    </w:p>
    <w:p w14:paraId="5ABC574E" w14:textId="1126030E" w:rsidR="00433B82" w:rsidRDefault="24F5F4C5" w:rsidP="00DA792A">
      <w:pPr>
        <w:rPr>
          <w:lang w:val="da-DK"/>
        </w:rPr>
      </w:pPr>
      <w:r w:rsidRPr="20641AEB">
        <w:rPr>
          <w:lang w:val="da-DK"/>
        </w:rPr>
        <w:t>Her kan man se, hvilken afdeling det drejer sig om, hvilke stedfortrædere der er sat, samt status for attesteringen. Statusfelte</w:t>
      </w:r>
      <w:r w:rsidR="1A738370" w:rsidRPr="20641AEB">
        <w:rPr>
          <w:lang w:val="da-DK"/>
        </w:rPr>
        <w:t>t</w:t>
      </w:r>
      <w:r w:rsidRPr="20641AEB">
        <w:rPr>
          <w:lang w:val="da-DK"/>
        </w:rPr>
        <w:t xml:space="preserve"> viser, hvor mange enheder eller medarbejdere der mangler at blive attesteret for den givne enhed. </w:t>
      </w:r>
    </w:p>
    <w:p w14:paraId="1B523A3C" w14:textId="18C8644B" w:rsidR="00433B82" w:rsidRPr="00433B82" w:rsidRDefault="24F5F4C5" w:rsidP="00DA792A">
      <w:pPr>
        <w:rPr>
          <w:lang w:val="da-DK"/>
        </w:rPr>
      </w:pPr>
      <w:r w:rsidRPr="20641AEB">
        <w:rPr>
          <w:lang w:val="da-DK"/>
        </w:rPr>
        <w:t>Lederen kan nu trykke på ”blyanten” under handlinger ud for den enhed, de ønsker at attestere. De bliver nu mødt af nedenstående skærm, hvor de guides igennem attestering af enheden.</w:t>
      </w:r>
    </w:p>
    <w:p w14:paraId="3D111B16" w14:textId="3BEDFB6D" w:rsidR="00DA792A" w:rsidRDefault="4DE3C2C6" w:rsidP="20641AEB">
      <w:r>
        <w:rPr>
          <w:noProof/>
        </w:rPr>
        <w:drawing>
          <wp:inline distT="0" distB="0" distL="0" distR="0" wp14:anchorId="03FA0766" wp14:editId="0BAA0364">
            <wp:extent cx="5724524" cy="3571875"/>
            <wp:effectExtent l="0" t="0" r="0" b="0"/>
            <wp:docPr id="1430599256" name="Picture 1430599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extLst>
                        <a:ext uri="{28A0092B-C50C-407E-A947-70E740481C1C}">
                          <a14:useLocalDpi xmlns:a14="http://schemas.microsoft.com/office/drawing/2010/main" val="0"/>
                        </a:ext>
                      </a:extLst>
                    </a:blip>
                    <a:stretch>
                      <a:fillRect/>
                    </a:stretch>
                  </pic:blipFill>
                  <pic:spPr>
                    <a:xfrm>
                      <a:off x="0" y="0"/>
                      <a:ext cx="5724524" cy="3571875"/>
                    </a:xfrm>
                    <a:prstGeom prst="rect">
                      <a:avLst/>
                    </a:prstGeom>
                  </pic:spPr>
                </pic:pic>
              </a:graphicData>
            </a:graphic>
          </wp:inline>
        </w:drawing>
      </w:r>
    </w:p>
    <w:p w14:paraId="5268F51A" w14:textId="77777777" w:rsidR="00433B82" w:rsidRPr="004921F0" w:rsidRDefault="00433B82" w:rsidP="00433B82">
      <w:pPr>
        <w:rPr>
          <w:lang w:val="da-DK"/>
        </w:rPr>
      </w:pPr>
      <w:r w:rsidRPr="004921F0">
        <w:rPr>
          <w:lang w:val="da-DK"/>
        </w:rPr>
        <w:t>For hver medarbejder kan de nu godkende rolletildelingerne ved at sætte flueben i ”Jeg har læst ovenstående rettighedstildelinger” og derefter trykke på "Godkend". Når der trykkes på "Godkend", skifter systemet automatisk til næste medarbejder eller til ”denne enhed”, hvis alle medarbejderne er attesteret.</w:t>
      </w:r>
    </w:p>
    <w:p w14:paraId="45685C24" w14:textId="4FA3B329" w:rsidR="00433B82" w:rsidRPr="004921F0" w:rsidRDefault="00433B82" w:rsidP="00DA792A">
      <w:pPr>
        <w:rPr>
          <w:lang w:val="da-DK"/>
        </w:rPr>
      </w:pPr>
      <w:r w:rsidRPr="004921F0">
        <w:rPr>
          <w:lang w:val="da-DK"/>
        </w:rPr>
        <w:t>Hvis der trykkes på ”Anmod om ændringer”, bliver lederen mødt af en dialog, hvor de kan skrive en kommentar og eventuelt udvælge, hvilke roller anmodningen vedrører.</w:t>
      </w:r>
    </w:p>
    <w:p w14:paraId="12033903" w14:textId="1A9E4922" w:rsidR="008541E5" w:rsidRDefault="008541E5" w:rsidP="00DA792A">
      <w:pPr>
        <w:rPr>
          <w:lang w:val="da-DK"/>
        </w:rPr>
      </w:pPr>
      <w:r>
        <w:rPr>
          <w:noProof/>
          <w:lang w:val="da-DK"/>
        </w:rPr>
        <w:lastRenderedPageBreak/>
        <w:drawing>
          <wp:inline distT="0" distB="0" distL="0" distR="0" wp14:anchorId="7D98C3C2" wp14:editId="42B4009E">
            <wp:extent cx="6120130" cy="3060065"/>
            <wp:effectExtent l="0" t="0" r="1270" b="635"/>
            <wp:docPr id="906514709"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514709" name="Picture 10" descr="A screenshot of a computer&#10;&#10;Description automatically generated"/>
                    <pic:cNvPicPr/>
                  </pic:nvPicPr>
                  <pic:blipFill>
                    <a:blip r:embed="rId83">
                      <a:extLst>
                        <a:ext uri="{28A0092B-C50C-407E-A947-70E740481C1C}">
                          <a14:useLocalDpi xmlns:a14="http://schemas.microsoft.com/office/drawing/2010/main" val="0"/>
                        </a:ext>
                      </a:extLst>
                    </a:blip>
                    <a:stretch>
                      <a:fillRect/>
                    </a:stretch>
                  </pic:blipFill>
                  <pic:spPr>
                    <a:xfrm>
                      <a:off x="0" y="0"/>
                      <a:ext cx="6120130" cy="3060065"/>
                    </a:xfrm>
                    <a:prstGeom prst="rect">
                      <a:avLst/>
                    </a:prstGeom>
                  </pic:spPr>
                </pic:pic>
              </a:graphicData>
            </a:graphic>
          </wp:inline>
        </w:drawing>
      </w:r>
    </w:p>
    <w:p w14:paraId="4DBDB938" w14:textId="77777777" w:rsidR="00433B82" w:rsidRPr="004921F0" w:rsidRDefault="00433B82" w:rsidP="00433B82">
      <w:pPr>
        <w:rPr>
          <w:lang w:val="da-DK"/>
        </w:rPr>
      </w:pPr>
      <w:r w:rsidRPr="004921F0">
        <w:rPr>
          <w:lang w:val="da-DK"/>
        </w:rPr>
        <w:t>Anmodningen sendes til den kontaktkanal, der er opsat i indstillingerne.</w:t>
      </w:r>
    </w:p>
    <w:p w14:paraId="027765C6" w14:textId="77777777" w:rsidR="00433B82" w:rsidRPr="004921F0" w:rsidRDefault="00433B82" w:rsidP="00433B82">
      <w:pPr>
        <w:rPr>
          <w:lang w:val="da-DK"/>
        </w:rPr>
      </w:pPr>
      <w:r w:rsidRPr="004921F0">
        <w:rPr>
          <w:lang w:val="da-DK"/>
        </w:rPr>
        <w:t>Hvis AD-attestering er aktiveret, vil lederen udover valgmulighederne "Godkend" og "Anmod om ændringer" også have en knap til "Anmod om sletning". Anmodningen om sletning sender en mail til kontaktkanalen med anmodningen</w:t>
      </w:r>
    </w:p>
    <w:p w14:paraId="26E41EE5" w14:textId="7092E28D" w:rsidR="008541E5" w:rsidRPr="004921F0" w:rsidRDefault="008541E5" w:rsidP="00DA792A">
      <w:pPr>
        <w:rPr>
          <w:lang w:val="da-DK"/>
        </w:rPr>
      </w:pPr>
    </w:p>
    <w:p w14:paraId="00588C22" w14:textId="77777777" w:rsidR="00A312A0" w:rsidRDefault="00A312A0">
      <w:pPr>
        <w:rPr>
          <w:rFonts w:asciiTheme="majorHAnsi" w:eastAsiaTheme="majorEastAsia" w:hAnsiTheme="majorHAnsi" w:cstheme="majorBidi"/>
          <w:i/>
          <w:iCs/>
          <w:color w:val="2E74B5" w:themeColor="accent1" w:themeShade="BF"/>
          <w:lang w:val="da-DK"/>
        </w:rPr>
      </w:pPr>
      <w:r>
        <w:rPr>
          <w:lang w:val="da-DK"/>
        </w:rPr>
        <w:br w:type="page"/>
      </w:r>
    </w:p>
    <w:p w14:paraId="42951F80" w14:textId="0DA7FB18" w:rsidR="00CE3745" w:rsidRDefault="00CE3745" w:rsidP="00CE3745">
      <w:pPr>
        <w:pStyle w:val="Heading4"/>
        <w:rPr>
          <w:lang w:val="da-DK"/>
        </w:rPr>
      </w:pPr>
      <w:r>
        <w:rPr>
          <w:lang w:val="da-DK"/>
        </w:rPr>
        <w:lastRenderedPageBreak/>
        <w:t>Rapporter</w:t>
      </w:r>
    </w:p>
    <w:p w14:paraId="13EDF090" w14:textId="3CC596AD" w:rsidR="00B55B89" w:rsidRPr="00433B82" w:rsidRDefault="00433B82" w:rsidP="00CE3745">
      <w:pPr>
        <w:rPr>
          <w:lang w:val="da-DK"/>
        </w:rPr>
      </w:pPr>
      <w:r w:rsidRPr="00433B82">
        <w:rPr>
          <w:lang w:val="da-DK"/>
        </w:rPr>
        <w:t>Hvis lederen vælger ”Rapporter” i toppen, vil de kunne se deres afdelinger og generere en rapport, hvor de kan se, hvilke rolletildelinger der er blevet attesteret.</w:t>
      </w:r>
    </w:p>
    <w:p w14:paraId="152108CA" w14:textId="638104BD" w:rsidR="00B55B89" w:rsidRDefault="00A312A0" w:rsidP="00CE3745">
      <w:pPr>
        <w:rPr>
          <w:lang w:val="da-DK"/>
        </w:rPr>
      </w:pPr>
      <w:r>
        <w:rPr>
          <w:noProof/>
          <w:lang w:val="da-DK"/>
        </w:rPr>
        <w:drawing>
          <wp:inline distT="0" distB="0" distL="0" distR="0" wp14:anchorId="679FA3F2" wp14:editId="74236A0A">
            <wp:extent cx="6120130" cy="2465705"/>
            <wp:effectExtent l="0" t="0" r="1270" b="0"/>
            <wp:docPr id="8079506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5067" name="Picture 12" descr="A screenshot of a computer&#10;&#10;Description automatically generated"/>
                    <pic:cNvPicPr/>
                  </pic:nvPicPr>
                  <pic:blipFill>
                    <a:blip r:embed="rId84">
                      <a:extLst>
                        <a:ext uri="{28A0092B-C50C-407E-A947-70E740481C1C}">
                          <a14:useLocalDpi xmlns:a14="http://schemas.microsoft.com/office/drawing/2010/main" val="0"/>
                        </a:ext>
                      </a:extLst>
                    </a:blip>
                    <a:stretch>
                      <a:fillRect/>
                    </a:stretch>
                  </pic:blipFill>
                  <pic:spPr>
                    <a:xfrm>
                      <a:off x="0" y="0"/>
                      <a:ext cx="6120130" cy="2465705"/>
                    </a:xfrm>
                    <a:prstGeom prst="rect">
                      <a:avLst/>
                    </a:prstGeom>
                  </pic:spPr>
                </pic:pic>
              </a:graphicData>
            </a:graphic>
          </wp:inline>
        </w:drawing>
      </w:r>
    </w:p>
    <w:p w14:paraId="4D99EBEC" w14:textId="77777777" w:rsidR="00984261" w:rsidRDefault="00984261" w:rsidP="00CE3745">
      <w:pPr>
        <w:rPr>
          <w:lang w:val="da-DK"/>
        </w:rPr>
      </w:pPr>
      <w:r w:rsidRPr="00984261">
        <w:rPr>
          <w:lang w:val="da-DK"/>
        </w:rPr>
        <w:t>Rapporten, der trækkes ud, er i Excel-format og indeholder følgende kolonner:</w:t>
      </w:r>
    </w:p>
    <w:p w14:paraId="2971105D" w14:textId="55A8F3B3" w:rsidR="00774E76" w:rsidRDefault="00774E76" w:rsidP="00CE3745">
      <w:pPr>
        <w:rPr>
          <w:lang w:val="da-DK"/>
        </w:rPr>
      </w:pPr>
      <w:r>
        <w:rPr>
          <w:lang w:val="da-DK"/>
        </w:rPr>
        <w:t>Navn, bruger id, stilling, enhed, jobfunktionsrolle, it-system, rollebuket, status, tildelt, frataget, attesteringstatus, attesteringsdato og attesteret af.</w:t>
      </w:r>
    </w:p>
    <w:p w14:paraId="4A0E1834" w14:textId="4750CE33" w:rsidR="00CE3745" w:rsidRPr="00CE3745" w:rsidRDefault="00774E76" w:rsidP="00CE3745">
      <w:pPr>
        <w:rPr>
          <w:lang w:val="da-DK"/>
        </w:rPr>
      </w:pPr>
      <w:r>
        <w:rPr>
          <w:noProof/>
          <w:lang w:val="da-DK"/>
        </w:rPr>
        <w:drawing>
          <wp:inline distT="0" distB="0" distL="0" distR="0" wp14:anchorId="0203648E" wp14:editId="4BB7AAD2">
            <wp:extent cx="6120130" cy="700405"/>
            <wp:effectExtent l="0" t="0" r="1270" b="0"/>
            <wp:docPr id="213419982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199825" name="Picture 2134199825"/>
                    <pic:cNvPicPr/>
                  </pic:nvPicPr>
                  <pic:blipFill>
                    <a:blip r:embed="rId85" cstate="print">
                      <a:extLst>
                        <a:ext uri="{28A0092B-C50C-407E-A947-70E740481C1C}">
                          <a14:useLocalDpi xmlns:a14="http://schemas.microsoft.com/office/drawing/2010/main" val="0"/>
                        </a:ext>
                      </a:extLst>
                    </a:blip>
                    <a:stretch>
                      <a:fillRect/>
                    </a:stretch>
                  </pic:blipFill>
                  <pic:spPr>
                    <a:xfrm>
                      <a:off x="0" y="0"/>
                      <a:ext cx="6120130" cy="700405"/>
                    </a:xfrm>
                    <a:prstGeom prst="rect">
                      <a:avLst/>
                    </a:prstGeom>
                  </pic:spPr>
                </pic:pic>
              </a:graphicData>
            </a:graphic>
          </wp:inline>
        </w:drawing>
      </w:r>
    </w:p>
    <w:p w14:paraId="489C6B1C" w14:textId="77777777" w:rsidR="001227C3" w:rsidRDefault="001227C3">
      <w:pPr>
        <w:rPr>
          <w:rFonts w:eastAsiaTheme="majorEastAsia" w:cstheme="majorBidi"/>
          <w:color w:val="525E7E"/>
          <w:sz w:val="24"/>
          <w:szCs w:val="24"/>
          <w:lang w:val="da-DK"/>
        </w:rPr>
      </w:pPr>
      <w:r>
        <w:rPr>
          <w:lang w:val="da-DK"/>
        </w:rPr>
        <w:br w:type="page"/>
      </w:r>
    </w:p>
    <w:p w14:paraId="796F26B0" w14:textId="19FAE128" w:rsidR="002325C1" w:rsidRDefault="10229371" w:rsidP="002325C1">
      <w:pPr>
        <w:pStyle w:val="Heading3"/>
        <w:rPr>
          <w:lang w:val="da-DK"/>
        </w:rPr>
      </w:pPr>
      <w:bookmarkStart w:id="66" w:name="_Toc175737869"/>
      <w:r w:rsidRPr="20641AEB">
        <w:rPr>
          <w:lang w:val="da-DK"/>
        </w:rPr>
        <w:lastRenderedPageBreak/>
        <w:t>Systemansvarlige</w:t>
      </w:r>
      <w:bookmarkEnd w:id="66"/>
    </w:p>
    <w:p w14:paraId="248F2259" w14:textId="64CDC19F" w:rsidR="00B44EA9" w:rsidRPr="00B44EA9" w:rsidRDefault="00B44EA9" w:rsidP="00B44EA9">
      <w:pPr>
        <w:pStyle w:val="Heading4"/>
        <w:rPr>
          <w:lang w:val="da-DK"/>
        </w:rPr>
      </w:pPr>
      <w:r>
        <w:rPr>
          <w:lang w:val="da-DK"/>
        </w:rPr>
        <w:t>Attestering</w:t>
      </w:r>
    </w:p>
    <w:p w14:paraId="0298A531" w14:textId="62C0AB8C" w:rsidR="00E942AF" w:rsidRDefault="7719C447" w:rsidP="00E942AF">
      <w:pPr>
        <w:rPr>
          <w:lang w:val="da-DK"/>
        </w:rPr>
      </w:pPr>
      <w:r w:rsidRPr="20641AEB">
        <w:rPr>
          <w:lang w:val="da-DK"/>
        </w:rPr>
        <w:t>Når s</w:t>
      </w:r>
      <w:r w:rsidR="4B2968EC" w:rsidRPr="20641AEB">
        <w:rPr>
          <w:lang w:val="da-DK"/>
        </w:rPr>
        <w:t xml:space="preserve">ystemansvarlige </w:t>
      </w:r>
      <w:r w:rsidRPr="20641AEB">
        <w:rPr>
          <w:lang w:val="da-DK"/>
        </w:rPr>
        <w:t xml:space="preserve">logger ind, vil de blive mødt af en overbliksside som den vist nedenfor, bemærk dog at”Attestering af it-systemers rolletildelinger” kun vises såfremt de(t) it-systemer de er ansvarlige </w:t>
      </w:r>
      <w:r w:rsidR="44D972E0" w:rsidRPr="20641AEB">
        <w:rPr>
          <w:lang w:val="da-DK"/>
        </w:rPr>
        <w:t>for,</w:t>
      </w:r>
      <w:r w:rsidRPr="20641AEB">
        <w:rPr>
          <w:lang w:val="da-DK"/>
        </w:rPr>
        <w:t xml:space="preserve"> har jobfunktionsroller der eksplicit er markeret som ”Attesteres af den systemansvarlige”</w:t>
      </w:r>
    </w:p>
    <w:p w14:paraId="2EF37286" w14:textId="7F06FBC8" w:rsidR="00592F99" w:rsidRDefault="7719C447" w:rsidP="0073149F">
      <w:pPr>
        <w:rPr>
          <w:lang w:val="da-DK"/>
        </w:rPr>
      </w:pPr>
      <w:r w:rsidRPr="20641AEB">
        <w:rPr>
          <w:lang w:val="da-DK"/>
        </w:rPr>
        <w:t xml:space="preserve">I skærmbilledet nedenfor ses </w:t>
      </w:r>
      <w:r w:rsidR="4E6A82BB" w:rsidRPr="20641AEB">
        <w:rPr>
          <w:lang w:val="da-DK"/>
        </w:rPr>
        <w:t xml:space="preserve">hvordan det vil se ud for den systemansvarlige </w:t>
      </w:r>
      <w:r w:rsidR="6E2F9D36" w:rsidRPr="20641AEB">
        <w:rPr>
          <w:lang w:val="da-DK"/>
        </w:rPr>
        <w:t xml:space="preserve">som er ansvarlig for </w:t>
      </w:r>
      <w:r w:rsidR="50110A67" w:rsidRPr="20641AEB">
        <w:rPr>
          <w:lang w:val="da-DK"/>
        </w:rPr>
        <w:t>Rollekataloget</w:t>
      </w:r>
      <w:r w:rsidR="1C519AC1" w:rsidRPr="20641AEB">
        <w:rPr>
          <w:lang w:val="da-DK"/>
        </w:rPr>
        <w:t>, OS2compliance samt “Test ManueltIt System”</w:t>
      </w:r>
      <w:r w:rsidR="4E6A82BB" w:rsidRPr="20641AEB">
        <w:rPr>
          <w:lang w:val="da-DK"/>
        </w:rPr>
        <w:t>, her er der valgt at roll</w:t>
      </w:r>
      <w:r w:rsidRPr="20641AEB">
        <w:rPr>
          <w:lang w:val="da-DK"/>
        </w:rPr>
        <w:t>etildelinger</w:t>
      </w:r>
      <w:r w:rsidR="4E6A82BB" w:rsidRPr="20641AEB">
        <w:rPr>
          <w:lang w:val="da-DK"/>
        </w:rPr>
        <w:t xml:space="preserve"> </w:t>
      </w:r>
      <w:r w:rsidRPr="20641AEB">
        <w:rPr>
          <w:lang w:val="da-DK"/>
        </w:rPr>
        <w:t>skal attesteres af den systemansvarlige</w:t>
      </w:r>
      <w:r w:rsidR="07D7C105" w:rsidRPr="20641AEB">
        <w:rPr>
          <w:lang w:val="da-DK"/>
        </w:rPr>
        <w:t xml:space="preserve"> for rollekataloget og OS2compliance</w:t>
      </w:r>
      <w:r w:rsidR="4E6A82BB" w:rsidRPr="20641AEB">
        <w:rPr>
          <w:lang w:val="da-DK"/>
        </w:rPr>
        <w:t>.</w:t>
      </w:r>
    </w:p>
    <w:p w14:paraId="510F8841" w14:textId="53620452" w:rsidR="003B19BF" w:rsidRDefault="2D01C5BF" w:rsidP="20641AEB">
      <w:pPr>
        <w:jc w:val="center"/>
      </w:pPr>
      <w:r>
        <w:rPr>
          <w:noProof/>
        </w:rPr>
        <w:drawing>
          <wp:inline distT="0" distB="0" distL="0" distR="0" wp14:anchorId="72AB6667" wp14:editId="1EFEDA14">
            <wp:extent cx="5724524" cy="2809875"/>
            <wp:effectExtent l="0" t="0" r="0" b="0"/>
            <wp:docPr id="1186741498" name="Picture 1186741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extLst>
                        <a:ext uri="{28A0092B-C50C-407E-A947-70E740481C1C}">
                          <a14:useLocalDpi xmlns:a14="http://schemas.microsoft.com/office/drawing/2010/main" val="0"/>
                        </a:ext>
                      </a:extLst>
                    </a:blip>
                    <a:stretch>
                      <a:fillRect/>
                    </a:stretch>
                  </pic:blipFill>
                  <pic:spPr>
                    <a:xfrm>
                      <a:off x="0" y="0"/>
                      <a:ext cx="5724524" cy="2809875"/>
                    </a:xfrm>
                    <a:prstGeom prst="rect">
                      <a:avLst/>
                    </a:prstGeom>
                  </pic:spPr>
                </pic:pic>
              </a:graphicData>
            </a:graphic>
          </wp:inline>
        </w:drawing>
      </w:r>
    </w:p>
    <w:p w14:paraId="0CC4DB6B" w14:textId="77777777" w:rsidR="00DD3A8C" w:rsidRDefault="00DD3A8C" w:rsidP="0073149F">
      <w:pPr>
        <w:rPr>
          <w:lang w:val="da-DK"/>
        </w:rPr>
      </w:pPr>
    </w:p>
    <w:p w14:paraId="22C00D35" w14:textId="294A6950" w:rsidR="20641AEB" w:rsidRDefault="20641AEB">
      <w:r>
        <w:br w:type="page"/>
      </w:r>
    </w:p>
    <w:p w14:paraId="5BE58E98" w14:textId="445C43DC" w:rsidR="007062DE" w:rsidRPr="007062DE" w:rsidRDefault="64CF735D" w:rsidP="009610C4">
      <w:pPr>
        <w:pStyle w:val="Heading5"/>
        <w:rPr>
          <w:lang w:val="da-DK"/>
        </w:rPr>
      </w:pPr>
      <w:r w:rsidRPr="20641AEB">
        <w:rPr>
          <w:lang w:val="da-DK"/>
        </w:rPr>
        <w:lastRenderedPageBreak/>
        <w:t>Attestering af it-systemers jobfunktionsroller</w:t>
      </w:r>
    </w:p>
    <w:p w14:paraId="7D9C47DA" w14:textId="437E3BEF" w:rsidR="20641AEB" w:rsidRDefault="20641AEB" w:rsidP="20641AEB">
      <w:pPr>
        <w:rPr>
          <w:lang w:val="da-DK"/>
        </w:rPr>
      </w:pPr>
    </w:p>
    <w:p w14:paraId="382A43AD" w14:textId="1FC42F6E" w:rsidR="007062DE" w:rsidRDefault="007062DE" w:rsidP="007062DE">
      <w:pPr>
        <w:rPr>
          <w:lang w:val="da-DK"/>
        </w:rPr>
      </w:pPr>
      <w:r>
        <w:rPr>
          <w:lang w:val="da-DK"/>
        </w:rPr>
        <w:t xml:space="preserve">Her attesteres for opbygningen af jobfunktionsrollerne, i praksis gennem går </w:t>
      </w:r>
      <w:r w:rsidR="009610C4">
        <w:rPr>
          <w:lang w:val="da-DK"/>
        </w:rPr>
        <w:t>den systemansvarlige</w:t>
      </w:r>
      <w:r>
        <w:rPr>
          <w:lang w:val="da-DK"/>
        </w:rPr>
        <w:t xml:space="preserve"> hver jobfunktionsrolle for det valgte it-system og attestere for at de systemroller som er indeholdt i jobfunktionsrollerne er i orden.</w:t>
      </w:r>
    </w:p>
    <w:p w14:paraId="72745735" w14:textId="06C9FA09" w:rsidR="009610C4" w:rsidRDefault="009610C4" w:rsidP="007062DE">
      <w:pPr>
        <w:rPr>
          <w:lang w:val="da-DK"/>
        </w:rPr>
      </w:pPr>
      <w:r>
        <w:rPr>
          <w:lang w:val="da-DK"/>
        </w:rPr>
        <w:t>Når der er taget stilling til alle jobfunktionsrollerne er attesteringen afsluttet.</w:t>
      </w:r>
    </w:p>
    <w:p w14:paraId="25CBC3F2" w14:textId="4ADB8814" w:rsidR="008F0936" w:rsidRDefault="007062DE" w:rsidP="007062DE">
      <w:pPr>
        <w:rPr>
          <w:lang w:val="da-DK"/>
        </w:rPr>
      </w:pPr>
      <w:r>
        <w:rPr>
          <w:noProof/>
          <w:lang w:val="da-DK"/>
        </w:rPr>
        <w:drawing>
          <wp:inline distT="0" distB="0" distL="0" distR="0" wp14:anchorId="684FE481" wp14:editId="77EDAC60">
            <wp:extent cx="6120130" cy="3145155"/>
            <wp:effectExtent l="0" t="0" r="1270" b="4445"/>
            <wp:docPr id="33122263"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122263" name="Picture 15" descr="A screenshot of a computer&#10;&#10;Description automatically generated"/>
                    <pic:cNvPicPr/>
                  </pic:nvPicPr>
                  <pic:blipFill>
                    <a:blip r:embed="rId87">
                      <a:extLst>
                        <a:ext uri="{28A0092B-C50C-407E-A947-70E740481C1C}">
                          <a14:useLocalDpi xmlns:a14="http://schemas.microsoft.com/office/drawing/2010/main" val="0"/>
                        </a:ext>
                      </a:extLst>
                    </a:blip>
                    <a:stretch>
                      <a:fillRect/>
                    </a:stretch>
                  </pic:blipFill>
                  <pic:spPr>
                    <a:xfrm>
                      <a:off x="0" y="0"/>
                      <a:ext cx="6120130" cy="3145155"/>
                    </a:xfrm>
                    <a:prstGeom prst="rect">
                      <a:avLst/>
                    </a:prstGeom>
                  </pic:spPr>
                </pic:pic>
              </a:graphicData>
            </a:graphic>
          </wp:inline>
        </w:drawing>
      </w:r>
    </w:p>
    <w:p w14:paraId="137D5967" w14:textId="45CAF868" w:rsidR="007062DE" w:rsidRDefault="008F0936" w:rsidP="008F0936">
      <w:pPr>
        <w:pStyle w:val="Heading5"/>
        <w:rPr>
          <w:lang w:val="da-DK"/>
        </w:rPr>
      </w:pPr>
      <w:r w:rsidRPr="20641AEB">
        <w:rPr>
          <w:lang w:val="da-DK"/>
        </w:rPr>
        <w:br w:type="page"/>
      </w:r>
      <w:r w:rsidR="0E993FF5" w:rsidRPr="20641AEB">
        <w:rPr>
          <w:lang w:val="da-DK"/>
        </w:rPr>
        <w:lastRenderedPageBreak/>
        <w:t>Attestering af it-systemers rolletildelinger</w:t>
      </w:r>
    </w:p>
    <w:p w14:paraId="2CAC2116" w14:textId="7EEA7E6A" w:rsidR="20641AEB" w:rsidRDefault="20641AEB" w:rsidP="20641AEB">
      <w:pPr>
        <w:rPr>
          <w:lang w:val="da-DK"/>
        </w:rPr>
      </w:pPr>
    </w:p>
    <w:p w14:paraId="5A3F723E" w14:textId="66C9CD49" w:rsidR="008F0936" w:rsidRDefault="005853ED" w:rsidP="008F0936">
      <w:pPr>
        <w:rPr>
          <w:lang w:val="da-DK"/>
        </w:rPr>
      </w:pPr>
      <w:r>
        <w:rPr>
          <w:lang w:val="da-DK"/>
        </w:rPr>
        <w:t xml:space="preserve">Denne attestering minder om den attestering som en leder laver af sin afdeling, </w:t>
      </w:r>
      <w:r w:rsidR="00766350">
        <w:rPr>
          <w:lang w:val="da-DK"/>
        </w:rPr>
        <w:t>her</w:t>
      </w:r>
      <w:r>
        <w:rPr>
          <w:lang w:val="da-DK"/>
        </w:rPr>
        <w:t xml:space="preserve"> vedrører</w:t>
      </w:r>
      <w:r w:rsidR="00766350">
        <w:rPr>
          <w:lang w:val="da-DK"/>
        </w:rPr>
        <w:t xml:space="preserve"> attestering dog kun</w:t>
      </w:r>
      <w:r>
        <w:rPr>
          <w:lang w:val="da-DK"/>
        </w:rPr>
        <w:t xml:space="preserve"> et bestemt it-system </w:t>
      </w:r>
      <w:r w:rsidR="00766350">
        <w:rPr>
          <w:lang w:val="da-DK"/>
        </w:rPr>
        <w:t>men</w:t>
      </w:r>
      <w:r>
        <w:rPr>
          <w:lang w:val="da-DK"/>
        </w:rPr>
        <w:t xml:space="preserve"> på tværs af enheder.</w:t>
      </w:r>
    </w:p>
    <w:p w14:paraId="54764DAA" w14:textId="5DA49AF5" w:rsidR="0016697C" w:rsidRDefault="2280E3F2" w:rsidP="008F0936">
      <w:pPr>
        <w:rPr>
          <w:lang w:val="da-DK"/>
        </w:rPr>
      </w:pPr>
      <w:r w:rsidRPr="20641AEB">
        <w:rPr>
          <w:lang w:val="da-DK"/>
        </w:rPr>
        <w:t>Her vælges enten ”Godkend” eller ”</w:t>
      </w:r>
      <w:r w:rsidR="6EAAAFBA" w:rsidRPr="20641AEB">
        <w:rPr>
          <w:lang w:val="da-DK"/>
        </w:rPr>
        <w:t>Godkend og a</w:t>
      </w:r>
      <w:r w:rsidRPr="20641AEB">
        <w:rPr>
          <w:lang w:val="da-DK"/>
        </w:rPr>
        <w:t xml:space="preserve">nmod om </w:t>
      </w:r>
      <w:r w:rsidR="02D165BC" w:rsidRPr="20641AEB">
        <w:rPr>
          <w:lang w:val="da-DK"/>
        </w:rPr>
        <w:t xml:space="preserve">efterfølgende </w:t>
      </w:r>
      <w:r w:rsidRPr="20641AEB">
        <w:rPr>
          <w:lang w:val="da-DK"/>
        </w:rPr>
        <w:t>ændringer” for bruger og enhed.</w:t>
      </w:r>
    </w:p>
    <w:p w14:paraId="24512F5D" w14:textId="61668577" w:rsidR="00766350" w:rsidRDefault="4704A835" w:rsidP="20641AEB">
      <w:r>
        <w:rPr>
          <w:noProof/>
        </w:rPr>
        <w:drawing>
          <wp:inline distT="0" distB="0" distL="0" distR="0" wp14:anchorId="79DFA754" wp14:editId="6D7437DC">
            <wp:extent cx="5724524" cy="2476500"/>
            <wp:effectExtent l="0" t="0" r="0" b="0"/>
            <wp:docPr id="914812332" name="Picture 9148123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extLst>
                        <a:ext uri="{28A0092B-C50C-407E-A947-70E740481C1C}">
                          <a14:useLocalDpi xmlns:a14="http://schemas.microsoft.com/office/drawing/2010/main" val="0"/>
                        </a:ext>
                      </a:extLst>
                    </a:blip>
                    <a:stretch>
                      <a:fillRect/>
                    </a:stretch>
                  </pic:blipFill>
                  <pic:spPr>
                    <a:xfrm>
                      <a:off x="0" y="0"/>
                      <a:ext cx="5724524" cy="2476500"/>
                    </a:xfrm>
                    <a:prstGeom prst="rect">
                      <a:avLst/>
                    </a:prstGeom>
                  </pic:spPr>
                </pic:pic>
              </a:graphicData>
            </a:graphic>
          </wp:inline>
        </w:drawing>
      </w:r>
    </w:p>
    <w:p w14:paraId="0AD0362D" w14:textId="5CCC980C" w:rsidR="005853ED" w:rsidRDefault="0016697C" w:rsidP="008F0936">
      <w:pPr>
        <w:rPr>
          <w:lang w:val="da-DK"/>
        </w:rPr>
      </w:pPr>
      <w:r>
        <w:rPr>
          <w:lang w:val="da-DK"/>
        </w:rPr>
        <w:t>Hvis man vælger ”Anmod om ændringer” har man mulighed for at skrive en kommentar og evt. udvælge hvilke roller det drejer sig om.</w:t>
      </w:r>
    </w:p>
    <w:p w14:paraId="48A07807" w14:textId="516D1006" w:rsidR="008B1A06" w:rsidRDefault="0016697C" w:rsidP="008F0936">
      <w:pPr>
        <w:rPr>
          <w:lang w:val="da-DK"/>
        </w:rPr>
      </w:pPr>
      <w:r>
        <w:rPr>
          <w:noProof/>
          <w:lang w:val="da-DK"/>
        </w:rPr>
        <w:drawing>
          <wp:inline distT="0" distB="0" distL="0" distR="0" wp14:anchorId="61BCCC16" wp14:editId="0B8E5E3D">
            <wp:extent cx="6120130" cy="3243580"/>
            <wp:effectExtent l="0" t="0" r="1270" b="0"/>
            <wp:docPr id="72471921"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471921" name="Picture 17" descr="A screenshot of a computer&#10;&#10;Description automatically generated"/>
                    <pic:cNvPicPr/>
                  </pic:nvPicPr>
                  <pic:blipFill>
                    <a:blip r:embed="rId89">
                      <a:extLst>
                        <a:ext uri="{28A0092B-C50C-407E-A947-70E740481C1C}">
                          <a14:useLocalDpi xmlns:a14="http://schemas.microsoft.com/office/drawing/2010/main" val="0"/>
                        </a:ext>
                      </a:extLst>
                    </a:blip>
                    <a:stretch>
                      <a:fillRect/>
                    </a:stretch>
                  </pic:blipFill>
                  <pic:spPr>
                    <a:xfrm>
                      <a:off x="0" y="0"/>
                      <a:ext cx="6120130" cy="3243580"/>
                    </a:xfrm>
                    <a:prstGeom prst="rect">
                      <a:avLst/>
                    </a:prstGeom>
                  </pic:spPr>
                </pic:pic>
              </a:graphicData>
            </a:graphic>
          </wp:inline>
        </w:drawing>
      </w:r>
    </w:p>
    <w:p w14:paraId="635D011C" w14:textId="77969AE7" w:rsidR="002508CA" w:rsidRPr="002508CA" w:rsidRDefault="008B1A06" w:rsidP="00770E44">
      <w:pPr>
        <w:pStyle w:val="Heading4"/>
        <w:rPr>
          <w:lang w:val="da-DK"/>
        </w:rPr>
      </w:pPr>
      <w:r>
        <w:rPr>
          <w:lang w:val="da-DK"/>
        </w:rPr>
        <w:br w:type="page"/>
      </w:r>
      <w:r>
        <w:rPr>
          <w:lang w:val="da-DK"/>
        </w:rPr>
        <w:lastRenderedPageBreak/>
        <w:t>Rapporter</w:t>
      </w:r>
    </w:p>
    <w:p w14:paraId="61C7A2FD" w14:textId="0392CC96" w:rsidR="00704BFD" w:rsidRDefault="00704BFD" w:rsidP="00704BFD">
      <w:pPr>
        <w:rPr>
          <w:lang w:val="da-DK"/>
        </w:rPr>
      </w:pPr>
      <w:r>
        <w:rPr>
          <w:lang w:val="da-DK"/>
        </w:rPr>
        <w:t>Hvis den systemansvarlige vælger ”Rapporter” i toppen vil de kunne se de it-systemer de er ansvarlige for og trække en rapport hvori de kan se hvilke rolletildelinger der er attesteret</w:t>
      </w:r>
      <w:r w:rsidR="00C017BE">
        <w:rPr>
          <w:lang w:val="da-DK"/>
        </w:rPr>
        <w:t xml:space="preserve"> for det givne it-system</w:t>
      </w:r>
      <w:r>
        <w:rPr>
          <w:lang w:val="da-DK"/>
        </w:rPr>
        <w:t>.</w:t>
      </w:r>
    </w:p>
    <w:p w14:paraId="206BF3C1" w14:textId="77777777" w:rsidR="00704BFD" w:rsidRDefault="00704BFD" w:rsidP="00704BFD">
      <w:pPr>
        <w:rPr>
          <w:lang w:val="da-DK"/>
        </w:rPr>
      </w:pPr>
    </w:p>
    <w:p w14:paraId="6F4B0588" w14:textId="6E424C6B" w:rsidR="00AA157B" w:rsidRDefault="1317C5BA" w:rsidP="00AA157B">
      <w:pPr>
        <w:pStyle w:val="Heading3"/>
        <w:rPr>
          <w:lang w:val="da-DK"/>
        </w:rPr>
      </w:pPr>
      <w:bookmarkStart w:id="67" w:name="_Toc175737870"/>
      <w:r w:rsidRPr="20641AEB">
        <w:rPr>
          <w:lang w:val="da-DK"/>
        </w:rPr>
        <w:t>Administratorer</w:t>
      </w:r>
      <w:bookmarkEnd w:id="67"/>
    </w:p>
    <w:p w14:paraId="7827C92B" w14:textId="24446428" w:rsidR="00AA157B" w:rsidRDefault="00D65F38" w:rsidP="00AA157B">
      <w:pPr>
        <w:rPr>
          <w:lang w:val="da-DK"/>
        </w:rPr>
      </w:pPr>
      <w:r>
        <w:rPr>
          <w:lang w:val="da-DK"/>
        </w:rPr>
        <w:t>Administratorer har ikke nødvendigvis selv nogle attesteringer</w:t>
      </w:r>
      <w:r w:rsidR="00D52A3D">
        <w:rPr>
          <w:lang w:val="da-DK"/>
        </w:rPr>
        <w:t>,</w:t>
      </w:r>
      <w:r>
        <w:rPr>
          <w:lang w:val="da-DK"/>
        </w:rPr>
        <w:t xml:space="preserve"> der skal udføres</w:t>
      </w:r>
      <w:r w:rsidR="00D52A3D">
        <w:rPr>
          <w:lang w:val="da-DK"/>
        </w:rPr>
        <w:t>,</w:t>
      </w:r>
      <w:r>
        <w:rPr>
          <w:lang w:val="da-DK"/>
        </w:rPr>
        <w:t xml:space="preserve"> og </w:t>
      </w:r>
      <w:r w:rsidR="00D52A3D">
        <w:rPr>
          <w:lang w:val="da-DK"/>
        </w:rPr>
        <w:t>overbliks siden</w:t>
      </w:r>
      <w:r>
        <w:rPr>
          <w:lang w:val="da-DK"/>
        </w:rPr>
        <w:t xml:space="preserve"> </w:t>
      </w:r>
      <w:r w:rsidR="00D52A3D">
        <w:rPr>
          <w:lang w:val="da-DK"/>
        </w:rPr>
        <w:t xml:space="preserve">kan </w:t>
      </w:r>
      <w:r>
        <w:rPr>
          <w:lang w:val="da-DK"/>
        </w:rPr>
        <w:t xml:space="preserve">derfor være tom, er administratoren </w:t>
      </w:r>
      <w:r w:rsidR="00D03226">
        <w:rPr>
          <w:lang w:val="da-DK"/>
        </w:rPr>
        <w:t xml:space="preserve">også leder og eller systemansvarlig vil </w:t>
      </w:r>
      <w:r w:rsidR="00D52A3D">
        <w:rPr>
          <w:lang w:val="da-DK"/>
        </w:rPr>
        <w:t>overblik</w:t>
      </w:r>
      <w:r w:rsidR="00D03226">
        <w:rPr>
          <w:lang w:val="da-DK"/>
        </w:rPr>
        <w:t xml:space="preserve"> indeholde de sektioner som er beskrevet i de foregående afsnit.</w:t>
      </w:r>
    </w:p>
    <w:p w14:paraId="71EF537E" w14:textId="461C2779" w:rsidR="00D52A3D" w:rsidRDefault="03244779" w:rsidP="00AA157B">
      <w:pPr>
        <w:rPr>
          <w:lang w:val="da-DK"/>
        </w:rPr>
      </w:pPr>
      <w:r w:rsidRPr="20641AEB">
        <w:rPr>
          <w:lang w:val="da-DK"/>
        </w:rPr>
        <w:t>I den samlede oversigt kan man se status på alle attesteringer, både for enheder og it-systeme</w:t>
      </w:r>
      <w:r w:rsidR="549472DC" w:rsidRPr="20641AEB">
        <w:rPr>
          <w:lang w:val="da-DK"/>
        </w:rPr>
        <w:t>r</w:t>
      </w:r>
      <w:r w:rsidR="74065D1D" w:rsidRPr="20641AEB">
        <w:rPr>
          <w:lang w:val="da-DK"/>
        </w:rPr>
        <w:t>.</w:t>
      </w:r>
    </w:p>
    <w:p w14:paraId="5527FA5C" w14:textId="28F091C7" w:rsidR="00D03226" w:rsidRDefault="00D03226" w:rsidP="20641AEB">
      <w:pPr>
        <w:rPr>
          <w:lang w:val="da-DK"/>
        </w:rPr>
      </w:pPr>
    </w:p>
    <w:p w14:paraId="12E68CF0" w14:textId="7C6FC1AC" w:rsidR="00D03226" w:rsidRDefault="192F42A1" w:rsidP="20641AEB">
      <w:r>
        <w:rPr>
          <w:noProof/>
        </w:rPr>
        <w:drawing>
          <wp:inline distT="0" distB="0" distL="0" distR="0" wp14:anchorId="3F05BDEF" wp14:editId="02E39197">
            <wp:extent cx="5724524" cy="3514725"/>
            <wp:effectExtent l="0" t="0" r="0" b="0"/>
            <wp:docPr id="1872381673" name="Picture 18723816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extLst>
                        <a:ext uri="{28A0092B-C50C-407E-A947-70E740481C1C}">
                          <a14:useLocalDpi xmlns:a14="http://schemas.microsoft.com/office/drawing/2010/main" val="0"/>
                        </a:ext>
                      </a:extLst>
                    </a:blip>
                    <a:stretch>
                      <a:fillRect/>
                    </a:stretch>
                  </pic:blipFill>
                  <pic:spPr>
                    <a:xfrm>
                      <a:off x="0" y="0"/>
                      <a:ext cx="5724524" cy="3514725"/>
                    </a:xfrm>
                    <a:prstGeom prst="rect">
                      <a:avLst/>
                    </a:prstGeom>
                  </pic:spPr>
                </pic:pic>
              </a:graphicData>
            </a:graphic>
          </wp:inline>
        </w:drawing>
      </w:r>
    </w:p>
    <w:p w14:paraId="73C42350" w14:textId="1B00858F" w:rsidR="6F8A7C2C" w:rsidRDefault="6F8A7C2C" w:rsidP="20641AEB">
      <w:pPr>
        <w:rPr>
          <w:lang w:val="da-DK"/>
        </w:rPr>
      </w:pPr>
      <w:r w:rsidRPr="20641AEB">
        <w:rPr>
          <w:lang w:val="da-DK"/>
        </w:rPr>
        <w:t>Hvis man trykker på trekanten ud for en afdeling eller it-system, vil man kunne se hvornår attestationen er udtrukket og hvor mange medarbejdere og enheder der mangler at blive attesteret.</w:t>
      </w:r>
      <w:r w:rsidR="2593833D" w:rsidRPr="20641AEB">
        <w:rPr>
          <w:lang w:val="da-DK"/>
        </w:rPr>
        <w:t xml:space="preserve"> </w:t>
      </w:r>
    </w:p>
    <w:p w14:paraId="1066A7EC" w14:textId="3595E594" w:rsidR="2593833D" w:rsidRDefault="2593833D" w:rsidP="20641AEB">
      <w:pPr>
        <w:rPr>
          <w:lang w:val="da-DK"/>
        </w:rPr>
      </w:pPr>
      <w:r w:rsidRPr="20641AEB">
        <w:rPr>
          <w:lang w:val="da-DK"/>
        </w:rPr>
        <w:t>Derudover kan man se hvilke mails der er sendt til hvem og hvornår.</w:t>
      </w:r>
    </w:p>
    <w:p w14:paraId="0E22F2E1" w14:textId="4B7D9736" w:rsidR="6F8A7C2C" w:rsidRDefault="6F8A7C2C" w:rsidP="20641AEB">
      <w:r>
        <w:rPr>
          <w:noProof/>
        </w:rPr>
        <w:lastRenderedPageBreak/>
        <w:drawing>
          <wp:inline distT="0" distB="0" distL="0" distR="0" wp14:anchorId="5983C0D2" wp14:editId="30F9A432">
            <wp:extent cx="5724524" cy="2257425"/>
            <wp:effectExtent l="0" t="0" r="0" b="0"/>
            <wp:docPr id="967130462" name="Picture 967130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1">
                      <a:extLst>
                        <a:ext uri="{28A0092B-C50C-407E-A947-70E740481C1C}">
                          <a14:useLocalDpi xmlns:a14="http://schemas.microsoft.com/office/drawing/2010/main" val="0"/>
                        </a:ext>
                      </a:extLst>
                    </a:blip>
                    <a:stretch>
                      <a:fillRect/>
                    </a:stretch>
                  </pic:blipFill>
                  <pic:spPr>
                    <a:xfrm>
                      <a:off x="0" y="0"/>
                      <a:ext cx="5724524" cy="2257425"/>
                    </a:xfrm>
                    <a:prstGeom prst="rect">
                      <a:avLst/>
                    </a:prstGeom>
                  </pic:spPr>
                </pic:pic>
              </a:graphicData>
            </a:graphic>
          </wp:inline>
        </w:drawing>
      </w:r>
    </w:p>
    <w:p w14:paraId="373845B5" w14:textId="1CB8BD45" w:rsidR="20641AEB" w:rsidRDefault="20641AEB" w:rsidP="20641AEB">
      <w:pPr>
        <w:rPr>
          <w:lang w:val="da-DK"/>
        </w:rPr>
      </w:pPr>
    </w:p>
    <w:p w14:paraId="231591DB" w14:textId="7A71A3A0" w:rsidR="00E43DF3" w:rsidRDefault="2FDB4C92" w:rsidP="00AA157B">
      <w:pPr>
        <w:rPr>
          <w:lang w:val="da-DK"/>
        </w:rPr>
      </w:pPr>
      <w:r w:rsidRPr="20641AEB">
        <w:rPr>
          <w:lang w:val="da-DK"/>
        </w:rPr>
        <w:t>Administratorer kan desuden trække en komplet rapport over alle tildelinger og deres attesteringer under ”Rapporter”.</w:t>
      </w:r>
    </w:p>
    <w:p w14:paraId="7573B2F3" w14:textId="77777777" w:rsidR="00210B78" w:rsidRPr="00AA157B" w:rsidRDefault="00210B78" w:rsidP="00AA157B">
      <w:pPr>
        <w:rPr>
          <w:lang w:val="da-DK"/>
        </w:rPr>
      </w:pPr>
    </w:p>
    <w:sectPr w:rsidR="00210B78" w:rsidRPr="00AA157B" w:rsidSect="00656236">
      <w:headerReference w:type="default" r:id="rId92"/>
      <w:footerReference w:type="default" r:id="rId93"/>
      <w:headerReference w:type="first" r:id="rId94"/>
      <w:footerReference w:type="first" r:id="rId95"/>
      <w:pgSz w:w="11906" w:h="16838"/>
      <w:pgMar w:top="1440" w:right="1440" w:bottom="1440" w:left="1440"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48C0F2C" w14:textId="77777777" w:rsidR="00656236" w:rsidRDefault="00656236" w:rsidP="00BA794A">
      <w:pPr>
        <w:spacing w:after="0" w:line="240" w:lineRule="auto"/>
      </w:pPr>
      <w:r>
        <w:separator/>
      </w:r>
    </w:p>
  </w:endnote>
  <w:endnote w:type="continuationSeparator" w:id="0">
    <w:p w14:paraId="51C4B984" w14:textId="77777777" w:rsidR="00656236" w:rsidRDefault="00656236" w:rsidP="00BA794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sz w:val="16"/>
        <w:szCs w:val="16"/>
      </w:rPr>
      <w:id w:val="-111209329"/>
      <w:docPartObj>
        <w:docPartGallery w:val="Page Numbers (Bottom of Page)"/>
        <w:docPartUnique/>
      </w:docPartObj>
    </w:sdtPr>
    <w:sdtEndPr/>
    <w:sdtContent>
      <w:sdt>
        <w:sdtPr>
          <w:rPr>
            <w:sz w:val="16"/>
            <w:szCs w:val="16"/>
          </w:rPr>
          <w:id w:val="1728636285"/>
          <w:docPartObj>
            <w:docPartGallery w:val="Page Numbers (Top of Page)"/>
            <w:docPartUnique/>
          </w:docPartObj>
        </w:sdtPr>
        <w:sdtEndPr/>
        <w:sdtContent>
          <w:p w14:paraId="527ABF8A" w14:textId="22F6DDF3" w:rsidR="00082A6A" w:rsidRPr="000D637E" w:rsidRDefault="00082A6A" w:rsidP="00BA794A">
            <w:pPr>
              <w:pStyle w:val="Footer"/>
              <w:rPr>
                <w:b/>
                <w:bCs/>
                <w:sz w:val="16"/>
                <w:szCs w:val="16"/>
                <w:lang w:val="da-DK"/>
              </w:rPr>
            </w:pPr>
            <w:r w:rsidRPr="000D637E">
              <w:rPr>
                <w:bCs/>
                <w:sz w:val="16"/>
                <w:szCs w:val="16"/>
                <w:lang w:val="da-DK"/>
              </w:rPr>
              <w:t xml:space="preserve">Digital Identity ApS, </w:t>
            </w:r>
            <w:r w:rsidR="00A304CA">
              <w:rPr>
                <w:bCs/>
                <w:sz w:val="16"/>
                <w:szCs w:val="16"/>
                <w:lang w:val="da-DK"/>
              </w:rPr>
              <w:t>Gunnar Clausens Vej 68, 8260 Viby J</w:t>
            </w:r>
            <w:r>
              <w:rPr>
                <w:bCs/>
                <w:sz w:val="16"/>
                <w:szCs w:val="16"/>
                <w:lang w:val="da-DK"/>
              </w:rPr>
              <w:tab/>
            </w:r>
            <w:r w:rsidRPr="000D637E">
              <w:rPr>
                <w:bCs/>
                <w:sz w:val="16"/>
                <w:szCs w:val="16"/>
                <w:lang w:val="da-DK"/>
              </w:rPr>
              <w:tab/>
            </w:r>
            <w:r w:rsidRPr="00BA794A">
              <w:rPr>
                <w:b/>
                <w:bCs/>
                <w:sz w:val="16"/>
                <w:szCs w:val="16"/>
              </w:rPr>
              <w:fldChar w:fldCharType="begin"/>
            </w:r>
            <w:r w:rsidRPr="000D637E">
              <w:rPr>
                <w:b/>
                <w:bCs/>
                <w:sz w:val="16"/>
                <w:szCs w:val="16"/>
                <w:lang w:val="da-DK"/>
              </w:rPr>
              <w:instrText>PAGE</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r w:rsidRPr="000D637E">
              <w:rPr>
                <w:sz w:val="16"/>
                <w:szCs w:val="16"/>
                <w:lang w:val="da-DK"/>
              </w:rPr>
              <w:t xml:space="preserve"> / </w:t>
            </w:r>
            <w:r w:rsidRPr="00BA794A">
              <w:rPr>
                <w:b/>
                <w:bCs/>
                <w:sz w:val="16"/>
                <w:szCs w:val="16"/>
              </w:rPr>
              <w:fldChar w:fldCharType="begin"/>
            </w:r>
            <w:r w:rsidRPr="000D637E">
              <w:rPr>
                <w:b/>
                <w:bCs/>
                <w:sz w:val="16"/>
                <w:szCs w:val="16"/>
                <w:lang w:val="da-DK"/>
              </w:rPr>
              <w:instrText>NUMPAGES</w:instrText>
            </w:r>
            <w:r w:rsidRPr="00BA794A">
              <w:rPr>
                <w:b/>
                <w:bCs/>
                <w:sz w:val="16"/>
                <w:szCs w:val="16"/>
              </w:rPr>
              <w:fldChar w:fldCharType="separate"/>
            </w:r>
            <w:r w:rsidRPr="000D637E">
              <w:rPr>
                <w:b/>
                <w:bCs/>
                <w:noProof/>
                <w:sz w:val="16"/>
                <w:szCs w:val="16"/>
                <w:lang w:val="da-DK"/>
              </w:rPr>
              <w:t>11</w:t>
            </w:r>
            <w:r w:rsidRPr="00BA794A">
              <w:rPr>
                <w:b/>
                <w:bCs/>
                <w:sz w:val="16"/>
                <w:szCs w:val="16"/>
              </w:rPr>
              <w:fldChar w:fldCharType="end"/>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0641AEB" w14:paraId="629DE7B4" w14:textId="77777777" w:rsidTr="20641AEB">
      <w:trPr>
        <w:trHeight w:val="300"/>
      </w:trPr>
      <w:tc>
        <w:tcPr>
          <w:tcW w:w="3005" w:type="dxa"/>
        </w:tcPr>
        <w:p w14:paraId="6E5CFC30" w14:textId="6FDB8DC6" w:rsidR="20641AEB" w:rsidRDefault="20641AEB" w:rsidP="20641AEB">
          <w:pPr>
            <w:pStyle w:val="Header"/>
            <w:ind w:left="-115"/>
          </w:pPr>
        </w:p>
      </w:tc>
      <w:tc>
        <w:tcPr>
          <w:tcW w:w="3005" w:type="dxa"/>
        </w:tcPr>
        <w:p w14:paraId="40680C06" w14:textId="4CFD9B40" w:rsidR="20641AEB" w:rsidRDefault="20641AEB" w:rsidP="20641AEB">
          <w:pPr>
            <w:pStyle w:val="Header"/>
            <w:jc w:val="center"/>
          </w:pPr>
        </w:p>
      </w:tc>
      <w:tc>
        <w:tcPr>
          <w:tcW w:w="3005" w:type="dxa"/>
        </w:tcPr>
        <w:p w14:paraId="7C297DA5" w14:textId="01862940" w:rsidR="20641AEB" w:rsidRDefault="20641AEB" w:rsidP="20641AEB">
          <w:pPr>
            <w:pStyle w:val="Header"/>
            <w:ind w:right="-115"/>
            <w:jc w:val="right"/>
          </w:pPr>
        </w:p>
      </w:tc>
    </w:tr>
  </w:tbl>
  <w:p w14:paraId="78740F38" w14:textId="65B675F1" w:rsidR="20641AEB" w:rsidRDefault="20641AEB" w:rsidP="20641AE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0277FD" w14:textId="77777777" w:rsidR="00656236" w:rsidRDefault="00656236" w:rsidP="00BA794A">
      <w:pPr>
        <w:spacing w:after="0" w:line="240" w:lineRule="auto"/>
      </w:pPr>
      <w:r>
        <w:separator/>
      </w:r>
    </w:p>
  </w:footnote>
  <w:footnote w:type="continuationSeparator" w:id="0">
    <w:p w14:paraId="2D913463" w14:textId="77777777" w:rsidR="00656236" w:rsidRDefault="00656236" w:rsidP="00BA794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2065164" w14:textId="77777777" w:rsidR="00082A6A" w:rsidRDefault="00082A6A" w:rsidP="00BA794A">
    <w:pPr>
      <w:pStyle w:val="Header"/>
      <w:jc w:val="right"/>
    </w:pPr>
    <w:r>
      <w:rPr>
        <w:noProof/>
        <w:lang w:val="da-DK" w:eastAsia="da-DK"/>
      </w:rPr>
      <w:drawing>
        <wp:inline distT="0" distB="0" distL="0" distR="0" wp14:anchorId="447C2788" wp14:editId="6A0572C2">
          <wp:extent cx="1569723" cy="4297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di-logo.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569723" cy="429769"/>
                  </a:xfrm>
                  <a:prstGeom prst="rect">
                    <a:avLst/>
                  </a:prstGeom>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005"/>
      <w:gridCol w:w="3005"/>
      <w:gridCol w:w="3005"/>
    </w:tblGrid>
    <w:tr w:rsidR="20641AEB" w14:paraId="0895F3DE" w14:textId="77777777" w:rsidTr="20641AEB">
      <w:trPr>
        <w:trHeight w:val="300"/>
      </w:trPr>
      <w:tc>
        <w:tcPr>
          <w:tcW w:w="3005" w:type="dxa"/>
        </w:tcPr>
        <w:p w14:paraId="350B6550" w14:textId="00D48F7B" w:rsidR="20641AEB" w:rsidRDefault="20641AEB" w:rsidP="20641AEB">
          <w:pPr>
            <w:pStyle w:val="Header"/>
            <w:ind w:left="-115"/>
          </w:pPr>
        </w:p>
      </w:tc>
      <w:tc>
        <w:tcPr>
          <w:tcW w:w="3005" w:type="dxa"/>
        </w:tcPr>
        <w:p w14:paraId="4AFF466D" w14:textId="706D8E8C" w:rsidR="20641AEB" w:rsidRDefault="20641AEB" w:rsidP="20641AEB">
          <w:pPr>
            <w:pStyle w:val="Header"/>
            <w:jc w:val="center"/>
          </w:pPr>
        </w:p>
      </w:tc>
      <w:tc>
        <w:tcPr>
          <w:tcW w:w="3005" w:type="dxa"/>
        </w:tcPr>
        <w:p w14:paraId="2C939947" w14:textId="31F8C2C5" w:rsidR="20641AEB" w:rsidRDefault="20641AEB" w:rsidP="20641AEB">
          <w:pPr>
            <w:pStyle w:val="Header"/>
            <w:ind w:right="-115"/>
            <w:jc w:val="right"/>
          </w:pPr>
        </w:p>
      </w:tc>
    </w:tr>
  </w:tbl>
  <w:p w14:paraId="5460840F" w14:textId="2C4D0B35" w:rsidR="20641AEB" w:rsidRDefault="20641AEB" w:rsidP="20641AE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9D337F"/>
    <w:multiLevelType w:val="hybridMultilevel"/>
    <w:tmpl w:val="B4187AF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6F8003E"/>
    <w:multiLevelType w:val="hybridMultilevel"/>
    <w:tmpl w:val="F3661840"/>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0A481015"/>
    <w:multiLevelType w:val="hybridMultilevel"/>
    <w:tmpl w:val="94B8D3B4"/>
    <w:lvl w:ilvl="0" w:tplc="4B1E441E">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15:restartNumberingAfterBreak="0">
    <w:nsid w:val="0CB959E5"/>
    <w:multiLevelType w:val="hybridMultilevel"/>
    <w:tmpl w:val="E59667C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0F6522E"/>
    <w:multiLevelType w:val="hybridMultilevel"/>
    <w:tmpl w:val="FA5AF12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1F10336"/>
    <w:multiLevelType w:val="multilevel"/>
    <w:tmpl w:val="9FD08772"/>
    <w:lvl w:ilvl="0">
      <w:start w:val="1"/>
      <w:numFmt w:val="decimal"/>
      <w:lvlText w:val="%1."/>
      <w:lvlJc w:val="left"/>
      <w:pPr>
        <w:ind w:left="1160" w:hanging="1160"/>
      </w:pPr>
      <w:rPr>
        <w:rFonts w:hint="default"/>
      </w:rPr>
    </w:lvl>
    <w:lvl w:ilvl="1">
      <w:start w:val="1"/>
      <w:numFmt w:val="decimal"/>
      <w:lvlText w:val="%1.%2.0."/>
      <w:lvlJc w:val="left"/>
      <w:pPr>
        <w:ind w:left="1160" w:hanging="1160"/>
      </w:pPr>
      <w:rPr>
        <w:rFonts w:hint="default"/>
      </w:rPr>
    </w:lvl>
    <w:lvl w:ilvl="2">
      <w:start w:val="1"/>
      <w:numFmt w:val="decimal"/>
      <w:lvlText w:val="%1.%2.%3."/>
      <w:lvlJc w:val="left"/>
      <w:pPr>
        <w:ind w:left="1160" w:hanging="1160"/>
      </w:pPr>
      <w:rPr>
        <w:rFonts w:hint="default"/>
      </w:rPr>
    </w:lvl>
    <w:lvl w:ilvl="3">
      <w:start w:val="1"/>
      <w:numFmt w:val="decimal"/>
      <w:lvlText w:val="%1.%2.%3.%4."/>
      <w:lvlJc w:val="left"/>
      <w:pPr>
        <w:ind w:left="1160" w:hanging="116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6" w15:restartNumberingAfterBreak="0">
    <w:nsid w:val="15407D50"/>
    <w:multiLevelType w:val="hybridMultilevel"/>
    <w:tmpl w:val="80A6F1A2"/>
    <w:lvl w:ilvl="0" w:tplc="EBDCF8C4">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7" w15:restartNumberingAfterBreak="0">
    <w:nsid w:val="1A9C1030"/>
    <w:multiLevelType w:val="hybridMultilevel"/>
    <w:tmpl w:val="485AFC2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15:restartNumberingAfterBreak="0">
    <w:nsid w:val="1CEB18DA"/>
    <w:multiLevelType w:val="hybridMultilevel"/>
    <w:tmpl w:val="3A927F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9" w15:restartNumberingAfterBreak="0">
    <w:nsid w:val="2470146F"/>
    <w:multiLevelType w:val="hybridMultilevel"/>
    <w:tmpl w:val="1A3A700A"/>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2681631A"/>
    <w:multiLevelType w:val="hybridMultilevel"/>
    <w:tmpl w:val="45AE857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15:restartNumberingAfterBreak="0">
    <w:nsid w:val="2AD8551E"/>
    <w:multiLevelType w:val="hybridMultilevel"/>
    <w:tmpl w:val="2DBCEDFC"/>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15:restartNumberingAfterBreak="0">
    <w:nsid w:val="33062344"/>
    <w:multiLevelType w:val="multilevel"/>
    <w:tmpl w:val="3806A34C"/>
    <w:lvl w:ilvl="0">
      <w:start w:val="1"/>
      <w:numFmt w:val="decimal"/>
      <w:lvlText w:val="%1"/>
      <w:lvlJc w:val="left"/>
      <w:pPr>
        <w:ind w:left="510" w:hanging="510"/>
      </w:pPr>
      <w:rPr>
        <w:rFonts w:hint="default"/>
      </w:rPr>
    </w:lvl>
    <w:lvl w:ilvl="1">
      <w:numFmt w:val="decimal"/>
      <w:lvlText w:val="%1.%2.0"/>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3" w15:restartNumberingAfterBreak="0">
    <w:nsid w:val="35F128D8"/>
    <w:multiLevelType w:val="hybridMultilevel"/>
    <w:tmpl w:val="44003DA8"/>
    <w:lvl w:ilvl="0" w:tplc="04060005">
      <w:start w:val="1"/>
      <w:numFmt w:val="bullet"/>
      <w:lvlText w:val=""/>
      <w:lvlJc w:val="left"/>
      <w:pPr>
        <w:ind w:left="720" w:hanging="360"/>
      </w:pPr>
      <w:rPr>
        <w:rFonts w:ascii="Wingdings" w:hAnsi="Wingdings" w:hint="default"/>
      </w:rPr>
    </w:lvl>
    <w:lvl w:ilvl="1" w:tplc="04060003">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F8C11CC"/>
    <w:multiLevelType w:val="hybridMultilevel"/>
    <w:tmpl w:val="08FAB30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15:restartNumberingAfterBreak="0">
    <w:nsid w:val="42921030"/>
    <w:multiLevelType w:val="hybridMultilevel"/>
    <w:tmpl w:val="638660E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508836C4"/>
    <w:multiLevelType w:val="hybridMultilevel"/>
    <w:tmpl w:val="5E5EA55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7" w15:restartNumberingAfterBreak="0">
    <w:nsid w:val="513B183A"/>
    <w:multiLevelType w:val="multilevel"/>
    <w:tmpl w:val="C630C234"/>
    <w:lvl w:ilvl="0">
      <w:start w:val="1"/>
      <w:numFmt w:val="decimal"/>
      <w:pStyle w:val="Heading1"/>
      <w:lvlText w:val="%1"/>
      <w:lvlJc w:val="left"/>
      <w:pPr>
        <w:ind w:left="720" w:hanging="360"/>
      </w:pPr>
      <w:rPr>
        <w:rFonts w:hint="default"/>
      </w:rPr>
    </w:lvl>
    <w:lvl w:ilvl="1">
      <w:start w:val="1"/>
      <w:numFmt w:val="decimal"/>
      <w:pStyle w:val="Heading2"/>
      <w:isLgl/>
      <w:lvlText w:val="%1.%2"/>
      <w:lvlJc w:val="left"/>
      <w:pPr>
        <w:ind w:left="1080" w:hanging="720"/>
      </w:pPr>
      <w:rPr>
        <w:rFonts w:hint="default"/>
      </w:rPr>
    </w:lvl>
    <w:lvl w:ilvl="2">
      <w:start w:val="1"/>
      <w:numFmt w:val="decimal"/>
      <w:pStyle w:val="Heading3"/>
      <w:isLgl/>
      <w:lvlText w:val="%1.%2.%3"/>
      <w:lvlJc w:val="left"/>
      <w:pPr>
        <w:ind w:left="1440" w:hanging="1080"/>
      </w:pPr>
      <w:rPr>
        <w:rFonts w:hint="default"/>
      </w:rPr>
    </w:lvl>
    <w:lvl w:ilvl="3">
      <w:start w:val="1"/>
      <w:numFmt w:val="decimal"/>
      <w:isLgl/>
      <w:lvlText w:val="%1.%2.%3.%4"/>
      <w:lvlJc w:val="left"/>
      <w:pPr>
        <w:ind w:left="1800" w:hanging="1440"/>
      </w:pPr>
      <w:rPr>
        <w:rFonts w:hint="default"/>
      </w:rPr>
    </w:lvl>
    <w:lvl w:ilvl="4">
      <w:start w:val="1"/>
      <w:numFmt w:val="decimal"/>
      <w:isLgl/>
      <w:lvlText w:val="%1.%2.%3.%4.%5"/>
      <w:lvlJc w:val="left"/>
      <w:pPr>
        <w:ind w:left="2160" w:hanging="180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880" w:hanging="2520"/>
      </w:pPr>
      <w:rPr>
        <w:rFonts w:hint="default"/>
      </w:rPr>
    </w:lvl>
    <w:lvl w:ilvl="8">
      <w:start w:val="1"/>
      <w:numFmt w:val="decimal"/>
      <w:isLgl/>
      <w:lvlText w:val="%1.%2.%3.%4.%5.%6.%7.%8.%9"/>
      <w:lvlJc w:val="left"/>
      <w:pPr>
        <w:ind w:left="3240" w:hanging="2880"/>
      </w:pPr>
      <w:rPr>
        <w:rFonts w:hint="default"/>
      </w:rPr>
    </w:lvl>
  </w:abstractNum>
  <w:abstractNum w:abstractNumId="18" w15:restartNumberingAfterBreak="0">
    <w:nsid w:val="64817F3B"/>
    <w:multiLevelType w:val="hybridMultilevel"/>
    <w:tmpl w:val="BA04E098"/>
    <w:lvl w:ilvl="0" w:tplc="3D684BD6">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9" w15:restartNumberingAfterBreak="0">
    <w:nsid w:val="689F795B"/>
    <w:multiLevelType w:val="hybridMultilevel"/>
    <w:tmpl w:val="587AB212"/>
    <w:lvl w:ilvl="0" w:tplc="EFCA9E82">
      <w:numFmt w:val="bullet"/>
      <w:lvlText w:val="-"/>
      <w:lvlJc w:val="left"/>
      <w:pPr>
        <w:ind w:left="720" w:hanging="360"/>
      </w:pPr>
      <w:rPr>
        <w:rFonts w:ascii="Verdana" w:eastAsiaTheme="minorHAnsi" w:hAnsi="Verdana"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0" w15:restartNumberingAfterBreak="0">
    <w:nsid w:val="6D56469E"/>
    <w:multiLevelType w:val="hybridMultilevel"/>
    <w:tmpl w:val="D47E8366"/>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1" w15:restartNumberingAfterBreak="0">
    <w:nsid w:val="7AC06181"/>
    <w:multiLevelType w:val="hybridMultilevel"/>
    <w:tmpl w:val="6616BD82"/>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FE840D2"/>
    <w:multiLevelType w:val="hybridMultilevel"/>
    <w:tmpl w:val="D4E8641E"/>
    <w:lvl w:ilvl="0" w:tplc="04060005">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16cid:durableId="1065294670">
    <w:abstractNumId w:val="17"/>
  </w:num>
  <w:num w:numId="2" w16cid:durableId="1427799825">
    <w:abstractNumId w:val="18"/>
  </w:num>
  <w:num w:numId="3" w16cid:durableId="206457526">
    <w:abstractNumId w:val="6"/>
  </w:num>
  <w:num w:numId="4" w16cid:durableId="1012343467">
    <w:abstractNumId w:val="17"/>
  </w:num>
  <w:num w:numId="5" w16cid:durableId="109783793">
    <w:abstractNumId w:val="12"/>
  </w:num>
  <w:num w:numId="6" w16cid:durableId="616064629">
    <w:abstractNumId w:val="11"/>
  </w:num>
  <w:num w:numId="7" w16cid:durableId="351037002">
    <w:abstractNumId w:val="15"/>
  </w:num>
  <w:num w:numId="8" w16cid:durableId="565721409">
    <w:abstractNumId w:val="21"/>
  </w:num>
  <w:num w:numId="9" w16cid:durableId="54284584">
    <w:abstractNumId w:val="10"/>
  </w:num>
  <w:num w:numId="10" w16cid:durableId="1076241720">
    <w:abstractNumId w:val="14"/>
  </w:num>
  <w:num w:numId="11" w16cid:durableId="1502886564">
    <w:abstractNumId w:val="13"/>
  </w:num>
  <w:num w:numId="12" w16cid:durableId="802767970">
    <w:abstractNumId w:val="7"/>
  </w:num>
  <w:num w:numId="13" w16cid:durableId="1059206717">
    <w:abstractNumId w:val="22"/>
  </w:num>
  <w:num w:numId="14" w16cid:durableId="965893566">
    <w:abstractNumId w:val="19"/>
  </w:num>
  <w:num w:numId="15" w16cid:durableId="1936866567">
    <w:abstractNumId w:val="8"/>
  </w:num>
  <w:num w:numId="16" w16cid:durableId="1257980054">
    <w:abstractNumId w:val="16"/>
  </w:num>
  <w:num w:numId="17" w16cid:durableId="451291491">
    <w:abstractNumId w:val="0"/>
  </w:num>
  <w:num w:numId="18" w16cid:durableId="766392905">
    <w:abstractNumId w:val="1"/>
  </w:num>
  <w:num w:numId="19" w16cid:durableId="1914654678">
    <w:abstractNumId w:val="20"/>
  </w:num>
  <w:num w:numId="20" w16cid:durableId="565074755">
    <w:abstractNumId w:val="3"/>
  </w:num>
  <w:num w:numId="21" w16cid:durableId="963736674">
    <w:abstractNumId w:val="2"/>
  </w:num>
  <w:num w:numId="22" w16cid:durableId="1834757850">
    <w:abstractNumId w:val="9"/>
  </w:num>
  <w:num w:numId="23" w16cid:durableId="1112628266">
    <w:abstractNumId w:val="5"/>
  </w:num>
  <w:num w:numId="24" w16cid:durableId="4764623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1304"/>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7486"/>
    <w:rsid w:val="0000760B"/>
    <w:rsid w:val="00023389"/>
    <w:rsid w:val="00043899"/>
    <w:rsid w:val="00082A6A"/>
    <w:rsid w:val="00082B9F"/>
    <w:rsid w:val="00085F93"/>
    <w:rsid w:val="000D5CB1"/>
    <w:rsid w:val="000D637E"/>
    <w:rsid w:val="000D71DD"/>
    <w:rsid w:val="000E01E4"/>
    <w:rsid w:val="000E4B39"/>
    <w:rsid w:val="000F1AFC"/>
    <w:rsid w:val="000F4652"/>
    <w:rsid w:val="0011289F"/>
    <w:rsid w:val="00120709"/>
    <w:rsid w:val="001227C3"/>
    <w:rsid w:val="00122C09"/>
    <w:rsid w:val="001233C7"/>
    <w:rsid w:val="00131B83"/>
    <w:rsid w:val="00132002"/>
    <w:rsid w:val="0016697C"/>
    <w:rsid w:val="00196BE3"/>
    <w:rsid w:val="001A1211"/>
    <w:rsid w:val="001C1C09"/>
    <w:rsid w:val="001C6EB8"/>
    <w:rsid w:val="001D1B64"/>
    <w:rsid w:val="001D5AD4"/>
    <w:rsid w:val="001E42B3"/>
    <w:rsid w:val="00210B78"/>
    <w:rsid w:val="002209BA"/>
    <w:rsid w:val="0022403C"/>
    <w:rsid w:val="002325C1"/>
    <w:rsid w:val="00232E0D"/>
    <w:rsid w:val="00235B7F"/>
    <w:rsid w:val="00242D40"/>
    <w:rsid w:val="002508CA"/>
    <w:rsid w:val="0025789D"/>
    <w:rsid w:val="002601C2"/>
    <w:rsid w:val="002762C5"/>
    <w:rsid w:val="002C5E06"/>
    <w:rsid w:val="002E1834"/>
    <w:rsid w:val="002E53C0"/>
    <w:rsid w:val="002E62CA"/>
    <w:rsid w:val="002E6596"/>
    <w:rsid w:val="002F1E98"/>
    <w:rsid w:val="0030685F"/>
    <w:rsid w:val="00321520"/>
    <w:rsid w:val="003331EF"/>
    <w:rsid w:val="003426B4"/>
    <w:rsid w:val="003573A5"/>
    <w:rsid w:val="00362F55"/>
    <w:rsid w:val="003652E4"/>
    <w:rsid w:val="003663DC"/>
    <w:rsid w:val="00383EE2"/>
    <w:rsid w:val="0038476A"/>
    <w:rsid w:val="003908C5"/>
    <w:rsid w:val="003A0761"/>
    <w:rsid w:val="003A1F10"/>
    <w:rsid w:val="003A338E"/>
    <w:rsid w:val="003A60E2"/>
    <w:rsid w:val="003A70EF"/>
    <w:rsid w:val="003B19BF"/>
    <w:rsid w:val="003C2B12"/>
    <w:rsid w:val="003D7D05"/>
    <w:rsid w:val="003E4F47"/>
    <w:rsid w:val="00412827"/>
    <w:rsid w:val="00413098"/>
    <w:rsid w:val="004134E4"/>
    <w:rsid w:val="00422D24"/>
    <w:rsid w:val="00433B82"/>
    <w:rsid w:val="0045181C"/>
    <w:rsid w:val="004623E1"/>
    <w:rsid w:val="0047225B"/>
    <w:rsid w:val="00476F58"/>
    <w:rsid w:val="004820D1"/>
    <w:rsid w:val="004921F0"/>
    <w:rsid w:val="00497756"/>
    <w:rsid w:val="004A3A48"/>
    <w:rsid w:val="004A706E"/>
    <w:rsid w:val="004B39CF"/>
    <w:rsid w:val="004B46A6"/>
    <w:rsid w:val="004D3044"/>
    <w:rsid w:val="00514FAC"/>
    <w:rsid w:val="0052056C"/>
    <w:rsid w:val="00524884"/>
    <w:rsid w:val="00527128"/>
    <w:rsid w:val="00531BCD"/>
    <w:rsid w:val="00546FAE"/>
    <w:rsid w:val="005708F6"/>
    <w:rsid w:val="00580539"/>
    <w:rsid w:val="00580D9F"/>
    <w:rsid w:val="005853ED"/>
    <w:rsid w:val="00591C5C"/>
    <w:rsid w:val="00591CEB"/>
    <w:rsid w:val="00592F99"/>
    <w:rsid w:val="0059538A"/>
    <w:rsid w:val="00596DB1"/>
    <w:rsid w:val="00597BC5"/>
    <w:rsid w:val="005B3990"/>
    <w:rsid w:val="005C14AF"/>
    <w:rsid w:val="005D431B"/>
    <w:rsid w:val="00617E29"/>
    <w:rsid w:val="00620E05"/>
    <w:rsid w:val="00631C70"/>
    <w:rsid w:val="0063738C"/>
    <w:rsid w:val="0064049E"/>
    <w:rsid w:val="006410DC"/>
    <w:rsid w:val="00646262"/>
    <w:rsid w:val="00656236"/>
    <w:rsid w:val="00676F0A"/>
    <w:rsid w:val="00690C4B"/>
    <w:rsid w:val="006A27A8"/>
    <w:rsid w:val="006A3D7F"/>
    <w:rsid w:val="006B6291"/>
    <w:rsid w:val="006C77D8"/>
    <w:rsid w:val="006C7C7D"/>
    <w:rsid w:val="006E430A"/>
    <w:rsid w:val="006F4900"/>
    <w:rsid w:val="006F6C52"/>
    <w:rsid w:val="006F6FA4"/>
    <w:rsid w:val="00704BFD"/>
    <w:rsid w:val="007062DE"/>
    <w:rsid w:val="0070796F"/>
    <w:rsid w:val="0071198B"/>
    <w:rsid w:val="00713F74"/>
    <w:rsid w:val="00716A5C"/>
    <w:rsid w:val="0073149F"/>
    <w:rsid w:val="00735906"/>
    <w:rsid w:val="00740E48"/>
    <w:rsid w:val="00746065"/>
    <w:rsid w:val="007569EC"/>
    <w:rsid w:val="00763095"/>
    <w:rsid w:val="007654B0"/>
    <w:rsid w:val="00766350"/>
    <w:rsid w:val="00770E44"/>
    <w:rsid w:val="00774360"/>
    <w:rsid w:val="00774E76"/>
    <w:rsid w:val="00786BA7"/>
    <w:rsid w:val="007910F0"/>
    <w:rsid w:val="007941E9"/>
    <w:rsid w:val="007964E7"/>
    <w:rsid w:val="007A6ED0"/>
    <w:rsid w:val="007C33B9"/>
    <w:rsid w:val="007C4683"/>
    <w:rsid w:val="007C4DB1"/>
    <w:rsid w:val="007F333E"/>
    <w:rsid w:val="007F3931"/>
    <w:rsid w:val="00816C6E"/>
    <w:rsid w:val="0082137D"/>
    <w:rsid w:val="00833876"/>
    <w:rsid w:val="00835FDB"/>
    <w:rsid w:val="008439C8"/>
    <w:rsid w:val="008527C4"/>
    <w:rsid w:val="0085302D"/>
    <w:rsid w:val="008540D4"/>
    <w:rsid w:val="008541E5"/>
    <w:rsid w:val="00855C27"/>
    <w:rsid w:val="00862E7F"/>
    <w:rsid w:val="0087459F"/>
    <w:rsid w:val="00876523"/>
    <w:rsid w:val="00877539"/>
    <w:rsid w:val="00877C7D"/>
    <w:rsid w:val="00894A75"/>
    <w:rsid w:val="008A44BD"/>
    <w:rsid w:val="008B1A06"/>
    <w:rsid w:val="008B5806"/>
    <w:rsid w:val="008B5F2B"/>
    <w:rsid w:val="008C3542"/>
    <w:rsid w:val="008D2F15"/>
    <w:rsid w:val="008D3649"/>
    <w:rsid w:val="008D59D2"/>
    <w:rsid w:val="008F0936"/>
    <w:rsid w:val="008F6657"/>
    <w:rsid w:val="00913CB2"/>
    <w:rsid w:val="009149AE"/>
    <w:rsid w:val="00920CC4"/>
    <w:rsid w:val="00922E2C"/>
    <w:rsid w:val="00923407"/>
    <w:rsid w:val="00935D9F"/>
    <w:rsid w:val="009610C4"/>
    <w:rsid w:val="0096378A"/>
    <w:rsid w:val="00967832"/>
    <w:rsid w:val="009812C6"/>
    <w:rsid w:val="00984261"/>
    <w:rsid w:val="009843F6"/>
    <w:rsid w:val="009879EC"/>
    <w:rsid w:val="00992961"/>
    <w:rsid w:val="009A5E18"/>
    <w:rsid w:val="009B19EA"/>
    <w:rsid w:val="009B5928"/>
    <w:rsid w:val="009B6B1E"/>
    <w:rsid w:val="009C4B49"/>
    <w:rsid w:val="009C6BB3"/>
    <w:rsid w:val="009C7C1C"/>
    <w:rsid w:val="009E2A85"/>
    <w:rsid w:val="009E4A64"/>
    <w:rsid w:val="00A1607C"/>
    <w:rsid w:val="00A304CA"/>
    <w:rsid w:val="00A312A0"/>
    <w:rsid w:val="00A5683B"/>
    <w:rsid w:val="00A631C8"/>
    <w:rsid w:val="00A718CC"/>
    <w:rsid w:val="00A81785"/>
    <w:rsid w:val="00A94F3E"/>
    <w:rsid w:val="00A97DD1"/>
    <w:rsid w:val="00AA157B"/>
    <w:rsid w:val="00AB05E9"/>
    <w:rsid w:val="00AB4457"/>
    <w:rsid w:val="00AC1391"/>
    <w:rsid w:val="00AD4B88"/>
    <w:rsid w:val="00AD7E7F"/>
    <w:rsid w:val="00B019EC"/>
    <w:rsid w:val="00B12A5B"/>
    <w:rsid w:val="00B169B6"/>
    <w:rsid w:val="00B41484"/>
    <w:rsid w:val="00B44EA9"/>
    <w:rsid w:val="00B50471"/>
    <w:rsid w:val="00B51F9F"/>
    <w:rsid w:val="00B55B89"/>
    <w:rsid w:val="00B57333"/>
    <w:rsid w:val="00B606E4"/>
    <w:rsid w:val="00B62E6A"/>
    <w:rsid w:val="00B72590"/>
    <w:rsid w:val="00B823AD"/>
    <w:rsid w:val="00B91253"/>
    <w:rsid w:val="00BA7153"/>
    <w:rsid w:val="00BA794A"/>
    <w:rsid w:val="00BB59C4"/>
    <w:rsid w:val="00BB6EC2"/>
    <w:rsid w:val="00BB7861"/>
    <w:rsid w:val="00BD3448"/>
    <w:rsid w:val="00BE4E31"/>
    <w:rsid w:val="00BF40CB"/>
    <w:rsid w:val="00C017BE"/>
    <w:rsid w:val="00C14BF4"/>
    <w:rsid w:val="00C30B3B"/>
    <w:rsid w:val="00C372EE"/>
    <w:rsid w:val="00C42EB2"/>
    <w:rsid w:val="00C55E15"/>
    <w:rsid w:val="00C56D95"/>
    <w:rsid w:val="00C64530"/>
    <w:rsid w:val="00C70D2F"/>
    <w:rsid w:val="00C71EC2"/>
    <w:rsid w:val="00C751A1"/>
    <w:rsid w:val="00C862E2"/>
    <w:rsid w:val="00C869F1"/>
    <w:rsid w:val="00C944C3"/>
    <w:rsid w:val="00CA050B"/>
    <w:rsid w:val="00CA7014"/>
    <w:rsid w:val="00CD12B0"/>
    <w:rsid w:val="00CE305E"/>
    <w:rsid w:val="00CE3599"/>
    <w:rsid w:val="00CE3745"/>
    <w:rsid w:val="00CE5C72"/>
    <w:rsid w:val="00CF77AC"/>
    <w:rsid w:val="00D03226"/>
    <w:rsid w:val="00D04B3F"/>
    <w:rsid w:val="00D06453"/>
    <w:rsid w:val="00D11759"/>
    <w:rsid w:val="00D136FE"/>
    <w:rsid w:val="00D15D59"/>
    <w:rsid w:val="00D224AA"/>
    <w:rsid w:val="00D239CB"/>
    <w:rsid w:val="00D35943"/>
    <w:rsid w:val="00D35DCA"/>
    <w:rsid w:val="00D45EA0"/>
    <w:rsid w:val="00D5095B"/>
    <w:rsid w:val="00D52A3D"/>
    <w:rsid w:val="00D63BF8"/>
    <w:rsid w:val="00D65F38"/>
    <w:rsid w:val="00D72915"/>
    <w:rsid w:val="00D84D68"/>
    <w:rsid w:val="00D85344"/>
    <w:rsid w:val="00D8686C"/>
    <w:rsid w:val="00D9015A"/>
    <w:rsid w:val="00DA29FF"/>
    <w:rsid w:val="00DA7486"/>
    <w:rsid w:val="00DA792A"/>
    <w:rsid w:val="00DC74AF"/>
    <w:rsid w:val="00DD3A8C"/>
    <w:rsid w:val="00DF4CAE"/>
    <w:rsid w:val="00DF5E42"/>
    <w:rsid w:val="00DF63BB"/>
    <w:rsid w:val="00E15EC4"/>
    <w:rsid w:val="00E37F93"/>
    <w:rsid w:val="00E401F7"/>
    <w:rsid w:val="00E43DF3"/>
    <w:rsid w:val="00E502E3"/>
    <w:rsid w:val="00E5571C"/>
    <w:rsid w:val="00E942AF"/>
    <w:rsid w:val="00E96EFA"/>
    <w:rsid w:val="00EA2A65"/>
    <w:rsid w:val="00EA4770"/>
    <w:rsid w:val="00EA7168"/>
    <w:rsid w:val="00EB59E8"/>
    <w:rsid w:val="00EC3B15"/>
    <w:rsid w:val="00EF19C1"/>
    <w:rsid w:val="00EF65DE"/>
    <w:rsid w:val="00F2112A"/>
    <w:rsid w:val="00F34F1D"/>
    <w:rsid w:val="00F35ED8"/>
    <w:rsid w:val="00F37F17"/>
    <w:rsid w:val="00F40338"/>
    <w:rsid w:val="00F45B5D"/>
    <w:rsid w:val="00F46935"/>
    <w:rsid w:val="00F52C63"/>
    <w:rsid w:val="00F61F56"/>
    <w:rsid w:val="00F80A8E"/>
    <w:rsid w:val="00F91C28"/>
    <w:rsid w:val="00F932ED"/>
    <w:rsid w:val="00FB25A4"/>
    <w:rsid w:val="00FC26DB"/>
    <w:rsid w:val="00FC2D42"/>
    <w:rsid w:val="00FC772C"/>
    <w:rsid w:val="00FF0BF9"/>
    <w:rsid w:val="010F4F32"/>
    <w:rsid w:val="011B97B5"/>
    <w:rsid w:val="025B1CD0"/>
    <w:rsid w:val="02D165BC"/>
    <w:rsid w:val="03244779"/>
    <w:rsid w:val="0388B814"/>
    <w:rsid w:val="046567ED"/>
    <w:rsid w:val="04FD629A"/>
    <w:rsid w:val="0709FB73"/>
    <w:rsid w:val="0739931B"/>
    <w:rsid w:val="07D7C105"/>
    <w:rsid w:val="084EC663"/>
    <w:rsid w:val="0BB564F9"/>
    <w:rsid w:val="0D2148C8"/>
    <w:rsid w:val="0D4653C6"/>
    <w:rsid w:val="0D9B60FC"/>
    <w:rsid w:val="0DF1AFA6"/>
    <w:rsid w:val="0DF2FF58"/>
    <w:rsid w:val="0E3ED51C"/>
    <w:rsid w:val="0E993FF5"/>
    <w:rsid w:val="10229371"/>
    <w:rsid w:val="10914AC0"/>
    <w:rsid w:val="116DBC3D"/>
    <w:rsid w:val="1174CD43"/>
    <w:rsid w:val="118E94A3"/>
    <w:rsid w:val="11D5C4A7"/>
    <w:rsid w:val="1285B4C8"/>
    <w:rsid w:val="12E6B0F0"/>
    <w:rsid w:val="1317C5BA"/>
    <w:rsid w:val="13C52724"/>
    <w:rsid w:val="13DB28A1"/>
    <w:rsid w:val="149B18F6"/>
    <w:rsid w:val="14F82921"/>
    <w:rsid w:val="156D0B59"/>
    <w:rsid w:val="16189F84"/>
    <w:rsid w:val="164AADF4"/>
    <w:rsid w:val="16AB5505"/>
    <w:rsid w:val="16BD2C3D"/>
    <w:rsid w:val="174BAE82"/>
    <w:rsid w:val="192F42A1"/>
    <w:rsid w:val="19899926"/>
    <w:rsid w:val="19AE2F37"/>
    <w:rsid w:val="19DD51E6"/>
    <w:rsid w:val="1A280022"/>
    <w:rsid w:val="1A738370"/>
    <w:rsid w:val="1AB86A38"/>
    <w:rsid w:val="1BAFCEBC"/>
    <w:rsid w:val="1C519AC1"/>
    <w:rsid w:val="1D48079C"/>
    <w:rsid w:val="1F2E7EC5"/>
    <w:rsid w:val="1FEB1A5F"/>
    <w:rsid w:val="20355B9A"/>
    <w:rsid w:val="20358875"/>
    <w:rsid w:val="20496B82"/>
    <w:rsid w:val="2060AFD1"/>
    <w:rsid w:val="20641AEB"/>
    <w:rsid w:val="212EAC8A"/>
    <w:rsid w:val="215401F5"/>
    <w:rsid w:val="2164E658"/>
    <w:rsid w:val="220261BA"/>
    <w:rsid w:val="2229CE82"/>
    <w:rsid w:val="2280E3F2"/>
    <w:rsid w:val="22D01AB9"/>
    <w:rsid w:val="22E11E87"/>
    <w:rsid w:val="23818AD6"/>
    <w:rsid w:val="246F6453"/>
    <w:rsid w:val="24D9FFCC"/>
    <w:rsid w:val="24F5F4C5"/>
    <w:rsid w:val="250A81DC"/>
    <w:rsid w:val="2593833D"/>
    <w:rsid w:val="2596AADC"/>
    <w:rsid w:val="264AB419"/>
    <w:rsid w:val="267ECB12"/>
    <w:rsid w:val="26885F7D"/>
    <w:rsid w:val="27A4FF28"/>
    <w:rsid w:val="280E4B3D"/>
    <w:rsid w:val="28A303D4"/>
    <w:rsid w:val="28D0AB16"/>
    <w:rsid w:val="28E7C271"/>
    <w:rsid w:val="297D92A6"/>
    <w:rsid w:val="2A5E7A28"/>
    <w:rsid w:val="2A80C84D"/>
    <w:rsid w:val="2B6B0AAF"/>
    <w:rsid w:val="2BA667AB"/>
    <w:rsid w:val="2C1A363D"/>
    <w:rsid w:val="2C72723E"/>
    <w:rsid w:val="2C895917"/>
    <w:rsid w:val="2C8F4522"/>
    <w:rsid w:val="2D01C5BF"/>
    <w:rsid w:val="2D309335"/>
    <w:rsid w:val="2DF0EEC0"/>
    <w:rsid w:val="2EF0AB4E"/>
    <w:rsid w:val="2F84E9D0"/>
    <w:rsid w:val="2FB616B4"/>
    <w:rsid w:val="2FDB4C92"/>
    <w:rsid w:val="31EE76D8"/>
    <w:rsid w:val="341376B0"/>
    <w:rsid w:val="353ACE66"/>
    <w:rsid w:val="35550BB5"/>
    <w:rsid w:val="355B6100"/>
    <w:rsid w:val="3560FED6"/>
    <w:rsid w:val="3671147B"/>
    <w:rsid w:val="369B64B0"/>
    <w:rsid w:val="37AA5CAE"/>
    <w:rsid w:val="380F9F06"/>
    <w:rsid w:val="38359794"/>
    <w:rsid w:val="3A416197"/>
    <w:rsid w:val="3A6F20AD"/>
    <w:rsid w:val="3A979531"/>
    <w:rsid w:val="3BAADF6E"/>
    <w:rsid w:val="3BFC498A"/>
    <w:rsid w:val="3C2E8E5D"/>
    <w:rsid w:val="3DE03099"/>
    <w:rsid w:val="3E0A2E92"/>
    <w:rsid w:val="3EAE06DA"/>
    <w:rsid w:val="3F1D910D"/>
    <w:rsid w:val="3FCDE5EC"/>
    <w:rsid w:val="402F5AB8"/>
    <w:rsid w:val="40400EF7"/>
    <w:rsid w:val="404CDF22"/>
    <w:rsid w:val="40798827"/>
    <w:rsid w:val="40B37EF6"/>
    <w:rsid w:val="41D5B56D"/>
    <w:rsid w:val="430CBF55"/>
    <w:rsid w:val="4396405D"/>
    <w:rsid w:val="44D972E0"/>
    <w:rsid w:val="453BDCF2"/>
    <w:rsid w:val="462E5E2C"/>
    <w:rsid w:val="4704A835"/>
    <w:rsid w:val="470CE336"/>
    <w:rsid w:val="49DB0E5A"/>
    <w:rsid w:val="4A4FE406"/>
    <w:rsid w:val="4ADB28F0"/>
    <w:rsid w:val="4B2968EC"/>
    <w:rsid w:val="4BE0EBB5"/>
    <w:rsid w:val="4BE3B57A"/>
    <w:rsid w:val="4C0834A7"/>
    <w:rsid w:val="4CEBCBCD"/>
    <w:rsid w:val="4D3860D6"/>
    <w:rsid w:val="4D616FF1"/>
    <w:rsid w:val="4DE3C2C6"/>
    <w:rsid w:val="4E17801F"/>
    <w:rsid w:val="4E6A82BB"/>
    <w:rsid w:val="4F630551"/>
    <w:rsid w:val="4F876EC5"/>
    <w:rsid w:val="50110A67"/>
    <w:rsid w:val="514EE2A0"/>
    <w:rsid w:val="5344E374"/>
    <w:rsid w:val="53D54A33"/>
    <w:rsid w:val="54093090"/>
    <w:rsid w:val="549472DC"/>
    <w:rsid w:val="54F8AD34"/>
    <w:rsid w:val="55065ACF"/>
    <w:rsid w:val="556D698D"/>
    <w:rsid w:val="55A05F56"/>
    <w:rsid w:val="5785D5E9"/>
    <w:rsid w:val="579F32C2"/>
    <w:rsid w:val="584898DC"/>
    <w:rsid w:val="588AF729"/>
    <w:rsid w:val="58F1E8DA"/>
    <w:rsid w:val="59E98F55"/>
    <w:rsid w:val="5A47F853"/>
    <w:rsid w:val="5A736641"/>
    <w:rsid w:val="5B622243"/>
    <w:rsid w:val="5BA2DFF0"/>
    <w:rsid w:val="5BA7024F"/>
    <w:rsid w:val="5BBF0317"/>
    <w:rsid w:val="5C6CDDCF"/>
    <w:rsid w:val="5D353444"/>
    <w:rsid w:val="5E60E46A"/>
    <w:rsid w:val="5EF94A34"/>
    <w:rsid w:val="5F02BB8A"/>
    <w:rsid w:val="5F6C2689"/>
    <w:rsid w:val="60DA2A15"/>
    <w:rsid w:val="60DCE787"/>
    <w:rsid w:val="6167E81C"/>
    <w:rsid w:val="6254798D"/>
    <w:rsid w:val="63723B0F"/>
    <w:rsid w:val="63D46767"/>
    <w:rsid w:val="64CF735D"/>
    <w:rsid w:val="653F6FFA"/>
    <w:rsid w:val="65788749"/>
    <w:rsid w:val="65B4197F"/>
    <w:rsid w:val="65C0DAD0"/>
    <w:rsid w:val="65F23AAF"/>
    <w:rsid w:val="660B0DB9"/>
    <w:rsid w:val="664223C6"/>
    <w:rsid w:val="66C33EEE"/>
    <w:rsid w:val="67CE6ADD"/>
    <w:rsid w:val="6801261E"/>
    <w:rsid w:val="69EFC65F"/>
    <w:rsid w:val="6A3A81BC"/>
    <w:rsid w:val="6A97806A"/>
    <w:rsid w:val="6AAB27C7"/>
    <w:rsid w:val="6B12AC1E"/>
    <w:rsid w:val="6BD08D4A"/>
    <w:rsid w:val="6C00646A"/>
    <w:rsid w:val="6C515696"/>
    <w:rsid w:val="6D219CB4"/>
    <w:rsid w:val="6DC314BA"/>
    <w:rsid w:val="6DE75F80"/>
    <w:rsid w:val="6E105775"/>
    <w:rsid w:val="6E2F9D36"/>
    <w:rsid w:val="6EAAAFBA"/>
    <w:rsid w:val="6EE59A99"/>
    <w:rsid w:val="6EEEF667"/>
    <w:rsid w:val="6F8A7C2C"/>
    <w:rsid w:val="7026C252"/>
    <w:rsid w:val="71BB43BA"/>
    <w:rsid w:val="72110739"/>
    <w:rsid w:val="72ED82CF"/>
    <w:rsid w:val="73A6DF89"/>
    <w:rsid w:val="73EE4392"/>
    <w:rsid w:val="73FD0939"/>
    <w:rsid w:val="74065D1D"/>
    <w:rsid w:val="7417E3E2"/>
    <w:rsid w:val="741CAE43"/>
    <w:rsid w:val="743685B9"/>
    <w:rsid w:val="745ED683"/>
    <w:rsid w:val="74965432"/>
    <w:rsid w:val="750A6281"/>
    <w:rsid w:val="7536DCE9"/>
    <w:rsid w:val="757C76A0"/>
    <w:rsid w:val="75BEA38B"/>
    <w:rsid w:val="75FF9088"/>
    <w:rsid w:val="764D5589"/>
    <w:rsid w:val="76E8E251"/>
    <w:rsid w:val="77037C4A"/>
    <w:rsid w:val="7719C447"/>
    <w:rsid w:val="78999D81"/>
    <w:rsid w:val="7A17A122"/>
    <w:rsid w:val="7B276246"/>
    <w:rsid w:val="7B2A4A57"/>
    <w:rsid w:val="7BC05966"/>
    <w:rsid w:val="7BC1CA7C"/>
    <w:rsid w:val="7C0A1C2C"/>
    <w:rsid w:val="7D38A711"/>
    <w:rsid w:val="7D3F8266"/>
    <w:rsid w:val="7D8251E0"/>
    <w:rsid w:val="7DB791D5"/>
    <w:rsid w:val="7EAD8085"/>
    <w:rsid w:val="7EBEA25D"/>
    <w:rsid w:val="7EFF08C6"/>
  </w:rsids>
  <m:mathPr>
    <m:mathFont m:val="Cambria Math"/>
    <m:brkBin m:val="before"/>
    <m:brkBinSub m:val="--"/>
    <m:smallFrac m:val="0"/>
    <m:dispDef/>
    <m:lMargin m:val="0"/>
    <m:rMargin m:val="0"/>
    <m:defJc m:val="centerGroup"/>
    <m:wrapIndent m:val="1440"/>
    <m:intLim m:val="subSup"/>
    <m:naryLim m:val="undOvr"/>
  </m:mathPr>
  <w:themeFontLang w:val="da-DK"/>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47E6B15"/>
  <w15:chartTrackingRefBased/>
  <w15:docId w15:val="{D043BE3B-7ED4-4E00-A96C-D0FC5B4A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da-D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FAE"/>
    <w:rPr>
      <w:rFonts w:ascii="Verdana" w:hAnsi="Verdana"/>
      <w:sz w:val="20"/>
      <w:szCs w:val="20"/>
      <w:lang w:val="en-US"/>
    </w:rPr>
  </w:style>
  <w:style w:type="paragraph" w:styleId="Heading1">
    <w:name w:val="heading 1"/>
    <w:basedOn w:val="Normal"/>
    <w:next w:val="Normal"/>
    <w:link w:val="Heading1Char"/>
    <w:uiPriority w:val="9"/>
    <w:qFormat/>
    <w:rsid w:val="00BA794A"/>
    <w:pPr>
      <w:keepNext/>
      <w:keepLines/>
      <w:numPr>
        <w:numId w:val="1"/>
      </w:numPr>
      <w:spacing w:before="240" w:after="120"/>
      <w:ind w:left="567" w:hanging="567"/>
      <w:outlineLvl w:val="0"/>
    </w:pPr>
    <w:rPr>
      <w:rFonts w:eastAsiaTheme="majorEastAsia" w:cstheme="majorBidi"/>
      <w:color w:val="373D54"/>
      <w:sz w:val="36"/>
      <w:szCs w:val="36"/>
    </w:rPr>
  </w:style>
  <w:style w:type="paragraph" w:styleId="Heading2">
    <w:name w:val="heading 2"/>
    <w:basedOn w:val="Normal"/>
    <w:next w:val="Normal"/>
    <w:link w:val="Heading2Char"/>
    <w:uiPriority w:val="9"/>
    <w:unhideWhenUsed/>
    <w:qFormat/>
    <w:rsid w:val="00BA794A"/>
    <w:pPr>
      <w:keepNext/>
      <w:keepLines/>
      <w:numPr>
        <w:ilvl w:val="1"/>
        <w:numId w:val="1"/>
      </w:numPr>
      <w:spacing w:before="40" w:after="120"/>
      <w:ind w:left="851" w:hanging="862"/>
      <w:outlineLvl w:val="1"/>
    </w:pPr>
    <w:rPr>
      <w:rFonts w:eastAsiaTheme="majorEastAsia" w:cstheme="majorBidi"/>
      <w:color w:val="525E7E"/>
      <w:sz w:val="28"/>
      <w:szCs w:val="28"/>
    </w:rPr>
  </w:style>
  <w:style w:type="paragraph" w:styleId="Heading3">
    <w:name w:val="heading 3"/>
    <w:basedOn w:val="Normal"/>
    <w:next w:val="Normal"/>
    <w:link w:val="Heading3Char"/>
    <w:uiPriority w:val="9"/>
    <w:unhideWhenUsed/>
    <w:qFormat/>
    <w:rsid w:val="00BA7153"/>
    <w:pPr>
      <w:keepNext/>
      <w:keepLines/>
      <w:numPr>
        <w:ilvl w:val="2"/>
        <w:numId w:val="1"/>
      </w:numPr>
      <w:spacing w:before="40" w:after="120"/>
      <w:ind w:left="851" w:hanging="851"/>
      <w:outlineLvl w:val="2"/>
    </w:pPr>
    <w:rPr>
      <w:rFonts w:eastAsiaTheme="majorEastAsia" w:cstheme="majorBidi"/>
      <w:color w:val="525E7E"/>
      <w:sz w:val="24"/>
      <w:szCs w:val="24"/>
    </w:rPr>
  </w:style>
  <w:style w:type="paragraph" w:styleId="Heading4">
    <w:name w:val="heading 4"/>
    <w:basedOn w:val="Normal"/>
    <w:next w:val="Normal"/>
    <w:link w:val="Heading4Char"/>
    <w:uiPriority w:val="9"/>
    <w:unhideWhenUsed/>
    <w:qFormat/>
    <w:rsid w:val="00CE3745"/>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DD3A8C"/>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A794A"/>
    <w:rPr>
      <w:rFonts w:ascii="Verdana" w:eastAsiaTheme="majorEastAsia" w:hAnsi="Verdana" w:cstheme="majorBidi"/>
      <w:color w:val="373D54"/>
      <w:sz w:val="36"/>
      <w:szCs w:val="36"/>
      <w:lang w:val="en-US"/>
    </w:rPr>
  </w:style>
  <w:style w:type="character" w:customStyle="1" w:styleId="Heading2Char">
    <w:name w:val="Heading 2 Char"/>
    <w:basedOn w:val="DefaultParagraphFont"/>
    <w:link w:val="Heading2"/>
    <w:uiPriority w:val="9"/>
    <w:rsid w:val="00BA794A"/>
    <w:rPr>
      <w:rFonts w:ascii="Verdana" w:eastAsiaTheme="majorEastAsia" w:hAnsi="Verdana" w:cstheme="majorBidi"/>
      <w:color w:val="525E7E"/>
      <w:sz w:val="28"/>
      <w:szCs w:val="28"/>
      <w:lang w:val="en-US"/>
    </w:rPr>
  </w:style>
  <w:style w:type="paragraph" w:styleId="Header">
    <w:name w:val="header"/>
    <w:basedOn w:val="Normal"/>
    <w:link w:val="HeaderChar"/>
    <w:uiPriority w:val="99"/>
    <w:unhideWhenUsed/>
    <w:rsid w:val="00BA794A"/>
    <w:pPr>
      <w:tabs>
        <w:tab w:val="center" w:pos="4819"/>
        <w:tab w:val="right" w:pos="9638"/>
      </w:tabs>
      <w:spacing w:after="0" w:line="240" w:lineRule="auto"/>
    </w:pPr>
  </w:style>
  <w:style w:type="character" w:customStyle="1" w:styleId="HeaderChar">
    <w:name w:val="Header Char"/>
    <w:basedOn w:val="DefaultParagraphFont"/>
    <w:link w:val="Header"/>
    <w:uiPriority w:val="99"/>
    <w:rsid w:val="00BA794A"/>
    <w:rPr>
      <w:rFonts w:ascii="Verdana" w:hAnsi="Verdana"/>
      <w:sz w:val="20"/>
      <w:szCs w:val="20"/>
      <w:lang w:val="en-US"/>
    </w:rPr>
  </w:style>
  <w:style w:type="paragraph" w:styleId="Footer">
    <w:name w:val="footer"/>
    <w:basedOn w:val="Normal"/>
    <w:link w:val="FooterChar"/>
    <w:uiPriority w:val="99"/>
    <w:unhideWhenUsed/>
    <w:rsid w:val="00BA794A"/>
    <w:pPr>
      <w:tabs>
        <w:tab w:val="center" w:pos="4819"/>
        <w:tab w:val="right" w:pos="9638"/>
      </w:tabs>
      <w:spacing w:after="0" w:line="240" w:lineRule="auto"/>
    </w:pPr>
  </w:style>
  <w:style w:type="character" w:customStyle="1" w:styleId="FooterChar">
    <w:name w:val="Footer Char"/>
    <w:basedOn w:val="DefaultParagraphFont"/>
    <w:link w:val="Footer"/>
    <w:uiPriority w:val="99"/>
    <w:rsid w:val="00BA794A"/>
    <w:rPr>
      <w:rFonts w:ascii="Verdana" w:hAnsi="Verdana"/>
      <w:sz w:val="20"/>
      <w:szCs w:val="20"/>
      <w:lang w:val="en-US"/>
    </w:rPr>
  </w:style>
  <w:style w:type="paragraph" w:styleId="TOCHeading">
    <w:name w:val="TOC Heading"/>
    <w:basedOn w:val="Heading1"/>
    <w:next w:val="Normal"/>
    <w:uiPriority w:val="39"/>
    <w:unhideWhenUsed/>
    <w:qFormat/>
    <w:rsid w:val="00BA794A"/>
    <w:pPr>
      <w:numPr>
        <w:numId w:val="0"/>
      </w:numPr>
      <w:spacing w:after="0"/>
      <w:outlineLvl w:val="9"/>
    </w:pPr>
    <w:rPr>
      <w:rFonts w:asciiTheme="majorHAnsi" w:hAnsiTheme="majorHAnsi"/>
      <w:color w:val="2E74B5" w:themeColor="accent1" w:themeShade="BF"/>
      <w:lang w:val="da-DK" w:eastAsia="da-DK"/>
    </w:rPr>
  </w:style>
  <w:style w:type="paragraph" w:styleId="TOC1">
    <w:name w:val="toc 1"/>
    <w:basedOn w:val="Normal"/>
    <w:next w:val="Normal"/>
    <w:autoRedefine/>
    <w:uiPriority w:val="39"/>
    <w:unhideWhenUsed/>
    <w:rsid w:val="00BA794A"/>
    <w:pPr>
      <w:spacing w:after="100"/>
    </w:pPr>
  </w:style>
  <w:style w:type="paragraph" w:styleId="TOC2">
    <w:name w:val="toc 2"/>
    <w:basedOn w:val="Normal"/>
    <w:next w:val="Normal"/>
    <w:autoRedefine/>
    <w:uiPriority w:val="39"/>
    <w:unhideWhenUsed/>
    <w:rsid w:val="00BA794A"/>
    <w:pPr>
      <w:spacing w:after="100"/>
      <w:ind w:left="200"/>
    </w:pPr>
  </w:style>
  <w:style w:type="character" w:styleId="Hyperlink">
    <w:name w:val="Hyperlink"/>
    <w:basedOn w:val="DefaultParagraphFont"/>
    <w:uiPriority w:val="99"/>
    <w:unhideWhenUsed/>
    <w:rsid w:val="00BA794A"/>
    <w:rPr>
      <w:color w:val="0563C1" w:themeColor="hyperlink"/>
      <w:u w:val="single"/>
    </w:rPr>
  </w:style>
  <w:style w:type="character" w:customStyle="1" w:styleId="Heading3Char">
    <w:name w:val="Heading 3 Char"/>
    <w:basedOn w:val="DefaultParagraphFont"/>
    <w:link w:val="Heading3"/>
    <w:uiPriority w:val="9"/>
    <w:rsid w:val="00BA7153"/>
    <w:rPr>
      <w:rFonts w:ascii="Verdana" w:eastAsiaTheme="majorEastAsia" w:hAnsi="Verdana" w:cstheme="majorBidi"/>
      <w:color w:val="525E7E"/>
      <w:sz w:val="24"/>
      <w:szCs w:val="24"/>
      <w:lang w:val="en-US"/>
    </w:rPr>
  </w:style>
  <w:style w:type="paragraph" w:styleId="ListParagraph">
    <w:name w:val="List Paragraph"/>
    <w:basedOn w:val="Normal"/>
    <w:uiPriority w:val="34"/>
    <w:qFormat/>
    <w:rsid w:val="0063738C"/>
    <w:pPr>
      <w:ind w:left="720"/>
      <w:contextualSpacing/>
    </w:pPr>
  </w:style>
  <w:style w:type="paragraph" w:styleId="Caption">
    <w:name w:val="caption"/>
    <w:basedOn w:val="Normal"/>
    <w:next w:val="Normal"/>
    <w:uiPriority w:val="35"/>
    <w:unhideWhenUsed/>
    <w:qFormat/>
    <w:rsid w:val="0047225B"/>
    <w:pPr>
      <w:spacing w:after="200" w:line="240" w:lineRule="auto"/>
    </w:pPr>
    <w:rPr>
      <w:i/>
      <w:iCs/>
      <w:color w:val="44546A" w:themeColor="text2"/>
      <w:sz w:val="18"/>
      <w:szCs w:val="18"/>
    </w:rPr>
  </w:style>
  <w:style w:type="paragraph" w:styleId="TOC3">
    <w:name w:val="toc 3"/>
    <w:basedOn w:val="Normal"/>
    <w:next w:val="Normal"/>
    <w:autoRedefine/>
    <w:uiPriority w:val="39"/>
    <w:unhideWhenUsed/>
    <w:rsid w:val="00855C27"/>
    <w:pPr>
      <w:spacing w:after="100"/>
      <w:ind w:left="400"/>
    </w:pPr>
  </w:style>
  <w:style w:type="character" w:customStyle="1" w:styleId="Heading4Char">
    <w:name w:val="Heading 4 Char"/>
    <w:basedOn w:val="DefaultParagraphFont"/>
    <w:link w:val="Heading4"/>
    <w:uiPriority w:val="9"/>
    <w:rsid w:val="00CE3745"/>
    <w:rPr>
      <w:rFonts w:asciiTheme="majorHAnsi" w:eastAsiaTheme="majorEastAsia" w:hAnsiTheme="majorHAnsi" w:cstheme="majorBidi"/>
      <w:i/>
      <w:iCs/>
      <w:color w:val="2E74B5" w:themeColor="accent1" w:themeShade="BF"/>
      <w:sz w:val="20"/>
      <w:szCs w:val="20"/>
      <w:lang w:val="en-US"/>
    </w:rPr>
  </w:style>
  <w:style w:type="character" w:customStyle="1" w:styleId="Heading5Char">
    <w:name w:val="Heading 5 Char"/>
    <w:basedOn w:val="DefaultParagraphFont"/>
    <w:link w:val="Heading5"/>
    <w:uiPriority w:val="9"/>
    <w:rsid w:val="00DD3A8C"/>
    <w:rPr>
      <w:rFonts w:asciiTheme="majorHAnsi" w:eastAsiaTheme="majorEastAsia" w:hAnsiTheme="majorHAnsi" w:cstheme="majorBidi"/>
      <w:color w:val="2E74B5" w:themeColor="accent1" w:themeShade="BF"/>
      <w:sz w:val="20"/>
      <w:szCs w:val="20"/>
      <w:lang w:val="en-US"/>
    </w:rPr>
  </w:style>
  <w:style w:type="character" w:styleId="UnresolvedMention">
    <w:name w:val="Unresolved Mention"/>
    <w:basedOn w:val="DefaultParagraphFont"/>
    <w:uiPriority w:val="99"/>
    <w:semiHidden/>
    <w:unhideWhenUsed/>
    <w:rsid w:val="008D2F15"/>
    <w:rPr>
      <w:color w:val="605E5C"/>
      <w:shd w:val="clear" w:color="auto" w:fill="E1DFDD"/>
    </w:r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638862">
      <w:bodyDiv w:val="1"/>
      <w:marLeft w:val="0"/>
      <w:marRight w:val="0"/>
      <w:marTop w:val="0"/>
      <w:marBottom w:val="0"/>
      <w:divBdr>
        <w:top w:val="none" w:sz="0" w:space="0" w:color="auto"/>
        <w:left w:val="none" w:sz="0" w:space="0" w:color="auto"/>
        <w:bottom w:val="none" w:sz="0" w:space="0" w:color="auto"/>
        <w:right w:val="none" w:sz="0" w:space="0" w:color="auto"/>
      </w:divBdr>
      <w:divsChild>
        <w:div w:id="481579080">
          <w:marLeft w:val="0"/>
          <w:marRight w:val="0"/>
          <w:marTop w:val="0"/>
          <w:marBottom w:val="0"/>
          <w:divBdr>
            <w:top w:val="none" w:sz="0" w:space="0" w:color="auto"/>
            <w:left w:val="none" w:sz="0" w:space="0" w:color="auto"/>
            <w:bottom w:val="none" w:sz="0" w:space="0" w:color="auto"/>
            <w:right w:val="none" w:sz="0" w:space="0" w:color="auto"/>
          </w:divBdr>
        </w:div>
      </w:divsChild>
    </w:div>
    <w:div w:id="236983267">
      <w:bodyDiv w:val="1"/>
      <w:marLeft w:val="0"/>
      <w:marRight w:val="0"/>
      <w:marTop w:val="0"/>
      <w:marBottom w:val="0"/>
      <w:divBdr>
        <w:top w:val="none" w:sz="0" w:space="0" w:color="auto"/>
        <w:left w:val="none" w:sz="0" w:space="0" w:color="auto"/>
        <w:bottom w:val="none" w:sz="0" w:space="0" w:color="auto"/>
        <w:right w:val="none" w:sz="0" w:space="0" w:color="auto"/>
      </w:divBdr>
      <w:divsChild>
        <w:div w:id="1042051861">
          <w:marLeft w:val="0"/>
          <w:marRight w:val="0"/>
          <w:marTop w:val="0"/>
          <w:marBottom w:val="0"/>
          <w:divBdr>
            <w:top w:val="none" w:sz="0" w:space="0" w:color="auto"/>
            <w:left w:val="none" w:sz="0" w:space="0" w:color="auto"/>
            <w:bottom w:val="none" w:sz="0" w:space="0" w:color="auto"/>
            <w:right w:val="none" w:sz="0" w:space="0" w:color="auto"/>
          </w:divBdr>
        </w:div>
      </w:divsChild>
    </w:div>
    <w:div w:id="239027085">
      <w:bodyDiv w:val="1"/>
      <w:marLeft w:val="0"/>
      <w:marRight w:val="0"/>
      <w:marTop w:val="0"/>
      <w:marBottom w:val="0"/>
      <w:divBdr>
        <w:top w:val="none" w:sz="0" w:space="0" w:color="auto"/>
        <w:left w:val="none" w:sz="0" w:space="0" w:color="auto"/>
        <w:bottom w:val="none" w:sz="0" w:space="0" w:color="auto"/>
        <w:right w:val="none" w:sz="0" w:space="0" w:color="auto"/>
      </w:divBdr>
    </w:div>
    <w:div w:id="369692509">
      <w:bodyDiv w:val="1"/>
      <w:marLeft w:val="0"/>
      <w:marRight w:val="0"/>
      <w:marTop w:val="0"/>
      <w:marBottom w:val="0"/>
      <w:divBdr>
        <w:top w:val="none" w:sz="0" w:space="0" w:color="auto"/>
        <w:left w:val="none" w:sz="0" w:space="0" w:color="auto"/>
        <w:bottom w:val="none" w:sz="0" w:space="0" w:color="auto"/>
        <w:right w:val="none" w:sz="0" w:space="0" w:color="auto"/>
      </w:divBdr>
    </w:div>
    <w:div w:id="391513150">
      <w:bodyDiv w:val="1"/>
      <w:marLeft w:val="0"/>
      <w:marRight w:val="0"/>
      <w:marTop w:val="0"/>
      <w:marBottom w:val="0"/>
      <w:divBdr>
        <w:top w:val="none" w:sz="0" w:space="0" w:color="auto"/>
        <w:left w:val="none" w:sz="0" w:space="0" w:color="auto"/>
        <w:bottom w:val="none" w:sz="0" w:space="0" w:color="auto"/>
        <w:right w:val="none" w:sz="0" w:space="0" w:color="auto"/>
      </w:divBdr>
      <w:divsChild>
        <w:div w:id="1209223360">
          <w:marLeft w:val="0"/>
          <w:marRight w:val="0"/>
          <w:marTop w:val="0"/>
          <w:marBottom w:val="0"/>
          <w:divBdr>
            <w:top w:val="none" w:sz="0" w:space="0" w:color="auto"/>
            <w:left w:val="none" w:sz="0" w:space="0" w:color="auto"/>
            <w:bottom w:val="none" w:sz="0" w:space="0" w:color="auto"/>
            <w:right w:val="none" w:sz="0" w:space="0" w:color="auto"/>
          </w:divBdr>
        </w:div>
      </w:divsChild>
    </w:div>
    <w:div w:id="441386714">
      <w:bodyDiv w:val="1"/>
      <w:marLeft w:val="0"/>
      <w:marRight w:val="0"/>
      <w:marTop w:val="0"/>
      <w:marBottom w:val="0"/>
      <w:divBdr>
        <w:top w:val="none" w:sz="0" w:space="0" w:color="auto"/>
        <w:left w:val="none" w:sz="0" w:space="0" w:color="auto"/>
        <w:bottom w:val="none" w:sz="0" w:space="0" w:color="auto"/>
        <w:right w:val="none" w:sz="0" w:space="0" w:color="auto"/>
      </w:divBdr>
      <w:divsChild>
        <w:div w:id="832182803">
          <w:marLeft w:val="0"/>
          <w:marRight w:val="0"/>
          <w:marTop w:val="0"/>
          <w:marBottom w:val="0"/>
          <w:divBdr>
            <w:top w:val="single" w:sz="2" w:space="0" w:color="D9D9E3"/>
            <w:left w:val="single" w:sz="2" w:space="0" w:color="D9D9E3"/>
            <w:bottom w:val="single" w:sz="2" w:space="0" w:color="D9D9E3"/>
            <w:right w:val="single" w:sz="2" w:space="0" w:color="D9D9E3"/>
          </w:divBdr>
          <w:divsChild>
            <w:div w:id="16325115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 w:id="935944326">
          <w:marLeft w:val="0"/>
          <w:marRight w:val="0"/>
          <w:marTop w:val="0"/>
          <w:marBottom w:val="0"/>
          <w:divBdr>
            <w:top w:val="single" w:sz="2" w:space="0" w:color="D9D9E3"/>
            <w:left w:val="single" w:sz="2" w:space="0" w:color="D9D9E3"/>
            <w:bottom w:val="single" w:sz="2" w:space="0" w:color="D9D9E3"/>
            <w:right w:val="single" w:sz="2" w:space="0" w:color="D9D9E3"/>
          </w:divBdr>
          <w:divsChild>
            <w:div w:id="1558394788">
              <w:marLeft w:val="0"/>
              <w:marRight w:val="0"/>
              <w:marTop w:val="0"/>
              <w:marBottom w:val="0"/>
              <w:divBdr>
                <w:top w:val="single" w:sz="2" w:space="0" w:color="D9D9E3"/>
                <w:left w:val="single" w:sz="2" w:space="0" w:color="D9D9E3"/>
                <w:bottom w:val="single" w:sz="2" w:space="0" w:color="D9D9E3"/>
                <w:right w:val="single" w:sz="2" w:space="0" w:color="D9D9E3"/>
              </w:divBdr>
              <w:divsChild>
                <w:div w:id="401147607">
                  <w:marLeft w:val="0"/>
                  <w:marRight w:val="0"/>
                  <w:marTop w:val="0"/>
                  <w:marBottom w:val="0"/>
                  <w:divBdr>
                    <w:top w:val="single" w:sz="2" w:space="0" w:color="D9D9E3"/>
                    <w:left w:val="single" w:sz="2" w:space="0" w:color="D9D9E3"/>
                    <w:bottom w:val="single" w:sz="2" w:space="0" w:color="D9D9E3"/>
                    <w:right w:val="single" w:sz="2" w:space="0" w:color="D9D9E3"/>
                  </w:divBdr>
                  <w:divsChild>
                    <w:div w:id="164673990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566764434">
      <w:bodyDiv w:val="1"/>
      <w:marLeft w:val="0"/>
      <w:marRight w:val="0"/>
      <w:marTop w:val="0"/>
      <w:marBottom w:val="0"/>
      <w:divBdr>
        <w:top w:val="none" w:sz="0" w:space="0" w:color="auto"/>
        <w:left w:val="none" w:sz="0" w:space="0" w:color="auto"/>
        <w:bottom w:val="none" w:sz="0" w:space="0" w:color="auto"/>
        <w:right w:val="none" w:sz="0" w:space="0" w:color="auto"/>
      </w:divBdr>
      <w:divsChild>
        <w:div w:id="120927100">
          <w:marLeft w:val="0"/>
          <w:marRight w:val="0"/>
          <w:marTop w:val="0"/>
          <w:marBottom w:val="0"/>
          <w:divBdr>
            <w:top w:val="none" w:sz="0" w:space="0" w:color="auto"/>
            <w:left w:val="none" w:sz="0" w:space="0" w:color="auto"/>
            <w:bottom w:val="none" w:sz="0" w:space="0" w:color="auto"/>
            <w:right w:val="none" w:sz="0" w:space="0" w:color="auto"/>
          </w:divBdr>
        </w:div>
      </w:divsChild>
    </w:div>
    <w:div w:id="935362289">
      <w:bodyDiv w:val="1"/>
      <w:marLeft w:val="0"/>
      <w:marRight w:val="0"/>
      <w:marTop w:val="0"/>
      <w:marBottom w:val="0"/>
      <w:divBdr>
        <w:top w:val="none" w:sz="0" w:space="0" w:color="auto"/>
        <w:left w:val="none" w:sz="0" w:space="0" w:color="auto"/>
        <w:bottom w:val="none" w:sz="0" w:space="0" w:color="auto"/>
        <w:right w:val="none" w:sz="0" w:space="0" w:color="auto"/>
      </w:divBdr>
      <w:divsChild>
        <w:div w:id="280455440">
          <w:marLeft w:val="0"/>
          <w:marRight w:val="0"/>
          <w:marTop w:val="0"/>
          <w:marBottom w:val="0"/>
          <w:divBdr>
            <w:top w:val="none" w:sz="0" w:space="0" w:color="auto"/>
            <w:left w:val="none" w:sz="0" w:space="0" w:color="auto"/>
            <w:bottom w:val="none" w:sz="0" w:space="0" w:color="auto"/>
            <w:right w:val="none" w:sz="0" w:space="0" w:color="auto"/>
          </w:divBdr>
        </w:div>
      </w:divsChild>
    </w:div>
    <w:div w:id="1029141709">
      <w:bodyDiv w:val="1"/>
      <w:marLeft w:val="0"/>
      <w:marRight w:val="0"/>
      <w:marTop w:val="0"/>
      <w:marBottom w:val="0"/>
      <w:divBdr>
        <w:top w:val="none" w:sz="0" w:space="0" w:color="auto"/>
        <w:left w:val="none" w:sz="0" w:space="0" w:color="auto"/>
        <w:bottom w:val="none" w:sz="0" w:space="0" w:color="auto"/>
        <w:right w:val="none" w:sz="0" w:space="0" w:color="auto"/>
      </w:divBdr>
    </w:div>
    <w:div w:id="1079717990">
      <w:bodyDiv w:val="1"/>
      <w:marLeft w:val="0"/>
      <w:marRight w:val="0"/>
      <w:marTop w:val="0"/>
      <w:marBottom w:val="0"/>
      <w:divBdr>
        <w:top w:val="none" w:sz="0" w:space="0" w:color="auto"/>
        <w:left w:val="none" w:sz="0" w:space="0" w:color="auto"/>
        <w:bottom w:val="none" w:sz="0" w:space="0" w:color="auto"/>
        <w:right w:val="none" w:sz="0" w:space="0" w:color="auto"/>
      </w:divBdr>
      <w:divsChild>
        <w:div w:id="1791362247">
          <w:marLeft w:val="0"/>
          <w:marRight w:val="0"/>
          <w:marTop w:val="0"/>
          <w:marBottom w:val="0"/>
          <w:divBdr>
            <w:top w:val="none" w:sz="0" w:space="0" w:color="auto"/>
            <w:left w:val="none" w:sz="0" w:space="0" w:color="auto"/>
            <w:bottom w:val="none" w:sz="0" w:space="0" w:color="auto"/>
            <w:right w:val="none" w:sz="0" w:space="0" w:color="auto"/>
          </w:divBdr>
        </w:div>
      </w:divsChild>
    </w:div>
    <w:div w:id="1154489499">
      <w:bodyDiv w:val="1"/>
      <w:marLeft w:val="0"/>
      <w:marRight w:val="0"/>
      <w:marTop w:val="0"/>
      <w:marBottom w:val="0"/>
      <w:divBdr>
        <w:top w:val="none" w:sz="0" w:space="0" w:color="auto"/>
        <w:left w:val="none" w:sz="0" w:space="0" w:color="auto"/>
        <w:bottom w:val="none" w:sz="0" w:space="0" w:color="auto"/>
        <w:right w:val="none" w:sz="0" w:space="0" w:color="auto"/>
      </w:divBdr>
      <w:divsChild>
        <w:div w:id="1095982365">
          <w:marLeft w:val="0"/>
          <w:marRight w:val="0"/>
          <w:marTop w:val="0"/>
          <w:marBottom w:val="0"/>
          <w:divBdr>
            <w:top w:val="none" w:sz="0" w:space="0" w:color="auto"/>
            <w:left w:val="none" w:sz="0" w:space="0" w:color="auto"/>
            <w:bottom w:val="none" w:sz="0" w:space="0" w:color="auto"/>
            <w:right w:val="none" w:sz="0" w:space="0" w:color="auto"/>
          </w:divBdr>
        </w:div>
      </w:divsChild>
    </w:div>
    <w:div w:id="1388187240">
      <w:bodyDiv w:val="1"/>
      <w:marLeft w:val="0"/>
      <w:marRight w:val="0"/>
      <w:marTop w:val="0"/>
      <w:marBottom w:val="0"/>
      <w:divBdr>
        <w:top w:val="none" w:sz="0" w:space="0" w:color="auto"/>
        <w:left w:val="none" w:sz="0" w:space="0" w:color="auto"/>
        <w:bottom w:val="none" w:sz="0" w:space="0" w:color="auto"/>
        <w:right w:val="none" w:sz="0" w:space="0" w:color="auto"/>
      </w:divBdr>
      <w:divsChild>
        <w:div w:id="1713768097">
          <w:marLeft w:val="0"/>
          <w:marRight w:val="0"/>
          <w:marTop w:val="0"/>
          <w:marBottom w:val="0"/>
          <w:divBdr>
            <w:top w:val="none" w:sz="0" w:space="0" w:color="auto"/>
            <w:left w:val="none" w:sz="0" w:space="0" w:color="auto"/>
            <w:bottom w:val="none" w:sz="0" w:space="0" w:color="auto"/>
            <w:right w:val="none" w:sz="0" w:space="0" w:color="auto"/>
          </w:divBdr>
        </w:div>
      </w:divsChild>
    </w:div>
    <w:div w:id="1392004454">
      <w:bodyDiv w:val="1"/>
      <w:marLeft w:val="0"/>
      <w:marRight w:val="0"/>
      <w:marTop w:val="0"/>
      <w:marBottom w:val="0"/>
      <w:divBdr>
        <w:top w:val="none" w:sz="0" w:space="0" w:color="auto"/>
        <w:left w:val="none" w:sz="0" w:space="0" w:color="auto"/>
        <w:bottom w:val="none" w:sz="0" w:space="0" w:color="auto"/>
        <w:right w:val="none" w:sz="0" w:space="0" w:color="auto"/>
      </w:divBdr>
    </w:div>
    <w:div w:id="1621956512">
      <w:bodyDiv w:val="1"/>
      <w:marLeft w:val="0"/>
      <w:marRight w:val="0"/>
      <w:marTop w:val="0"/>
      <w:marBottom w:val="0"/>
      <w:divBdr>
        <w:top w:val="none" w:sz="0" w:space="0" w:color="auto"/>
        <w:left w:val="none" w:sz="0" w:space="0" w:color="auto"/>
        <w:bottom w:val="none" w:sz="0" w:space="0" w:color="auto"/>
        <w:right w:val="none" w:sz="0" w:space="0" w:color="auto"/>
      </w:divBdr>
      <w:divsChild>
        <w:div w:id="779032794">
          <w:marLeft w:val="0"/>
          <w:marRight w:val="0"/>
          <w:marTop w:val="0"/>
          <w:marBottom w:val="0"/>
          <w:divBdr>
            <w:top w:val="none" w:sz="0" w:space="0" w:color="auto"/>
            <w:left w:val="none" w:sz="0" w:space="0" w:color="auto"/>
            <w:bottom w:val="none" w:sz="0" w:space="0" w:color="auto"/>
            <w:right w:val="none" w:sz="0" w:space="0" w:color="auto"/>
          </w:divBdr>
        </w:div>
      </w:divsChild>
    </w:div>
    <w:div w:id="1686203596">
      <w:bodyDiv w:val="1"/>
      <w:marLeft w:val="0"/>
      <w:marRight w:val="0"/>
      <w:marTop w:val="0"/>
      <w:marBottom w:val="0"/>
      <w:divBdr>
        <w:top w:val="none" w:sz="0" w:space="0" w:color="auto"/>
        <w:left w:val="none" w:sz="0" w:space="0" w:color="auto"/>
        <w:bottom w:val="none" w:sz="0" w:space="0" w:color="auto"/>
        <w:right w:val="none" w:sz="0" w:space="0" w:color="auto"/>
      </w:divBdr>
    </w:div>
    <w:div w:id="1745493644">
      <w:bodyDiv w:val="1"/>
      <w:marLeft w:val="0"/>
      <w:marRight w:val="0"/>
      <w:marTop w:val="0"/>
      <w:marBottom w:val="0"/>
      <w:divBdr>
        <w:top w:val="none" w:sz="0" w:space="0" w:color="auto"/>
        <w:left w:val="none" w:sz="0" w:space="0" w:color="auto"/>
        <w:bottom w:val="none" w:sz="0" w:space="0" w:color="auto"/>
        <w:right w:val="none" w:sz="0" w:space="0" w:color="auto"/>
      </w:divBdr>
      <w:divsChild>
        <w:div w:id="710804546">
          <w:marLeft w:val="0"/>
          <w:marRight w:val="0"/>
          <w:marTop w:val="0"/>
          <w:marBottom w:val="0"/>
          <w:divBdr>
            <w:top w:val="none" w:sz="0" w:space="0" w:color="auto"/>
            <w:left w:val="none" w:sz="0" w:space="0" w:color="auto"/>
            <w:bottom w:val="none" w:sz="0" w:space="0" w:color="auto"/>
            <w:right w:val="none" w:sz="0" w:space="0" w:color="auto"/>
          </w:divBdr>
        </w:div>
      </w:divsChild>
    </w:div>
    <w:div w:id="1765805045">
      <w:bodyDiv w:val="1"/>
      <w:marLeft w:val="0"/>
      <w:marRight w:val="0"/>
      <w:marTop w:val="0"/>
      <w:marBottom w:val="0"/>
      <w:divBdr>
        <w:top w:val="none" w:sz="0" w:space="0" w:color="auto"/>
        <w:left w:val="none" w:sz="0" w:space="0" w:color="auto"/>
        <w:bottom w:val="none" w:sz="0" w:space="0" w:color="auto"/>
        <w:right w:val="none" w:sz="0" w:space="0" w:color="auto"/>
      </w:divBdr>
      <w:divsChild>
        <w:div w:id="113796186">
          <w:marLeft w:val="0"/>
          <w:marRight w:val="0"/>
          <w:marTop w:val="0"/>
          <w:marBottom w:val="0"/>
          <w:divBdr>
            <w:top w:val="none" w:sz="0" w:space="0" w:color="auto"/>
            <w:left w:val="none" w:sz="0" w:space="0" w:color="auto"/>
            <w:bottom w:val="none" w:sz="0" w:space="0" w:color="auto"/>
            <w:right w:val="none" w:sz="0" w:space="0" w:color="auto"/>
          </w:divBdr>
        </w:div>
      </w:divsChild>
    </w:div>
    <w:div w:id="1782601306">
      <w:bodyDiv w:val="1"/>
      <w:marLeft w:val="0"/>
      <w:marRight w:val="0"/>
      <w:marTop w:val="0"/>
      <w:marBottom w:val="0"/>
      <w:divBdr>
        <w:top w:val="none" w:sz="0" w:space="0" w:color="auto"/>
        <w:left w:val="none" w:sz="0" w:space="0" w:color="auto"/>
        <w:bottom w:val="none" w:sz="0" w:space="0" w:color="auto"/>
        <w:right w:val="none" w:sz="0" w:space="0" w:color="auto"/>
      </w:divBdr>
      <w:divsChild>
        <w:div w:id="1049499455">
          <w:marLeft w:val="0"/>
          <w:marRight w:val="0"/>
          <w:marTop w:val="0"/>
          <w:marBottom w:val="0"/>
          <w:divBdr>
            <w:top w:val="none" w:sz="0" w:space="0" w:color="auto"/>
            <w:left w:val="none" w:sz="0" w:space="0" w:color="auto"/>
            <w:bottom w:val="none" w:sz="0" w:space="0" w:color="auto"/>
            <w:right w:val="none" w:sz="0" w:space="0" w:color="auto"/>
          </w:divBdr>
        </w:div>
      </w:divsChild>
    </w:div>
    <w:div w:id="1811900785">
      <w:bodyDiv w:val="1"/>
      <w:marLeft w:val="0"/>
      <w:marRight w:val="0"/>
      <w:marTop w:val="0"/>
      <w:marBottom w:val="0"/>
      <w:divBdr>
        <w:top w:val="none" w:sz="0" w:space="0" w:color="auto"/>
        <w:left w:val="none" w:sz="0" w:space="0" w:color="auto"/>
        <w:bottom w:val="none" w:sz="0" w:space="0" w:color="auto"/>
        <w:right w:val="none" w:sz="0" w:space="0" w:color="auto"/>
      </w:divBdr>
    </w:div>
    <w:div w:id="1892686828">
      <w:bodyDiv w:val="1"/>
      <w:marLeft w:val="0"/>
      <w:marRight w:val="0"/>
      <w:marTop w:val="0"/>
      <w:marBottom w:val="0"/>
      <w:divBdr>
        <w:top w:val="none" w:sz="0" w:space="0" w:color="auto"/>
        <w:left w:val="none" w:sz="0" w:space="0" w:color="auto"/>
        <w:bottom w:val="none" w:sz="0" w:space="0" w:color="auto"/>
        <w:right w:val="none" w:sz="0" w:space="0" w:color="auto"/>
      </w:divBdr>
      <w:divsChild>
        <w:div w:id="2121798850">
          <w:marLeft w:val="0"/>
          <w:marRight w:val="0"/>
          <w:marTop w:val="0"/>
          <w:marBottom w:val="0"/>
          <w:divBdr>
            <w:top w:val="none" w:sz="0" w:space="0" w:color="auto"/>
            <w:left w:val="none" w:sz="0" w:space="0" w:color="auto"/>
            <w:bottom w:val="none" w:sz="0" w:space="0" w:color="auto"/>
            <w:right w:val="none" w:sz="0" w:space="0" w:color="auto"/>
          </w:divBdr>
        </w:div>
      </w:divsChild>
    </w:div>
    <w:div w:id="2015955021">
      <w:bodyDiv w:val="1"/>
      <w:marLeft w:val="0"/>
      <w:marRight w:val="0"/>
      <w:marTop w:val="0"/>
      <w:marBottom w:val="0"/>
      <w:divBdr>
        <w:top w:val="none" w:sz="0" w:space="0" w:color="auto"/>
        <w:left w:val="none" w:sz="0" w:space="0" w:color="auto"/>
        <w:bottom w:val="none" w:sz="0" w:space="0" w:color="auto"/>
        <w:right w:val="none" w:sz="0" w:space="0" w:color="auto"/>
      </w:divBdr>
      <w:divsChild>
        <w:div w:id="1158183674">
          <w:marLeft w:val="0"/>
          <w:marRight w:val="0"/>
          <w:marTop w:val="0"/>
          <w:marBottom w:val="0"/>
          <w:divBdr>
            <w:top w:val="none" w:sz="0" w:space="0" w:color="auto"/>
            <w:left w:val="none" w:sz="0" w:space="0" w:color="auto"/>
            <w:bottom w:val="none" w:sz="0" w:space="0" w:color="auto"/>
            <w:right w:val="none" w:sz="0" w:space="0" w:color="auto"/>
          </w:divBdr>
        </w:div>
      </w:divsChild>
    </w:div>
    <w:div w:id="2086299159">
      <w:bodyDiv w:val="1"/>
      <w:marLeft w:val="0"/>
      <w:marRight w:val="0"/>
      <w:marTop w:val="0"/>
      <w:marBottom w:val="0"/>
      <w:divBdr>
        <w:top w:val="none" w:sz="0" w:space="0" w:color="auto"/>
        <w:left w:val="none" w:sz="0" w:space="0" w:color="auto"/>
        <w:bottom w:val="none" w:sz="0" w:space="0" w:color="auto"/>
        <w:right w:val="none" w:sz="0" w:space="0" w:color="auto"/>
      </w:divBdr>
      <w:divsChild>
        <w:div w:id="1187526413">
          <w:marLeft w:val="0"/>
          <w:marRight w:val="0"/>
          <w:marTop w:val="0"/>
          <w:marBottom w:val="0"/>
          <w:divBdr>
            <w:top w:val="none" w:sz="0" w:space="0" w:color="auto"/>
            <w:left w:val="none" w:sz="0" w:space="0" w:color="auto"/>
            <w:bottom w:val="none" w:sz="0" w:space="0" w:color="auto"/>
            <w:right w:val="none" w:sz="0" w:space="0" w:color="auto"/>
          </w:divBdr>
        </w:div>
      </w:divsChild>
    </w:div>
    <w:div w:id="2139057645">
      <w:bodyDiv w:val="1"/>
      <w:marLeft w:val="0"/>
      <w:marRight w:val="0"/>
      <w:marTop w:val="0"/>
      <w:marBottom w:val="0"/>
      <w:divBdr>
        <w:top w:val="none" w:sz="0" w:space="0" w:color="auto"/>
        <w:left w:val="none" w:sz="0" w:space="0" w:color="auto"/>
        <w:bottom w:val="none" w:sz="0" w:space="0" w:color="auto"/>
        <w:right w:val="none" w:sz="0" w:space="0" w:color="auto"/>
      </w:divBdr>
      <w:divsChild>
        <w:div w:id="59162279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1.png"/><Relationship Id="rId5" Type="http://schemas.openxmlformats.org/officeDocument/2006/relationships/webSettings" Target="webSettings.xml"/><Relationship Id="rId90" Type="http://schemas.openxmlformats.org/officeDocument/2006/relationships/image" Target="media/image82.png"/><Relationship Id="rId95" Type="http://schemas.openxmlformats.org/officeDocument/2006/relationships/footer" Target="footer2.xml"/><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7.png"/><Relationship Id="rId69" Type="http://schemas.openxmlformats.org/officeDocument/2006/relationships/image" Target="media/image62.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hyperlink" Target="https://demo-attestering.rollekatalog.dk/ui/attestation/v2" TargetMode="External"/><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header" Target="header1.xml"/><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79.png"/><Relationship Id="rId61" Type="http://schemas.openxmlformats.org/officeDocument/2006/relationships/image" Target="media/image54.png"/><Relationship Id="rId82" Type="http://schemas.openxmlformats.org/officeDocument/2006/relationships/image" Target="media/image74.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9.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93"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theme/theme1.xml><?xml version="1.0" encoding="utf-8"?>
<a:theme xmlns:a="http://schemas.openxmlformats.org/drawingml/2006/main" name="Office-tema">
  <a:themeElements>
    <a:clrScheme name="Kont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ont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ont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6BF71C-7BC1-405A-BAC3-D43B4A3FA2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9274</Words>
  <Characters>56576</Characters>
  <Application>Microsoft Office Word</Application>
  <DocSecurity>0</DocSecurity>
  <Lines>471</Lines>
  <Paragraphs>131</Paragraphs>
  <ScaleCrop>false</ScaleCrop>
  <Company/>
  <LinksUpToDate>false</LinksUpToDate>
  <CharactersWithSpaces>65719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dc:creator>
  <cp:keywords/>
  <dc:description/>
  <cp:lastModifiedBy>Administrator@digitalidentity.dk</cp:lastModifiedBy>
  <cp:revision>8</cp:revision>
  <cp:lastPrinted>2024-08-28T09:43:00Z</cp:lastPrinted>
  <dcterms:created xsi:type="dcterms:W3CDTF">2023-11-30T07:22:00Z</dcterms:created>
  <dcterms:modified xsi:type="dcterms:W3CDTF">2024-08-28T09:43:00Z</dcterms:modified>
</cp:coreProperties>
</file>