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C676" w14:textId="77777777" w:rsidR="00BA794A" w:rsidRPr="00F23E9F" w:rsidRDefault="00BA794A">
      <w:pPr>
        <w:rPr>
          <w:lang w:val="da-DK"/>
        </w:rPr>
      </w:pPr>
    </w:p>
    <w:p w14:paraId="1E759488" w14:textId="77777777" w:rsidR="002E53C0" w:rsidRPr="00F23E9F" w:rsidRDefault="002E53C0">
      <w:pPr>
        <w:rPr>
          <w:lang w:val="da-DK"/>
        </w:rPr>
      </w:pPr>
    </w:p>
    <w:p w14:paraId="1FCFDC08" w14:textId="77777777" w:rsidR="002E53C0" w:rsidRPr="00F23E9F" w:rsidRDefault="002E53C0">
      <w:pPr>
        <w:rPr>
          <w:lang w:val="da-DK"/>
        </w:rPr>
      </w:pPr>
    </w:p>
    <w:p w14:paraId="0438E258" w14:textId="77777777" w:rsidR="002E53C0" w:rsidRPr="00F23E9F" w:rsidRDefault="002E53C0">
      <w:pPr>
        <w:rPr>
          <w:lang w:val="da-DK"/>
        </w:rPr>
      </w:pPr>
    </w:p>
    <w:p w14:paraId="15500FBB" w14:textId="77777777" w:rsidR="002E53C0" w:rsidRPr="00F23E9F" w:rsidRDefault="002E53C0">
      <w:pPr>
        <w:rPr>
          <w:lang w:val="da-DK"/>
        </w:rPr>
      </w:pPr>
    </w:p>
    <w:p w14:paraId="3B783088" w14:textId="77777777" w:rsidR="002E53C0" w:rsidRPr="00F23E9F" w:rsidRDefault="002E53C0">
      <w:pPr>
        <w:rPr>
          <w:lang w:val="da-DK"/>
        </w:rPr>
      </w:pPr>
    </w:p>
    <w:p w14:paraId="0CEAA2B5" w14:textId="77777777" w:rsidR="002E53C0" w:rsidRPr="00F23E9F" w:rsidRDefault="002E53C0">
      <w:pPr>
        <w:rPr>
          <w:lang w:val="da-DK"/>
        </w:rPr>
      </w:pPr>
    </w:p>
    <w:p w14:paraId="2070B04E" w14:textId="77777777" w:rsidR="002E53C0" w:rsidRPr="00F23E9F" w:rsidRDefault="002E53C0">
      <w:pPr>
        <w:rPr>
          <w:lang w:val="da-DK"/>
        </w:rPr>
      </w:pPr>
    </w:p>
    <w:p w14:paraId="1E285CCE" w14:textId="77777777" w:rsidR="002E53C0" w:rsidRPr="00F23E9F" w:rsidRDefault="002E53C0">
      <w:pPr>
        <w:rPr>
          <w:lang w:val="da-DK"/>
        </w:rPr>
      </w:pPr>
    </w:p>
    <w:p w14:paraId="0D7D14B8" w14:textId="77777777" w:rsidR="002E53C0" w:rsidRPr="00F23E9F" w:rsidRDefault="006C1D19" w:rsidP="002E53C0">
      <w:pPr>
        <w:jc w:val="center"/>
        <w:rPr>
          <w:sz w:val="48"/>
          <w:szCs w:val="48"/>
          <w:lang w:val="da-DK"/>
        </w:rPr>
      </w:pPr>
      <w:r>
        <w:rPr>
          <w:color w:val="373D54"/>
          <w:sz w:val="48"/>
          <w:szCs w:val="48"/>
          <w:lang w:val="da-DK"/>
        </w:rPr>
        <w:t>OS2rollekatalog</w:t>
      </w:r>
    </w:p>
    <w:p w14:paraId="12908E12" w14:textId="77777777" w:rsidR="002E53C0" w:rsidRPr="00F23E9F" w:rsidRDefault="001273AE" w:rsidP="002E53C0">
      <w:pPr>
        <w:jc w:val="center"/>
        <w:rPr>
          <w:sz w:val="32"/>
          <w:szCs w:val="32"/>
          <w:lang w:val="da-DK"/>
        </w:rPr>
      </w:pPr>
      <w:r w:rsidRPr="00F23E9F">
        <w:rPr>
          <w:color w:val="525E7E"/>
          <w:sz w:val="32"/>
          <w:szCs w:val="32"/>
          <w:lang w:val="da-DK"/>
        </w:rPr>
        <w:t>Sikkerhed</w:t>
      </w:r>
    </w:p>
    <w:p w14:paraId="4EA6F6FE" w14:textId="77777777" w:rsidR="002E53C0" w:rsidRPr="00F23E9F" w:rsidRDefault="002E53C0" w:rsidP="002E53C0">
      <w:pPr>
        <w:jc w:val="center"/>
        <w:rPr>
          <w:lang w:val="da-DK"/>
        </w:rPr>
      </w:pPr>
    </w:p>
    <w:p w14:paraId="765E5FC9" w14:textId="77777777" w:rsidR="002E53C0" w:rsidRPr="00F23E9F" w:rsidRDefault="002E53C0" w:rsidP="002E53C0">
      <w:pPr>
        <w:jc w:val="center"/>
        <w:rPr>
          <w:lang w:val="da-DK"/>
        </w:rPr>
      </w:pPr>
    </w:p>
    <w:p w14:paraId="1D8DA958" w14:textId="77777777" w:rsidR="002E53C0" w:rsidRPr="00F23E9F" w:rsidRDefault="002E53C0" w:rsidP="002E53C0">
      <w:pPr>
        <w:jc w:val="center"/>
        <w:rPr>
          <w:lang w:val="da-DK"/>
        </w:rPr>
      </w:pPr>
    </w:p>
    <w:p w14:paraId="5EA64A3E" w14:textId="77777777" w:rsidR="002E53C0" w:rsidRPr="00F23E9F" w:rsidRDefault="002E53C0" w:rsidP="002E53C0">
      <w:pPr>
        <w:rPr>
          <w:lang w:val="da-DK"/>
        </w:rPr>
      </w:pPr>
    </w:p>
    <w:p w14:paraId="2C7B0BFC" w14:textId="77777777" w:rsidR="002E53C0" w:rsidRPr="00F23E9F" w:rsidRDefault="002E53C0" w:rsidP="002E53C0">
      <w:pPr>
        <w:rPr>
          <w:lang w:val="da-DK"/>
        </w:rPr>
      </w:pPr>
    </w:p>
    <w:p w14:paraId="078785C3" w14:textId="77777777" w:rsidR="002E53C0" w:rsidRPr="00F23E9F" w:rsidRDefault="002E53C0" w:rsidP="002E53C0">
      <w:pPr>
        <w:rPr>
          <w:lang w:val="da-DK"/>
        </w:rPr>
      </w:pPr>
    </w:p>
    <w:p w14:paraId="75233AB1" w14:textId="77777777" w:rsidR="002E53C0" w:rsidRPr="00F23E9F" w:rsidRDefault="002E53C0" w:rsidP="002E53C0">
      <w:pPr>
        <w:rPr>
          <w:lang w:val="da-DK"/>
        </w:rPr>
      </w:pPr>
    </w:p>
    <w:p w14:paraId="638F829F" w14:textId="77777777" w:rsidR="002E53C0" w:rsidRPr="00F23E9F" w:rsidRDefault="002E53C0" w:rsidP="002E53C0">
      <w:pPr>
        <w:rPr>
          <w:lang w:val="da-DK"/>
        </w:rPr>
      </w:pPr>
    </w:p>
    <w:p w14:paraId="13930460" w14:textId="77777777" w:rsidR="002E53C0" w:rsidRPr="00F23E9F" w:rsidRDefault="002E53C0" w:rsidP="002E53C0">
      <w:pPr>
        <w:rPr>
          <w:lang w:val="da-DK"/>
        </w:rPr>
      </w:pPr>
    </w:p>
    <w:p w14:paraId="0A1B9EF6" w14:textId="77777777" w:rsidR="002E53C0" w:rsidRPr="00F23E9F" w:rsidRDefault="002E53C0" w:rsidP="002E53C0">
      <w:pPr>
        <w:rPr>
          <w:lang w:val="da-DK"/>
        </w:rPr>
      </w:pPr>
    </w:p>
    <w:p w14:paraId="60ADECCD" w14:textId="77777777" w:rsidR="002E53C0" w:rsidRPr="00F23E9F" w:rsidRDefault="002E53C0" w:rsidP="002E53C0">
      <w:pPr>
        <w:rPr>
          <w:lang w:val="da-DK"/>
        </w:rPr>
      </w:pPr>
    </w:p>
    <w:p w14:paraId="0B625F79" w14:textId="77777777" w:rsidR="002E53C0" w:rsidRPr="00F23E9F" w:rsidRDefault="002E53C0" w:rsidP="002E53C0">
      <w:pPr>
        <w:rPr>
          <w:lang w:val="da-DK"/>
        </w:rPr>
      </w:pPr>
    </w:p>
    <w:p w14:paraId="57F5671E" w14:textId="77777777" w:rsidR="002E53C0" w:rsidRPr="00D907C6" w:rsidRDefault="002E53C0" w:rsidP="002E53C0">
      <w:pPr>
        <w:spacing w:after="40"/>
        <w:ind w:left="1134" w:hanging="1134"/>
        <w:rPr>
          <w:lang w:val="da-DK"/>
        </w:rPr>
      </w:pPr>
      <w:r w:rsidRPr="00D907C6">
        <w:rPr>
          <w:b/>
          <w:lang w:val="da-DK"/>
        </w:rPr>
        <w:t>Version</w:t>
      </w:r>
      <w:r w:rsidR="006C1D19" w:rsidRPr="00D907C6">
        <w:rPr>
          <w:lang w:val="da-DK"/>
        </w:rPr>
        <w:t>:</w:t>
      </w:r>
      <w:r w:rsidR="006C1D19" w:rsidRPr="00D907C6">
        <w:rPr>
          <w:lang w:val="da-DK"/>
        </w:rPr>
        <w:tab/>
        <w:t>1.1</w:t>
      </w:r>
      <w:r w:rsidR="00D907C6" w:rsidRPr="00D907C6">
        <w:rPr>
          <w:lang w:val="da-DK"/>
        </w:rPr>
        <w:t>.1</w:t>
      </w:r>
    </w:p>
    <w:p w14:paraId="7C81D2A5" w14:textId="77777777" w:rsidR="002E53C0" w:rsidRPr="00D907C6" w:rsidRDefault="002E53C0" w:rsidP="002E53C0">
      <w:pPr>
        <w:spacing w:after="40"/>
        <w:ind w:left="1134" w:hanging="1134"/>
        <w:rPr>
          <w:lang w:val="da-DK"/>
        </w:rPr>
      </w:pPr>
      <w:r w:rsidRPr="00D907C6">
        <w:rPr>
          <w:b/>
          <w:lang w:val="da-DK"/>
        </w:rPr>
        <w:t>Date</w:t>
      </w:r>
      <w:r w:rsidR="006C1D19" w:rsidRPr="00D907C6">
        <w:rPr>
          <w:lang w:val="da-DK"/>
        </w:rPr>
        <w:t>:</w:t>
      </w:r>
      <w:r w:rsidR="006C1D19" w:rsidRPr="00D907C6">
        <w:rPr>
          <w:lang w:val="da-DK"/>
        </w:rPr>
        <w:tab/>
      </w:r>
      <w:r w:rsidR="00D907C6">
        <w:rPr>
          <w:lang w:val="da-DK"/>
        </w:rPr>
        <w:t>06.12</w:t>
      </w:r>
      <w:r w:rsidR="006C1D19" w:rsidRPr="00D907C6">
        <w:rPr>
          <w:lang w:val="da-DK"/>
        </w:rPr>
        <w:t>.2018</w:t>
      </w:r>
    </w:p>
    <w:p w14:paraId="1B7B0199" w14:textId="77777777" w:rsidR="002E53C0" w:rsidRPr="00D907C6" w:rsidRDefault="002E53C0" w:rsidP="002E53C0">
      <w:pPr>
        <w:spacing w:after="40"/>
        <w:ind w:left="1134" w:hanging="1134"/>
        <w:rPr>
          <w:lang w:val="da-DK"/>
        </w:rPr>
      </w:pPr>
      <w:r w:rsidRPr="00D907C6">
        <w:rPr>
          <w:b/>
          <w:lang w:val="da-DK"/>
        </w:rPr>
        <w:t>Author</w:t>
      </w:r>
      <w:r w:rsidRPr="00D907C6">
        <w:rPr>
          <w:lang w:val="da-DK"/>
        </w:rPr>
        <w:t>:</w:t>
      </w:r>
      <w:r w:rsidRPr="00D907C6">
        <w:rPr>
          <w:lang w:val="da-DK"/>
        </w:rPr>
        <w:tab/>
        <w:t>BSG</w:t>
      </w:r>
    </w:p>
    <w:p w14:paraId="58F91596" w14:textId="77777777" w:rsidR="00BA794A" w:rsidRPr="00D907C6" w:rsidRDefault="00BA794A">
      <w:pPr>
        <w:rPr>
          <w:lang w:val="da-DK"/>
        </w:rPr>
      </w:pPr>
      <w:r w:rsidRPr="00D907C6">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6BDEE83" w14:textId="77777777" w:rsidR="00BA794A" w:rsidRPr="00D907C6" w:rsidRDefault="00354B86" w:rsidP="00BA794A">
          <w:pPr>
            <w:pStyle w:val="TOCHeading"/>
            <w:rPr>
              <w:rFonts w:ascii="Verdana" w:hAnsi="Verdana"/>
              <w:color w:val="525E7E"/>
            </w:rPr>
          </w:pPr>
          <w:r w:rsidRPr="00D907C6">
            <w:rPr>
              <w:rFonts w:ascii="Verdana" w:hAnsi="Verdana"/>
              <w:color w:val="525E7E"/>
            </w:rPr>
            <w:t>Indhold</w:t>
          </w:r>
        </w:p>
        <w:p w14:paraId="1F73FB52" w14:textId="6ED94DE4" w:rsidR="00EC6A7C" w:rsidRPr="00D907C6"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F23E9F">
            <w:rPr>
              <w:lang w:val="da-DK"/>
            </w:rPr>
            <w:fldChar w:fldCharType="begin"/>
          </w:r>
          <w:r w:rsidRPr="00D907C6">
            <w:rPr>
              <w:lang w:val="da-DK"/>
            </w:rPr>
            <w:instrText xml:space="preserve"> TOC \o "1-3" \h \z \u </w:instrText>
          </w:r>
          <w:r w:rsidRPr="00F23E9F">
            <w:rPr>
              <w:lang w:val="da-DK"/>
            </w:rPr>
            <w:fldChar w:fldCharType="separate"/>
          </w:r>
          <w:hyperlink w:anchor="_Toc514574155" w:history="1">
            <w:r w:rsidR="00EC6A7C" w:rsidRPr="00D907C6">
              <w:rPr>
                <w:rStyle w:val="Hyperlink"/>
                <w:noProof/>
                <w:lang w:val="da-DK"/>
              </w:rPr>
              <w:t>1</w:t>
            </w:r>
            <w:r w:rsidR="00EC6A7C" w:rsidRPr="00D907C6">
              <w:rPr>
                <w:rFonts w:asciiTheme="minorHAnsi" w:eastAsiaTheme="minorEastAsia" w:hAnsiTheme="minorHAnsi"/>
                <w:noProof/>
                <w:sz w:val="22"/>
                <w:szCs w:val="22"/>
                <w:lang w:val="da-DK" w:eastAsia="da-DK"/>
              </w:rPr>
              <w:tab/>
            </w:r>
            <w:r w:rsidR="00EC6A7C" w:rsidRPr="00D907C6">
              <w:rPr>
                <w:rStyle w:val="Hyperlink"/>
                <w:noProof/>
                <w:lang w:val="da-DK"/>
              </w:rPr>
              <w:t>Indledning</w:t>
            </w:r>
            <w:r w:rsidR="00EC6A7C" w:rsidRPr="00D907C6">
              <w:rPr>
                <w:noProof/>
                <w:webHidden/>
                <w:lang w:val="da-DK"/>
              </w:rPr>
              <w:tab/>
            </w:r>
            <w:r w:rsidR="00EC6A7C">
              <w:rPr>
                <w:noProof/>
                <w:webHidden/>
              </w:rPr>
              <w:fldChar w:fldCharType="begin"/>
            </w:r>
            <w:r w:rsidR="00EC6A7C" w:rsidRPr="00D907C6">
              <w:rPr>
                <w:noProof/>
                <w:webHidden/>
                <w:lang w:val="da-DK"/>
              </w:rPr>
              <w:instrText xml:space="preserve"> PAGEREF _Toc514574155 \h </w:instrText>
            </w:r>
            <w:r w:rsidR="00EC6A7C">
              <w:rPr>
                <w:noProof/>
                <w:webHidden/>
              </w:rPr>
            </w:r>
            <w:r w:rsidR="00EC6A7C">
              <w:rPr>
                <w:noProof/>
                <w:webHidden/>
              </w:rPr>
              <w:fldChar w:fldCharType="separate"/>
            </w:r>
            <w:r w:rsidR="00306278">
              <w:rPr>
                <w:noProof/>
                <w:webHidden/>
                <w:lang w:val="da-DK"/>
              </w:rPr>
              <w:t>3</w:t>
            </w:r>
            <w:r w:rsidR="00EC6A7C">
              <w:rPr>
                <w:noProof/>
                <w:webHidden/>
              </w:rPr>
              <w:fldChar w:fldCharType="end"/>
            </w:r>
          </w:hyperlink>
        </w:p>
        <w:p w14:paraId="3F7D4990" w14:textId="61E71CA9" w:rsidR="00EC6A7C" w:rsidRDefault="00306278">
          <w:pPr>
            <w:pStyle w:val="TOC1"/>
            <w:tabs>
              <w:tab w:val="left" w:pos="400"/>
              <w:tab w:val="right" w:leader="dot" w:pos="9628"/>
            </w:tabs>
            <w:rPr>
              <w:rFonts w:asciiTheme="minorHAnsi" w:eastAsiaTheme="minorEastAsia" w:hAnsiTheme="minorHAnsi"/>
              <w:noProof/>
              <w:sz w:val="22"/>
              <w:szCs w:val="22"/>
              <w:lang w:val="da-DK" w:eastAsia="da-DK"/>
            </w:rPr>
          </w:pPr>
          <w:hyperlink w:anchor="_Toc514574156" w:history="1">
            <w:r w:rsidR="00EC6A7C" w:rsidRPr="00FE00FA">
              <w:rPr>
                <w:rStyle w:val="Hyperlink"/>
                <w:noProof/>
                <w:lang w:val="da-DK"/>
              </w:rPr>
              <w:t>2</w:t>
            </w:r>
            <w:r w:rsidR="00EC6A7C">
              <w:rPr>
                <w:rFonts w:asciiTheme="minorHAnsi" w:eastAsiaTheme="minorEastAsia" w:hAnsiTheme="minorHAnsi"/>
                <w:noProof/>
                <w:sz w:val="22"/>
                <w:szCs w:val="22"/>
                <w:lang w:val="da-DK" w:eastAsia="da-DK"/>
              </w:rPr>
              <w:tab/>
            </w:r>
            <w:r w:rsidR="00EC6A7C" w:rsidRPr="00FE00FA">
              <w:rPr>
                <w:rStyle w:val="Hyperlink"/>
                <w:noProof/>
                <w:lang w:val="da-DK"/>
              </w:rPr>
              <w:t>Applikationssikkerhed</w:t>
            </w:r>
            <w:r w:rsidR="00EC6A7C">
              <w:rPr>
                <w:noProof/>
                <w:webHidden/>
              </w:rPr>
              <w:tab/>
            </w:r>
            <w:r w:rsidR="00EC6A7C">
              <w:rPr>
                <w:noProof/>
                <w:webHidden/>
              </w:rPr>
              <w:fldChar w:fldCharType="begin"/>
            </w:r>
            <w:r w:rsidR="00EC6A7C">
              <w:rPr>
                <w:noProof/>
                <w:webHidden/>
              </w:rPr>
              <w:instrText xml:space="preserve"> PAGEREF _Toc514574156 \h </w:instrText>
            </w:r>
            <w:r w:rsidR="00EC6A7C">
              <w:rPr>
                <w:noProof/>
                <w:webHidden/>
              </w:rPr>
            </w:r>
            <w:r w:rsidR="00EC6A7C">
              <w:rPr>
                <w:noProof/>
                <w:webHidden/>
              </w:rPr>
              <w:fldChar w:fldCharType="separate"/>
            </w:r>
            <w:r>
              <w:rPr>
                <w:noProof/>
                <w:webHidden/>
              </w:rPr>
              <w:t>3</w:t>
            </w:r>
            <w:r w:rsidR="00EC6A7C">
              <w:rPr>
                <w:noProof/>
                <w:webHidden/>
              </w:rPr>
              <w:fldChar w:fldCharType="end"/>
            </w:r>
          </w:hyperlink>
        </w:p>
        <w:p w14:paraId="447BEBCF" w14:textId="0486C730"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57" w:history="1">
            <w:r w:rsidR="00EC6A7C" w:rsidRPr="00FE00FA">
              <w:rPr>
                <w:rStyle w:val="Hyperlink"/>
                <w:noProof/>
                <w:lang w:val="da-DK"/>
              </w:rPr>
              <w:t>2.1</w:t>
            </w:r>
            <w:r w:rsidR="00EC6A7C">
              <w:rPr>
                <w:rFonts w:asciiTheme="minorHAnsi" w:eastAsiaTheme="minorEastAsia" w:hAnsiTheme="minorHAnsi"/>
                <w:noProof/>
                <w:sz w:val="22"/>
                <w:szCs w:val="22"/>
                <w:lang w:val="da-DK" w:eastAsia="da-DK"/>
              </w:rPr>
              <w:tab/>
            </w:r>
            <w:r w:rsidR="00EC6A7C" w:rsidRPr="00FE00FA">
              <w:rPr>
                <w:rStyle w:val="Hyperlink"/>
                <w:noProof/>
                <w:lang w:val="da-DK"/>
              </w:rPr>
              <w:t>Sikring af data</w:t>
            </w:r>
            <w:r w:rsidR="00EC6A7C">
              <w:rPr>
                <w:noProof/>
                <w:webHidden/>
              </w:rPr>
              <w:tab/>
            </w:r>
            <w:r w:rsidR="00EC6A7C">
              <w:rPr>
                <w:noProof/>
                <w:webHidden/>
              </w:rPr>
              <w:fldChar w:fldCharType="begin"/>
            </w:r>
            <w:r w:rsidR="00EC6A7C">
              <w:rPr>
                <w:noProof/>
                <w:webHidden/>
              </w:rPr>
              <w:instrText xml:space="preserve"> PAGEREF _Toc514574157 \h </w:instrText>
            </w:r>
            <w:r w:rsidR="00EC6A7C">
              <w:rPr>
                <w:noProof/>
                <w:webHidden/>
              </w:rPr>
            </w:r>
            <w:r w:rsidR="00EC6A7C">
              <w:rPr>
                <w:noProof/>
                <w:webHidden/>
              </w:rPr>
              <w:fldChar w:fldCharType="separate"/>
            </w:r>
            <w:r>
              <w:rPr>
                <w:noProof/>
                <w:webHidden/>
              </w:rPr>
              <w:t>3</w:t>
            </w:r>
            <w:r w:rsidR="00EC6A7C">
              <w:rPr>
                <w:noProof/>
                <w:webHidden/>
              </w:rPr>
              <w:fldChar w:fldCharType="end"/>
            </w:r>
          </w:hyperlink>
        </w:p>
        <w:p w14:paraId="61123D83" w14:textId="6E692562"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58" w:history="1">
            <w:r w:rsidR="00EC6A7C" w:rsidRPr="00FE00FA">
              <w:rPr>
                <w:rStyle w:val="Hyperlink"/>
                <w:noProof/>
                <w:lang w:val="da-DK"/>
              </w:rPr>
              <w:t>2.1.1</w:t>
            </w:r>
            <w:r w:rsidR="00EC6A7C">
              <w:rPr>
                <w:rFonts w:asciiTheme="minorHAnsi" w:eastAsiaTheme="minorEastAsia" w:hAnsiTheme="minorHAnsi"/>
                <w:noProof/>
                <w:sz w:val="22"/>
                <w:szCs w:val="22"/>
                <w:lang w:val="da-DK" w:eastAsia="da-DK"/>
              </w:rPr>
              <w:tab/>
            </w:r>
            <w:r w:rsidR="00EC6A7C" w:rsidRPr="00FE00FA">
              <w:rPr>
                <w:rStyle w:val="Hyperlink"/>
                <w:noProof/>
                <w:lang w:val="da-DK"/>
              </w:rPr>
              <w:t>Sikring mod uautoriseret adgang til data</w:t>
            </w:r>
            <w:r w:rsidR="00EC6A7C">
              <w:rPr>
                <w:noProof/>
                <w:webHidden/>
              </w:rPr>
              <w:tab/>
            </w:r>
            <w:r w:rsidR="00EC6A7C">
              <w:rPr>
                <w:noProof/>
                <w:webHidden/>
              </w:rPr>
              <w:fldChar w:fldCharType="begin"/>
            </w:r>
            <w:r w:rsidR="00EC6A7C">
              <w:rPr>
                <w:noProof/>
                <w:webHidden/>
              </w:rPr>
              <w:instrText xml:space="preserve"> PAGEREF _Toc514574158 \h </w:instrText>
            </w:r>
            <w:r w:rsidR="00EC6A7C">
              <w:rPr>
                <w:noProof/>
                <w:webHidden/>
              </w:rPr>
            </w:r>
            <w:r w:rsidR="00EC6A7C">
              <w:rPr>
                <w:noProof/>
                <w:webHidden/>
              </w:rPr>
              <w:fldChar w:fldCharType="separate"/>
            </w:r>
            <w:r>
              <w:rPr>
                <w:noProof/>
                <w:webHidden/>
              </w:rPr>
              <w:t>3</w:t>
            </w:r>
            <w:r w:rsidR="00EC6A7C">
              <w:rPr>
                <w:noProof/>
                <w:webHidden/>
              </w:rPr>
              <w:fldChar w:fldCharType="end"/>
            </w:r>
          </w:hyperlink>
        </w:p>
        <w:p w14:paraId="13CEB837" w14:textId="78EE74CA"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59" w:history="1">
            <w:r w:rsidR="00EC6A7C" w:rsidRPr="00FE00FA">
              <w:rPr>
                <w:rStyle w:val="Hyperlink"/>
                <w:noProof/>
                <w:lang w:val="da-DK"/>
              </w:rPr>
              <w:t>2.1.2</w:t>
            </w:r>
            <w:r w:rsidR="00EC6A7C">
              <w:rPr>
                <w:rFonts w:asciiTheme="minorHAnsi" w:eastAsiaTheme="minorEastAsia" w:hAnsiTheme="minorHAnsi"/>
                <w:noProof/>
                <w:sz w:val="22"/>
                <w:szCs w:val="22"/>
                <w:lang w:val="da-DK" w:eastAsia="da-DK"/>
              </w:rPr>
              <w:tab/>
            </w:r>
            <w:r w:rsidR="00EC6A7C" w:rsidRPr="00FE00FA">
              <w:rPr>
                <w:rStyle w:val="Hyperlink"/>
                <w:noProof/>
                <w:lang w:val="da-DK"/>
              </w:rPr>
              <w:t>Sikring mod uautoriseret ændring af data</w:t>
            </w:r>
            <w:r w:rsidR="00EC6A7C">
              <w:rPr>
                <w:noProof/>
                <w:webHidden/>
              </w:rPr>
              <w:tab/>
            </w:r>
            <w:r w:rsidR="00EC6A7C">
              <w:rPr>
                <w:noProof/>
                <w:webHidden/>
              </w:rPr>
              <w:fldChar w:fldCharType="begin"/>
            </w:r>
            <w:r w:rsidR="00EC6A7C">
              <w:rPr>
                <w:noProof/>
                <w:webHidden/>
              </w:rPr>
              <w:instrText xml:space="preserve"> PAGEREF _Toc514574159 \h </w:instrText>
            </w:r>
            <w:r w:rsidR="00EC6A7C">
              <w:rPr>
                <w:noProof/>
                <w:webHidden/>
              </w:rPr>
            </w:r>
            <w:r w:rsidR="00EC6A7C">
              <w:rPr>
                <w:noProof/>
                <w:webHidden/>
              </w:rPr>
              <w:fldChar w:fldCharType="separate"/>
            </w:r>
            <w:r>
              <w:rPr>
                <w:noProof/>
                <w:webHidden/>
              </w:rPr>
              <w:t>3</w:t>
            </w:r>
            <w:r w:rsidR="00EC6A7C">
              <w:rPr>
                <w:noProof/>
                <w:webHidden/>
              </w:rPr>
              <w:fldChar w:fldCharType="end"/>
            </w:r>
          </w:hyperlink>
        </w:p>
        <w:p w14:paraId="7C7DBF7D" w14:textId="726380E3"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60" w:history="1">
            <w:r w:rsidR="00EC6A7C" w:rsidRPr="00FE00FA">
              <w:rPr>
                <w:rStyle w:val="Hyperlink"/>
                <w:noProof/>
                <w:lang w:val="da-DK"/>
              </w:rPr>
              <w:t>2.1.3</w:t>
            </w:r>
            <w:r w:rsidR="00EC6A7C">
              <w:rPr>
                <w:rFonts w:asciiTheme="minorHAnsi" w:eastAsiaTheme="minorEastAsia" w:hAnsiTheme="minorHAnsi"/>
                <w:noProof/>
                <w:sz w:val="22"/>
                <w:szCs w:val="22"/>
                <w:lang w:val="da-DK" w:eastAsia="da-DK"/>
              </w:rPr>
              <w:tab/>
            </w:r>
            <w:r w:rsidR="00EC6A7C" w:rsidRPr="00FE00FA">
              <w:rPr>
                <w:rStyle w:val="Hyperlink"/>
                <w:noProof/>
                <w:lang w:val="da-DK"/>
              </w:rPr>
              <w:t>Mulige forbedringer</w:t>
            </w:r>
            <w:r w:rsidR="00EC6A7C">
              <w:rPr>
                <w:noProof/>
                <w:webHidden/>
              </w:rPr>
              <w:tab/>
            </w:r>
            <w:r w:rsidR="00EC6A7C">
              <w:rPr>
                <w:noProof/>
                <w:webHidden/>
              </w:rPr>
              <w:fldChar w:fldCharType="begin"/>
            </w:r>
            <w:r w:rsidR="00EC6A7C">
              <w:rPr>
                <w:noProof/>
                <w:webHidden/>
              </w:rPr>
              <w:instrText xml:space="preserve"> PAGEREF _Toc514574160 \h </w:instrText>
            </w:r>
            <w:r w:rsidR="00EC6A7C">
              <w:rPr>
                <w:noProof/>
                <w:webHidden/>
              </w:rPr>
            </w:r>
            <w:r w:rsidR="00EC6A7C">
              <w:rPr>
                <w:noProof/>
                <w:webHidden/>
              </w:rPr>
              <w:fldChar w:fldCharType="separate"/>
            </w:r>
            <w:r>
              <w:rPr>
                <w:noProof/>
                <w:webHidden/>
              </w:rPr>
              <w:t>4</w:t>
            </w:r>
            <w:r w:rsidR="00EC6A7C">
              <w:rPr>
                <w:noProof/>
                <w:webHidden/>
              </w:rPr>
              <w:fldChar w:fldCharType="end"/>
            </w:r>
          </w:hyperlink>
        </w:p>
        <w:p w14:paraId="7F28105F" w14:textId="39C8F902"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1" w:history="1">
            <w:r w:rsidR="00EC6A7C" w:rsidRPr="00FE00FA">
              <w:rPr>
                <w:rStyle w:val="Hyperlink"/>
                <w:noProof/>
                <w:lang w:val="da-DK"/>
              </w:rPr>
              <w:t>2.2</w:t>
            </w:r>
            <w:r w:rsidR="00EC6A7C">
              <w:rPr>
                <w:rFonts w:asciiTheme="minorHAnsi" w:eastAsiaTheme="minorEastAsia" w:hAnsiTheme="minorHAnsi"/>
                <w:noProof/>
                <w:sz w:val="22"/>
                <w:szCs w:val="22"/>
                <w:lang w:val="da-DK" w:eastAsia="da-DK"/>
              </w:rPr>
              <w:tab/>
            </w:r>
            <w:r w:rsidR="00EC6A7C" w:rsidRPr="00FE00FA">
              <w:rPr>
                <w:rStyle w:val="Hyperlink"/>
                <w:noProof/>
                <w:lang w:val="da-DK"/>
              </w:rPr>
              <w:t>Adgangskontrol, Brugergrænseflade</w:t>
            </w:r>
            <w:r w:rsidR="00EC6A7C">
              <w:rPr>
                <w:noProof/>
                <w:webHidden/>
              </w:rPr>
              <w:tab/>
            </w:r>
            <w:r w:rsidR="00EC6A7C">
              <w:rPr>
                <w:noProof/>
                <w:webHidden/>
              </w:rPr>
              <w:fldChar w:fldCharType="begin"/>
            </w:r>
            <w:r w:rsidR="00EC6A7C">
              <w:rPr>
                <w:noProof/>
                <w:webHidden/>
              </w:rPr>
              <w:instrText xml:space="preserve"> PAGEREF _Toc514574161 \h </w:instrText>
            </w:r>
            <w:r w:rsidR="00EC6A7C">
              <w:rPr>
                <w:noProof/>
                <w:webHidden/>
              </w:rPr>
            </w:r>
            <w:r w:rsidR="00EC6A7C">
              <w:rPr>
                <w:noProof/>
                <w:webHidden/>
              </w:rPr>
              <w:fldChar w:fldCharType="separate"/>
            </w:r>
            <w:r>
              <w:rPr>
                <w:noProof/>
                <w:webHidden/>
              </w:rPr>
              <w:t>4</w:t>
            </w:r>
            <w:r w:rsidR="00EC6A7C">
              <w:rPr>
                <w:noProof/>
                <w:webHidden/>
              </w:rPr>
              <w:fldChar w:fldCharType="end"/>
            </w:r>
          </w:hyperlink>
        </w:p>
        <w:p w14:paraId="3F09175B" w14:textId="689556B1"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62" w:history="1">
            <w:r w:rsidR="00EC6A7C" w:rsidRPr="00FE00FA">
              <w:rPr>
                <w:rStyle w:val="Hyperlink"/>
                <w:noProof/>
                <w:lang w:val="da-DK"/>
              </w:rPr>
              <w:t>2.2.1</w:t>
            </w:r>
            <w:r w:rsidR="00EC6A7C">
              <w:rPr>
                <w:rFonts w:asciiTheme="minorHAnsi" w:eastAsiaTheme="minorEastAsia" w:hAnsiTheme="minorHAnsi"/>
                <w:noProof/>
                <w:sz w:val="22"/>
                <w:szCs w:val="22"/>
                <w:lang w:val="da-DK" w:eastAsia="da-DK"/>
              </w:rPr>
              <w:tab/>
            </w:r>
            <w:r w:rsidR="00EC6A7C" w:rsidRPr="00FE00FA">
              <w:rPr>
                <w:rStyle w:val="Hyperlink"/>
                <w:noProof/>
                <w:lang w:val="da-DK"/>
              </w:rPr>
              <w:t>Forbedringsforslag</w:t>
            </w:r>
            <w:r w:rsidR="00EC6A7C">
              <w:rPr>
                <w:noProof/>
                <w:webHidden/>
              </w:rPr>
              <w:tab/>
            </w:r>
            <w:r w:rsidR="00EC6A7C">
              <w:rPr>
                <w:noProof/>
                <w:webHidden/>
              </w:rPr>
              <w:fldChar w:fldCharType="begin"/>
            </w:r>
            <w:r w:rsidR="00EC6A7C">
              <w:rPr>
                <w:noProof/>
                <w:webHidden/>
              </w:rPr>
              <w:instrText xml:space="preserve"> PAGEREF _Toc514574162 \h </w:instrText>
            </w:r>
            <w:r w:rsidR="00EC6A7C">
              <w:rPr>
                <w:noProof/>
                <w:webHidden/>
              </w:rPr>
            </w:r>
            <w:r w:rsidR="00EC6A7C">
              <w:rPr>
                <w:noProof/>
                <w:webHidden/>
              </w:rPr>
              <w:fldChar w:fldCharType="separate"/>
            </w:r>
            <w:r>
              <w:rPr>
                <w:noProof/>
                <w:webHidden/>
              </w:rPr>
              <w:t>5</w:t>
            </w:r>
            <w:r w:rsidR="00EC6A7C">
              <w:rPr>
                <w:noProof/>
                <w:webHidden/>
              </w:rPr>
              <w:fldChar w:fldCharType="end"/>
            </w:r>
          </w:hyperlink>
        </w:p>
        <w:p w14:paraId="5AD1C7DD" w14:textId="59169479"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3" w:history="1">
            <w:r w:rsidR="00EC6A7C" w:rsidRPr="00FE00FA">
              <w:rPr>
                <w:rStyle w:val="Hyperlink"/>
                <w:noProof/>
                <w:lang w:val="da-DK"/>
              </w:rPr>
              <w:t>2.3</w:t>
            </w:r>
            <w:r w:rsidR="00EC6A7C">
              <w:rPr>
                <w:rFonts w:asciiTheme="minorHAnsi" w:eastAsiaTheme="minorEastAsia" w:hAnsiTheme="minorHAnsi"/>
                <w:noProof/>
                <w:sz w:val="22"/>
                <w:szCs w:val="22"/>
                <w:lang w:val="da-DK" w:eastAsia="da-DK"/>
              </w:rPr>
              <w:tab/>
            </w:r>
            <w:r w:rsidR="00EC6A7C" w:rsidRPr="00FE00FA">
              <w:rPr>
                <w:rStyle w:val="Hyperlink"/>
                <w:noProof/>
                <w:lang w:val="da-DK"/>
              </w:rPr>
              <w:t>Adgangskontrol, API</w:t>
            </w:r>
            <w:r w:rsidR="00EC6A7C">
              <w:rPr>
                <w:noProof/>
                <w:webHidden/>
              </w:rPr>
              <w:tab/>
            </w:r>
            <w:r w:rsidR="00EC6A7C">
              <w:rPr>
                <w:noProof/>
                <w:webHidden/>
              </w:rPr>
              <w:fldChar w:fldCharType="begin"/>
            </w:r>
            <w:r w:rsidR="00EC6A7C">
              <w:rPr>
                <w:noProof/>
                <w:webHidden/>
              </w:rPr>
              <w:instrText xml:space="preserve"> PAGEREF _Toc514574163 \h </w:instrText>
            </w:r>
            <w:r w:rsidR="00EC6A7C">
              <w:rPr>
                <w:noProof/>
                <w:webHidden/>
              </w:rPr>
            </w:r>
            <w:r w:rsidR="00EC6A7C">
              <w:rPr>
                <w:noProof/>
                <w:webHidden/>
              </w:rPr>
              <w:fldChar w:fldCharType="separate"/>
            </w:r>
            <w:r>
              <w:rPr>
                <w:noProof/>
                <w:webHidden/>
              </w:rPr>
              <w:t>5</w:t>
            </w:r>
            <w:r w:rsidR="00EC6A7C">
              <w:rPr>
                <w:noProof/>
                <w:webHidden/>
              </w:rPr>
              <w:fldChar w:fldCharType="end"/>
            </w:r>
          </w:hyperlink>
        </w:p>
        <w:p w14:paraId="3CED3FE7" w14:textId="19537F48"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64" w:history="1">
            <w:r w:rsidR="00EC6A7C" w:rsidRPr="00FE00FA">
              <w:rPr>
                <w:rStyle w:val="Hyperlink"/>
                <w:noProof/>
                <w:lang w:val="da-DK"/>
              </w:rPr>
              <w:t>2.3.1</w:t>
            </w:r>
            <w:r w:rsidR="00EC6A7C">
              <w:rPr>
                <w:rFonts w:asciiTheme="minorHAnsi" w:eastAsiaTheme="minorEastAsia" w:hAnsiTheme="minorHAnsi"/>
                <w:noProof/>
                <w:sz w:val="22"/>
                <w:szCs w:val="22"/>
                <w:lang w:val="da-DK" w:eastAsia="da-DK"/>
              </w:rPr>
              <w:tab/>
            </w:r>
            <w:r w:rsidR="00EC6A7C" w:rsidRPr="00FE00FA">
              <w:rPr>
                <w:rStyle w:val="Hyperlink"/>
                <w:noProof/>
                <w:lang w:val="da-DK"/>
              </w:rPr>
              <w:t>Forbedringsforslag</w:t>
            </w:r>
            <w:r w:rsidR="00EC6A7C">
              <w:rPr>
                <w:noProof/>
                <w:webHidden/>
              </w:rPr>
              <w:tab/>
            </w:r>
            <w:r w:rsidR="00EC6A7C">
              <w:rPr>
                <w:noProof/>
                <w:webHidden/>
              </w:rPr>
              <w:fldChar w:fldCharType="begin"/>
            </w:r>
            <w:r w:rsidR="00EC6A7C">
              <w:rPr>
                <w:noProof/>
                <w:webHidden/>
              </w:rPr>
              <w:instrText xml:space="preserve"> PAGEREF _Toc514574164 \h </w:instrText>
            </w:r>
            <w:r w:rsidR="00EC6A7C">
              <w:rPr>
                <w:noProof/>
                <w:webHidden/>
              </w:rPr>
            </w:r>
            <w:r w:rsidR="00EC6A7C">
              <w:rPr>
                <w:noProof/>
                <w:webHidden/>
              </w:rPr>
              <w:fldChar w:fldCharType="separate"/>
            </w:r>
            <w:r>
              <w:rPr>
                <w:noProof/>
                <w:webHidden/>
              </w:rPr>
              <w:t>5</w:t>
            </w:r>
            <w:r w:rsidR="00EC6A7C">
              <w:rPr>
                <w:noProof/>
                <w:webHidden/>
              </w:rPr>
              <w:fldChar w:fldCharType="end"/>
            </w:r>
          </w:hyperlink>
        </w:p>
        <w:p w14:paraId="74B959DB" w14:textId="3BE88658"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5" w:history="1">
            <w:r w:rsidR="00EC6A7C" w:rsidRPr="00FE00FA">
              <w:rPr>
                <w:rStyle w:val="Hyperlink"/>
                <w:noProof/>
                <w:lang w:val="da-DK"/>
              </w:rPr>
              <w:t>2.4</w:t>
            </w:r>
            <w:r w:rsidR="00EC6A7C">
              <w:rPr>
                <w:rFonts w:asciiTheme="minorHAnsi" w:eastAsiaTheme="minorEastAsia" w:hAnsiTheme="minorHAnsi"/>
                <w:noProof/>
                <w:sz w:val="22"/>
                <w:szCs w:val="22"/>
                <w:lang w:val="da-DK" w:eastAsia="da-DK"/>
              </w:rPr>
              <w:tab/>
            </w:r>
            <w:r w:rsidR="00EC6A7C" w:rsidRPr="00FE00FA">
              <w:rPr>
                <w:rStyle w:val="Hyperlink"/>
                <w:noProof/>
                <w:lang w:val="da-DK"/>
              </w:rPr>
              <w:t>Auditlogning</w:t>
            </w:r>
            <w:r w:rsidR="00EC6A7C">
              <w:rPr>
                <w:noProof/>
                <w:webHidden/>
              </w:rPr>
              <w:tab/>
            </w:r>
            <w:r w:rsidR="00EC6A7C">
              <w:rPr>
                <w:noProof/>
                <w:webHidden/>
              </w:rPr>
              <w:fldChar w:fldCharType="begin"/>
            </w:r>
            <w:r w:rsidR="00EC6A7C">
              <w:rPr>
                <w:noProof/>
                <w:webHidden/>
              </w:rPr>
              <w:instrText xml:space="preserve"> PAGEREF _Toc514574165 \h </w:instrText>
            </w:r>
            <w:r w:rsidR="00EC6A7C">
              <w:rPr>
                <w:noProof/>
                <w:webHidden/>
              </w:rPr>
            </w:r>
            <w:r w:rsidR="00EC6A7C">
              <w:rPr>
                <w:noProof/>
                <w:webHidden/>
              </w:rPr>
              <w:fldChar w:fldCharType="separate"/>
            </w:r>
            <w:r>
              <w:rPr>
                <w:noProof/>
                <w:webHidden/>
              </w:rPr>
              <w:t>6</w:t>
            </w:r>
            <w:r w:rsidR="00EC6A7C">
              <w:rPr>
                <w:noProof/>
                <w:webHidden/>
              </w:rPr>
              <w:fldChar w:fldCharType="end"/>
            </w:r>
          </w:hyperlink>
        </w:p>
        <w:p w14:paraId="05B917B4" w14:textId="013C7D71"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6" w:history="1">
            <w:r w:rsidR="00EC6A7C" w:rsidRPr="00FE00FA">
              <w:rPr>
                <w:rStyle w:val="Hyperlink"/>
                <w:noProof/>
                <w:lang w:val="da-DK"/>
              </w:rPr>
              <w:t>2.5</w:t>
            </w:r>
            <w:r w:rsidR="00EC6A7C">
              <w:rPr>
                <w:rFonts w:asciiTheme="minorHAnsi" w:eastAsiaTheme="minorEastAsia" w:hAnsiTheme="minorHAnsi"/>
                <w:noProof/>
                <w:sz w:val="22"/>
                <w:szCs w:val="22"/>
                <w:lang w:val="da-DK" w:eastAsia="da-DK"/>
              </w:rPr>
              <w:tab/>
            </w:r>
            <w:r w:rsidR="00EC6A7C" w:rsidRPr="00FE00FA">
              <w:rPr>
                <w:rStyle w:val="Hyperlink"/>
                <w:noProof/>
                <w:lang w:val="da-DK"/>
              </w:rPr>
              <w:t>Docker</w:t>
            </w:r>
            <w:r w:rsidR="00EC6A7C">
              <w:rPr>
                <w:noProof/>
                <w:webHidden/>
              </w:rPr>
              <w:tab/>
            </w:r>
            <w:r w:rsidR="00EC6A7C">
              <w:rPr>
                <w:noProof/>
                <w:webHidden/>
              </w:rPr>
              <w:fldChar w:fldCharType="begin"/>
            </w:r>
            <w:r w:rsidR="00EC6A7C">
              <w:rPr>
                <w:noProof/>
                <w:webHidden/>
              </w:rPr>
              <w:instrText xml:space="preserve"> PAGEREF _Toc514574166 \h </w:instrText>
            </w:r>
            <w:r w:rsidR="00EC6A7C">
              <w:rPr>
                <w:noProof/>
                <w:webHidden/>
              </w:rPr>
            </w:r>
            <w:r w:rsidR="00EC6A7C">
              <w:rPr>
                <w:noProof/>
                <w:webHidden/>
              </w:rPr>
              <w:fldChar w:fldCharType="separate"/>
            </w:r>
            <w:r>
              <w:rPr>
                <w:noProof/>
                <w:webHidden/>
              </w:rPr>
              <w:t>6</w:t>
            </w:r>
            <w:r w:rsidR="00EC6A7C">
              <w:rPr>
                <w:noProof/>
                <w:webHidden/>
              </w:rPr>
              <w:fldChar w:fldCharType="end"/>
            </w:r>
          </w:hyperlink>
        </w:p>
        <w:p w14:paraId="28CF12A8" w14:textId="3ECF0AAF"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7" w:history="1">
            <w:r w:rsidR="00EC6A7C" w:rsidRPr="00FE00FA">
              <w:rPr>
                <w:rStyle w:val="Hyperlink"/>
                <w:noProof/>
                <w:lang w:val="da-DK"/>
              </w:rPr>
              <w:t>2.6</w:t>
            </w:r>
            <w:r w:rsidR="00EC6A7C">
              <w:rPr>
                <w:rFonts w:asciiTheme="minorHAnsi" w:eastAsiaTheme="minorEastAsia" w:hAnsiTheme="minorHAnsi"/>
                <w:noProof/>
                <w:sz w:val="22"/>
                <w:szCs w:val="22"/>
                <w:lang w:val="da-DK" w:eastAsia="da-DK"/>
              </w:rPr>
              <w:tab/>
            </w:r>
            <w:r w:rsidR="00EC6A7C" w:rsidRPr="00FE00FA">
              <w:rPr>
                <w:rStyle w:val="Hyperlink"/>
                <w:noProof/>
                <w:lang w:val="da-DK"/>
              </w:rPr>
              <w:t>Security Advisories</w:t>
            </w:r>
            <w:r w:rsidR="00EC6A7C">
              <w:rPr>
                <w:noProof/>
                <w:webHidden/>
              </w:rPr>
              <w:tab/>
            </w:r>
            <w:r w:rsidR="00EC6A7C">
              <w:rPr>
                <w:noProof/>
                <w:webHidden/>
              </w:rPr>
              <w:fldChar w:fldCharType="begin"/>
            </w:r>
            <w:r w:rsidR="00EC6A7C">
              <w:rPr>
                <w:noProof/>
                <w:webHidden/>
              </w:rPr>
              <w:instrText xml:space="preserve"> PAGEREF _Toc514574167 \h </w:instrText>
            </w:r>
            <w:r w:rsidR="00EC6A7C">
              <w:rPr>
                <w:noProof/>
                <w:webHidden/>
              </w:rPr>
            </w:r>
            <w:r w:rsidR="00EC6A7C">
              <w:rPr>
                <w:noProof/>
                <w:webHidden/>
              </w:rPr>
              <w:fldChar w:fldCharType="separate"/>
            </w:r>
            <w:r>
              <w:rPr>
                <w:noProof/>
                <w:webHidden/>
              </w:rPr>
              <w:t>6</w:t>
            </w:r>
            <w:r w:rsidR="00EC6A7C">
              <w:rPr>
                <w:noProof/>
                <w:webHidden/>
              </w:rPr>
              <w:fldChar w:fldCharType="end"/>
            </w:r>
          </w:hyperlink>
        </w:p>
        <w:p w14:paraId="2B0B8EB3" w14:textId="62C8AB0B" w:rsidR="00EC6A7C" w:rsidRDefault="00306278">
          <w:pPr>
            <w:pStyle w:val="TOC1"/>
            <w:tabs>
              <w:tab w:val="left" w:pos="400"/>
              <w:tab w:val="right" w:leader="dot" w:pos="9628"/>
            </w:tabs>
            <w:rPr>
              <w:rFonts w:asciiTheme="minorHAnsi" w:eastAsiaTheme="minorEastAsia" w:hAnsiTheme="minorHAnsi"/>
              <w:noProof/>
              <w:sz w:val="22"/>
              <w:szCs w:val="22"/>
              <w:lang w:val="da-DK" w:eastAsia="da-DK"/>
            </w:rPr>
          </w:pPr>
          <w:hyperlink w:anchor="_Toc514574168" w:history="1">
            <w:r w:rsidR="00EC6A7C" w:rsidRPr="00FE00FA">
              <w:rPr>
                <w:rStyle w:val="Hyperlink"/>
                <w:noProof/>
                <w:lang w:val="da-DK"/>
              </w:rPr>
              <w:t>3</w:t>
            </w:r>
            <w:r w:rsidR="00EC6A7C">
              <w:rPr>
                <w:rFonts w:asciiTheme="minorHAnsi" w:eastAsiaTheme="minorEastAsia" w:hAnsiTheme="minorHAnsi"/>
                <w:noProof/>
                <w:sz w:val="22"/>
                <w:szCs w:val="22"/>
                <w:lang w:val="da-DK" w:eastAsia="da-DK"/>
              </w:rPr>
              <w:tab/>
            </w:r>
            <w:r w:rsidR="00EC6A7C" w:rsidRPr="00FE00FA">
              <w:rPr>
                <w:rStyle w:val="Hyperlink"/>
                <w:noProof/>
                <w:lang w:val="da-DK"/>
              </w:rPr>
              <w:t>Driftsmiljøet</w:t>
            </w:r>
            <w:r w:rsidR="00EC6A7C">
              <w:rPr>
                <w:noProof/>
                <w:webHidden/>
              </w:rPr>
              <w:tab/>
            </w:r>
            <w:r w:rsidR="00EC6A7C">
              <w:rPr>
                <w:noProof/>
                <w:webHidden/>
              </w:rPr>
              <w:fldChar w:fldCharType="begin"/>
            </w:r>
            <w:r w:rsidR="00EC6A7C">
              <w:rPr>
                <w:noProof/>
                <w:webHidden/>
              </w:rPr>
              <w:instrText xml:space="preserve"> PAGEREF _Toc514574168 \h </w:instrText>
            </w:r>
            <w:r w:rsidR="00EC6A7C">
              <w:rPr>
                <w:noProof/>
                <w:webHidden/>
              </w:rPr>
            </w:r>
            <w:r w:rsidR="00EC6A7C">
              <w:rPr>
                <w:noProof/>
                <w:webHidden/>
              </w:rPr>
              <w:fldChar w:fldCharType="separate"/>
            </w:r>
            <w:r>
              <w:rPr>
                <w:noProof/>
                <w:webHidden/>
              </w:rPr>
              <w:t>7</w:t>
            </w:r>
            <w:r w:rsidR="00EC6A7C">
              <w:rPr>
                <w:noProof/>
                <w:webHidden/>
              </w:rPr>
              <w:fldChar w:fldCharType="end"/>
            </w:r>
          </w:hyperlink>
        </w:p>
        <w:p w14:paraId="756E306E" w14:textId="63F8284E"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69" w:history="1">
            <w:r w:rsidR="00EC6A7C" w:rsidRPr="00FE00FA">
              <w:rPr>
                <w:rStyle w:val="Hyperlink"/>
                <w:noProof/>
                <w:lang w:val="da-DK"/>
              </w:rPr>
              <w:t>3.1</w:t>
            </w:r>
            <w:r w:rsidR="00EC6A7C">
              <w:rPr>
                <w:rFonts w:asciiTheme="minorHAnsi" w:eastAsiaTheme="minorEastAsia" w:hAnsiTheme="minorHAnsi"/>
                <w:noProof/>
                <w:sz w:val="22"/>
                <w:szCs w:val="22"/>
                <w:lang w:val="da-DK" w:eastAsia="da-DK"/>
              </w:rPr>
              <w:tab/>
            </w:r>
            <w:r w:rsidR="00EC6A7C" w:rsidRPr="00FE00FA">
              <w:rPr>
                <w:rStyle w:val="Hyperlink"/>
                <w:noProof/>
                <w:lang w:val="da-DK"/>
              </w:rPr>
              <w:t>Den overordnede driftsstrategi</w:t>
            </w:r>
            <w:r w:rsidR="00EC6A7C">
              <w:rPr>
                <w:noProof/>
                <w:webHidden/>
              </w:rPr>
              <w:tab/>
            </w:r>
            <w:r w:rsidR="00EC6A7C">
              <w:rPr>
                <w:noProof/>
                <w:webHidden/>
              </w:rPr>
              <w:fldChar w:fldCharType="begin"/>
            </w:r>
            <w:r w:rsidR="00EC6A7C">
              <w:rPr>
                <w:noProof/>
                <w:webHidden/>
              </w:rPr>
              <w:instrText xml:space="preserve"> PAGEREF _Toc514574169 \h </w:instrText>
            </w:r>
            <w:r w:rsidR="00EC6A7C">
              <w:rPr>
                <w:noProof/>
                <w:webHidden/>
              </w:rPr>
            </w:r>
            <w:r w:rsidR="00EC6A7C">
              <w:rPr>
                <w:noProof/>
                <w:webHidden/>
              </w:rPr>
              <w:fldChar w:fldCharType="separate"/>
            </w:r>
            <w:r>
              <w:rPr>
                <w:noProof/>
                <w:webHidden/>
              </w:rPr>
              <w:t>7</w:t>
            </w:r>
            <w:r w:rsidR="00EC6A7C">
              <w:rPr>
                <w:noProof/>
                <w:webHidden/>
              </w:rPr>
              <w:fldChar w:fldCharType="end"/>
            </w:r>
          </w:hyperlink>
        </w:p>
        <w:p w14:paraId="1F44F023" w14:textId="25A7B9B1"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0" w:history="1">
            <w:r w:rsidR="00EC6A7C" w:rsidRPr="00FE00FA">
              <w:rPr>
                <w:rStyle w:val="Hyperlink"/>
                <w:noProof/>
                <w:lang w:val="da-DK"/>
              </w:rPr>
              <w:t>3.2</w:t>
            </w:r>
            <w:r w:rsidR="00EC6A7C">
              <w:rPr>
                <w:rFonts w:asciiTheme="minorHAnsi" w:eastAsiaTheme="minorEastAsia" w:hAnsiTheme="minorHAnsi"/>
                <w:noProof/>
                <w:sz w:val="22"/>
                <w:szCs w:val="22"/>
                <w:lang w:val="da-DK" w:eastAsia="da-DK"/>
              </w:rPr>
              <w:tab/>
            </w:r>
            <w:r w:rsidR="00EC6A7C" w:rsidRPr="00FE00FA">
              <w:rPr>
                <w:rStyle w:val="Hyperlink"/>
                <w:noProof/>
                <w:lang w:val="da-DK"/>
              </w:rPr>
              <w:t>Compliance</w:t>
            </w:r>
            <w:r w:rsidR="00EC6A7C">
              <w:rPr>
                <w:noProof/>
                <w:webHidden/>
              </w:rPr>
              <w:tab/>
            </w:r>
            <w:r w:rsidR="00EC6A7C">
              <w:rPr>
                <w:noProof/>
                <w:webHidden/>
              </w:rPr>
              <w:fldChar w:fldCharType="begin"/>
            </w:r>
            <w:r w:rsidR="00EC6A7C">
              <w:rPr>
                <w:noProof/>
                <w:webHidden/>
              </w:rPr>
              <w:instrText xml:space="preserve"> PAGEREF _Toc514574170 \h </w:instrText>
            </w:r>
            <w:r w:rsidR="00EC6A7C">
              <w:rPr>
                <w:noProof/>
                <w:webHidden/>
              </w:rPr>
            </w:r>
            <w:r w:rsidR="00EC6A7C">
              <w:rPr>
                <w:noProof/>
                <w:webHidden/>
              </w:rPr>
              <w:fldChar w:fldCharType="separate"/>
            </w:r>
            <w:r>
              <w:rPr>
                <w:noProof/>
                <w:webHidden/>
              </w:rPr>
              <w:t>7</w:t>
            </w:r>
            <w:r w:rsidR="00EC6A7C">
              <w:rPr>
                <w:noProof/>
                <w:webHidden/>
              </w:rPr>
              <w:fldChar w:fldCharType="end"/>
            </w:r>
          </w:hyperlink>
        </w:p>
        <w:p w14:paraId="32BD3214" w14:textId="36E9112C"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1" w:history="1">
            <w:r w:rsidR="00EC6A7C" w:rsidRPr="00FE00FA">
              <w:rPr>
                <w:rStyle w:val="Hyperlink"/>
                <w:noProof/>
                <w:lang w:val="da-DK"/>
              </w:rPr>
              <w:t>3.3</w:t>
            </w:r>
            <w:r w:rsidR="00EC6A7C">
              <w:rPr>
                <w:rFonts w:asciiTheme="minorHAnsi" w:eastAsiaTheme="minorEastAsia" w:hAnsiTheme="minorHAnsi"/>
                <w:noProof/>
                <w:sz w:val="22"/>
                <w:szCs w:val="22"/>
                <w:lang w:val="da-DK" w:eastAsia="da-DK"/>
              </w:rPr>
              <w:tab/>
            </w:r>
            <w:r w:rsidR="00EC6A7C" w:rsidRPr="00FE00FA">
              <w:rPr>
                <w:rStyle w:val="Hyperlink"/>
                <w:noProof/>
                <w:lang w:val="da-DK"/>
              </w:rPr>
              <w:t>Sikkerhedskomponenter</w:t>
            </w:r>
            <w:r w:rsidR="00EC6A7C">
              <w:rPr>
                <w:noProof/>
                <w:webHidden/>
              </w:rPr>
              <w:tab/>
            </w:r>
            <w:r w:rsidR="00EC6A7C">
              <w:rPr>
                <w:noProof/>
                <w:webHidden/>
              </w:rPr>
              <w:fldChar w:fldCharType="begin"/>
            </w:r>
            <w:r w:rsidR="00EC6A7C">
              <w:rPr>
                <w:noProof/>
                <w:webHidden/>
              </w:rPr>
              <w:instrText xml:space="preserve"> PAGEREF _Toc514574171 \h </w:instrText>
            </w:r>
            <w:r w:rsidR="00EC6A7C">
              <w:rPr>
                <w:noProof/>
                <w:webHidden/>
              </w:rPr>
            </w:r>
            <w:r w:rsidR="00EC6A7C">
              <w:rPr>
                <w:noProof/>
                <w:webHidden/>
              </w:rPr>
              <w:fldChar w:fldCharType="separate"/>
            </w:r>
            <w:r>
              <w:rPr>
                <w:noProof/>
                <w:webHidden/>
              </w:rPr>
              <w:t>7</w:t>
            </w:r>
            <w:r w:rsidR="00EC6A7C">
              <w:rPr>
                <w:noProof/>
                <w:webHidden/>
              </w:rPr>
              <w:fldChar w:fldCharType="end"/>
            </w:r>
          </w:hyperlink>
        </w:p>
        <w:p w14:paraId="1F36E80F" w14:textId="2FBC2B47"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2" w:history="1">
            <w:r w:rsidR="00EC6A7C" w:rsidRPr="00FE00FA">
              <w:rPr>
                <w:rStyle w:val="Hyperlink"/>
                <w:noProof/>
                <w:lang w:val="da-DK"/>
              </w:rPr>
              <w:t>3.4</w:t>
            </w:r>
            <w:r w:rsidR="00EC6A7C">
              <w:rPr>
                <w:rFonts w:asciiTheme="minorHAnsi" w:eastAsiaTheme="minorEastAsia" w:hAnsiTheme="minorHAnsi"/>
                <w:noProof/>
                <w:sz w:val="22"/>
                <w:szCs w:val="22"/>
                <w:lang w:val="da-DK" w:eastAsia="da-DK"/>
              </w:rPr>
              <w:tab/>
            </w:r>
            <w:r w:rsidR="00EC6A7C" w:rsidRPr="00FE00FA">
              <w:rPr>
                <w:rStyle w:val="Hyperlink"/>
                <w:noProof/>
                <w:lang w:val="da-DK"/>
              </w:rPr>
              <w:t>Adgang til driftsmiljøet</w:t>
            </w:r>
            <w:r w:rsidR="00EC6A7C">
              <w:rPr>
                <w:noProof/>
                <w:webHidden/>
              </w:rPr>
              <w:tab/>
            </w:r>
            <w:r w:rsidR="00EC6A7C">
              <w:rPr>
                <w:noProof/>
                <w:webHidden/>
              </w:rPr>
              <w:fldChar w:fldCharType="begin"/>
            </w:r>
            <w:r w:rsidR="00EC6A7C">
              <w:rPr>
                <w:noProof/>
                <w:webHidden/>
              </w:rPr>
              <w:instrText xml:space="preserve"> PAGEREF _Toc514574172 \h </w:instrText>
            </w:r>
            <w:r w:rsidR="00EC6A7C">
              <w:rPr>
                <w:noProof/>
                <w:webHidden/>
              </w:rPr>
            </w:r>
            <w:r w:rsidR="00EC6A7C">
              <w:rPr>
                <w:noProof/>
                <w:webHidden/>
              </w:rPr>
              <w:fldChar w:fldCharType="separate"/>
            </w:r>
            <w:r>
              <w:rPr>
                <w:noProof/>
                <w:webHidden/>
              </w:rPr>
              <w:t>8</w:t>
            </w:r>
            <w:r w:rsidR="00EC6A7C">
              <w:rPr>
                <w:noProof/>
                <w:webHidden/>
              </w:rPr>
              <w:fldChar w:fldCharType="end"/>
            </w:r>
          </w:hyperlink>
        </w:p>
        <w:p w14:paraId="1871432B" w14:textId="67376CDF" w:rsidR="00EC6A7C" w:rsidRDefault="00306278">
          <w:pPr>
            <w:pStyle w:val="TOC3"/>
            <w:tabs>
              <w:tab w:val="left" w:pos="1320"/>
              <w:tab w:val="right" w:leader="dot" w:pos="9628"/>
            </w:tabs>
            <w:rPr>
              <w:rFonts w:asciiTheme="minorHAnsi" w:eastAsiaTheme="minorEastAsia" w:hAnsiTheme="minorHAnsi"/>
              <w:noProof/>
              <w:sz w:val="22"/>
              <w:szCs w:val="22"/>
              <w:lang w:val="da-DK" w:eastAsia="da-DK"/>
            </w:rPr>
          </w:pPr>
          <w:hyperlink w:anchor="_Toc514574173" w:history="1">
            <w:r w:rsidR="00EC6A7C" w:rsidRPr="00FE00FA">
              <w:rPr>
                <w:rStyle w:val="Hyperlink"/>
                <w:noProof/>
                <w:lang w:val="da-DK"/>
              </w:rPr>
              <w:t>3.4.1</w:t>
            </w:r>
            <w:r w:rsidR="00EC6A7C">
              <w:rPr>
                <w:rFonts w:asciiTheme="minorHAnsi" w:eastAsiaTheme="minorEastAsia" w:hAnsiTheme="minorHAnsi"/>
                <w:noProof/>
                <w:sz w:val="22"/>
                <w:szCs w:val="22"/>
                <w:lang w:val="da-DK" w:eastAsia="da-DK"/>
              </w:rPr>
              <w:tab/>
            </w:r>
            <w:r w:rsidR="00EC6A7C" w:rsidRPr="00FE00FA">
              <w:rPr>
                <w:rStyle w:val="Hyperlink"/>
                <w:noProof/>
                <w:lang w:val="da-DK"/>
              </w:rPr>
              <w:t>Logning af adkomster og handlinger i driftsmiljøet</w:t>
            </w:r>
            <w:r w:rsidR="00EC6A7C">
              <w:rPr>
                <w:noProof/>
                <w:webHidden/>
              </w:rPr>
              <w:tab/>
            </w:r>
            <w:r w:rsidR="00EC6A7C">
              <w:rPr>
                <w:noProof/>
                <w:webHidden/>
              </w:rPr>
              <w:fldChar w:fldCharType="begin"/>
            </w:r>
            <w:r w:rsidR="00EC6A7C">
              <w:rPr>
                <w:noProof/>
                <w:webHidden/>
              </w:rPr>
              <w:instrText xml:space="preserve"> PAGEREF _Toc514574173 \h </w:instrText>
            </w:r>
            <w:r w:rsidR="00EC6A7C">
              <w:rPr>
                <w:noProof/>
                <w:webHidden/>
              </w:rPr>
            </w:r>
            <w:r w:rsidR="00EC6A7C">
              <w:rPr>
                <w:noProof/>
                <w:webHidden/>
              </w:rPr>
              <w:fldChar w:fldCharType="separate"/>
            </w:r>
            <w:r>
              <w:rPr>
                <w:noProof/>
                <w:webHidden/>
              </w:rPr>
              <w:t>8</w:t>
            </w:r>
            <w:r w:rsidR="00EC6A7C">
              <w:rPr>
                <w:noProof/>
                <w:webHidden/>
              </w:rPr>
              <w:fldChar w:fldCharType="end"/>
            </w:r>
          </w:hyperlink>
        </w:p>
        <w:p w14:paraId="4C2A998B" w14:textId="65399B80"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4" w:history="1">
            <w:r w:rsidR="00EC6A7C" w:rsidRPr="00FE00FA">
              <w:rPr>
                <w:rStyle w:val="Hyperlink"/>
                <w:noProof/>
                <w:lang w:val="da-DK"/>
              </w:rPr>
              <w:t>3.5</w:t>
            </w:r>
            <w:r w:rsidR="00EC6A7C">
              <w:rPr>
                <w:rFonts w:asciiTheme="minorHAnsi" w:eastAsiaTheme="minorEastAsia" w:hAnsiTheme="minorHAnsi"/>
                <w:noProof/>
                <w:sz w:val="22"/>
                <w:szCs w:val="22"/>
                <w:lang w:val="da-DK" w:eastAsia="da-DK"/>
              </w:rPr>
              <w:tab/>
            </w:r>
            <w:r w:rsidR="00EC6A7C" w:rsidRPr="00FE00FA">
              <w:rPr>
                <w:rStyle w:val="Hyperlink"/>
                <w:noProof/>
                <w:lang w:val="da-DK"/>
              </w:rPr>
              <w:t>Vulnerability scanning</w:t>
            </w:r>
            <w:r w:rsidR="00EC6A7C">
              <w:rPr>
                <w:noProof/>
                <w:webHidden/>
              </w:rPr>
              <w:tab/>
            </w:r>
            <w:r w:rsidR="00EC6A7C">
              <w:rPr>
                <w:noProof/>
                <w:webHidden/>
              </w:rPr>
              <w:fldChar w:fldCharType="begin"/>
            </w:r>
            <w:r w:rsidR="00EC6A7C">
              <w:rPr>
                <w:noProof/>
                <w:webHidden/>
              </w:rPr>
              <w:instrText xml:space="preserve"> PAGEREF _Toc514574174 \h </w:instrText>
            </w:r>
            <w:r w:rsidR="00EC6A7C">
              <w:rPr>
                <w:noProof/>
                <w:webHidden/>
              </w:rPr>
            </w:r>
            <w:r w:rsidR="00EC6A7C">
              <w:rPr>
                <w:noProof/>
                <w:webHidden/>
              </w:rPr>
              <w:fldChar w:fldCharType="separate"/>
            </w:r>
            <w:r>
              <w:rPr>
                <w:noProof/>
                <w:webHidden/>
              </w:rPr>
              <w:t>8</w:t>
            </w:r>
            <w:r w:rsidR="00EC6A7C">
              <w:rPr>
                <w:noProof/>
                <w:webHidden/>
              </w:rPr>
              <w:fldChar w:fldCharType="end"/>
            </w:r>
          </w:hyperlink>
        </w:p>
        <w:p w14:paraId="195149EE" w14:textId="5F28E42C"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5" w:history="1">
            <w:r w:rsidR="00EC6A7C" w:rsidRPr="00FE00FA">
              <w:rPr>
                <w:rStyle w:val="Hyperlink"/>
                <w:noProof/>
                <w:lang w:val="da-DK"/>
              </w:rPr>
              <w:t>3.6</w:t>
            </w:r>
            <w:r w:rsidR="00EC6A7C">
              <w:rPr>
                <w:rFonts w:asciiTheme="minorHAnsi" w:eastAsiaTheme="minorEastAsia" w:hAnsiTheme="minorHAnsi"/>
                <w:noProof/>
                <w:sz w:val="22"/>
                <w:szCs w:val="22"/>
                <w:lang w:val="da-DK" w:eastAsia="da-DK"/>
              </w:rPr>
              <w:tab/>
            </w:r>
            <w:r w:rsidR="00EC6A7C" w:rsidRPr="00FE00FA">
              <w:rPr>
                <w:rStyle w:val="Hyperlink"/>
                <w:noProof/>
                <w:lang w:val="da-DK"/>
              </w:rPr>
              <w:t>Docker + løbende redeployment af applikationsservere</w:t>
            </w:r>
            <w:r w:rsidR="00EC6A7C">
              <w:rPr>
                <w:noProof/>
                <w:webHidden/>
              </w:rPr>
              <w:tab/>
            </w:r>
            <w:r w:rsidR="00EC6A7C">
              <w:rPr>
                <w:noProof/>
                <w:webHidden/>
              </w:rPr>
              <w:fldChar w:fldCharType="begin"/>
            </w:r>
            <w:r w:rsidR="00EC6A7C">
              <w:rPr>
                <w:noProof/>
                <w:webHidden/>
              </w:rPr>
              <w:instrText xml:space="preserve"> PAGEREF _Toc514574175 \h </w:instrText>
            </w:r>
            <w:r w:rsidR="00EC6A7C">
              <w:rPr>
                <w:noProof/>
                <w:webHidden/>
              </w:rPr>
            </w:r>
            <w:r w:rsidR="00EC6A7C">
              <w:rPr>
                <w:noProof/>
                <w:webHidden/>
              </w:rPr>
              <w:fldChar w:fldCharType="separate"/>
            </w:r>
            <w:r>
              <w:rPr>
                <w:noProof/>
                <w:webHidden/>
              </w:rPr>
              <w:t>8</w:t>
            </w:r>
            <w:r w:rsidR="00EC6A7C">
              <w:rPr>
                <w:noProof/>
                <w:webHidden/>
              </w:rPr>
              <w:fldChar w:fldCharType="end"/>
            </w:r>
          </w:hyperlink>
        </w:p>
        <w:p w14:paraId="5E8E0088" w14:textId="572C846D"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6" w:history="1">
            <w:r w:rsidR="00EC6A7C" w:rsidRPr="00FE00FA">
              <w:rPr>
                <w:rStyle w:val="Hyperlink"/>
                <w:noProof/>
                <w:lang w:val="da-DK"/>
              </w:rPr>
              <w:t>3.7</w:t>
            </w:r>
            <w:r w:rsidR="00EC6A7C">
              <w:rPr>
                <w:rFonts w:asciiTheme="minorHAnsi" w:eastAsiaTheme="minorEastAsia" w:hAnsiTheme="minorHAnsi"/>
                <w:noProof/>
                <w:sz w:val="22"/>
                <w:szCs w:val="22"/>
                <w:lang w:val="da-DK" w:eastAsia="da-DK"/>
              </w:rPr>
              <w:tab/>
            </w:r>
            <w:r w:rsidR="00EC6A7C" w:rsidRPr="00FE00FA">
              <w:rPr>
                <w:rStyle w:val="Hyperlink"/>
                <w:noProof/>
                <w:lang w:val="da-DK"/>
              </w:rPr>
              <w:t>Tilgængelighed / high-availability</w:t>
            </w:r>
            <w:r w:rsidR="00EC6A7C">
              <w:rPr>
                <w:noProof/>
                <w:webHidden/>
              </w:rPr>
              <w:tab/>
            </w:r>
            <w:r w:rsidR="00EC6A7C">
              <w:rPr>
                <w:noProof/>
                <w:webHidden/>
              </w:rPr>
              <w:fldChar w:fldCharType="begin"/>
            </w:r>
            <w:r w:rsidR="00EC6A7C">
              <w:rPr>
                <w:noProof/>
                <w:webHidden/>
              </w:rPr>
              <w:instrText xml:space="preserve"> PAGEREF _Toc514574176 \h </w:instrText>
            </w:r>
            <w:r w:rsidR="00EC6A7C">
              <w:rPr>
                <w:noProof/>
                <w:webHidden/>
              </w:rPr>
            </w:r>
            <w:r w:rsidR="00EC6A7C">
              <w:rPr>
                <w:noProof/>
                <w:webHidden/>
              </w:rPr>
              <w:fldChar w:fldCharType="separate"/>
            </w:r>
            <w:r>
              <w:rPr>
                <w:noProof/>
                <w:webHidden/>
              </w:rPr>
              <w:t>9</w:t>
            </w:r>
            <w:r w:rsidR="00EC6A7C">
              <w:rPr>
                <w:noProof/>
                <w:webHidden/>
              </w:rPr>
              <w:fldChar w:fldCharType="end"/>
            </w:r>
          </w:hyperlink>
        </w:p>
        <w:p w14:paraId="08B74FC8" w14:textId="185AEBDC" w:rsidR="00EC6A7C" w:rsidRDefault="00306278">
          <w:pPr>
            <w:pStyle w:val="TOC2"/>
            <w:tabs>
              <w:tab w:val="left" w:pos="880"/>
              <w:tab w:val="right" w:leader="dot" w:pos="9628"/>
            </w:tabs>
            <w:rPr>
              <w:rFonts w:asciiTheme="minorHAnsi" w:eastAsiaTheme="minorEastAsia" w:hAnsiTheme="minorHAnsi"/>
              <w:noProof/>
              <w:sz w:val="22"/>
              <w:szCs w:val="22"/>
              <w:lang w:val="da-DK" w:eastAsia="da-DK"/>
            </w:rPr>
          </w:pPr>
          <w:hyperlink w:anchor="_Toc514574177" w:history="1">
            <w:r w:rsidR="00EC6A7C" w:rsidRPr="00FE00FA">
              <w:rPr>
                <w:rStyle w:val="Hyperlink"/>
                <w:noProof/>
                <w:lang w:val="da-DK"/>
              </w:rPr>
              <w:t>3.8</w:t>
            </w:r>
            <w:r w:rsidR="00EC6A7C">
              <w:rPr>
                <w:rFonts w:asciiTheme="minorHAnsi" w:eastAsiaTheme="minorEastAsia" w:hAnsiTheme="minorHAnsi"/>
                <w:noProof/>
                <w:sz w:val="22"/>
                <w:szCs w:val="22"/>
                <w:lang w:val="da-DK" w:eastAsia="da-DK"/>
              </w:rPr>
              <w:tab/>
            </w:r>
            <w:r w:rsidR="00EC6A7C" w:rsidRPr="00FE00FA">
              <w:rPr>
                <w:rStyle w:val="Hyperlink"/>
                <w:noProof/>
                <w:lang w:val="da-DK"/>
              </w:rPr>
              <w:t>Overvågning</w:t>
            </w:r>
            <w:r w:rsidR="00EC6A7C">
              <w:rPr>
                <w:noProof/>
                <w:webHidden/>
              </w:rPr>
              <w:tab/>
            </w:r>
            <w:r w:rsidR="00EC6A7C">
              <w:rPr>
                <w:noProof/>
                <w:webHidden/>
              </w:rPr>
              <w:fldChar w:fldCharType="begin"/>
            </w:r>
            <w:r w:rsidR="00EC6A7C">
              <w:rPr>
                <w:noProof/>
                <w:webHidden/>
              </w:rPr>
              <w:instrText xml:space="preserve"> PAGEREF _Toc514574177 \h </w:instrText>
            </w:r>
            <w:r w:rsidR="00EC6A7C">
              <w:rPr>
                <w:noProof/>
                <w:webHidden/>
              </w:rPr>
            </w:r>
            <w:r w:rsidR="00EC6A7C">
              <w:rPr>
                <w:noProof/>
                <w:webHidden/>
              </w:rPr>
              <w:fldChar w:fldCharType="separate"/>
            </w:r>
            <w:r>
              <w:rPr>
                <w:noProof/>
                <w:webHidden/>
              </w:rPr>
              <w:t>9</w:t>
            </w:r>
            <w:r w:rsidR="00EC6A7C">
              <w:rPr>
                <w:noProof/>
                <w:webHidden/>
              </w:rPr>
              <w:fldChar w:fldCharType="end"/>
            </w:r>
          </w:hyperlink>
        </w:p>
        <w:p w14:paraId="7B7C4E1F" w14:textId="55054797" w:rsidR="00EC6A7C" w:rsidRDefault="00306278">
          <w:pPr>
            <w:pStyle w:val="TOC1"/>
            <w:tabs>
              <w:tab w:val="left" w:pos="400"/>
              <w:tab w:val="right" w:leader="dot" w:pos="9628"/>
            </w:tabs>
            <w:rPr>
              <w:rFonts w:asciiTheme="minorHAnsi" w:eastAsiaTheme="minorEastAsia" w:hAnsiTheme="minorHAnsi"/>
              <w:noProof/>
              <w:sz w:val="22"/>
              <w:szCs w:val="22"/>
              <w:lang w:val="da-DK" w:eastAsia="da-DK"/>
            </w:rPr>
          </w:pPr>
          <w:hyperlink w:anchor="_Toc514574178" w:history="1">
            <w:r w:rsidR="00EC6A7C" w:rsidRPr="00FE00FA">
              <w:rPr>
                <w:rStyle w:val="Hyperlink"/>
                <w:noProof/>
                <w:lang w:val="da-DK"/>
              </w:rPr>
              <w:t>4</w:t>
            </w:r>
            <w:r w:rsidR="00EC6A7C">
              <w:rPr>
                <w:rFonts w:asciiTheme="minorHAnsi" w:eastAsiaTheme="minorEastAsia" w:hAnsiTheme="minorHAnsi"/>
                <w:noProof/>
                <w:sz w:val="22"/>
                <w:szCs w:val="22"/>
                <w:lang w:val="da-DK" w:eastAsia="da-DK"/>
              </w:rPr>
              <w:tab/>
            </w:r>
            <w:r w:rsidR="00EC6A7C" w:rsidRPr="00FE00FA">
              <w:rPr>
                <w:rStyle w:val="Hyperlink"/>
                <w:noProof/>
                <w:lang w:val="da-DK"/>
              </w:rPr>
              <w:t>Opsummering</w:t>
            </w:r>
            <w:r w:rsidR="00EC6A7C">
              <w:rPr>
                <w:noProof/>
                <w:webHidden/>
              </w:rPr>
              <w:tab/>
            </w:r>
            <w:r w:rsidR="00EC6A7C">
              <w:rPr>
                <w:noProof/>
                <w:webHidden/>
              </w:rPr>
              <w:fldChar w:fldCharType="begin"/>
            </w:r>
            <w:r w:rsidR="00EC6A7C">
              <w:rPr>
                <w:noProof/>
                <w:webHidden/>
              </w:rPr>
              <w:instrText xml:space="preserve"> PAGEREF _Toc514574178 \h </w:instrText>
            </w:r>
            <w:r w:rsidR="00EC6A7C">
              <w:rPr>
                <w:noProof/>
                <w:webHidden/>
              </w:rPr>
            </w:r>
            <w:r w:rsidR="00EC6A7C">
              <w:rPr>
                <w:noProof/>
                <w:webHidden/>
              </w:rPr>
              <w:fldChar w:fldCharType="separate"/>
            </w:r>
            <w:r>
              <w:rPr>
                <w:noProof/>
                <w:webHidden/>
              </w:rPr>
              <w:t>9</w:t>
            </w:r>
            <w:r w:rsidR="00EC6A7C">
              <w:rPr>
                <w:noProof/>
                <w:webHidden/>
              </w:rPr>
              <w:fldChar w:fldCharType="end"/>
            </w:r>
          </w:hyperlink>
        </w:p>
        <w:p w14:paraId="6ACDEA61" w14:textId="77777777" w:rsidR="00BA794A" w:rsidRPr="00F23E9F" w:rsidRDefault="00BA794A">
          <w:pPr>
            <w:rPr>
              <w:lang w:val="da-DK"/>
            </w:rPr>
          </w:pPr>
          <w:r w:rsidRPr="00F23E9F">
            <w:rPr>
              <w:b/>
              <w:bCs/>
              <w:lang w:val="da-DK"/>
            </w:rPr>
            <w:fldChar w:fldCharType="end"/>
          </w:r>
        </w:p>
      </w:sdtContent>
    </w:sdt>
    <w:p w14:paraId="78A57376" w14:textId="77777777" w:rsidR="00BA794A" w:rsidRPr="00F23E9F" w:rsidRDefault="00BA794A">
      <w:pPr>
        <w:rPr>
          <w:lang w:val="da-DK"/>
        </w:rPr>
      </w:pPr>
      <w:r w:rsidRPr="00F23E9F">
        <w:rPr>
          <w:lang w:val="da-DK"/>
        </w:rPr>
        <w:br w:type="page"/>
      </w:r>
    </w:p>
    <w:p w14:paraId="7E4B692E" w14:textId="77777777" w:rsidR="00BA2877" w:rsidRPr="00F23E9F" w:rsidRDefault="00354B86" w:rsidP="00BA794A">
      <w:pPr>
        <w:pStyle w:val="Heading1"/>
        <w:rPr>
          <w:lang w:val="da-DK"/>
        </w:rPr>
      </w:pPr>
      <w:bookmarkStart w:id="0" w:name="_Toc514574155"/>
      <w:r w:rsidRPr="00F23E9F">
        <w:rPr>
          <w:lang w:val="da-DK"/>
        </w:rPr>
        <w:lastRenderedPageBreak/>
        <w:t>Indledning</w:t>
      </w:r>
      <w:bookmarkEnd w:id="0"/>
    </w:p>
    <w:p w14:paraId="2E0EF888" w14:textId="77777777" w:rsidR="0074002A" w:rsidRPr="00F23E9F" w:rsidRDefault="00354B86" w:rsidP="001273AE">
      <w:pPr>
        <w:rPr>
          <w:lang w:val="da-DK"/>
        </w:rPr>
      </w:pPr>
      <w:r w:rsidRPr="00F23E9F">
        <w:rPr>
          <w:lang w:val="da-DK"/>
        </w:rPr>
        <w:t xml:space="preserve">Dette dokument er </w:t>
      </w:r>
      <w:r w:rsidR="001273AE" w:rsidRPr="00F23E9F">
        <w:rPr>
          <w:lang w:val="da-DK"/>
        </w:rPr>
        <w:t xml:space="preserve">udarbejdet med det formål at belyse de sikkerhedsmæssige aspekter af </w:t>
      </w:r>
      <w:r w:rsidR="006C1D19">
        <w:rPr>
          <w:lang w:val="da-DK"/>
        </w:rPr>
        <w:t>OS2rollekatalog</w:t>
      </w:r>
      <w:r w:rsidR="001273AE" w:rsidRPr="00F23E9F">
        <w:rPr>
          <w:lang w:val="da-DK"/>
        </w:rPr>
        <w:t>, såvel de applikationsmæssige som driftsmæssige.</w:t>
      </w:r>
    </w:p>
    <w:p w14:paraId="0F6145C3" w14:textId="77777777" w:rsidR="001273AE" w:rsidRPr="00F23E9F" w:rsidRDefault="001273AE" w:rsidP="001273AE">
      <w:pPr>
        <w:rPr>
          <w:lang w:val="da-DK"/>
        </w:rPr>
      </w:pPr>
      <w:r w:rsidRPr="00F23E9F">
        <w:rPr>
          <w:lang w:val="da-DK"/>
        </w:rPr>
        <w:t xml:space="preserve">Dokumentet er tiltænkt input til en fremtidig procesmodel for verifikation og sikring af den operationelle sikkerhed af </w:t>
      </w:r>
      <w:r w:rsidR="006C1D19">
        <w:rPr>
          <w:lang w:val="da-DK"/>
        </w:rPr>
        <w:t>OS2rollekatalog</w:t>
      </w:r>
      <w:r w:rsidRPr="00F23E9F">
        <w:rPr>
          <w:lang w:val="da-DK"/>
        </w:rPr>
        <w:t>, og som beslutningsgrundlag for hvilke yderligere initiativer der vurderes nødvendige.</w:t>
      </w:r>
    </w:p>
    <w:p w14:paraId="21BE00D7" w14:textId="77777777" w:rsidR="001273AE" w:rsidRPr="00F23E9F" w:rsidRDefault="001273AE" w:rsidP="001273AE">
      <w:pPr>
        <w:rPr>
          <w:lang w:val="da-DK"/>
        </w:rPr>
      </w:pPr>
      <w:r w:rsidRPr="00F23E9F">
        <w:rPr>
          <w:lang w:val="da-DK"/>
        </w:rPr>
        <w:t>Dokumentet indeholder også en række forslag til potentielle forbedringer der kan overvejes implementeret.</w:t>
      </w:r>
    </w:p>
    <w:p w14:paraId="1132F806" w14:textId="77777777" w:rsidR="00354B86" w:rsidRPr="00F23E9F" w:rsidRDefault="001273AE" w:rsidP="00354B86">
      <w:pPr>
        <w:rPr>
          <w:lang w:val="da-DK"/>
        </w:rPr>
      </w:pPr>
      <w:r w:rsidRPr="00F23E9F">
        <w:rPr>
          <w:lang w:val="da-DK"/>
        </w:rPr>
        <w:t>Det forudsættes at man har k</w:t>
      </w:r>
      <w:r w:rsidR="001955E8">
        <w:rPr>
          <w:lang w:val="da-DK"/>
        </w:rPr>
        <w:t>endskab til Rollekatalogets fun</w:t>
      </w:r>
      <w:r w:rsidRPr="00F23E9F">
        <w:rPr>
          <w:lang w:val="da-DK"/>
        </w:rPr>
        <w:t>k</w:t>
      </w:r>
      <w:r w:rsidR="001955E8">
        <w:rPr>
          <w:lang w:val="da-DK"/>
        </w:rPr>
        <w:t>t</w:t>
      </w:r>
      <w:r w:rsidRPr="00F23E9F">
        <w:rPr>
          <w:lang w:val="da-DK"/>
        </w:rPr>
        <w:t>ionalitet, og dens tiltænkte anvendelse.</w:t>
      </w:r>
    </w:p>
    <w:p w14:paraId="6B61AF55" w14:textId="77777777" w:rsidR="00354B86" w:rsidRPr="00F23E9F" w:rsidRDefault="001273AE" w:rsidP="0074002A">
      <w:pPr>
        <w:pStyle w:val="Heading1"/>
        <w:rPr>
          <w:lang w:val="da-DK"/>
        </w:rPr>
      </w:pPr>
      <w:bookmarkStart w:id="1" w:name="_Toc514574156"/>
      <w:r w:rsidRPr="00F23E9F">
        <w:rPr>
          <w:lang w:val="da-DK"/>
        </w:rPr>
        <w:t>Applikationssikkerhed</w:t>
      </w:r>
      <w:bookmarkEnd w:id="1"/>
    </w:p>
    <w:p w14:paraId="1D902FB7" w14:textId="77777777" w:rsidR="004231BF" w:rsidRPr="00F23E9F" w:rsidRDefault="00D00A5C" w:rsidP="001273AE">
      <w:pPr>
        <w:rPr>
          <w:lang w:val="da-DK"/>
        </w:rPr>
      </w:pPr>
      <w:r>
        <w:rPr>
          <w:lang w:val="da-DK"/>
        </w:rPr>
        <w:t>Applikationssikkerhed dækker over sikkerhedsmæssig funktionalitet der er en del af selve løsningen, uafhængig af driftsmiljøet.</w:t>
      </w:r>
    </w:p>
    <w:p w14:paraId="3F833F3F" w14:textId="77777777" w:rsidR="004231BF" w:rsidRPr="00F23E9F" w:rsidRDefault="00D00A5C" w:rsidP="004231BF">
      <w:pPr>
        <w:pStyle w:val="Heading2"/>
        <w:rPr>
          <w:lang w:val="da-DK"/>
        </w:rPr>
      </w:pPr>
      <w:bookmarkStart w:id="2" w:name="_Toc514574157"/>
      <w:r>
        <w:rPr>
          <w:lang w:val="da-DK"/>
        </w:rPr>
        <w:t>Sikring af data</w:t>
      </w:r>
      <w:bookmarkEnd w:id="2"/>
    </w:p>
    <w:p w14:paraId="291E1D78" w14:textId="77777777" w:rsidR="00D00A5C" w:rsidRDefault="00D00A5C" w:rsidP="001273AE">
      <w:pPr>
        <w:rPr>
          <w:lang w:val="da-DK"/>
        </w:rPr>
      </w:pPr>
      <w:r>
        <w:rPr>
          <w:lang w:val="da-DK"/>
        </w:rPr>
        <w:t>Sikring af data dækker over to forskellige områder, sikring mod uautoriseret ændring af data, og sikring mod uautoriseret adgang til data.</w:t>
      </w:r>
    </w:p>
    <w:p w14:paraId="035D464F" w14:textId="77777777" w:rsidR="00D00A5C" w:rsidRDefault="006C1D19" w:rsidP="001273AE">
      <w:pPr>
        <w:rPr>
          <w:lang w:val="da-DK"/>
        </w:rPr>
      </w:pPr>
      <w:r>
        <w:rPr>
          <w:lang w:val="da-DK"/>
        </w:rPr>
        <w:t>OS2rollekatalog</w:t>
      </w:r>
      <w:r w:rsidR="00D00A5C">
        <w:rPr>
          <w:lang w:val="da-DK"/>
        </w:rPr>
        <w:t xml:space="preserve"> indeholder</w:t>
      </w:r>
      <w:r w:rsidR="0064577E">
        <w:rPr>
          <w:lang w:val="da-DK"/>
        </w:rPr>
        <w:t xml:space="preserve"> ikke</w:t>
      </w:r>
      <w:r w:rsidR="00D00A5C">
        <w:rPr>
          <w:lang w:val="da-DK"/>
        </w:rPr>
        <w:t xml:space="preserve"> </w:t>
      </w:r>
      <w:r w:rsidR="00D907C6">
        <w:rPr>
          <w:lang w:val="da-DK"/>
        </w:rPr>
        <w:t xml:space="preserve">følsomme persondata </w:t>
      </w:r>
      <w:r w:rsidR="00D00A5C">
        <w:rPr>
          <w:lang w:val="da-DK"/>
        </w:rPr>
        <w:t xml:space="preserve">data, men opbevarer dog </w:t>
      </w:r>
      <w:r w:rsidR="00D907C6">
        <w:rPr>
          <w:lang w:val="da-DK"/>
        </w:rPr>
        <w:t>almindelige</w:t>
      </w:r>
      <w:r w:rsidR="00D00A5C">
        <w:rPr>
          <w:lang w:val="da-DK"/>
        </w:rPr>
        <w:t xml:space="preserve"> persondata. Dette er medarbejdernes navne. </w:t>
      </w:r>
      <w:r>
        <w:rPr>
          <w:lang w:val="da-DK"/>
        </w:rPr>
        <w:t>OS2rollekatalog</w:t>
      </w:r>
      <w:r w:rsidR="00D00A5C">
        <w:rPr>
          <w:lang w:val="da-DK"/>
        </w:rPr>
        <w:t xml:space="preserve"> skal sikre uautoriseret adgang til </w:t>
      </w:r>
      <w:r>
        <w:rPr>
          <w:lang w:val="da-DK"/>
        </w:rPr>
        <w:t>disse data</w:t>
      </w:r>
      <w:r w:rsidR="00D00A5C">
        <w:rPr>
          <w:lang w:val="da-DK"/>
        </w:rPr>
        <w:t>.</w:t>
      </w:r>
    </w:p>
    <w:p w14:paraId="2C5F03A4" w14:textId="77777777" w:rsidR="00D00A5C" w:rsidRDefault="006C1D19" w:rsidP="001273AE">
      <w:pPr>
        <w:rPr>
          <w:lang w:val="da-DK"/>
        </w:rPr>
      </w:pPr>
      <w:r>
        <w:rPr>
          <w:lang w:val="da-DK"/>
        </w:rPr>
        <w:t>OS2rollekatalog</w:t>
      </w:r>
      <w:r w:rsidR="00D00A5C">
        <w:rPr>
          <w:lang w:val="da-DK"/>
        </w:rPr>
        <w:t xml:space="preserve"> opbevarer oplysninger om adgange til andre systemer, hvilket vurderes at være oplysninger, hvor sikring mod uautoriseret ændring af data er kritisk.</w:t>
      </w:r>
    </w:p>
    <w:p w14:paraId="541B743B" w14:textId="77777777" w:rsidR="00D00A5C" w:rsidRDefault="00D00A5C" w:rsidP="00D00A5C">
      <w:pPr>
        <w:pStyle w:val="Heading3"/>
        <w:rPr>
          <w:lang w:val="da-DK"/>
        </w:rPr>
      </w:pPr>
      <w:bookmarkStart w:id="3" w:name="_Toc514574158"/>
      <w:r>
        <w:rPr>
          <w:lang w:val="da-DK"/>
        </w:rPr>
        <w:t>Sikring mod uautoriseret adgang til data</w:t>
      </w:r>
      <w:bookmarkEnd w:id="3"/>
    </w:p>
    <w:p w14:paraId="3C46EA7A" w14:textId="77777777" w:rsidR="00D00A5C" w:rsidRDefault="006C1D19" w:rsidP="001273AE">
      <w:pPr>
        <w:rPr>
          <w:lang w:val="da-DK"/>
        </w:rPr>
      </w:pPr>
      <w:r>
        <w:rPr>
          <w:lang w:val="da-DK"/>
        </w:rPr>
        <w:t>OS2r</w:t>
      </w:r>
      <w:r w:rsidR="00D00A5C">
        <w:rPr>
          <w:lang w:val="da-DK"/>
        </w:rPr>
        <w:t>ollekatalogs snitflader (brugergrænseflade såvel som API) udstilles via en TLS sikret forbindelse, hvilket beskytter mod at 3.part kan lytte med, og dermed få uautoriseret adgang til data via disse kanaler.</w:t>
      </w:r>
    </w:p>
    <w:p w14:paraId="079E2B82" w14:textId="77777777" w:rsidR="00CF7333" w:rsidRDefault="00CF7333" w:rsidP="001273AE">
      <w:pPr>
        <w:rPr>
          <w:lang w:val="da-DK"/>
        </w:rPr>
      </w:pPr>
      <w:r>
        <w:rPr>
          <w:lang w:val="da-DK"/>
        </w:rPr>
        <w:t xml:space="preserve">Bemærk at applikationsdesignet blot sikrer at TLS er krævet under drift, men </w:t>
      </w:r>
      <w:r w:rsidR="0002541A">
        <w:rPr>
          <w:lang w:val="da-DK"/>
        </w:rPr>
        <w:t>i</w:t>
      </w:r>
      <w:r>
        <w:rPr>
          <w:lang w:val="da-DK"/>
        </w:rPr>
        <w:t xml:space="preserve"> en normal driftssituation vil TLS forbindelsen offloades til en loadbalancer, så sikring af korrekt valg af understøttede krypterings- og signeringsalgoritmer ligger som en arbejdsopgave i konfigurationen af ens Load Balancer.</w:t>
      </w:r>
    </w:p>
    <w:p w14:paraId="59F7BDE4" w14:textId="5572FA22" w:rsidR="00D00A5C" w:rsidRDefault="006C1D19" w:rsidP="001273AE">
      <w:pPr>
        <w:rPr>
          <w:lang w:val="da-DK"/>
        </w:rPr>
      </w:pPr>
      <w:r>
        <w:rPr>
          <w:lang w:val="da-DK"/>
        </w:rPr>
        <w:t>OS2rollekatalogs</w:t>
      </w:r>
      <w:r w:rsidR="00D00A5C">
        <w:rPr>
          <w:lang w:val="da-DK"/>
        </w:rPr>
        <w:t xml:space="preserve"> snitflader (brugergrænseflade såvel som API) kræver autentifikation af brugeren, inden denne kan tilgå snitfladerne, hvilket er beskrevet i afsnit </w:t>
      </w:r>
      <w:r w:rsidR="00D00A5C">
        <w:rPr>
          <w:lang w:val="da-DK"/>
        </w:rPr>
        <w:fldChar w:fldCharType="begin"/>
      </w:r>
      <w:r w:rsidR="00D00A5C">
        <w:rPr>
          <w:lang w:val="da-DK"/>
        </w:rPr>
        <w:instrText xml:space="preserve"> REF _Ref495136633 \r \h </w:instrText>
      </w:r>
      <w:r w:rsidR="00D00A5C">
        <w:rPr>
          <w:lang w:val="da-DK"/>
        </w:rPr>
      </w:r>
      <w:r w:rsidR="00D00A5C">
        <w:rPr>
          <w:lang w:val="da-DK"/>
        </w:rPr>
        <w:fldChar w:fldCharType="separate"/>
      </w:r>
      <w:r w:rsidR="00306278">
        <w:rPr>
          <w:lang w:val="da-DK"/>
        </w:rPr>
        <w:t>2.2</w:t>
      </w:r>
      <w:r w:rsidR="00D00A5C">
        <w:rPr>
          <w:lang w:val="da-DK"/>
        </w:rPr>
        <w:fldChar w:fldCharType="end"/>
      </w:r>
      <w:r w:rsidR="00D00A5C">
        <w:rPr>
          <w:lang w:val="da-DK"/>
        </w:rPr>
        <w:t xml:space="preserve"> og </w:t>
      </w:r>
      <w:r w:rsidR="00D00A5C">
        <w:rPr>
          <w:lang w:val="da-DK"/>
        </w:rPr>
        <w:fldChar w:fldCharType="begin"/>
      </w:r>
      <w:r w:rsidR="00D00A5C">
        <w:rPr>
          <w:lang w:val="da-DK"/>
        </w:rPr>
        <w:instrText xml:space="preserve"> REF _Ref495136646 \r \h </w:instrText>
      </w:r>
      <w:r w:rsidR="00D00A5C">
        <w:rPr>
          <w:lang w:val="da-DK"/>
        </w:rPr>
      </w:r>
      <w:r w:rsidR="00D00A5C">
        <w:rPr>
          <w:lang w:val="da-DK"/>
        </w:rPr>
        <w:fldChar w:fldCharType="separate"/>
      </w:r>
      <w:r w:rsidR="00306278">
        <w:rPr>
          <w:lang w:val="da-DK"/>
        </w:rPr>
        <w:t>2.3</w:t>
      </w:r>
      <w:r w:rsidR="00D00A5C">
        <w:rPr>
          <w:lang w:val="da-DK"/>
        </w:rPr>
        <w:fldChar w:fldCharType="end"/>
      </w:r>
      <w:r w:rsidR="00D00A5C">
        <w:rPr>
          <w:lang w:val="da-DK"/>
        </w:rPr>
        <w:t>.</w:t>
      </w:r>
    </w:p>
    <w:p w14:paraId="103CBF5A" w14:textId="77777777" w:rsidR="00D00A5C" w:rsidRDefault="00D00A5C" w:rsidP="00D00A5C">
      <w:pPr>
        <w:pStyle w:val="Heading3"/>
        <w:rPr>
          <w:lang w:val="da-DK"/>
        </w:rPr>
      </w:pPr>
      <w:bookmarkStart w:id="4" w:name="_Toc514574159"/>
      <w:r>
        <w:rPr>
          <w:lang w:val="da-DK"/>
        </w:rPr>
        <w:t>Sikring mod uautoriseret ændring af data</w:t>
      </w:r>
      <w:bookmarkEnd w:id="4"/>
    </w:p>
    <w:p w14:paraId="0585AC47" w14:textId="77777777" w:rsidR="00D00A5C" w:rsidRDefault="006C1D19" w:rsidP="001273AE">
      <w:pPr>
        <w:rPr>
          <w:lang w:val="da-DK"/>
        </w:rPr>
      </w:pPr>
      <w:r>
        <w:rPr>
          <w:lang w:val="da-DK"/>
        </w:rPr>
        <w:t>OS2rollekatalogs</w:t>
      </w:r>
      <w:r w:rsidR="00D00A5C">
        <w:rPr>
          <w:lang w:val="da-DK"/>
        </w:rPr>
        <w:t xml:space="preserve"> applikationsarkitektur er lagdelt, og består af 4 lag</w:t>
      </w:r>
    </w:p>
    <w:p w14:paraId="742EC554" w14:textId="77777777" w:rsidR="00CF7333" w:rsidRPr="00CF7333" w:rsidRDefault="00D00A5C" w:rsidP="00CF7333">
      <w:pPr>
        <w:pStyle w:val="ListParagraph"/>
        <w:numPr>
          <w:ilvl w:val="0"/>
          <w:numId w:val="12"/>
        </w:numPr>
        <w:rPr>
          <w:lang w:val="da-DK"/>
        </w:rPr>
      </w:pPr>
      <w:r w:rsidRPr="00CF7333">
        <w:rPr>
          <w:b/>
          <w:lang w:val="da-DK"/>
        </w:rPr>
        <w:t>Brugergrænseflade</w:t>
      </w:r>
      <w:r w:rsidR="00CF7333">
        <w:rPr>
          <w:lang w:val="da-DK"/>
        </w:rPr>
        <w:t>. Dette lag udstiller den web-baserede brugergrænseflade, og kommunikerer alene med det underlæggende Controller lag. Brugergrænsefladen anvender Spring Security</w:t>
      </w:r>
      <w:r w:rsidR="00CF7333">
        <w:rPr>
          <w:rStyle w:val="FootnoteReference"/>
          <w:lang w:val="da-DK"/>
        </w:rPr>
        <w:footnoteReference w:id="1"/>
      </w:r>
      <w:r w:rsidR="00CF7333">
        <w:rPr>
          <w:lang w:val="da-DK"/>
        </w:rPr>
        <w:t xml:space="preserve"> til at beskytte </w:t>
      </w:r>
      <w:r w:rsidR="0002541A">
        <w:rPr>
          <w:lang w:val="da-DK"/>
        </w:rPr>
        <w:t>i</w:t>
      </w:r>
      <w:r w:rsidR="00CF7333">
        <w:rPr>
          <w:lang w:val="da-DK"/>
        </w:rPr>
        <w:t>mod angreb som Cross Site Request Forgery, og andre web-baserede angreb.</w:t>
      </w:r>
    </w:p>
    <w:p w14:paraId="415527CB" w14:textId="77777777" w:rsidR="00D00A5C" w:rsidRDefault="00D00A5C" w:rsidP="00D00A5C">
      <w:pPr>
        <w:pStyle w:val="ListParagraph"/>
        <w:numPr>
          <w:ilvl w:val="0"/>
          <w:numId w:val="12"/>
        </w:numPr>
        <w:rPr>
          <w:lang w:val="da-DK"/>
        </w:rPr>
      </w:pPr>
      <w:r w:rsidRPr="00CF7333">
        <w:rPr>
          <w:b/>
          <w:lang w:val="da-DK"/>
        </w:rPr>
        <w:lastRenderedPageBreak/>
        <w:t>Controller</w:t>
      </w:r>
      <w:r w:rsidR="00CF7333">
        <w:rPr>
          <w:lang w:val="da-DK"/>
        </w:rPr>
        <w:t>. Dette lag udstiller alle tilgængelige operationer mod omverdenen, og er indkapslet i et autorisations- og autentifikationssikkerhedslag baseret på Spring Security. Kald der ikke er autentificeret og autoriseret afvises inden de når ned til dette lag. Controller laget kommunikerer alene med det underlæggende Service lag.</w:t>
      </w:r>
    </w:p>
    <w:p w14:paraId="7AE46F62" w14:textId="77777777" w:rsidR="00D00A5C" w:rsidRDefault="00D00A5C" w:rsidP="00D00A5C">
      <w:pPr>
        <w:pStyle w:val="ListParagraph"/>
        <w:numPr>
          <w:ilvl w:val="0"/>
          <w:numId w:val="12"/>
        </w:numPr>
        <w:rPr>
          <w:lang w:val="da-DK"/>
        </w:rPr>
      </w:pPr>
      <w:r w:rsidRPr="00CF7333">
        <w:rPr>
          <w:b/>
          <w:lang w:val="da-DK"/>
        </w:rPr>
        <w:t>Service</w:t>
      </w:r>
      <w:r w:rsidR="00CF7333">
        <w:rPr>
          <w:lang w:val="da-DK"/>
        </w:rPr>
        <w:t xml:space="preserve">. Dette lag står for forretningslogikken i </w:t>
      </w:r>
      <w:r w:rsidR="006C1D19">
        <w:rPr>
          <w:lang w:val="da-DK"/>
        </w:rPr>
        <w:t>OS2rollekatalog</w:t>
      </w:r>
      <w:r w:rsidR="00CF7333">
        <w:rPr>
          <w:lang w:val="da-DK"/>
        </w:rPr>
        <w:t>, og håndhæver alle forretningsregler og data-integritetsregler, inden der kommunikeres videre til Data laget.</w:t>
      </w:r>
    </w:p>
    <w:p w14:paraId="2891FE3C" w14:textId="77777777" w:rsidR="00D00A5C" w:rsidRDefault="00D00A5C" w:rsidP="00D00A5C">
      <w:pPr>
        <w:pStyle w:val="ListParagraph"/>
        <w:numPr>
          <w:ilvl w:val="0"/>
          <w:numId w:val="12"/>
        </w:numPr>
        <w:rPr>
          <w:lang w:val="da-DK"/>
        </w:rPr>
      </w:pPr>
      <w:r w:rsidRPr="00CF7333">
        <w:rPr>
          <w:b/>
          <w:lang w:val="da-DK"/>
        </w:rPr>
        <w:t>Data</w:t>
      </w:r>
      <w:r w:rsidR="00CF7333">
        <w:rPr>
          <w:lang w:val="da-DK"/>
        </w:rPr>
        <w:t>. Dette lag er et abstraktionslag ovenpå den underlæggende database, og sikrer at kun foruddefinerede SQL statements kan afvikles, og beskytter bl.a. mod SQL Injection angreb. Data laget er det eneste lag der kan tilgå SQL databasen.</w:t>
      </w:r>
    </w:p>
    <w:p w14:paraId="03D3128D" w14:textId="77777777" w:rsidR="00D64036" w:rsidRPr="00D64036" w:rsidRDefault="00CF7333" w:rsidP="00D64036">
      <w:pPr>
        <w:rPr>
          <w:lang w:val="da-DK"/>
        </w:rPr>
      </w:pPr>
      <w:r>
        <w:rPr>
          <w:lang w:val="da-DK"/>
        </w:rPr>
        <w:t xml:space="preserve">Applikationsarkitekturen er designet efter security-by-design principper, og hvert lag er ansvarlig for at beskytte </w:t>
      </w:r>
      <w:r w:rsidR="0002541A">
        <w:rPr>
          <w:lang w:val="da-DK"/>
        </w:rPr>
        <w:t>i</w:t>
      </w:r>
      <w:r>
        <w:rPr>
          <w:lang w:val="da-DK"/>
        </w:rPr>
        <w:t>mod angreb rettet mod dette lag, med passende overlap i beskyttelsesmekanismerne, hvor princippet om ’Defence in depth’</w:t>
      </w:r>
      <w:r>
        <w:rPr>
          <w:rStyle w:val="FootnoteReference"/>
          <w:lang w:val="da-DK"/>
        </w:rPr>
        <w:footnoteReference w:id="2"/>
      </w:r>
      <w:r>
        <w:rPr>
          <w:lang w:val="da-DK"/>
        </w:rPr>
        <w:t xml:space="preserve"> finder anvendelse.</w:t>
      </w:r>
    </w:p>
    <w:p w14:paraId="537B5B07" w14:textId="77777777" w:rsidR="0002541A" w:rsidRDefault="0002541A" w:rsidP="0002541A">
      <w:pPr>
        <w:pStyle w:val="Heading3"/>
        <w:rPr>
          <w:lang w:val="da-DK"/>
        </w:rPr>
      </w:pPr>
      <w:bookmarkStart w:id="5" w:name="_Toc514574160"/>
      <w:r>
        <w:rPr>
          <w:lang w:val="da-DK"/>
        </w:rPr>
        <w:t>Mulige forbedringer</w:t>
      </w:r>
      <w:bookmarkEnd w:id="5"/>
    </w:p>
    <w:p w14:paraId="3E5FF109" w14:textId="77777777" w:rsidR="0002541A" w:rsidRDefault="006C1D19" w:rsidP="001273AE">
      <w:pPr>
        <w:rPr>
          <w:lang w:val="da-DK"/>
        </w:rPr>
      </w:pPr>
      <w:r>
        <w:rPr>
          <w:lang w:val="da-DK"/>
        </w:rPr>
        <w:t>OS2rollekatalog</w:t>
      </w:r>
      <w:r w:rsidR="0002541A">
        <w:rPr>
          <w:lang w:val="da-DK"/>
        </w:rPr>
        <w:t xml:space="preserve"> foretager ingen yderligere beskyttelse af data når først de ligger i databasen, og det kan overvejes om dette ansvar ligger på databaseserveren, eller om </w:t>
      </w:r>
      <w:r>
        <w:rPr>
          <w:lang w:val="da-DK"/>
        </w:rPr>
        <w:t>OS2rollekatalog</w:t>
      </w:r>
      <w:r w:rsidR="0002541A">
        <w:rPr>
          <w:lang w:val="da-DK"/>
        </w:rPr>
        <w:t xml:space="preserve"> skal tage yderligere tiltag for at beskytte indholdet at databasen mod ændringer udenom </w:t>
      </w:r>
      <w:r>
        <w:rPr>
          <w:lang w:val="da-DK"/>
        </w:rPr>
        <w:t>OS2rollekatalog</w:t>
      </w:r>
      <w:r w:rsidR="0002541A">
        <w:rPr>
          <w:lang w:val="da-DK"/>
        </w:rPr>
        <w:t>.</w:t>
      </w:r>
    </w:p>
    <w:p w14:paraId="01AEC9C7" w14:textId="77777777" w:rsidR="0002541A" w:rsidRDefault="0002541A" w:rsidP="001273AE">
      <w:pPr>
        <w:rPr>
          <w:lang w:val="da-DK"/>
        </w:rPr>
      </w:pPr>
      <w:r>
        <w:rPr>
          <w:lang w:val="da-DK"/>
        </w:rPr>
        <w:t xml:space="preserve">Under den antagelse, at en angriber kan få adgang til databaseserveren, men ikke kan få adgang til applikationsserveren, kan der være værdi i at lade </w:t>
      </w:r>
      <w:r w:rsidR="006C1D19">
        <w:rPr>
          <w:lang w:val="da-DK"/>
        </w:rPr>
        <w:t>OS2rollekatalog</w:t>
      </w:r>
      <w:r>
        <w:rPr>
          <w:lang w:val="da-DK"/>
        </w:rPr>
        <w:t xml:space="preserve"> foretage en yderligere sikring af data.</w:t>
      </w:r>
    </w:p>
    <w:p w14:paraId="297F932A" w14:textId="77777777" w:rsidR="0002541A" w:rsidRDefault="0002541A" w:rsidP="001273AE">
      <w:pPr>
        <w:rPr>
          <w:lang w:val="da-DK"/>
        </w:rPr>
      </w:pPr>
      <w:r>
        <w:rPr>
          <w:lang w:val="da-DK"/>
        </w:rPr>
        <w:t>Da sikring mod uautoriseret ændring af data er det mest kritiske aspekt, vil en mulig løsning være at indføre en keyed-hmac</w:t>
      </w:r>
      <w:r>
        <w:rPr>
          <w:rStyle w:val="FootnoteReference"/>
          <w:lang w:val="da-DK"/>
        </w:rPr>
        <w:footnoteReference w:id="3"/>
      </w:r>
      <w:r>
        <w:rPr>
          <w:lang w:val="da-DK"/>
        </w:rPr>
        <w:t xml:space="preserve"> sikring af de enkelte database rækker. En egentlig kryptering af databasens indhold vil ikke give nogen nævneværdig værdi, men vil introducere en øget driftskompleksitet, og reduceret performance.</w:t>
      </w:r>
    </w:p>
    <w:p w14:paraId="1E3D6AC2" w14:textId="77777777" w:rsidR="0002541A" w:rsidRDefault="0002541A" w:rsidP="001273AE">
      <w:pPr>
        <w:rPr>
          <w:lang w:val="da-DK"/>
        </w:rPr>
      </w:pPr>
      <w:r>
        <w:rPr>
          <w:lang w:val="da-DK"/>
        </w:rPr>
        <w:t xml:space="preserve">En keyed-hmac løsning anvendes i andre af Leverandørens løsninger, og vil kunne anvendes i </w:t>
      </w:r>
      <w:r w:rsidR="006C1D19">
        <w:rPr>
          <w:lang w:val="da-DK"/>
        </w:rPr>
        <w:t>OS2rollekatalog</w:t>
      </w:r>
      <w:r>
        <w:rPr>
          <w:lang w:val="da-DK"/>
        </w:rPr>
        <w:t xml:space="preserve">. </w:t>
      </w:r>
      <w:r w:rsidR="006C1D19">
        <w:rPr>
          <w:lang w:val="da-DK"/>
        </w:rPr>
        <w:t>OS2rollekatalogs</w:t>
      </w:r>
      <w:r>
        <w:rPr>
          <w:lang w:val="da-DK"/>
        </w:rPr>
        <w:t xml:space="preserve"> Data lag vil så skulle beregne en keyed-hmac på data inden de gemmes i databasen, og så lave den samme beregning på data når de læses ud. Hvis værdien har ændret sig, vil dette skyldes at nogen har ændret i data udenom </w:t>
      </w:r>
      <w:r w:rsidR="006C1D19">
        <w:rPr>
          <w:lang w:val="da-DK"/>
        </w:rPr>
        <w:t>OS2rollekatalog</w:t>
      </w:r>
      <w:r>
        <w:rPr>
          <w:lang w:val="da-DK"/>
        </w:rPr>
        <w:t>s Data lag.</w:t>
      </w:r>
    </w:p>
    <w:p w14:paraId="35355D4F" w14:textId="77777777" w:rsidR="00D00A5C" w:rsidRPr="00F23E9F" w:rsidRDefault="0002541A" w:rsidP="001273AE">
      <w:pPr>
        <w:rPr>
          <w:lang w:val="da-DK"/>
        </w:rPr>
      </w:pPr>
      <w:r>
        <w:rPr>
          <w:lang w:val="da-DK"/>
        </w:rPr>
        <w:t xml:space="preserve">En sådan løsning vil have en mindre indflydelse på performance, og øge kompleksiteten af </w:t>
      </w:r>
      <w:r w:rsidR="006C1D19">
        <w:rPr>
          <w:lang w:val="da-DK"/>
        </w:rPr>
        <w:t>OS2rollekatalogs</w:t>
      </w:r>
      <w:r>
        <w:rPr>
          <w:lang w:val="da-DK"/>
        </w:rPr>
        <w:t xml:space="preserve"> Data lag.</w:t>
      </w:r>
    </w:p>
    <w:p w14:paraId="5B496874" w14:textId="77777777" w:rsidR="004231BF" w:rsidRPr="00F23E9F" w:rsidRDefault="004231BF" w:rsidP="004231BF">
      <w:pPr>
        <w:pStyle w:val="Heading2"/>
        <w:rPr>
          <w:lang w:val="da-DK"/>
        </w:rPr>
      </w:pPr>
      <w:bookmarkStart w:id="6" w:name="_Ref495136633"/>
      <w:bookmarkStart w:id="7" w:name="_Toc514574161"/>
      <w:r w:rsidRPr="00F23E9F">
        <w:rPr>
          <w:lang w:val="da-DK"/>
        </w:rPr>
        <w:t>Adgangskontrol, Brugergrænseflade</w:t>
      </w:r>
      <w:bookmarkEnd w:id="6"/>
      <w:bookmarkEnd w:id="7"/>
    </w:p>
    <w:p w14:paraId="2A39124B" w14:textId="77777777" w:rsidR="00141C05" w:rsidRDefault="00141C05" w:rsidP="004231BF">
      <w:pPr>
        <w:rPr>
          <w:lang w:val="da-DK"/>
        </w:rPr>
      </w:pPr>
      <w:r>
        <w:rPr>
          <w:lang w:val="da-DK"/>
        </w:rPr>
        <w:t>Adgang til brugergrænsefladen gives via fødereret brugerstyring, og der anvendes SAML 2.0 som teknologi til denne sikring.</w:t>
      </w:r>
    </w:p>
    <w:p w14:paraId="6A7F8D27" w14:textId="77777777" w:rsidR="00141C05" w:rsidRDefault="00141C05" w:rsidP="004231BF">
      <w:pPr>
        <w:rPr>
          <w:lang w:val="da-DK"/>
        </w:rPr>
      </w:pPr>
      <w:r>
        <w:rPr>
          <w:lang w:val="da-DK"/>
        </w:rPr>
        <w:t xml:space="preserve">Der er udarbejdet retningslinjer for opsætning af adgang til </w:t>
      </w:r>
      <w:r w:rsidR="006C1D19">
        <w:rPr>
          <w:lang w:val="da-DK"/>
        </w:rPr>
        <w:t>OS2rollekatalog</w:t>
      </w:r>
      <w:r>
        <w:rPr>
          <w:lang w:val="da-DK"/>
        </w:rPr>
        <w:t xml:space="preserve">, hvor det anbefales at man styrer adgangen i ens lokale Identity Provider (typisk AD FS), hvor kun udvalgte medarbejdere for adgang til </w:t>
      </w:r>
      <w:r w:rsidR="006C1D19">
        <w:rPr>
          <w:lang w:val="da-DK"/>
        </w:rPr>
        <w:t>OS2rollekatalog</w:t>
      </w:r>
      <w:r>
        <w:rPr>
          <w:lang w:val="da-DK"/>
        </w:rPr>
        <w:t xml:space="preserve">, og at denne adgang kun gives på det interne netværk, så adgang til </w:t>
      </w:r>
      <w:r w:rsidR="006C1D19">
        <w:rPr>
          <w:lang w:val="da-DK"/>
        </w:rPr>
        <w:t>OS2rollekatalog</w:t>
      </w:r>
      <w:r>
        <w:rPr>
          <w:lang w:val="da-DK"/>
        </w:rPr>
        <w:t xml:space="preserve"> via internettet afvises.</w:t>
      </w:r>
    </w:p>
    <w:p w14:paraId="3A56FD11" w14:textId="77777777" w:rsidR="00141C05" w:rsidRDefault="00141C05" w:rsidP="004231BF">
      <w:pPr>
        <w:rPr>
          <w:lang w:val="da-DK"/>
        </w:rPr>
      </w:pPr>
      <w:r>
        <w:rPr>
          <w:lang w:val="da-DK"/>
        </w:rPr>
        <w:lastRenderedPageBreak/>
        <w:t xml:space="preserve">Samtidig er </w:t>
      </w:r>
      <w:r w:rsidR="006C1D19">
        <w:rPr>
          <w:lang w:val="da-DK"/>
        </w:rPr>
        <w:t>OS2rollekatalog</w:t>
      </w:r>
      <w:r>
        <w:rPr>
          <w:lang w:val="da-DK"/>
        </w:rPr>
        <w:t xml:space="preserve"> konfigureret til at kræve aktivt login (SAML forceAut</w:t>
      </w:r>
      <w:r w:rsidR="006C1D19">
        <w:rPr>
          <w:lang w:val="da-DK"/>
        </w:rPr>
        <w:t>h) ved adgang til OS2rollekatalog</w:t>
      </w:r>
      <w:r>
        <w:rPr>
          <w:lang w:val="da-DK"/>
        </w:rPr>
        <w:t xml:space="preserve">, så </w:t>
      </w:r>
      <w:r w:rsidR="00AD70A3">
        <w:rPr>
          <w:lang w:val="da-DK"/>
        </w:rPr>
        <w:t xml:space="preserve">adgang til en medarbejders PC ikke automatisk giver adgang til </w:t>
      </w:r>
      <w:r w:rsidR="007E6695">
        <w:rPr>
          <w:lang w:val="da-DK"/>
        </w:rPr>
        <w:t>OS2rollekatalog</w:t>
      </w:r>
      <w:r w:rsidR="00AD70A3">
        <w:rPr>
          <w:lang w:val="da-DK"/>
        </w:rPr>
        <w:t>.</w:t>
      </w:r>
    </w:p>
    <w:p w14:paraId="36373E3B" w14:textId="77777777" w:rsidR="004231BF" w:rsidRDefault="00AD70A3" w:rsidP="004231BF">
      <w:pPr>
        <w:rPr>
          <w:lang w:val="da-DK"/>
        </w:rPr>
      </w:pPr>
      <w:r>
        <w:rPr>
          <w:lang w:val="da-DK"/>
        </w:rPr>
        <w:t>Hele brugergrænseflade er beskyttet af den funktionalitet som Spring Security tilbyder, herunder beskyttelse mod klassiske angreb som Cross Site Request Forgery og lignende.</w:t>
      </w:r>
    </w:p>
    <w:p w14:paraId="005B3B19" w14:textId="77777777" w:rsidR="00AD70A3" w:rsidRDefault="00AD70A3" w:rsidP="004231BF">
      <w:pPr>
        <w:rPr>
          <w:lang w:val="da-DK"/>
        </w:rPr>
      </w:pPr>
      <w:r>
        <w:rPr>
          <w:lang w:val="da-DK"/>
        </w:rPr>
        <w:t>Spring Security står også for at blænde dele af brugergrænsefladen af, hvis man ikke har adgang til denne, om end dette gøres alene af brugervenlighedsmæssige årsager.</w:t>
      </w:r>
    </w:p>
    <w:p w14:paraId="46F6E381" w14:textId="77777777" w:rsidR="004231BF" w:rsidRDefault="00AD70A3" w:rsidP="004231BF">
      <w:pPr>
        <w:rPr>
          <w:lang w:val="da-DK"/>
        </w:rPr>
      </w:pPr>
      <w:r>
        <w:rPr>
          <w:lang w:val="da-DK"/>
        </w:rPr>
        <w:t>Controller laget står for den egentlige afvisning af uautoriserede kald.</w:t>
      </w:r>
    </w:p>
    <w:p w14:paraId="0882B944" w14:textId="77777777" w:rsidR="00AD70A3" w:rsidRDefault="00AD70A3" w:rsidP="00AD70A3">
      <w:pPr>
        <w:pStyle w:val="Heading3"/>
        <w:rPr>
          <w:lang w:val="da-DK"/>
        </w:rPr>
      </w:pPr>
      <w:bookmarkStart w:id="8" w:name="_Toc514574162"/>
      <w:r>
        <w:rPr>
          <w:lang w:val="da-DK"/>
        </w:rPr>
        <w:t>Forbedringsforslag</w:t>
      </w:r>
      <w:bookmarkEnd w:id="8"/>
    </w:p>
    <w:p w14:paraId="1A0A08B3" w14:textId="77777777" w:rsidR="00AD70A3" w:rsidRDefault="00AD70A3" w:rsidP="004231BF">
      <w:pPr>
        <w:rPr>
          <w:lang w:val="da-DK"/>
        </w:rPr>
      </w:pPr>
      <w:r>
        <w:rPr>
          <w:lang w:val="da-DK"/>
        </w:rPr>
        <w:t xml:space="preserve">Teknologi-valget og implementering af den er best practice indenfor området, men man kan overveje i sin lokale implementering af </w:t>
      </w:r>
      <w:r w:rsidR="007E6695">
        <w:rPr>
          <w:lang w:val="da-DK"/>
        </w:rPr>
        <w:t>OS2rollekatalog</w:t>
      </w:r>
      <w:r>
        <w:rPr>
          <w:lang w:val="da-DK"/>
        </w:rPr>
        <w:t xml:space="preserve">, at kræve 2-faktor login i sin </w:t>
      </w:r>
      <w:r w:rsidR="007E6695">
        <w:rPr>
          <w:lang w:val="da-DK"/>
        </w:rPr>
        <w:t>Identity Provider for at tilgå OS2rollekatalog</w:t>
      </w:r>
      <w:r>
        <w:rPr>
          <w:lang w:val="da-DK"/>
        </w:rPr>
        <w:t>.</w:t>
      </w:r>
    </w:p>
    <w:p w14:paraId="0DFC67D6" w14:textId="77777777" w:rsidR="00AD70A3" w:rsidRDefault="00AD70A3" w:rsidP="004231BF">
      <w:pPr>
        <w:rPr>
          <w:lang w:val="da-DK"/>
        </w:rPr>
      </w:pPr>
      <w:r>
        <w:rPr>
          <w:lang w:val="da-DK"/>
        </w:rPr>
        <w:t>Denne opsætning vil ligge i den enkelte kommunes Identity Provider opsætning.</w:t>
      </w:r>
    </w:p>
    <w:p w14:paraId="2728480C" w14:textId="77777777" w:rsidR="007E6695" w:rsidRPr="00F23E9F" w:rsidRDefault="007E6695" w:rsidP="004231BF">
      <w:pPr>
        <w:rPr>
          <w:lang w:val="da-DK"/>
        </w:rPr>
      </w:pPr>
      <w:r>
        <w:rPr>
          <w:lang w:val="da-DK"/>
        </w:rPr>
        <w:t>Bemærk at Spring modulet ’Spring Security SAML’ pt er under migrering fra OpenSAML 2.x til OpenSAML 3.x da Shibboleth (der vedligeholder OpenSAML) har sat end-of-life på OpenSAML 2.x. OS2rollekatalog har opgraderet til seneste udgave af OpenSAML 2.x frameworket, og afventer release af ’Spring Security SAML’ med OpenSAML 3.x understøttelse. Der er dog ingen kendte sårbarheder i nyeste udgave af OpenSAML 2.x frameworket.</w:t>
      </w:r>
    </w:p>
    <w:p w14:paraId="4F60BCE4" w14:textId="77777777" w:rsidR="004231BF" w:rsidRPr="00F23E9F" w:rsidRDefault="004231BF" w:rsidP="004231BF">
      <w:pPr>
        <w:pStyle w:val="Heading2"/>
        <w:rPr>
          <w:lang w:val="da-DK"/>
        </w:rPr>
      </w:pPr>
      <w:bookmarkStart w:id="9" w:name="_Ref495136646"/>
      <w:bookmarkStart w:id="10" w:name="_Toc514574163"/>
      <w:r w:rsidRPr="00F23E9F">
        <w:rPr>
          <w:lang w:val="da-DK"/>
        </w:rPr>
        <w:t>Adgangskontrol, API</w:t>
      </w:r>
      <w:bookmarkEnd w:id="9"/>
      <w:bookmarkEnd w:id="10"/>
    </w:p>
    <w:p w14:paraId="4D3B4A13" w14:textId="77777777" w:rsidR="00AD70A3" w:rsidRDefault="007E6695" w:rsidP="004231BF">
      <w:pPr>
        <w:rPr>
          <w:lang w:val="da-DK"/>
        </w:rPr>
      </w:pPr>
      <w:r>
        <w:rPr>
          <w:lang w:val="da-DK"/>
        </w:rPr>
        <w:t>OS2ollekatalog</w:t>
      </w:r>
      <w:r w:rsidR="00AD70A3">
        <w:rPr>
          <w:lang w:val="da-DK"/>
        </w:rPr>
        <w:t xml:space="preserve"> udstiller en række API’er, som er beskyttet med HTTP Basic Auth</w:t>
      </w:r>
      <w:r w:rsidR="00AD70A3">
        <w:rPr>
          <w:rStyle w:val="FootnoteReference"/>
          <w:lang w:val="da-DK"/>
        </w:rPr>
        <w:footnoteReference w:id="4"/>
      </w:r>
      <w:r w:rsidR="00E468F5">
        <w:rPr>
          <w:lang w:val="da-DK"/>
        </w:rPr>
        <w:t xml:space="preserve">, baseret på </w:t>
      </w:r>
      <w:r w:rsidR="00AD70A3">
        <w:rPr>
          <w:lang w:val="da-DK"/>
        </w:rPr>
        <w:t>genererede API nøgler med 122 bits entropi</w:t>
      </w:r>
      <w:r w:rsidR="00E468F5">
        <w:rPr>
          <w:lang w:val="da-DK"/>
        </w:rPr>
        <w:t xml:space="preserve"> (UUID v4)</w:t>
      </w:r>
      <w:r w:rsidR="00AD70A3">
        <w:rPr>
          <w:lang w:val="da-DK"/>
        </w:rPr>
        <w:t>.</w:t>
      </w:r>
    </w:p>
    <w:p w14:paraId="76958D2C" w14:textId="77777777" w:rsidR="00AD70A3" w:rsidRDefault="00AD70A3" w:rsidP="004231BF">
      <w:pPr>
        <w:rPr>
          <w:lang w:val="da-DK"/>
        </w:rPr>
      </w:pPr>
      <w:r>
        <w:rPr>
          <w:lang w:val="da-DK"/>
        </w:rPr>
        <w:t>Der anvendes samme sikringslag på bagsiden af API’et som der ligger på Brugergrænsefladen, da der er tale om samme applikationslag og kode som kaldene bevæger sig gennem.</w:t>
      </w:r>
    </w:p>
    <w:p w14:paraId="6255BBC1" w14:textId="77777777" w:rsidR="00AD70A3" w:rsidRDefault="00AD70A3" w:rsidP="00AD70A3">
      <w:pPr>
        <w:pStyle w:val="Heading3"/>
        <w:rPr>
          <w:lang w:val="da-DK"/>
        </w:rPr>
      </w:pPr>
      <w:bookmarkStart w:id="11" w:name="_Toc514574164"/>
      <w:r>
        <w:rPr>
          <w:lang w:val="da-DK"/>
        </w:rPr>
        <w:t>Forbedringsforslag</w:t>
      </w:r>
      <w:bookmarkEnd w:id="11"/>
    </w:p>
    <w:p w14:paraId="0E10D52D" w14:textId="77777777" w:rsidR="00AD70A3" w:rsidRPr="00AD70A3" w:rsidRDefault="00AD70A3" w:rsidP="004231BF">
      <w:pPr>
        <w:rPr>
          <w:b/>
          <w:lang w:val="da-DK"/>
        </w:rPr>
      </w:pPr>
      <w:r w:rsidRPr="00AD70A3">
        <w:rPr>
          <w:b/>
          <w:lang w:val="da-DK"/>
        </w:rPr>
        <w:t>Roller på API’et</w:t>
      </w:r>
    </w:p>
    <w:p w14:paraId="36CECEB4" w14:textId="77777777" w:rsidR="00AD70A3" w:rsidRDefault="00AD70A3" w:rsidP="004231BF">
      <w:pPr>
        <w:rPr>
          <w:lang w:val="da-DK"/>
        </w:rPr>
      </w:pPr>
      <w:r>
        <w:rPr>
          <w:lang w:val="da-DK"/>
        </w:rPr>
        <w:t>Adgang til API’et giver adgang til alle operationer i API’et, og man kunne overveje at introducere et rollebegreb på API’et, så den enkelte anvender kun får adgang til de operationer på API’et som er relevante. En fornuftig inddeling kunne være på IdP, Management og Rolle niveau, så man enten er en anvender der har adgang til Identity Provider funktionaliteten, eller System Management funktionaliteten, eller selve rolle tildeling/fratagelses funktionaliteten.</w:t>
      </w:r>
    </w:p>
    <w:p w14:paraId="36DCA170" w14:textId="77777777" w:rsidR="00AD70A3" w:rsidRPr="00AD70A3" w:rsidRDefault="00AD70A3" w:rsidP="004231BF">
      <w:pPr>
        <w:rPr>
          <w:b/>
          <w:lang w:val="da-DK"/>
        </w:rPr>
      </w:pPr>
      <w:r w:rsidRPr="00AD70A3">
        <w:rPr>
          <w:b/>
          <w:lang w:val="da-DK"/>
        </w:rPr>
        <w:t>Alternative autorisationsteknologier</w:t>
      </w:r>
    </w:p>
    <w:p w14:paraId="492A1B8E" w14:textId="77777777" w:rsidR="00AD70A3" w:rsidRDefault="00AD70A3" w:rsidP="004231BF">
      <w:pPr>
        <w:rPr>
          <w:lang w:val="da-DK"/>
        </w:rPr>
      </w:pPr>
      <w:r>
        <w:rPr>
          <w:lang w:val="da-DK"/>
        </w:rPr>
        <w:t>I stedet for at anvende HTTP Basic Auth, kunne man overveje at anvende klient-certifikat autorisation (også kaldet 2-vejs SSL) eller en egentlig token-baseret sikkerhedsmodel.</w:t>
      </w:r>
    </w:p>
    <w:p w14:paraId="6F6FF691" w14:textId="77777777" w:rsidR="00AD70A3" w:rsidRDefault="009B0BFE" w:rsidP="004231BF">
      <w:pPr>
        <w:rPr>
          <w:lang w:val="da-DK"/>
        </w:rPr>
      </w:pPr>
      <w:r>
        <w:rPr>
          <w:lang w:val="da-DK"/>
        </w:rPr>
        <w:t>Det vil være en afvejning af kompleksiteten i at bruge API’et, mod det ønskede sikringsniveau.</w:t>
      </w:r>
    </w:p>
    <w:p w14:paraId="35530CAA" w14:textId="77777777" w:rsidR="009B0BFE" w:rsidRDefault="009B0BFE" w:rsidP="004231BF">
      <w:pPr>
        <w:rPr>
          <w:lang w:val="da-DK"/>
        </w:rPr>
      </w:pPr>
      <w:r>
        <w:rPr>
          <w:lang w:val="da-DK"/>
        </w:rPr>
        <w:t>At gå fra en model baseret på ”delt hemmelighed” som HTTP Basic Auth, til en model baseret på asymmetri som klient-certifikat, vil nok være det mest praktiske, men det vil også introducere en øget kompleksitet i forbindelse med certifikat-håndtering og certifikat udløb/fornyelse som skal tænkes ind i anvendelsen.</w:t>
      </w:r>
    </w:p>
    <w:p w14:paraId="4E19B67D" w14:textId="77777777" w:rsidR="009B0BFE" w:rsidRDefault="009B0BFE" w:rsidP="004231BF">
      <w:pPr>
        <w:rPr>
          <w:lang w:val="da-DK"/>
        </w:rPr>
      </w:pPr>
      <w:r>
        <w:rPr>
          <w:lang w:val="da-DK"/>
        </w:rPr>
        <w:lastRenderedPageBreak/>
        <w:t>En token-baseret model har ikke et teknisk højere sikkerhedsniveau, men giver nogle muligheder for at styre adgangen til, og autorisationerne i, Rollekataloget fra en føderationsløsning.</w:t>
      </w:r>
    </w:p>
    <w:p w14:paraId="4B7AC65B" w14:textId="77777777" w:rsidR="003F6ECF" w:rsidRPr="009B0BFE" w:rsidRDefault="009B0BFE" w:rsidP="009B0BFE">
      <w:pPr>
        <w:rPr>
          <w:b/>
          <w:lang w:val="da-DK"/>
        </w:rPr>
      </w:pPr>
      <w:r w:rsidRPr="009B0BFE">
        <w:rPr>
          <w:b/>
          <w:lang w:val="da-DK"/>
        </w:rPr>
        <w:t>IP whitelisting</w:t>
      </w:r>
    </w:p>
    <w:p w14:paraId="40186EF2" w14:textId="77777777" w:rsidR="003F6ECF" w:rsidRPr="009B0BFE" w:rsidRDefault="009B0BFE" w:rsidP="009B0BFE">
      <w:pPr>
        <w:rPr>
          <w:lang w:val="da-DK"/>
        </w:rPr>
      </w:pPr>
      <w:r>
        <w:rPr>
          <w:lang w:val="da-DK"/>
        </w:rPr>
        <w:t>Endeligt kan der være god værdi i at introducere et IP filter, så en given klient kun kan tilgå API’et hvis den kalder fra en bestemt IP adresse (eller IP segment).</w:t>
      </w:r>
    </w:p>
    <w:p w14:paraId="0465043F" w14:textId="77777777" w:rsidR="004231BF" w:rsidRPr="00F23E9F" w:rsidRDefault="004231BF" w:rsidP="004231BF">
      <w:pPr>
        <w:pStyle w:val="Heading2"/>
        <w:rPr>
          <w:lang w:val="da-DK"/>
        </w:rPr>
      </w:pPr>
      <w:bookmarkStart w:id="12" w:name="_Toc514574165"/>
      <w:r w:rsidRPr="00F23E9F">
        <w:rPr>
          <w:lang w:val="da-DK"/>
        </w:rPr>
        <w:t>Auditlogning</w:t>
      </w:r>
      <w:bookmarkEnd w:id="12"/>
    </w:p>
    <w:p w14:paraId="32609F8F" w14:textId="77777777" w:rsidR="009B0BFE" w:rsidRDefault="004C2215" w:rsidP="004231BF">
      <w:pPr>
        <w:rPr>
          <w:lang w:val="da-DK"/>
        </w:rPr>
      </w:pPr>
      <w:r>
        <w:rPr>
          <w:lang w:val="da-DK"/>
        </w:rPr>
        <w:t>OS2rollekatalog</w:t>
      </w:r>
      <w:r w:rsidR="009B0BFE">
        <w:rPr>
          <w:lang w:val="da-DK"/>
        </w:rPr>
        <w:t xml:space="preserve"> logger alle sikkerhedshændelser, samt opdaterende operationer. Sikkerhedshændelser håndterer af Spring Security, og Data laget håndterer alle logninger på data-niveauet.</w:t>
      </w:r>
    </w:p>
    <w:p w14:paraId="3FD5ED0B" w14:textId="77777777" w:rsidR="009B0BFE" w:rsidRDefault="009B0BFE" w:rsidP="004231BF">
      <w:pPr>
        <w:rPr>
          <w:lang w:val="da-DK"/>
        </w:rPr>
      </w:pPr>
      <w:r>
        <w:rPr>
          <w:lang w:val="da-DK"/>
        </w:rPr>
        <w:t>Ved at ligge denne logik i Data laget, sikres det at alle adgange logges, samt at dette sker på en ensartet måde.</w:t>
      </w:r>
    </w:p>
    <w:p w14:paraId="0CF38C67" w14:textId="77777777" w:rsidR="004231BF" w:rsidRDefault="009B0BFE" w:rsidP="004231BF">
      <w:pPr>
        <w:rPr>
          <w:lang w:val="da-DK"/>
        </w:rPr>
      </w:pPr>
      <w:r>
        <w:rPr>
          <w:lang w:val="da-DK"/>
        </w:rPr>
        <w:t xml:space="preserve">Auditloggen gemmes i </w:t>
      </w:r>
      <w:r w:rsidR="004C2215">
        <w:rPr>
          <w:lang w:val="da-DK"/>
        </w:rPr>
        <w:t>OS2rollekatalog</w:t>
      </w:r>
      <w:r>
        <w:rPr>
          <w:lang w:val="da-DK"/>
        </w:rPr>
        <w:t>s database som struktureret data i de 6 måneder der er tilladt af it-sikkerhedsbekendtgørelsens §19.</w:t>
      </w:r>
    </w:p>
    <w:p w14:paraId="765DF0E1" w14:textId="77777777" w:rsidR="00D00A5C" w:rsidRDefault="00D00A5C" w:rsidP="00D00A5C">
      <w:pPr>
        <w:pStyle w:val="Heading2"/>
        <w:rPr>
          <w:lang w:val="da-DK"/>
        </w:rPr>
      </w:pPr>
      <w:bookmarkStart w:id="13" w:name="_Toc514574166"/>
      <w:r>
        <w:rPr>
          <w:lang w:val="da-DK"/>
        </w:rPr>
        <w:t>Docker</w:t>
      </w:r>
      <w:bookmarkEnd w:id="13"/>
    </w:p>
    <w:p w14:paraId="0CEEE10D" w14:textId="77777777" w:rsidR="00D00A5C" w:rsidRDefault="004C2215" w:rsidP="00D00A5C">
      <w:pPr>
        <w:rPr>
          <w:lang w:val="da-DK"/>
        </w:rPr>
      </w:pPr>
      <w:r>
        <w:rPr>
          <w:lang w:val="da-DK"/>
        </w:rPr>
        <w:t>OS2rollekatalog</w:t>
      </w:r>
      <w:r w:rsidR="009B0BFE">
        <w:rPr>
          <w:lang w:val="da-DK"/>
        </w:rPr>
        <w:t xml:space="preserve"> er designet til deployment via Docker</w:t>
      </w:r>
      <w:r w:rsidR="009B0BFE">
        <w:rPr>
          <w:rStyle w:val="FootnoteReference"/>
          <w:lang w:val="da-DK"/>
        </w:rPr>
        <w:footnoteReference w:id="5"/>
      </w:r>
      <w:r w:rsidR="009B0BFE">
        <w:rPr>
          <w:lang w:val="da-DK"/>
        </w:rPr>
        <w:t>. Selvom dette formelt set er en del af driftsmiljøet, er valget af Docker tænkt ind i applikationsdesignet, så der ikke er nogen restriktioner i anvendelsen af Docker som deployment strategi.</w:t>
      </w:r>
    </w:p>
    <w:p w14:paraId="433C6632" w14:textId="77777777" w:rsidR="009B0BFE" w:rsidRDefault="009B0BFE" w:rsidP="00D00A5C">
      <w:pPr>
        <w:rPr>
          <w:lang w:val="da-DK"/>
        </w:rPr>
      </w:pPr>
      <w:r>
        <w:rPr>
          <w:lang w:val="da-DK"/>
        </w:rPr>
        <w:t>Dockers primære funktion er at sikre let, ensartet deployment af høj kvalitet, men en side-effekt af at bruge Docker, er en øget adskillelse mellem de forskellige komponenter i det samlede driftssetup.</w:t>
      </w:r>
    </w:p>
    <w:p w14:paraId="7F296806" w14:textId="77777777" w:rsidR="009B0BFE" w:rsidRDefault="009B0BFE" w:rsidP="00D00A5C">
      <w:pPr>
        <w:rPr>
          <w:lang w:val="da-DK"/>
        </w:rPr>
      </w:pPr>
      <w:r>
        <w:rPr>
          <w:lang w:val="da-DK"/>
        </w:rPr>
        <w:t>Hver komponent i driftsmiljøet deployes i sin egen Docker container, og via konfiguration styres det præcist hvilke container der må kommunikere med hvem, og hvordan de må kommunikere (porte m.m.).</w:t>
      </w:r>
    </w:p>
    <w:p w14:paraId="7288A28A" w14:textId="77777777" w:rsidR="009B0BFE" w:rsidRDefault="009B0BFE" w:rsidP="00D00A5C">
      <w:pPr>
        <w:rPr>
          <w:lang w:val="da-DK"/>
        </w:rPr>
      </w:pPr>
      <w:r>
        <w:rPr>
          <w:lang w:val="da-DK"/>
        </w:rPr>
        <w:t xml:space="preserve">En sårbarhed i et backup script (som kører i sin egen Container), vil ikke påvirke den container der kører </w:t>
      </w:r>
      <w:r w:rsidR="004C2215">
        <w:rPr>
          <w:lang w:val="da-DK"/>
        </w:rPr>
        <w:t>OS2r</w:t>
      </w:r>
      <w:r>
        <w:rPr>
          <w:lang w:val="da-DK"/>
        </w:rPr>
        <w:t>ollekata</w:t>
      </w:r>
      <w:r w:rsidR="004C2215">
        <w:rPr>
          <w:lang w:val="da-DK"/>
        </w:rPr>
        <w:t>log</w:t>
      </w:r>
      <w:r>
        <w:rPr>
          <w:lang w:val="da-DK"/>
        </w:rPr>
        <w:t>, osv.</w:t>
      </w:r>
    </w:p>
    <w:p w14:paraId="7ED08BC7" w14:textId="77777777" w:rsidR="009B0BFE" w:rsidRPr="00D00A5C" w:rsidRDefault="009B0BFE" w:rsidP="00D00A5C">
      <w:pPr>
        <w:rPr>
          <w:lang w:val="da-DK"/>
        </w:rPr>
      </w:pPr>
      <w:r>
        <w:rPr>
          <w:lang w:val="da-DK"/>
        </w:rPr>
        <w:t xml:space="preserve">Det er her vigtigt at bemærke at Container teknologi ikke giver samme adskillelse mellem komponenter som en fuld virtualisering vil gøre, men </w:t>
      </w:r>
      <w:r w:rsidR="001955E8">
        <w:rPr>
          <w:lang w:val="da-DK"/>
        </w:rPr>
        <w:t>fordi Containere er letvægts by-design, vil man naturligt pakke hver del-komponent ind i sin egen Container, modsat virtualiserede miljøer, hvor scripts, proxy’er, firewalls, load balancers, applikationer m.m. kører på samme virtuelle maskine, med mulighed for at påvirke hinandens sikkerhed utilsigtet.</w:t>
      </w:r>
    </w:p>
    <w:p w14:paraId="218F570B" w14:textId="77777777" w:rsidR="004231BF" w:rsidRPr="00F23E9F" w:rsidRDefault="004231BF" w:rsidP="004231BF">
      <w:pPr>
        <w:pStyle w:val="Heading2"/>
        <w:rPr>
          <w:lang w:val="da-DK"/>
        </w:rPr>
      </w:pPr>
      <w:bookmarkStart w:id="14" w:name="_Toc514574167"/>
      <w:r w:rsidRPr="00F23E9F">
        <w:rPr>
          <w:lang w:val="da-DK"/>
        </w:rPr>
        <w:t>Security Advisories</w:t>
      </w:r>
      <w:bookmarkEnd w:id="14"/>
    </w:p>
    <w:p w14:paraId="130AFD51" w14:textId="77777777" w:rsidR="001955E8" w:rsidRDefault="00A208DB" w:rsidP="004231BF">
      <w:pPr>
        <w:rPr>
          <w:lang w:val="da-DK"/>
        </w:rPr>
      </w:pPr>
      <w:r>
        <w:rPr>
          <w:lang w:val="da-DK"/>
        </w:rPr>
        <w:t>OS2rollekatalog</w:t>
      </w:r>
      <w:r w:rsidR="001955E8">
        <w:rPr>
          <w:lang w:val="da-DK"/>
        </w:rPr>
        <w:t xml:space="preserve"> baserer sig alene på Spring stakken, hvilket både sikrer at de enkelte frameworks spiller sammen, og er testet og kvalitetssikret af Pivotal, der står bag den største og mest udbredte applikations-stak til Java (Spring).</w:t>
      </w:r>
    </w:p>
    <w:p w14:paraId="27A4C85F" w14:textId="77777777" w:rsidR="004231BF" w:rsidRPr="00F23E9F" w:rsidRDefault="001955E8" w:rsidP="004231BF">
      <w:pPr>
        <w:rPr>
          <w:lang w:val="da-DK"/>
        </w:rPr>
      </w:pPr>
      <w:r>
        <w:rPr>
          <w:lang w:val="da-DK"/>
        </w:rPr>
        <w:t>Pivotal udstiller security advisories</w:t>
      </w:r>
      <w:r>
        <w:rPr>
          <w:rStyle w:val="FootnoteReference"/>
          <w:lang w:val="da-DK"/>
        </w:rPr>
        <w:footnoteReference w:id="6"/>
      </w:r>
      <w:r>
        <w:rPr>
          <w:lang w:val="da-DK"/>
        </w:rPr>
        <w:t xml:space="preserve"> både for egne frameworks i Spring stakken, men også for 3.parts frameworks, så der er et samlet overblik over kendte sikkerheds-issues, og </w:t>
      </w:r>
      <w:r>
        <w:rPr>
          <w:lang w:val="da-DK"/>
        </w:rPr>
        <w:lastRenderedPageBreak/>
        <w:t xml:space="preserve">leverandøren af </w:t>
      </w:r>
      <w:r w:rsidR="00A208DB">
        <w:rPr>
          <w:lang w:val="da-DK"/>
        </w:rPr>
        <w:t>OS2ollekatalog</w:t>
      </w:r>
      <w:r>
        <w:rPr>
          <w:lang w:val="da-DK"/>
        </w:rPr>
        <w:t xml:space="preserve"> følger aktivt med i de advisories der udsendes, og vurderer relevansen for </w:t>
      </w:r>
      <w:r w:rsidR="00A208DB">
        <w:rPr>
          <w:lang w:val="da-DK"/>
        </w:rPr>
        <w:t>OS2rollekatalog</w:t>
      </w:r>
      <w:r>
        <w:rPr>
          <w:lang w:val="da-DK"/>
        </w:rPr>
        <w:t>.</w:t>
      </w:r>
    </w:p>
    <w:p w14:paraId="77A7A3F9" w14:textId="77777777" w:rsidR="001273AE" w:rsidRPr="00F23E9F" w:rsidRDefault="001955E8" w:rsidP="001273AE">
      <w:pPr>
        <w:pStyle w:val="Heading1"/>
        <w:rPr>
          <w:lang w:val="da-DK"/>
        </w:rPr>
      </w:pPr>
      <w:bookmarkStart w:id="15" w:name="_Toc514574168"/>
      <w:r>
        <w:rPr>
          <w:lang w:val="da-DK"/>
        </w:rPr>
        <w:t>Driftsmiljøet</w:t>
      </w:r>
      <w:bookmarkEnd w:id="15"/>
    </w:p>
    <w:p w14:paraId="754A81E3" w14:textId="77777777" w:rsidR="003F6ECF" w:rsidRDefault="003F6ECF" w:rsidP="001273AE">
      <w:pPr>
        <w:rPr>
          <w:lang w:val="da-DK"/>
        </w:rPr>
      </w:pPr>
      <w:r w:rsidRPr="00F23E9F">
        <w:rPr>
          <w:lang w:val="da-DK"/>
        </w:rPr>
        <w:t xml:space="preserve">Dette afsnit beskriver det driftsmiljø som driftsleverandøren anvender til drift af </w:t>
      </w:r>
      <w:r w:rsidR="00A208DB">
        <w:rPr>
          <w:lang w:val="da-DK"/>
        </w:rPr>
        <w:t>OS2rollekatalog</w:t>
      </w:r>
      <w:r w:rsidRPr="00F23E9F">
        <w:rPr>
          <w:lang w:val="da-DK"/>
        </w:rPr>
        <w:t xml:space="preserve">. Hvis </w:t>
      </w:r>
      <w:r w:rsidR="00A208DB">
        <w:rPr>
          <w:lang w:val="da-DK"/>
        </w:rPr>
        <w:t>OS2rollekatalog</w:t>
      </w:r>
      <w:r w:rsidRPr="00F23E9F">
        <w:rPr>
          <w:lang w:val="da-DK"/>
        </w:rPr>
        <w:t xml:space="preserve"> driftes lokalt, skal man lave lignende overvejelser om ens driftsmiljø I forhold til det sikkerhedsniveau man ønsker.</w:t>
      </w:r>
    </w:p>
    <w:p w14:paraId="4665DA2D" w14:textId="77777777" w:rsidR="00F23E9F" w:rsidRDefault="00F23E9F" w:rsidP="00F23E9F">
      <w:pPr>
        <w:pStyle w:val="Heading2"/>
        <w:rPr>
          <w:lang w:val="da-DK"/>
        </w:rPr>
      </w:pPr>
      <w:bookmarkStart w:id="16" w:name="_Toc514574169"/>
      <w:r>
        <w:rPr>
          <w:lang w:val="da-DK"/>
        </w:rPr>
        <w:t>Den overordnede drif</w:t>
      </w:r>
      <w:r w:rsidR="001955E8">
        <w:rPr>
          <w:lang w:val="da-DK"/>
        </w:rPr>
        <w:t>t</w:t>
      </w:r>
      <w:r>
        <w:rPr>
          <w:lang w:val="da-DK"/>
        </w:rPr>
        <w:t>sst</w:t>
      </w:r>
      <w:r w:rsidR="001955E8">
        <w:rPr>
          <w:lang w:val="da-DK"/>
        </w:rPr>
        <w:t>r</w:t>
      </w:r>
      <w:r>
        <w:rPr>
          <w:lang w:val="da-DK"/>
        </w:rPr>
        <w:t>ategi</w:t>
      </w:r>
      <w:bookmarkEnd w:id="16"/>
    </w:p>
    <w:p w14:paraId="4C6FBBCD" w14:textId="77777777" w:rsidR="005B33C4" w:rsidRPr="002D779F" w:rsidRDefault="002D779F" w:rsidP="002D779F">
      <w:pPr>
        <w:rPr>
          <w:lang w:val="da-DK"/>
        </w:rPr>
      </w:pPr>
      <w:r w:rsidRPr="00F23E9F">
        <w:rPr>
          <w:lang w:val="da-DK"/>
        </w:rPr>
        <w:t>Driftsleverandøren anvender AWS (Amazon Web Services) som driftsmiljø</w:t>
      </w:r>
      <w:r w:rsidR="001955E8">
        <w:rPr>
          <w:lang w:val="da-DK"/>
        </w:rPr>
        <w:t>, og har indgået en underdatabehandleraftale med AWS. AWS følger det kommende GDPR direktiv nøje, og har udarbejdet en databehandleraftale som understøtter direktivet</w:t>
      </w:r>
      <w:r w:rsidR="001955E8">
        <w:rPr>
          <w:rStyle w:val="FootnoteReference"/>
          <w:lang w:val="da-DK"/>
        </w:rPr>
        <w:footnoteReference w:id="7"/>
      </w:r>
      <w:r w:rsidR="001955E8">
        <w:rPr>
          <w:lang w:val="da-DK"/>
        </w:rPr>
        <w:t>.</w:t>
      </w:r>
    </w:p>
    <w:p w14:paraId="75847DF0" w14:textId="77777777" w:rsidR="00F23E9F" w:rsidRDefault="00F23E9F" w:rsidP="00F23E9F">
      <w:pPr>
        <w:rPr>
          <w:lang w:val="da-DK"/>
        </w:rPr>
      </w:pPr>
      <w:r>
        <w:rPr>
          <w:lang w:val="da-DK"/>
        </w:rPr>
        <w:t>Hvor muligt anvendes altid en managed, compliant, og SLA-belagt service frem for egen-installerede komponenter, dette dækker bl.a. overvågning, load balancer, firewall m.m.</w:t>
      </w:r>
    </w:p>
    <w:p w14:paraId="76E0518D" w14:textId="77777777" w:rsidR="00F23E9F" w:rsidRDefault="00F23E9F" w:rsidP="00F23E9F">
      <w:pPr>
        <w:rPr>
          <w:lang w:val="da-DK"/>
        </w:rPr>
      </w:pPr>
      <w:r>
        <w:rPr>
          <w:lang w:val="da-DK"/>
        </w:rPr>
        <w:t xml:space="preserve">AWS har </w:t>
      </w:r>
      <w:r w:rsidR="002D779F">
        <w:rPr>
          <w:lang w:val="da-DK"/>
        </w:rPr>
        <w:t>et stort sikkerhedsteam</w:t>
      </w:r>
      <w:r>
        <w:rPr>
          <w:lang w:val="da-DK"/>
        </w:rPr>
        <w:t>, hvis primære funktion er at sikre disse managed services, både mht patch-management, overvågning og aktiv respons i tilfælde af angreb.</w:t>
      </w:r>
      <w:r w:rsidR="002D779F">
        <w:rPr>
          <w:lang w:val="da-DK"/>
        </w:rPr>
        <w:t xml:space="preserve"> AWS foretager løbende sikkerhedsreviews og penetrationstests m.m. af deres managed services, og vil kunne </w:t>
      </w:r>
      <w:r w:rsidR="001955E8">
        <w:rPr>
          <w:lang w:val="da-DK"/>
        </w:rPr>
        <w:t>sikre</w:t>
      </w:r>
      <w:r w:rsidR="002D779F">
        <w:rPr>
          <w:lang w:val="da-DK"/>
        </w:rPr>
        <w:t xml:space="preserve"> et højere sikkerhedsniveau end tilsvarende komponenter</w:t>
      </w:r>
      <w:r w:rsidR="001955E8">
        <w:rPr>
          <w:lang w:val="da-DK"/>
        </w:rPr>
        <w:t>,</w:t>
      </w:r>
      <w:r w:rsidR="002D779F">
        <w:rPr>
          <w:lang w:val="da-DK"/>
        </w:rPr>
        <w:t xml:space="preserve"> som kan installeres af driftsleverandøren.</w:t>
      </w:r>
    </w:p>
    <w:p w14:paraId="16A587AF" w14:textId="77777777" w:rsidR="002D779F" w:rsidRPr="00F23E9F" w:rsidRDefault="002D779F" w:rsidP="00F23E9F">
      <w:pPr>
        <w:rPr>
          <w:lang w:val="da-DK"/>
        </w:rPr>
      </w:pPr>
      <w:r>
        <w:rPr>
          <w:lang w:val="da-DK"/>
        </w:rPr>
        <w:t xml:space="preserve">AWS platformen stiller både funktionelle services til rådighed (applikationsservere, </w:t>
      </w:r>
      <w:bookmarkStart w:id="17" w:name="_GoBack"/>
      <w:bookmarkEnd w:id="17"/>
      <w:r>
        <w:rPr>
          <w:lang w:val="da-DK"/>
        </w:rPr>
        <w:t>databaseservere, load balancers, m.m.) samt egentlige sikkerhedskomponenter (DDOS skjold, auditlogning, logovervågning, m.m.), som anvendes aktivt af driftsleverandøren til at sikre bå</w:t>
      </w:r>
      <w:r w:rsidR="001955E8">
        <w:rPr>
          <w:lang w:val="da-DK"/>
        </w:rPr>
        <w:t>de et tilgængeligt og sikkert</w:t>
      </w:r>
      <w:r>
        <w:rPr>
          <w:lang w:val="da-DK"/>
        </w:rPr>
        <w:t xml:space="preserve"> driftsmiljø.</w:t>
      </w:r>
    </w:p>
    <w:p w14:paraId="675308FB" w14:textId="77777777" w:rsidR="003F6ECF" w:rsidRPr="00F23E9F" w:rsidRDefault="003F6ECF" w:rsidP="003F6ECF">
      <w:pPr>
        <w:pStyle w:val="Heading2"/>
        <w:rPr>
          <w:lang w:val="da-DK"/>
        </w:rPr>
      </w:pPr>
      <w:bookmarkStart w:id="18" w:name="_Toc514574170"/>
      <w:r w:rsidRPr="00F23E9F">
        <w:rPr>
          <w:lang w:val="da-DK"/>
        </w:rPr>
        <w:t>Compliance</w:t>
      </w:r>
      <w:bookmarkEnd w:id="18"/>
    </w:p>
    <w:p w14:paraId="778C7F2A" w14:textId="77777777" w:rsidR="00F23E9F" w:rsidRPr="00F23E9F" w:rsidRDefault="003F6ECF" w:rsidP="001273AE">
      <w:pPr>
        <w:rPr>
          <w:lang w:val="da-DK"/>
        </w:rPr>
      </w:pPr>
      <w:r w:rsidRPr="00F23E9F">
        <w:rPr>
          <w:lang w:val="da-DK"/>
        </w:rPr>
        <w:t>Driftsleverandøren anvender alene cloud-komponenter i AWS der er både ISO 27001, ISO 27017 og ISO 27018 certificeret</w:t>
      </w:r>
      <w:r w:rsidRPr="00F23E9F">
        <w:rPr>
          <w:rStyle w:val="FootnoteReference"/>
          <w:lang w:val="da-DK"/>
        </w:rPr>
        <w:footnoteReference w:id="8"/>
      </w:r>
      <w:r w:rsidRPr="00F23E9F">
        <w:rPr>
          <w:lang w:val="da-DK"/>
        </w:rPr>
        <w:t xml:space="preserve">. </w:t>
      </w:r>
    </w:p>
    <w:p w14:paraId="63F7635E" w14:textId="77777777" w:rsidR="003F6ECF" w:rsidRPr="00F23E9F" w:rsidRDefault="003F6ECF" w:rsidP="001273AE">
      <w:pPr>
        <w:rPr>
          <w:lang w:val="da-DK"/>
        </w:rPr>
      </w:pPr>
      <w:r w:rsidRPr="00F23E9F">
        <w:rPr>
          <w:lang w:val="da-DK"/>
        </w:rPr>
        <w:t>Listen af anvendte AWS komponenter vurderes løbende, men er på skrivende tidspunkt</w:t>
      </w:r>
    </w:p>
    <w:p w14:paraId="24AC09C2" w14:textId="77777777" w:rsidR="003F6ECF" w:rsidRPr="00D00A5C" w:rsidRDefault="00F23E9F" w:rsidP="00F23E9F">
      <w:pPr>
        <w:pStyle w:val="ListParagraph"/>
        <w:numPr>
          <w:ilvl w:val="0"/>
          <w:numId w:val="11"/>
        </w:numPr>
      </w:pPr>
      <w:r w:rsidRPr="00D00A5C">
        <w:t>AWS ELB (</w:t>
      </w:r>
      <w:hyperlink r:id="rId8" w:history="1">
        <w:r w:rsidRPr="00D00A5C">
          <w:rPr>
            <w:rStyle w:val="Hyperlink"/>
          </w:rPr>
          <w:t>https://aws.amazon.com/elasticloadbalancing/</w:t>
        </w:r>
      </w:hyperlink>
      <w:r w:rsidRPr="00D00A5C">
        <w:t>)</w:t>
      </w:r>
    </w:p>
    <w:p w14:paraId="76FF0D92" w14:textId="77777777" w:rsidR="00F23E9F" w:rsidRPr="00D00A5C" w:rsidRDefault="00F23E9F" w:rsidP="00F23E9F">
      <w:pPr>
        <w:pStyle w:val="ListParagraph"/>
        <w:numPr>
          <w:ilvl w:val="0"/>
          <w:numId w:val="11"/>
        </w:numPr>
      </w:pPr>
      <w:r w:rsidRPr="00D00A5C">
        <w:t>AWS EC2 (</w:t>
      </w:r>
      <w:hyperlink r:id="rId9" w:history="1">
        <w:r w:rsidRPr="00D00A5C">
          <w:rPr>
            <w:rStyle w:val="Hyperlink"/>
          </w:rPr>
          <w:t>https://aws.amazon.com/ec2/</w:t>
        </w:r>
      </w:hyperlink>
      <w:r w:rsidRPr="00D00A5C">
        <w:t>)</w:t>
      </w:r>
    </w:p>
    <w:p w14:paraId="31B89FCA" w14:textId="77777777" w:rsidR="00F23E9F" w:rsidRPr="00D00A5C" w:rsidRDefault="00F23E9F" w:rsidP="00F23E9F">
      <w:pPr>
        <w:pStyle w:val="ListParagraph"/>
        <w:numPr>
          <w:ilvl w:val="0"/>
          <w:numId w:val="11"/>
        </w:numPr>
      </w:pPr>
      <w:r w:rsidRPr="00D00A5C">
        <w:t>AWS ECS (</w:t>
      </w:r>
      <w:hyperlink r:id="rId10" w:history="1">
        <w:r w:rsidRPr="00D00A5C">
          <w:rPr>
            <w:rStyle w:val="Hyperlink"/>
          </w:rPr>
          <w:t>https://aws.amazon.com/ecs/</w:t>
        </w:r>
      </w:hyperlink>
      <w:r w:rsidRPr="00D00A5C">
        <w:t>)</w:t>
      </w:r>
    </w:p>
    <w:p w14:paraId="12D6C4B4" w14:textId="77777777" w:rsidR="00F23E9F" w:rsidRPr="00D00A5C" w:rsidRDefault="00F23E9F" w:rsidP="00F23E9F">
      <w:pPr>
        <w:pStyle w:val="ListParagraph"/>
        <w:numPr>
          <w:ilvl w:val="0"/>
          <w:numId w:val="11"/>
        </w:numPr>
      </w:pPr>
      <w:r w:rsidRPr="00D00A5C">
        <w:t>AWS RDS (</w:t>
      </w:r>
      <w:hyperlink r:id="rId11" w:history="1">
        <w:r w:rsidRPr="00D00A5C">
          <w:rPr>
            <w:rStyle w:val="Hyperlink"/>
          </w:rPr>
          <w:t>https://aws.amazon.com/rds/</w:t>
        </w:r>
      </w:hyperlink>
      <w:r w:rsidRPr="00D00A5C">
        <w:t>)</w:t>
      </w:r>
    </w:p>
    <w:p w14:paraId="5444E955" w14:textId="77777777" w:rsidR="00F23E9F" w:rsidRPr="00D00A5C" w:rsidRDefault="00F23E9F" w:rsidP="00F23E9F">
      <w:pPr>
        <w:pStyle w:val="ListParagraph"/>
        <w:numPr>
          <w:ilvl w:val="0"/>
          <w:numId w:val="11"/>
        </w:numPr>
      </w:pPr>
      <w:r w:rsidRPr="00D00A5C">
        <w:t>AWS CloudWatch (</w:t>
      </w:r>
      <w:hyperlink r:id="rId12" w:history="1">
        <w:r w:rsidRPr="00D00A5C">
          <w:rPr>
            <w:rStyle w:val="Hyperlink"/>
          </w:rPr>
          <w:t>https://aws.amazon.com/cloudwatch/</w:t>
        </w:r>
      </w:hyperlink>
      <w:r w:rsidRPr="00D00A5C">
        <w:t>)</w:t>
      </w:r>
    </w:p>
    <w:p w14:paraId="72B847B4" w14:textId="77777777" w:rsidR="005B33C4" w:rsidRDefault="005B33C4" w:rsidP="005B33C4">
      <w:pPr>
        <w:pStyle w:val="ListParagraph"/>
        <w:numPr>
          <w:ilvl w:val="0"/>
          <w:numId w:val="11"/>
        </w:numPr>
      </w:pPr>
      <w:r w:rsidRPr="005B33C4">
        <w:t>AWS S3 (</w:t>
      </w:r>
      <w:hyperlink r:id="rId13" w:history="1">
        <w:r w:rsidRPr="00761CAE">
          <w:rPr>
            <w:rStyle w:val="Hyperlink"/>
          </w:rPr>
          <w:t>https://aws.amazon.com/s3/</w:t>
        </w:r>
      </w:hyperlink>
      <w:r w:rsidRPr="005B33C4">
        <w:t>)</w:t>
      </w:r>
    </w:p>
    <w:p w14:paraId="22A3BED3" w14:textId="77777777" w:rsidR="00F23E9F" w:rsidRPr="00F23E9F" w:rsidRDefault="00F23E9F" w:rsidP="00F23E9F">
      <w:pPr>
        <w:pStyle w:val="Heading2"/>
        <w:rPr>
          <w:lang w:val="da-DK"/>
        </w:rPr>
      </w:pPr>
      <w:bookmarkStart w:id="19" w:name="_Toc514574171"/>
      <w:r w:rsidRPr="00F23E9F">
        <w:rPr>
          <w:lang w:val="da-DK"/>
        </w:rPr>
        <w:t>Sikkerhedskomponenter</w:t>
      </w:r>
      <w:bookmarkEnd w:id="19"/>
    </w:p>
    <w:p w14:paraId="7EDC76FF" w14:textId="77777777" w:rsidR="00F23E9F" w:rsidRPr="00F23E9F" w:rsidRDefault="00F23E9F" w:rsidP="001273AE">
      <w:pPr>
        <w:rPr>
          <w:lang w:val="da-DK"/>
        </w:rPr>
      </w:pPr>
      <w:r w:rsidRPr="00F23E9F">
        <w:rPr>
          <w:lang w:val="da-DK"/>
        </w:rPr>
        <w:t>Endvidere anvendes en række sikkerhedskomponenter i AWS, herunder AWS Security Groups og AWS Shield som beskrevet nedenfor.</w:t>
      </w:r>
    </w:p>
    <w:p w14:paraId="6ACE0660" w14:textId="77777777" w:rsidR="003F6ECF" w:rsidRPr="00F23E9F" w:rsidRDefault="003F6ECF" w:rsidP="001273AE">
      <w:pPr>
        <w:rPr>
          <w:lang w:val="da-DK"/>
        </w:rPr>
      </w:pPr>
      <w:r w:rsidRPr="00F23E9F">
        <w:rPr>
          <w:lang w:val="da-DK"/>
        </w:rPr>
        <w:t>De sikkerhedskomponenter fra AWS platformen der anvendes er på skrivende tidspunkt</w:t>
      </w:r>
    </w:p>
    <w:p w14:paraId="7CD786E2" w14:textId="77777777" w:rsidR="003F6ECF" w:rsidRPr="00D00A5C" w:rsidRDefault="003F6ECF" w:rsidP="003F6ECF">
      <w:pPr>
        <w:pStyle w:val="ListParagraph"/>
        <w:numPr>
          <w:ilvl w:val="0"/>
          <w:numId w:val="10"/>
        </w:numPr>
      </w:pPr>
      <w:r w:rsidRPr="00D00A5C">
        <w:t>AWS Shield (</w:t>
      </w:r>
      <w:hyperlink r:id="rId14" w:history="1">
        <w:r w:rsidRPr="00D00A5C">
          <w:rPr>
            <w:rStyle w:val="Hyperlink"/>
          </w:rPr>
          <w:t>https://aws.amazon.com/shield/</w:t>
        </w:r>
      </w:hyperlink>
      <w:r w:rsidRPr="00D00A5C">
        <w:t>)</w:t>
      </w:r>
    </w:p>
    <w:p w14:paraId="735E8F99" w14:textId="77777777" w:rsidR="003F6ECF" w:rsidRPr="00D00A5C" w:rsidRDefault="003F6ECF" w:rsidP="003F6ECF">
      <w:pPr>
        <w:pStyle w:val="ListParagraph"/>
        <w:numPr>
          <w:ilvl w:val="0"/>
          <w:numId w:val="10"/>
        </w:numPr>
      </w:pPr>
      <w:r w:rsidRPr="00D00A5C">
        <w:t>AWS Certificate Manager (</w:t>
      </w:r>
      <w:hyperlink r:id="rId15" w:history="1">
        <w:r w:rsidRPr="00D00A5C">
          <w:rPr>
            <w:rStyle w:val="Hyperlink"/>
          </w:rPr>
          <w:t>https://aws.amazon.com/certificate-manager/</w:t>
        </w:r>
      </w:hyperlink>
      <w:r w:rsidRPr="00D00A5C">
        <w:t>)</w:t>
      </w:r>
    </w:p>
    <w:p w14:paraId="0DB7D865" w14:textId="77777777" w:rsidR="003F6ECF" w:rsidRPr="00F23E9F" w:rsidRDefault="00F23E9F" w:rsidP="003F6ECF">
      <w:pPr>
        <w:pStyle w:val="ListParagraph"/>
        <w:numPr>
          <w:ilvl w:val="0"/>
          <w:numId w:val="10"/>
        </w:numPr>
        <w:rPr>
          <w:lang w:val="da-DK"/>
        </w:rPr>
      </w:pPr>
      <w:r w:rsidRPr="00F23E9F">
        <w:rPr>
          <w:lang w:val="da-DK"/>
        </w:rPr>
        <w:lastRenderedPageBreak/>
        <w:t>AWS Security Groups</w:t>
      </w:r>
    </w:p>
    <w:p w14:paraId="60F55F40" w14:textId="77777777" w:rsidR="00F23E9F" w:rsidRPr="00D00A5C" w:rsidRDefault="00F23E9F" w:rsidP="00F23E9F">
      <w:pPr>
        <w:pStyle w:val="ListParagraph"/>
        <w:numPr>
          <w:ilvl w:val="0"/>
          <w:numId w:val="10"/>
        </w:numPr>
      </w:pPr>
      <w:r w:rsidRPr="00D00A5C">
        <w:t>AWS IAM (</w:t>
      </w:r>
      <w:hyperlink r:id="rId16" w:history="1">
        <w:r w:rsidRPr="00D00A5C">
          <w:rPr>
            <w:rStyle w:val="Hyperlink"/>
          </w:rPr>
          <w:t>https://aws.amazon.com/iam/</w:t>
        </w:r>
      </w:hyperlink>
      <w:r w:rsidRPr="00D00A5C">
        <w:t>)</w:t>
      </w:r>
    </w:p>
    <w:p w14:paraId="4053FBCF" w14:textId="77777777" w:rsidR="00F23E9F" w:rsidRDefault="00F23E9F" w:rsidP="00F23E9F">
      <w:pPr>
        <w:pStyle w:val="ListParagraph"/>
        <w:numPr>
          <w:ilvl w:val="0"/>
          <w:numId w:val="10"/>
        </w:numPr>
      </w:pPr>
      <w:r w:rsidRPr="00D00A5C">
        <w:t>AWS CloudTrail (</w:t>
      </w:r>
      <w:hyperlink r:id="rId17" w:history="1">
        <w:r w:rsidRPr="00D00A5C">
          <w:rPr>
            <w:rStyle w:val="Hyperlink"/>
          </w:rPr>
          <w:t>https://aws.amazon.com/cloudtrail/</w:t>
        </w:r>
      </w:hyperlink>
      <w:r w:rsidRPr="00D00A5C">
        <w:t>)</w:t>
      </w:r>
    </w:p>
    <w:p w14:paraId="70EFFAB4" w14:textId="77777777" w:rsidR="00A208DB" w:rsidRPr="00D00A5C" w:rsidRDefault="00A208DB" w:rsidP="00A208DB">
      <w:pPr>
        <w:pStyle w:val="ListParagraph"/>
        <w:numPr>
          <w:ilvl w:val="0"/>
          <w:numId w:val="10"/>
        </w:numPr>
      </w:pPr>
      <w:r>
        <w:t>AWS Inspector (</w:t>
      </w:r>
      <w:hyperlink r:id="rId18" w:history="1">
        <w:r w:rsidRPr="002C7D11">
          <w:rPr>
            <w:rStyle w:val="Hyperlink"/>
          </w:rPr>
          <w:t>https://aws.amazon.com/inspector/</w:t>
        </w:r>
      </w:hyperlink>
      <w:r>
        <w:t>)</w:t>
      </w:r>
    </w:p>
    <w:p w14:paraId="4171C8AC" w14:textId="77777777" w:rsidR="00F23E9F" w:rsidRDefault="00F23E9F" w:rsidP="00F23E9F">
      <w:pPr>
        <w:pStyle w:val="Heading2"/>
        <w:rPr>
          <w:lang w:val="da-DK"/>
        </w:rPr>
      </w:pPr>
      <w:bookmarkStart w:id="20" w:name="_Toc514574172"/>
      <w:r w:rsidRPr="00F23E9F">
        <w:rPr>
          <w:lang w:val="da-DK"/>
        </w:rPr>
        <w:t>Adgang til driftsmiljøet</w:t>
      </w:r>
      <w:bookmarkEnd w:id="20"/>
    </w:p>
    <w:p w14:paraId="452C3CEF" w14:textId="77777777" w:rsidR="001955E8" w:rsidRDefault="001955E8" w:rsidP="001955E8">
      <w:pPr>
        <w:rPr>
          <w:lang w:val="da-DK"/>
        </w:rPr>
      </w:pPr>
      <w:r>
        <w:rPr>
          <w:lang w:val="da-DK"/>
        </w:rPr>
        <w:t>Leverandøren følger AWS retningslinje for sikker adskillelse af driftsmiljøer, hvilket bl.a. betyder at AWS flere-konto strategien</w:t>
      </w:r>
      <w:r>
        <w:rPr>
          <w:rStyle w:val="FootnoteReference"/>
          <w:lang w:val="da-DK"/>
        </w:rPr>
        <w:footnoteReference w:id="9"/>
      </w:r>
      <w:r>
        <w:rPr>
          <w:lang w:val="da-DK"/>
        </w:rPr>
        <w:t xml:space="preserve"> følges.</w:t>
      </w:r>
    </w:p>
    <w:p w14:paraId="4D2A7D7B" w14:textId="77777777" w:rsidR="001955E8" w:rsidRDefault="001955E8" w:rsidP="001955E8">
      <w:pPr>
        <w:rPr>
          <w:lang w:val="da-DK"/>
        </w:rPr>
      </w:pPr>
      <w:r>
        <w:rPr>
          <w:lang w:val="da-DK"/>
        </w:rPr>
        <w:t xml:space="preserve">Adgangen til administration af </w:t>
      </w:r>
      <w:r w:rsidR="00A208DB">
        <w:rPr>
          <w:lang w:val="da-DK"/>
        </w:rPr>
        <w:t>OS2rollekatalog</w:t>
      </w:r>
      <w:r>
        <w:rPr>
          <w:lang w:val="da-DK"/>
        </w:rPr>
        <w:t>s driftsmiljø sikres via den funktionalitet som AWS stiller til rådighed, hvilket på nuværende tidspunkt betyder</w:t>
      </w:r>
    </w:p>
    <w:p w14:paraId="721CBDA9" w14:textId="77777777" w:rsidR="001955E8" w:rsidRDefault="001955E8" w:rsidP="001955E8">
      <w:pPr>
        <w:pStyle w:val="ListParagraph"/>
        <w:numPr>
          <w:ilvl w:val="0"/>
          <w:numId w:val="12"/>
        </w:numPr>
        <w:rPr>
          <w:lang w:val="da-DK"/>
        </w:rPr>
      </w:pPr>
      <w:r>
        <w:rPr>
          <w:lang w:val="da-DK"/>
        </w:rPr>
        <w:t xml:space="preserve">IP filtrering på </w:t>
      </w:r>
      <w:r w:rsidR="0009797E">
        <w:rPr>
          <w:lang w:val="da-DK"/>
        </w:rPr>
        <w:t>hvorfra man kan tilgå miljøet</w:t>
      </w:r>
    </w:p>
    <w:p w14:paraId="53A4DE66" w14:textId="77777777" w:rsidR="0009797E" w:rsidRDefault="0009797E" w:rsidP="001955E8">
      <w:pPr>
        <w:pStyle w:val="ListParagraph"/>
        <w:numPr>
          <w:ilvl w:val="0"/>
          <w:numId w:val="12"/>
        </w:numPr>
        <w:rPr>
          <w:lang w:val="da-DK"/>
        </w:rPr>
      </w:pPr>
      <w:r>
        <w:rPr>
          <w:lang w:val="da-DK"/>
        </w:rPr>
        <w:t>2-faktor login til den administrative konsol</w:t>
      </w:r>
    </w:p>
    <w:p w14:paraId="76F4DF5F" w14:textId="77777777" w:rsidR="0009797E" w:rsidRDefault="0009797E" w:rsidP="001955E8">
      <w:pPr>
        <w:pStyle w:val="ListParagraph"/>
        <w:numPr>
          <w:ilvl w:val="0"/>
          <w:numId w:val="12"/>
        </w:numPr>
        <w:rPr>
          <w:lang w:val="da-DK"/>
        </w:rPr>
      </w:pPr>
      <w:r>
        <w:rPr>
          <w:lang w:val="da-DK"/>
        </w:rPr>
        <w:t>SSH-nøgle beskyttelse af alt adgang til servere</w:t>
      </w:r>
    </w:p>
    <w:p w14:paraId="2B2A2411" w14:textId="77777777" w:rsidR="0009797E" w:rsidRDefault="0009797E" w:rsidP="0009797E">
      <w:pPr>
        <w:rPr>
          <w:lang w:val="da-DK"/>
        </w:rPr>
      </w:pPr>
      <w:r>
        <w:rPr>
          <w:lang w:val="da-DK"/>
        </w:rPr>
        <w:t>Som udgangspunkt er alle komponenter i AWS miljøet låst ned, så de kun kan tilgås fra internettet via AWS ELB load balanceren og firewall. Denne load balancer tillader kun trafik på port 443 (HTTPS beskyttet), og dirigerer trafikken til netop de services som er konfigureret ELB og ikke andre.</w:t>
      </w:r>
    </w:p>
    <w:p w14:paraId="0AB67107" w14:textId="77777777" w:rsidR="0009797E" w:rsidRPr="0009797E" w:rsidRDefault="0009797E" w:rsidP="0009797E">
      <w:pPr>
        <w:rPr>
          <w:lang w:val="da-DK"/>
        </w:rPr>
      </w:pPr>
      <w:r>
        <w:rPr>
          <w:lang w:val="da-DK"/>
        </w:rPr>
        <w:t>Når der skal udføres egentlig server vedligehold, som ikke kan udføres via AWS management konsollen, åbnes for port 22 (SSH) for driftsleverandørens IP adresse, så serveren kan tilgås, og server management kan udføres. Adgangen lukkes efter afsluttet vedligeholde.</w:t>
      </w:r>
    </w:p>
    <w:p w14:paraId="141ACCA6" w14:textId="77777777" w:rsidR="00F23E9F" w:rsidRDefault="005B33C4" w:rsidP="005B33C4">
      <w:pPr>
        <w:pStyle w:val="Heading3"/>
        <w:rPr>
          <w:lang w:val="da-DK"/>
        </w:rPr>
      </w:pPr>
      <w:bookmarkStart w:id="21" w:name="_Toc514574173"/>
      <w:r>
        <w:rPr>
          <w:lang w:val="da-DK"/>
        </w:rPr>
        <w:t>Logning af adkomster og handlinger i driftsmiljøet</w:t>
      </w:r>
      <w:bookmarkEnd w:id="21"/>
    </w:p>
    <w:p w14:paraId="6329AB22" w14:textId="77777777" w:rsidR="0009797E" w:rsidRDefault="0009797E" w:rsidP="0009797E">
      <w:pPr>
        <w:rPr>
          <w:lang w:val="da-DK"/>
        </w:rPr>
      </w:pPr>
      <w:r>
        <w:rPr>
          <w:lang w:val="da-DK"/>
        </w:rPr>
        <w:t>AWS platformen stiller et drifts-audit komponent til rådighed ved navn CloudTrail, der anvendes til at logge alle administrative handlinger på driftsmiljøet.</w:t>
      </w:r>
    </w:p>
    <w:p w14:paraId="50972558" w14:textId="77777777" w:rsidR="005B33C4" w:rsidRDefault="0009797E" w:rsidP="00F23E9F">
      <w:pPr>
        <w:rPr>
          <w:lang w:val="da-DK"/>
        </w:rPr>
      </w:pPr>
      <w:r>
        <w:rPr>
          <w:lang w:val="da-DK"/>
        </w:rPr>
        <w:t>CloudTrail opsamler alle handlinger, herunder SSH adgang til servere, ændringer i konfigurationer, sikkerhedsopsætninger m.m., og sender disse til en central auditlog, som kan inspiceres af AWS kontoholderen.</w:t>
      </w:r>
    </w:p>
    <w:p w14:paraId="518093AF" w14:textId="77777777" w:rsidR="00A208DB" w:rsidRDefault="00A208DB" w:rsidP="005B33C4">
      <w:pPr>
        <w:pStyle w:val="Heading2"/>
        <w:rPr>
          <w:lang w:val="da-DK"/>
        </w:rPr>
      </w:pPr>
      <w:bookmarkStart w:id="22" w:name="_Toc514574174"/>
      <w:r>
        <w:rPr>
          <w:lang w:val="da-DK"/>
        </w:rPr>
        <w:t>Vulnerability scanning</w:t>
      </w:r>
      <w:bookmarkEnd w:id="22"/>
    </w:p>
    <w:p w14:paraId="4CAE7DEF" w14:textId="77777777" w:rsidR="00A208DB" w:rsidRDefault="00A208DB" w:rsidP="00A208DB">
      <w:pPr>
        <w:rPr>
          <w:lang w:val="da-DK"/>
        </w:rPr>
      </w:pPr>
      <w:r>
        <w:rPr>
          <w:lang w:val="da-DK"/>
        </w:rPr>
        <w:t>AWS Inspector anvendes til løbende at scanne servermiljøerne for kendte sårbarheder og dårlige konfigurationer. Amazon har udviklet en sårbarheds-scanner, der via agenter installeret på servermiljøet løbende scanner efter kendte sårbarheder og/eller dårlige konfigurationer, og alarmerer leverandøren i tilfælde af opdagede sårbarheder.</w:t>
      </w:r>
    </w:p>
    <w:p w14:paraId="5D22201A" w14:textId="77777777" w:rsidR="00A208DB" w:rsidRDefault="00A208DB" w:rsidP="00A208DB">
      <w:pPr>
        <w:rPr>
          <w:lang w:val="da-DK"/>
        </w:rPr>
      </w:pPr>
      <w:r>
        <w:rPr>
          <w:lang w:val="da-DK"/>
        </w:rPr>
        <w:t>AWS Inspector er konfigureret til at afvikle en fuld sårbarhedsscanning ugentligt.</w:t>
      </w:r>
    </w:p>
    <w:p w14:paraId="01365CF7" w14:textId="77777777" w:rsidR="00A208DB" w:rsidRDefault="00A208DB" w:rsidP="00A208DB">
      <w:pPr>
        <w:pStyle w:val="Heading2"/>
        <w:rPr>
          <w:lang w:val="da-DK"/>
        </w:rPr>
      </w:pPr>
      <w:bookmarkStart w:id="23" w:name="_Toc514574175"/>
      <w:r>
        <w:rPr>
          <w:lang w:val="da-DK"/>
        </w:rPr>
        <w:t xml:space="preserve">Docker + </w:t>
      </w:r>
      <w:r w:rsidR="00EC6A7C">
        <w:rPr>
          <w:lang w:val="da-DK"/>
        </w:rPr>
        <w:t>løbende redeployment af applikationsservere</w:t>
      </w:r>
      <w:bookmarkEnd w:id="23"/>
    </w:p>
    <w:p w14:paraId="1D992934" w14:textId="77777777" w:rsidR="00A208DB" w:rsidRDefault="00A208DB" w:rsidP="00A208DB">
      <w:pPr>
        <w:rPr>
          <w:lang w:val="da-DK"/>
        </w:rPr>
      </w:pPr>
      <w:r>
        <w:rPr>
          <w:lang w:val="da-DK"/>
        </w:rPr>
        <w:t>Der anvendes standard Linux images fra Amazon til installation af OS2rollekatalog, og da hele opsætningen ligger i et Docker image, foretages der månedlig redeployment af OS2rollekatalog på friske server images (Amazon publicerer løbende opdaterede images, med nyeste sikkerhedspatches)</w:t>
      </w:r>
      <w:r w:rsidR="00EC6A7C">
        <w:rPr>
          <w:lang w:val="da-DK"/>
        </w:rPr>
        <w:t>. Dette er en semi-automatiseret proces, der blot skal initieres af leverandøren.</w:t>
      </w:r>
    </w:p>
    <w:p w14:paraId="17CE6F95" w14:textId="77777777" w:rsidR="00EC6A7C" w:rsidRPr="00A208DB" w:rsidRDefault="00EC6A7C" w:rsidP="00A208DB">
      <w:pPr>
        <w:rPr>
          <w:lang w:val="da-DK"/>
        </w:rPr>
      </w:pPr>
      <w:r>
        <w:rPr>
          <w:lang w:val="da-DK"/>
        </w:rPr>
        <w:lastRenderedPageBreak/>
        <w:t>Selve redeployment sker uden nedetid, da nye servere deployes først, meldes ind i load balanceren, og derefter tages de gamle servere ud af load balanceren.</w:t>
      </w:r>
    </w:p>
    <w:p w14:paraId="659B753D" w14:textId="77777777" w:rsidR="005B33C4" w:rsidRDefault="005B33C4" w:rsidP="005B33C4">
      <w:pPr>
        <w:pStyle w:val="Heading2"/>
        <w:rPr>
          <w:lang w:val="da-DK"/>
        </w:rPr>
      </w:pPr>
      <w:bookmarkStart w:id="24" w:name="_Toc514574176"/>
      <w:r>
        <w:rPr>
          <w:lang w:val="da-DK"/>
        </w:rPr>
        <w:t>Tilgængelighed / high-availability</w:t>
      </w:r>
      <w:bookmarkEnd w:id="24"/>
    </w:p>
    <w:p w14:paraId="17EDA002" w14:textId="77777777" w:rsidR="001F0E13" w:rsidRDefault="008608AF" w:rsidP="001F0E13">
      <w:pPr>
        <w:rPr>
          <w:lang w:val="da-DK"/>
        </w:rPr>
      </w:pPr>
      <w:r>
        <w:rPr>
          <w:lang w:val="da-DK"/>
        </w:rPr>
        <w:t>Standard driftsmiljøet består af 2 applikationsservere og 2 databaseservere, hvor disse er placeret i geografisk adskilte driftscentre (1 applikationsserver og 1 databaseserver i hvert drift</w:t>
      </w:r>
      <w:r w:rsidR="00462751">
        <w:rPr>
          <w:lang w:val="da-DK"/>
        </w:rPr>
        <w:t>scenter).</w:t>
      </w:r>
    </w:p>
    <w:p w14:paraId="12202BAB" w14:textId="77777777" w:rsidR="00462751" w:rsidRDefault="00462751" w:rsidP="001F0E13">
      <w:pPr>
        <w:rPr>
          <w:lang w:val="da-DK"/>
        </w:rPr>
      </w:pPr>
      <w:r>
        <w:rPr>
          <w:lang w:val="da-DK"/>
        </w:rPr>
        <w:t>AWS ELB sikrer distribution af trafik på tværs af de to driftscentre, baseret på kapacitet og tilgængelig af serverne.</w:t>
      </w:r>
    </w:p>
    <w:p w14:paraId="773808C6" w14:textId="77777777" w:rsidR="00462751" w:rsidRDefault="00462751" w:rsidP="001F0E13">
      <w:pPr>
        <w:rPr>
          <w:lang w:val="da-DK"/>
        </w:rPr>
      </w:pPr>
      <w:r>
        <w:rPr>
          <w:lang w:val="da-DK"/>
        </w:rPr>
        <w:t>Applikationsserverne er stateless, og et applikationsserver crash betyder blot at den dårlige server automatisk meldes ud af ELB, og at der startes en ny applikationsserver med Rollekataloget installeret.</w:t>
      </w:r>
    </w:p>
    <w:p w14:paraId="3BB582F9" w14:textId="77777777" w:rsidR="00462751" w:rsidRDefault="00462751" w:rsidP="001F0E13">
      <w:pPr>
        <w:rPr>
          <w:lang w:val="da-DK"/>
        </w:rPr>
      </w:pPr>
      <w:r>
        <w:rPr>
          <w:lang w:val="da-DK"/>
        </w:rPr>
        <w:t>Der er ikke slået auto-scaling til, så evt behov for øget kapacitet skal håndteres manuelt. Den tilgængelig kapacitet overvåges løbende af AWS miljøet, og hvis server-belastningen når over bestemte grænseværdier, alarmeres leverandøren.</w:t>
      </w:r>
    </w:p>
    <w:p w14:paraId="3D6E6BCA" w14:textId="77777777" w:rsidR="00462751" w:rsidRDefault="00462751" w:rsidP="001F0E13">
      <w:pPr>
        <w:rPr>
          <w:lang w:val="da-DK"/>
        </w:rPr>
      </w:pPr>
      <w:r>
        <w:rPr>
          <w:lang w:val="da-DK"/>
        </w:rPr>
        <w:t>Databaseserverene anvender et RAID disk setup, hvor data replikeres på tværs af 3 fysiske diske i hver af de 2 driftscentre (6 diske totalt), og nedbrud på diske håndteres automatisk af AWS, der skifter disken, og starter replikering op mod nye diske indenfor få minutter.</w:t>
      </w:r>
    </w:p>
    <w:p w14:paraId="5029FC59" w14:textId="77777777" w:rsidR="00462751" w:rsidRDefault="00462751" w:rsidP="001F0E13">
      <w:pPr>
        <w:rPr>
          <w:lang w:val="da-DK"/>
        </w:rPr>
      </w:pPr>
      <w:r>
        <w:rPr>
          <w:lang w:val="da-DK"/>
        </w:rPr>
        <w:t>De to driftscentre ligger i Irland, og i driftsaftalen er der en option der kan aktiveres, for at sætte et tilsvarende miljø op i Frankfurt, med replikering på tværs af de to lande.</w:t>
      </w:r>
    </w:p>
    <w:p w14:paraId="75C2C59C" w14:textId="77777777" w:rsidR="00462751" w:rsidRPr="001F0E13" w:rsidRDefault="00462751" w:rsidP="001F0E13">
      <w:pPr>
        <w:rPr>
          <w:lang w:val="da-DK"/>
        </w:rPr>
      </w:pPr>
      <w:r>
        <w:rPr>
          <w:lang w:val="da-DK"/>
        </w:rPr>
        <w:t>Hvis optionen aktiveres vil der i Frankfurt stå et stand-by miljø, der først modtager trafik hvis det primære miljø i Irland holder op med at svare (der er en tidsmæssige replikeringsfaktor i spil, der gør det uhensigtsmæssigt at load-balance aktivt på tværs af 2 lande).</w:t>
      </w:r>
    </w:p>
    <w:p w14:paraId="4C23E55C" w14:textId="77777777" w:rsidR="003F6ECF" w:rsidRDefault="00462751" w:rsidP="001273AE">
      <w:pPr>
        <w:rPr>
          <w:lang w:val="da-DK"/>
        </w:rPr>
      </w:pPr>
      <w:r>
        <w:rPr>
          <w:lang w:val="da-DK"/>
        </w:rPr>
        <w:t>Det er muligt at konfigurere driftsmiljøet til auto-scaling, så der i hvert driftscenter automatisk startes nye applikations- og databaseservere op hvis server-belastningen når bestemte grænseværdier. Dette vil I så tilfælde være tilkøb med en variabel driftspris, der afhænger af den aktiverede kapacitet.</w:t>
      </w:r>
    </w:p>
    <w:p w14:paraId="1822E5A6" w14:textId="77777777" w:rsidR="005B33C4" w:rsidRDefault="005B33C4" w:rsidP="005B33C4">
      <w:pPr>
        <w:pStyle w:val="Heading2"/>
        <w:rPr>
          <w:lang w:val="da-DK"/>
        </w:rPr>
      </w:pPr>
      <w:bookmarkStart w:id="25" w:name="_Toc514574177"/>
      <w:r>
        <w:rPr>
          <w:lang w:val="da-DK"/>
        </w:rPr>
        <w:t>Overvågning</w:t>
      </w:r>
      <w:bookmarkEnd w:id="25"/>
    </w:p>
    <w:p w14:paraId="0DD0C203" w14:textId="77777777" w:rsidR="0009797E" w:rsidRDefault="00A208DB" w:rsidP="001273AE">
      <w:pPr>
        <w:rPr>
          <w:lang w:val="da-DK"/>
        </w:rPr>
      </w:pPr>
      <w:r>
        <w:rPr>
          <w:lang w:val="da-DK"/>
        </w:rPr>
        <w:t>OS2rollekatalog</w:t>
      </w:r>
      <w:r w:rsidR="0009797E">
        <w:rPr>
          <w:lang w:val="da-DK"/>
        </w:rPr>
        <w:t xml:space="preserve"> anvender Spring Actuator til selv-monitorering, og udstiller sin egen helbredsstatus til det omlæggende driftsmiljø. Denne status anvendes aktivt af AWS miljøet til at optimere oppetiden og tilgængeligheden af </w:t>
      </w:r>
      <w:r>
        <w:rPr>
          <w:lang w:val="da-DK"/>
        </w:rPr>
        <w:t>OS2rollekatalog</w:t>
      </w:r>
      <w:r w:rsidR="0009797E">
        <w:rPr>
          <w:lang w:val="da-DK"/>
        </w:rPr>
        <w:t>. ELB load balanceren dirigerer trafik væk fra overbelastede servere, og lukket for alt trafik til servere der er gået ned, og alarmer sendes til leverandøren på alle negative hændelser i driftsmiljøet.</w:t>
      </w:r>
    </w:p>
    <w:p w14:paraId="1CAFA31E" w14:textId="77777777" w:rsidR="005B33C4" w:rsidRPr="00F23E9F" w:rsidRDefault="0009797E" w:rsidP="001273AE">
      <w:pPr>
        <w:rPr>
          <w:lang w:val="da-DK"/>
        </w:rPr>
      </w:pPr>
      <w:r>
        <w:rPr>
          <w:lang w:val="da-DK"/>
        </w:rPr>
        <w:t xml:space="preserve">Der er opsat en række alarmer/triggers på </w:t>
      </w:r>
      <w:r w:rsidR="00A208DB">
        <w:rPr>
          <w:lang w:val="da-DK"/>
        </w:rPr>
        <w:t>OS2rollekatalogs</w:t>
      </w:r>
      <w:r>
        <w:rPr>
          <w:lang w:val="da-DK"/>
        </w:rPr>
        <w:t xml:space="preserve"> </w:t>
      </w:r>
      <w:r w:rsidR="001F0E13">
        <w:rPr>
          <w:lang w:val="da-DK"/>
        </w:rPr>
        <w:t>systemlog, hvor bl.a. en overskridelse af grænseværdier for antal af fejl (timeouts, afvisninger, m.m.) indenfor en given tidsperiode vil resultere i alarmer der sendes til leverandøren.</w:t>
      </w:r>
    </w:p>
    <w:p w14:paraId="191167F4" w14:textId="77777777" w:rsidR="001273AE" w:rsidRPr="00F23E9F" w:rsidRDefault="001273AE" w:rsidP="001273AE">
      <w:pPr>
        <w:pStyle w:val="Heading1"/>
        <w:rPr>
          <w:lang w:val="da-DK"/>
        </w:rPr>
      </w:pPr>
      <w:bookmarkStart w:id="26" w:name="_Toc514574178"/>
      <w:r w:rsidRPr="00F23E9F">
        <w:rPr>
          <w:lang w:val="da-DK"/>
        </w:rPr>
        <w:t>Opsummering</w:t>
      </w:r>
      <w:bookmarkEnd w:id="26"/>
    </w:p>
    <w:p w14:paraId="4BCDBC01" w14:textId="77777777" w:rsidR="001273AE" w:rsidRDefault="00A208DB" w:rsidP="001273AE">
      <w:pPr>
        <w:rPr>
          <w:lang w:val="da-DK"/>
        </w:rPr>
      </w:pPr>
      <w:r>
        <w:rPr>
          <w:lang w:val="da-DK"/>
        </w:rPr>
        <w:t>OS2rollekatalog</w:t>
      </w:r>
      <w:r w:rsidR="001F0E13">
        <w:rPr>
          <w:lang w:val="da-DK"/>
        </w:rPr>
        <w:t xml:space="preserve"> er designet med sikkerhed for øje fra starten, både på selve applikationen og på driftsmiljøet, og leverandørens erfaringer med it-sikkerhed og stabil drift har været en gennemgående faktor i </w:t>
      </w:r>
      <w:r>
        <w:rPr>
          <w:lang w:val="da-DK"/>
        </w:rPr>
        <w:t>OS2rollekatalog</w:t>
      </w:r>
      <w:r w:rsidR="001F0E13">
        <w:rPr>
          <w:lang w:val="da-DK"/>
        </w:rPr>
        <w:t>s design, udvikling og efterfølgende drift.</w:t>
      </w:r>
    </w:p>
    <w:p w14:paraId="2EB24D54" w14:textId="77777777" w:rsidR="001F0E13" w:rsidRDefault="001F0E13" w:rsidP="001273AE">
      <w:pPr>
        <w:rPr>
          <w:lang w:val="da-DK"/>
        </w:rPr>
      </w:pPr>
      <w:r>
        <w:rPr>
          <w:lang w:val="da-DK"/>
        </w:rPr>
        <w:lastRenderedPageBreak/>
        <w:t xml:space="preserve">Dokumentet har fremhævet nogle områder hvor man kan overveje at tilføje yderligere aspekter til den samlede sikkerhed på </w:t>
      </w:r>
      <w:r w:rsidR="00A208DB">
        <w:rPr>
          <w:lang w:val="da-DK"/>
        </w:rPr>
        <w:t>OS2rollekatalog</w:t>
      </w:r>
      <w:r>
        <w:rPr>
          <w:lang w:val="da-DK"/>
        </w:rPr>
        <w:t xml:space="preserve">, og samtidig forsøgt at belyse hvordan sikkerhedsmodellen for </w:t>
      </w:r>
      <w:r w:rsidR="00A208DB">
        <w:rPr>
          <w:lang w:val="da-DK"/>
        </w:rPr>
        <w:t>OS2rollekatalog</w:t>
      </w:r>
      <w:r>
        <w:rPr>
          <w:lang w:val="da-DK"/>
        </w:rPr>
        <w:t xml:space="preserve"> er bygget op.</w:t>
      </w:r>
    </w:p>
    <w:p w14:paraId="094D56A0" w14:textId="77777777" w:rsidR="001F0E13" w:rsidRDefault="001F0E13" w:rsidP="001273AE">
      <w:pPr>
        <w:rPr>
          <w:lang w:val="da-DK"/>
        </w:rPr>
      </w:pPr>
      <w:r>
        <w:rPr>
          <w:lang w:val="da-DK"/>
        </w:rPr>
        <w:t xml:space="preserve">Det anbefales at man foretager en konkret vurdering af hvilke tiltag, hvis nogen, man ønsker at udføre, både her og nu, og periodisk i forbindelse med fremtidige releases af </w:t>
      </w:r>
      <w:r w:rsidR="00A208DB">
        <w:rPr>
          <w:lang w:val="da-DK"/>
        </w:rPr>
        <w:t>OS2rollekatalog</w:t>
      </w:r>
      <w:r>
        <w:rPr>
          <w:lang w:val="da-DK"/>
        </w:rPr>
        <w:t>.</w:t>
      </w:r>
    </w:p>
    <w:p w14:paraId="7700FA0F" w14:textId="77777777" w:rsidR="001F0E13" w:rsidRDefault="001F0E13" w:rsidP="001273AE">
      <w:pPr>
        <w:rPr>
          <w:lang w:val="da-DK"/>
        </w:rPr>
      </w:pPr>
      <w:r>
        <w:rPr>
          <w:lang w:val="da-DK"/>
        </w:rPr>
        <w:t>Der kan være tale om 3.parts kode-review, arkitektur-review eller egentlige penetrationstests mod driftsmiljøet.</w:t>
      </w:r>
    </w:p>
    <w:p w14:paraId="7B860BA7" w14:textId="77777777" w:rsidR="001F0E13" w:rsidRDefault="001F0E13" w:rsidP="001273AE">
      <w:pPr>
        <w:rPr>
          <w:lang w:val="da-DK"/>
        </w:rPr>
      </w:pPr>
      <w:r>
        <w:rPr>
          <w:lang w:val="da-DK"/>
        </w:rPr>
        <w:t>Der kan også være tale om udvikling af nogle af de forslag der er nævnt i dette dokument, eller forslag der kommer fra 3.part.</w:t>
      </w:r>
    </w:p>
    <w:p w14:paraId="607A0FC2" w14:textId="77777777" w:rsidR="001F0E13" w:rsidRPr="00F23E9F" w:rsidRDefault="001F0E13" w:rsidP="001273AE">
      <w:pPr>
        <w:rPr>
          <w:lang w:val="da-DK"/>
        </w:rPr>
      </w:pPr>
    </w:p>
    <w:sectPr w:rsidR="001F0E13" w:rsidRPr="00F23E9F" w:rsidSect="002E53C0">
      <w:headerReference w:type="default" r:id="rId19"/>
      <w:footerReference w:type="default" r:id="rId2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18F0B" w14:textId="77777777" w:rsidR="00A208DB" w:rsidRDefault="00A208DB" w:rsidP="00BA794A">
      <w:pPr>
        <w:spacing w:after="0" w:line="240" w:lineRule="auto"/>
      </w:pPr>
      <w:r>
        <w:separator/>
      </w:r>
    </w:p>
  </w:endnote>
  <w:endnote w:type="continuationSeparator" w:id="0">
    <w:p w14:paraId="3ECED950" w14:textId="77777777" w:rsidR="00A208DB" w:rsidRDefault="00A208DB"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007461BC" w14:textId="77777777" w:rsidR="00A208DB" w:rsidRPr="00AF359A" w:rsidRDefault="00A208DB" w:rsidP="00BA794A">
            <w:pPr>
              <w:pStyle w:val="Footer"/>
              <w:rPr>
                <w:b/>
                <w:bCs/>
                <w:sz w:val="16"/>
                <w:szCs w:val="16"/>
                <w:lang w:val="da-DK"/>
              </w:rPr>
            </w:pPr>
            <w:r w:rsidRPr="00AF359A">
              <w:rPr>
                <w:bCs/>
                <w:sz w:val="16"/>
                <w:szCs w:val="16"/>
                <w:lang w:val="da-DK"/>
              </w:rPr>
              <w:t xml:space="preserve">Digital Identity ApS, </w:t>
            </w:r>
            <w:r w:rsidR="00AF359A" w:rsidRPr="00AF359A">
              <w:rPr>
                <w:bCs/>
                <w:sz w:val="16"/>
                <w:szCs w:val="16"/>
                <w:lang w:val="da-DK"/>
              </w:rPr>
              <w:t xml:space="preserve">Bakkedraget </w:t>
            </w:r>
            <w:r w:rsidRPr="00AF359A">
              <w:rPr>
                <w:bCs/>
                <w:sz w:val="16"/>
                <w:szCs w:val="16"/>
                <w:lang w:val="da-DK"/>
              </w:rPr>
              <w:t>1, 8</w:t>
            </w:r>
            <w:r w:rsidR="00AF359A">
              <w:rPr>
                <w:bCs/>
                <w:sz w:val="16"/>
                <w:szCs w:val="16"/>
                <w:lang w:val="da-DK"/>
              </w:rPr>
              <w:t>362 Hørning</w:t>
            </w:r>
            <w:r w:rsidR="00AF359A">
              <w:rPr>
                <w:bCs/>
                <w:sz w:val="16"/>
                <w:szCs w:val="16"/>
                <w:lang w:val="da-DK"/>
              </w:rPr>
              <w:tab/>
            </w:r>
            <w:r w:rsidRPr="00AF359A">
              <w:rPr>
                <w:bCs/>
                <w:sz w:val="16"/>
                <w:szCs w:val="16"/>
                <w:lang w:val="da-DK"/>
              </w:rPr>
              <w:tab/>
            </w:r>
            <w:r w:rsidRPr="00BA794A">
              <w:rPr>
                <w:b/>
                <w:bCs/>
                <w:sz w:val="16"/>
                <w:szCs w:val="16"/>
              </w:rPr>
              <w:fldChar w:fldCharType="begin"/>
            </w:r>
            <w:r w:rsidRPr="00AF359A">
              <w:rPr>
                <w:b/>
                <w:bCs/>
                <w:sz w:val="16"/>
                <w:szCs w:val="16"/>
                <w:lang w:val="da-DK"/>
              </w:rPr>
              <w:instrText>PAGE</w:instrText>
            </w:r>
            <w:r w:rsidRPr="00BA794A">
              <w:rPr>
                <w:b/>
                <w:bCs/>
                <w:sz w:val="16"/>
                <w:szCs w:val="16"/>
              </w:rPr>
              <w:fldChar w:fldCharType="separate"/>
            </w:r>
            <w:r w:rsidR="00EC6A7C" w:rsidRPr="00AF359A">
              <w:rPr>
                <w:b/>
                <w:bCs/>
                <w:noProof/>
                <w:sz w:val="16"/>
                <w:szCs w:val="16"/>
                <w:lang w:val="da-DK"/>
              </w:rPr>
              <w:t>3</w:t>
            </w:r>
            <w:r w:rsidRPr="00BA794A">
              <w:rPr>
                <w:b/>
                <w:bCs/>
                <w:sz w:val="16"/>
                <w:szCs w:val="16"/>
              </w:rPr>
              <w:fldChar w:fldCharType="end"/>
            </w:r>
            <w:r w:rsidRPr="00AF359A">
              <w:rPr>
                <w:sz w:val="16"/>
                <w:szCs w:val="16"/>
                <w:lang w:val="da-DK"/>
              </w:rPr>
              <w:t xml:space="preserve"> / </w:t>
            </w:r>
            <w:r w:rsidRPr="00BA794A">
              <w:rPr>
                <w:b/>
                <w:bCs/>
                <w:sz w:val="16"/>
                <w:szCs w:val="16"/>
              </w:rPr>
              <w:fldChar w:fldCharType="begin"/>
            </w:r>
            <w:r w:rsidRPr="00AF359A">
              <w:rPr>
                <w:b/>
                <w:bCs/>
                <w:sz w:val="16"/>
                <w:szCs w:val="16"/>
                <w:lang w:val="da-DK"/>
              </w:rPr>
              <w:instrText>NUMPAGES</w:instrText>
            </w:r>
            <w:r w:rsidRPr="00BA794A">
              <w:rPr>
                <w:b/>
                <w:bCs/>
                <w:sz w:val="16"/>
                <w:szCs w:val="16"/>
              </w:rPr>
              <w:fldChar w:fldCharType="separate"/>
            </w:r>
            <w:r w:rsidR="00EC6A7C" w:rsidRPr="00AF359A">
              <w:rPr>
                <w:b/>
                <w:bCs/>
                <w:noProof/>
                <w:sz w:val="16"/>
                <w:szCs w:val="16"/>
                <w:lang w:val="da-DK"/>
              </w:rPr>
              <w:t>10</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C4318" w14:textId="77777777" w:rsidR="00A208DB" w:rsidRDefault="00A208DB" w:rsidP="00BA794A">
      <w:pPr>
        <w:spacing w:after="0" w:line="240" w:lineRule="auto"/>
      </w:pPr>
      <w:r>
        <w:separator/>
      </w:r>
    </w:p>
  </w:footnote>
  <w:footnote w:type="continuationSeparator" w:id="0">
    <w:p w14:paraId="47E37A6C" w14:textId="77777777" w:rsidR="00A208DB" w:rsidRDefault="00A208DB" w:rsidP="00BA794A">
      <w:pPr>
        <w:spacing w:after="0" w:line="240" w:lineRule="auto"/>
      </w:pPr>
      <w:r>
        <w:continuationSeparator/>
      </w:r>
    </w:p>
  </w:footnote>
  <w:footnote w:id="1">
    <w:p w14:paraId="0369084E" w14:textId="77777777" w:rsidR="00A208DB" w:rsidRDefault="00A208DB" w:rsidP="00CF7333">
      <w:pPr>
        <w:pStyle w:val="FootnoteText"/>
      </w:pPr>
      <w:r>
        <w:rPr>
          <w:rStyle w:val="FootnoteReference"/>
        </w:rPr>
        <w:footnoteRef/>
      </w:r>
      <w:r>
        <w:t xml:space="preserve"> </w:t>
      </w:r>
      <w:hyperlink r:id="rId1" w:history="1">
        <w:r w:rsidRPr="00361DB4">
          <w:rPr>
            <w:rStyle w:val="Hyperlink"/>
          </w:rPr>
          <w:t>https://projects.spring.io/spring-security/</w:t>
        </w:r>
      </w:hyperlink>
    </w:p>
  </w:footnote>
  <w:footnote w:id="2">
    <w:p w14:paraId="6F703C26" w14:textId="77777777" w:rsidR="00A208DB" w:rsidRPr="00CF7333" w:rsidRDefault="00A208DB">
      <w:pPr>
        <w:pStyle w:val="FootnoteText"/>
        <w:rPr>
          <w:b/>
        </w:rPr>
      </w:pPr>
      <w:r>
        <w:rPr>
          <w:rStyle w:val="FootnoteReference"/>
        </w:rPr>
        <w:footnoteRef/>
      </w:r>
      <w:r>
        <w:t xml:space="preserve"> </w:t>
      </w:r>
      <w:hyperlink r:id="rId2" w:history="1">
        <w:r w:rsidRPr="00361DB4">
          <w:rPr>
            <w:rStyle w:val="Hyperlink"/>
          </w:rPr>
          <w:t>https://en.wikipedia.org/wiki/Defense_in_depth_(computing)</w:t>
        </w:r>
      </w:hyperlink>
    </w:p>
  </w:footnote>
  <w:footnote w:id="3">
    <w:p w14:paraId="3FC07744" w14:textId="77777777" w:rsidR="00A208DB" w:rsidRDefault="00A208DB">
      <w:pPr>
        <w:pStyle w:val="FootnoteText"/>
      </w:pPr>
      <w:r>
        <w:rPr>
          <w:rStyle w:val="FootnoteReference"/>
        </w:rPr>
        <w:footnoteRef/>
      </w:r>
      <w:r>
        <w:t xml:space="preserve"> </w:t>
      </w:r>
      <w:hyperlink r:id="rId3" w:history="1">
        <w:r w:rsidRPr="00361DB4">
          <w:rPr>
            <w:rStyle w:val="Hyperlink"/>
          </w:rPr>
          <w:t>https://en.wikipedia.org/wiki/Hash-based_message_authentication_code</w:t>
        </w:r>
      </w:hyperlink>
    </w:p>
  </w:footnote>
  <w:footnote w:id="4">
    <w:p w14:paraId="55AC301D" w14:textId="77777777" w:rsidR="00A208DB" w:rsidRDefault="00A208DB">
      <w:pPr>
        <w:pStyle w:val="FootnoteText"/>
      </w:pPr>
      <w:r>
        <w:rPr>
          <w:rStyle w:val="FootnoteReference"/>
        </w:rPr>
        <w:footnoteRef/>
      </w:r>
      <w:r>
        <w:t xml:space="preserve"> </w:t>
      </w:r>
      <w:hyperlink r:id="rId4" w:history="1">
        <w:r w:rsidRPr="00361DB4">
          <w:rPr>
            <w:rStyle w:val="Hyperlink"/>
          </w:rPr>
          <w:t>https://en.wikipedia.org/wiki/Basic_access_authentication</w:t>
        </w:r>
      </w:hyperlink>
    </w:p>
  </w:footnote>
  <w:footnote w:id="5">
    <w:p w14:paraId="49BE9C28" w14:textId="77777777" w:rsidR="00A208DB" w:rsidRDefault="00A208DB">
      <w:pPr>
        <w:pStyle w:val="FootnoteText"/>
      </w:pPr>
      <w:r>
        <w:rPr>
          <w:rStyle w:val="FootnoteReference"/>
        </w:rPr>
        <w:footnoteRef/>
      </w:r>
      <w:r>
        <w:t xml:space="preserve"> </w:t>
      </w:r>
      <w:hyperlink r:id="rId5" w:history="1">
        <w:r w:rsidRPr="00361DB4">
          <w:rPr>
            <w:rStyle w:val="Hyperlink"/>
          </w:rPr>
          <w:t>https://www.docker.com/</w:t>
        </w:r>
      </w:hyperlink>
    </w:p>
  </w:footnote>
  <w:footnote w:id="6">
    <w:p w14:paraId="30797948" w14:textId="77777777" w:rsidR="00A208DB" w:rsidRPr="001955E8" w:rsidRDefault="00A208DB">
      <w:pPr>
        <w:pStyle w:val="FootnoteText"/>
        <w:rPr>
          <w:b/>
        </w:rPr>
      </w:pPr>
      <w:r>
        <w:rPr>
          <w:rStyle w:val="FootnoteReference"/>
        </w:rPr>
        <w:footnoteRef/>
      </w:r>
      <w:r>
        <w:t xml:space="preserve"> </w:t>
      </w:r>
      <w:hyperlink r:id="rId6" w:history="1">
        <w:r w:rsidRPr="006C1D19">
          <w:rPr>
            <w:rStyle w:val="Hyperlink"/>
          </w:rPr>
          <w:t>https://pivotal.io/security</w:t>
        </w:r>
      </w:hyperlink>
    </w:p>
  </w:footnote>
  <w:footnote w:id="7">
    <w:p w14:paraId="3F2E9553" w14:textId="77777777" w:rsidR="00A208DB" w:rsidRDefault="00A208DB">
      <w:pPr>
        <w:pStyle w:val="FootnoteText"/>
      </w:pPr>
      <w:r>
        <w:rPr>
          <w:rStyle w:val="FootnoteReference"/>
        </w:rPr>
        <w:footnoteRef/>
      </w:r>
      <w:r>
        <w:t xml:space="preserve"> </w:t>
      </w:r>
      <w:hyperlink r:id="rId7" w:history="1">
        <w:r w:rsidRPr="00361DB4">
          <w:rPr>
            <w:rStyle w:val="Hyperlink"/>
          </w:rPr>
          <w:t>https://aws.amazon.com/compliance/eu-data-protection/</w:t>
        </w:r>
      </w:hyperlink>
    </w:p>
  </w:footnote>
  <w:footnote w:id="8">
    <w:p w14:paraId="792366A4" w14:textId="77777777" w:rsidR="00A208DB" w:rsidRDefault="00A208DB">
      <w:pPr>
        <w:pStyle w:val="FootnoteText"/>
      </w:pPr>
      <w:r>
        <w:rPr>
          <w:rStyle w:val="FootnoteReference"/>
        </w:rPr>
        <w:footnoteRef/>
      </w:r>
      <w:r>
        <w:t xml:space="preserve"> </w:t>
      </w:r>
      <w:hyperlink r:id="rId8" w:history="1">
        <w:r w:rsidRPr="00761CAE">
          <w:rPr>
            <w:rStyle w:val="Hyperlink"/>
          </w:rPr>
          <w:t>https://aws.amazon.com/compliance/services-in-scope/</w:t>
        </w:r>
      </w:hyperlink>
    </w:p>
  </w:footnote>
  <w:footnote w:id="9">
    <w:p w14:paraId="5E25AB72" w14:textId="77777777" w:rsidR="00A208DB" w:rsidRDefault="00A208DB">
      <w:pPr>
        <w:pStyle w:val="FootnoteText"/>
      </w:pPr>
      <w:r>
        <w:rPr>
          <w:rStyle w:val="FootnoteReference"/>
        </w:rPr>
        <w:footnoteRef/>
      </w:r>
      <w:r>
        <w:t xml:space="preserve"> </w:t>
      </w:r>
      <w:hyperlink r:id="rId9" w:history="1">
        <w:r w:rsidRPr="00361DB4">
          <w:rPr>
            <w:rStyle w:val="Hyperlink"/>
          </w:rPr>
          <w:t>https://aws.amazon.com/answers/account-management/aws-multi-account-security-strategy/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8D721" w14:textId="77777777" w:rsidR="00A208DB" w:rsidRDefault="00A208DB" w:rsidP="00BA794A">
    <w:pPr>
      <w:pStyle w:val="Header"/>
      <w:jc w:val="right"/>
    </w:pPr>
    <w:r>
      <w:rPr>
        <w:noProof/>
      </w:rPr>
      <w:drawing>
        <wp:inline distT="0" distB="0" distL="0" distR="0" wp14:anchorId="7A74031C" wp14:editId="4FA83794">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CCA"/>
    <w:multiLevelType w:val="hybridMultilevel"/>
    <w:tmpl w:val="3ACE7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152AAD"/>
    <w:multiLevelType w:val="hybridMultilevel"/>
    <w:tmpl w:val="E0605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30F5A"/>
    <w:multiLevelType w:val="hybridMultilevel"/>
    <w:tmpl w:val="B2B420F0"/>
    <w:lvl w:ilvl="0" w:tplc="08F2A2BC">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62923A99"/>
    <w:multiLevelType w:val="hybridMultilevel"/>
    <w:tmpl w:val="43A43C5C"/>
    <w:lvl w:ilvl="0" w:tplc="3C0AC154">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6"/>
  </w:num>
  <w:num w:numId="5">
    <w:abstractNumId w:val="3"/>
  </w:num>
  <w:num w:numId="6">
    <w:abstractNumId w:val="9"/>
  </w:num>
  <w:num w:numId="7">
    <w:abstractNumId w:val="5"/>
  </w:num>
  <w:num w:numId="8">
    <w:abstractNumId w:val="10"/>
  </w:num>
  <w:num w:numId="9">
    <w:abstractNumId w:val="7"/>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541A"/>
    <w:rsid w:val="0009797E"/>
    <w:rsid w:val="000B5B2F"/>
    <w:rsid w:val="001273AE"/>
    <w:rsid w:val="00141C05"/>
    <w:rsid w:val="001955E8"/>
    <w:rsid w:val="001F0E13"/>
    <w:rsid w:val="002C4A0F"/>
    <w:rsid w:val="002D779F"/>
    <w:rsid w:val="002E53C0"/>
    <w:rsid w:val="00306278"/>
    <w:rsid w:val="00354B86"/>
    <w:rsid w:val="003A0761"/>
    <w:rsid w:val="003D5145"/>
    <w:rsid w:val="003F6ECF"/>
    <w:rsid w:val="00413098"/>
    <w:rsid w:val="004231BF"/>
    <w:rsid w:val="00462751"/>
    <w:rsid w:val="004C2215"/>
    <w:rsid w:val="00546FAE"/>
    <w:rsid w:val="005B33C4"/>
    <w:rsid w:val="0064577E"/>
    <w:rsid w:val="006B0679"/>
    <w:rsid w:val="006C1D19"/>
    <w:rsid w:val="0074002A"/>
    <w:rsid w:val="007910F0"/>
    <w:rsid w:val="007E6695"/>
    <w:rsid w:val="008608AF"/>
    <w:rsid w:val="00897DC2"/>
    <w:rsid w:val="009B0BFE"/>
    <w:rsid w:val="00A04E1C"/>
    <w:rsid w:val="00A165BB"/>
    <w:rsid w:val="00A208DB"/>
    <w:rsid w:val="00AD70A3"/>
    <w:rsid w:val="00AF359A"/>
    <w:rsid w:val="00B26140"/>
    <w:rsid w:val="00BA2877"/>
    <w:rsid w:val="00BA7153"/>
    <w:rsid w:val="00BA794A"/>
    <w:rsid w:val="00C8163C"/>
    <w:rsid w:val="00CF7333"/>
    <w:rsid w:val="00D00A5C"/>
    <w:rsid w:val="00D15D59"/>
    <w:rsid w:val="00D64036"/>
    <w:rsid w:val="00D907C6"/>
    <w:rsid w:val="00DA7486"/>
    <w:rsid w:val="00DE31BB"/>
    <w:rsid w:val="00E468F5"/>
    <w:rsid w:val="00EC6A7C"/>
    <w:rsid w:val="00F23E9F"/>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49A0EA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BA2877"/>
    <w:rPr>
      <w:color w:val="808080"/>
      <w:shd w:val="clear" w:color="auto" w:fill="E6E6E6"/>
    </w:rPr>
  </w:style>
  <w:style w:type="paragraph" w:styleId="EndnoteText">
    <w:name w:val="endnote text"/>
    <w:basedOn w:val="Normal"/>
    <w:link w:val="EndnoteTextChar"/>
    <w:uiPriority w:val="99"/>
    <w:semiHidden/>
    <w:unhideWhenUsed/>
    <w:rsid w:val="003F6ECF"/>
    <w:pPr>
      <w:spacing w:after="0" w:line="240" w:lineRule="auto"/>
    </w:pPr>
  </w:style>
  <w:style w:type="character" w:customStyle="1" w:styleId="EndnoteTextChar">
    <w:name w:val="Endnote Text Char"/>
    <w:basedOn w:val="DefaultParagraphFont"/>
    <w:link w:val="EndnoteText"/>
    <w:uiPriority w:val="99"/>
    <w:semiHidden/>
    <w:rsid w:val="003F6ECF"/>
    <w:rPr>
      <w:rFonts w:ascii="Verdana" w:hAnsi="Verdana"/>
      <w:sz w:val="20"/>
      <w:szCs w:val="20"/>
      <w:lang w:val="en-US"/>
    </w:rPr>
  </w:style>
  <w:style w:type="character" w:styleId="EndnoteReference">
    <w:name w:val="endnote reference"/>
    <w:basedOn w:val="DefaultParagraphFont"/>
    <w:uiPriority w:val="99"/>
    <w:semiHidden/>
    <w:unhideWhenUsed/>
    <w:rsid w:val="003F6ECF"/>
    <w:rPr>
      <w:vertAlign w:val="superscript"/>
    </w:rPr>
  </w:style>
  <w:style w:type="paragraph" w:styleId="FootnoteText">
    <w:name w:val="footnote text"/>
    <w:basedOn w:val="Normal"/>
    <w:link w:val="FootnoteTextChar"/>
    <w:uiPriority w:val="99"/>
    <w:semiHidden/>
    <w:unhideWhenUsed/>
    <w:rsid w:val="003F6ECF"/>
    <w:pPr>
      <w:spacing w:after="0" w:line="240" w:lineRule="auto"/>
    </w:pPr>
  </w:style>
  <w:style w:type="character" w:customStyle="1" w:styleId="FootnoteTextChar">
    <w:name w:val="Footnote Text Char"/>
    <w:basedOn w:val="DefaultParagraphFont"/>
    <w:link w:val="FootnoteText"/>
    <w:uiPriority w:val="99"/>
    <w:semiHidden/>
    <w:rsid w:val="003F6ECF"/>
    <w:rPr>
      <w:rFonts w:ascii="Verdana" w:hAnsi="Verdana"/>
      <w:sz w:val="20"/>
      <w:szCs w:val="20"/>
      <w:lang w:val="en-US"/>
    </w:rPr>
  </w:style>
  <w:style w:type="character" w:styleId="FootnoteReference">
    <w:name w:val="footnote reference"/>
    <w:basedOn w:val="DefaultParagraphFont"/>
    <w:uiPriority w:val="99"/>
    <w:semiHidden/>
    <w:unhideWhenUsed/>
    <w:rsid w:val="003F6E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hyperlink" Target="https://aws.amazon.com/s3/" TargetMode="External"/><Relationship Id="rId18" Type="http://schemas.openxmlformats.org/officeDocument/2006/relationships/hyperlink" Target="https://aws.amazon.com/inspecto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ws.amazon.com/cloudwatch/" TargetMode="External"/><Relationship Id="rId17" Type="http://schemas.openxmlformats.org/officeDocument/2006/relationships/hyperlink" Target="https://aws.amazon.com/cloudtrail/" TargetMode="External"/><Relationship Id="rId2" Type="http://schemas.openxmlformats.org/officeDocument/2006/relationships/numbering" Target="numbering.xml"/><Relationship Id="rId16" Type="http://schemas.openxmlformats.org/officeDocument/2006/relationships/hyperlink" Target="https://aws.amazon.com/i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rds/" TargetMode="External"/><Relationship Id="rId5" Type="http://schemas.openxmlformats.org/officeDocument/2006/relationships/webSettings" Target="webSettings.xml"/><Relationship Id="rId15" Type="http://schemas.openxmlformats.org/officeDocument/2006/relationships/hyperlink" Target="https://aws.amazon.com/certificate-manager/" TargetMode="External"/><Relationship Id="rId10" Type="http://schemas.openxmlformats.org/officeDocument/2006/relationships/hyperlink" Target="https://aws.amazon.com/ec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ws.amazon.com/ec2/" TargetMode="External"/><Relationship Id="rId14" Type="http://schemas.openxmlformats.org/officeDocument/2006/relationships/hyperlink" Target="https://aws.amazon.com/shield/"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compliance/services-in-scope/" TargetMode="External"/><Relationship Id="rId3" Type="http://schemas.openxmlformats.org/officeDocument/2006/relationships/hyperlink" Target="https://en.wikipedia.org/wiki/Hash-based_message_authentication_code" TargetMode="External"/><Relationship Id="rId7" Type="http://schemas.openxmlformats.org/officeDocument/2006/relationships/hyperlink" Target="https://aws.amazon.com/compliance/eu-data-protection/" TargetMode="External"/><Relationship Id="rId2" Type="http://schemas.openxmlformats.org/officeDocument/2006/relationships/hyperlink" Target="https://en.wikipedia.org/wiki/Defense_in_depth_(computing)" TargetMode="External"/><Relationship Id="rId1" Type="http://schemas.openxmlformats.org/officeDocument/2006/relationships/hyperlink" Target="https://projects.spring.io/spring-security/" TargetMode="External"/><Relationship Id="rId6" Type="http://schemas.openxmlformats.org/officeDocument/2006/relationships/hyperlink" Target="https://pivotal.io/security" TargetMode="External"/><Relationship Id="rId5" Type="http://schemas.openxmlformats.org/officeDocument/2006/relationships/hyperlink" Target="https://www.docker.com/" TargetMode="External"/><Relationship Id="rId4" Type="http://schemas.openxmlformats.org/officeDocument/2006/relationships/hyperlink" Target="https://en.wikipedia.org/wiki/Basic_access_authentication" TargetMode="External"/><Relationship Id="rId9" Type="http://schemas.openxmlformats.org/officeDocument/2006/relationships/hyperlink" Target="https://aws.amazon.com/answers/account-management/aws-multi-account-security-strate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DB1DF-DE73-4C21-A821-072956E5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3081</Words>
  <Characters>18799</Characters>
  <Application>Microsoft Office Word</Application>
  <DocSecurity>0</DocSecurity>
  <Lines>156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27</cp:revision>
  <cp:lastPrinted>2019-06-25T12:44:00Z</cp:lastPrinted>
  <dcterms:created xsi:type="dcterms:W3CDTF">2015-05-28T05:42:00Z</dcterms:created>
  <dcterms:modified xsi:type="dcterms:W3CDTF">2019-06-25T12:44:00Z</dcterms:modified>
</cp:coreProperties>
</file>