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EE5" w:rsidRDefault="00496EE5" w:rsidP="00496EE5">
      <w:pPr>
        <w:pStyle w:val="Heading1"/>
      </w:pPr>
      <w:r>
        <w:t xml:space="preserve">FY14 </w:t>
      </w:r>
      <w:r w:rsidR="00420DD0">
        <w:t>MAW Desktop</w:t>
      </w:r>
      <w:r>
        <w:t xml:space="preserve"> Display Application – Programmer’s Overview</w:t>
      </w:r>
    </w:p>
    <w:p w:rsidR="00496EE5" w:rsidRDefault="00496EE5"/>
    <w:p w:rsidR="00496EE5" w:rsidRDefault="00496EE5" w:rsidP="00E01D16">
      <w:pPr>
        <w:pStyle w:val="Heading2"/>
      </w:pPr>
      <w:r>
        <w:t>Introduction</w:t>
      </w:r>
    </w:p>
    <w:p w:rsidR="001366E0" w:rsidRDefault="00496EE5" w:rsidP="00496EE5">
      <w:r>
        <w:t xml:space="preserve">The purpose of this document is to provide a high-level overview of the </w:t>
      </w:r>
      <w:r w:rsidR="00420DD0">
        <w:t xml:space="preserve">MAW desktop </w:t>
      </w:r>
      <w:r>
        <w:t xml:space="preserve">display application </w:t>
      </w:r>
      <w:r w:rsidR="00A16C3C">
        <w:t xml:space="preserve">and underlying </w:t>
      </w:r>
      <w:r>
        <w:t xml:space="preserve">code. It is intended for readers with extensive experience with the technologies employed in the development </w:t>
      </w:r>
      <w:r w:rsidR="00A16C3C">
        <w:t xml:space="preserve">and deployment </w:t>
      </w:r>
      <w:r>
        <w:t>of the application</w:t>
      </w:r>
      <w:r w:rsidR="00A16C3C">
        <w:t xml:space="preserve">, such as </w:t>
      </w:r>
      <w:proofErr w:type="spellStart"/>
      <w:r w:rsidR="00A16C3C">
        <w:t>javascript</w:t>
      </w:r>
      <w:proofErr w:type="spellEnd"/>
      <w:r w:rsidR="00A16C3C">
        <w:t xml:space="preserve">, </w:t>
      </w:r>
      <w:proofErr w:type="spellStart"/>
      <w:r w:rsidR="00A16C3C">
        <w:t>Sencha</w:t>
      </w:r>
      <w:proofErr w:type="spellEnd"/>
      <w:r w:rsidR="00A16C3C">
        <w:t xml:space="preserve"> Touch, </w:t>
      </w:r>
      <w:proofErr w:type="spellStart"/>
      <w:r w:rsidR="00A16C3C">
        <w:t>Aptana</w:t>
      </w:r>
      <w:proofErr w:type="spellEnd"/>
      <w:r w:rsidR="00A16C3C">
        <w:t xml:space="preserve"> IDE, and web servers</w:t>
      </w:r>
      <w:r>
        <w:t xml:space="preserve">. </w:t>
      </w:r>
    </w:p>
    <w:p w:rsidR="00496EE5" w:rsidRPr="00496EE5" w:rsidRDefault="001366E0" w:rsidP="00496EE5">
      <w:r>
        <w:t>Note that the MAW desktop is a modified version of the EMDSS display, so the underlying code is largely identical. MAW desktop consists of a simplified user interface, yet with some additional time-selection functionality.</w:t>
      </w:r>
    </w:p>
    <w:p w:rsidR="00496EE5" w:rsidRDefault="00496EE5" w:rsidP="00E01D16">
      <w:pPr>
        <w:pStyle w:val="Heading2"/>
      </w:pPr>
      <w:r>
        <w:t>Application Description</w:t>
      </w:r>
    </w:p>
    <w:p w:rsidR="00420DD0" w:rsidRDefault="00496EE5" w:rsidP="002D003A">
      <w:r>
        <w:t xml:space="preserve">The </w:t>
      </w:r>
      <w:r w:rsidR="00420DD0">
        <w:t xml:space="preserve">MAW desktop </w:t>
      </w:r>
      <w:r>
        <w:t xml:space="preserve">display is a </w:t>
      </w:r>
      <w:proofErr w:type="spellStart"/>
      <w:r>
        <w:t>javascri</w:t>
      </w:r>
      <w:r w:rsidR="002D003A">
        <w:t>pt</w:t>
      </w:r>
      <w:proofErr w:type="spellEnd"/>
      <w:r w:rsidR="002D003A">
        <w:t xml:space="preserve"> application intended to demonstrate</w:t>
      </w:r>
      <w:r>
        <w:t xml:space="preserve"> the capabilities of the VDT system developed </w:t>
      </w:r>
      <w:r w:rsidR="00A16C3C">
        <w:t>under</w:t>
      </w:r>
      <w:r>
        <w:t xml:space="preserve"> TOPR4</w:t>
      </w:r>
      <w:r w:rsidR="002D003A">
        <w:t>.</w:t>
      </w:r>
      <w:r w:rsidR="00A16C3C">
        <w:t xml:space="preserve"> </w:t>
      </w:r>
    </w:p>
    <w:p w:rsidR="009152C0" w:rsidRDefault="009152C0" w:rsidP="002D003A">
      <w:r>
        <w:t>The display exposes three primary views of the underlying VDT and vehicle data:</w:t>
      </w:r>
    </w:p>
    <w:p w:rsidR="004C4367" w:rsidRDefault="009152C0" w:rsidP="002F6EC5">
      <w:pPr>
        <w:pStyle w:val="ListParagraph"/>
        <w:numPr>
          <w:ilvl w:val="0"/>
          <w:numId w:val="1"/>
        </w:numPr>
      </w:pPr>
      <w:r w:rsidRPr="006350FD">
        <w:rPr>
          <w:b/>
        </w:rPr>
        <w:t>Map View</w:t>
      </w:r>
      <w:r w:rsidR="004C4367">
        <w:br/>
      </w:r>
      <w:r w:rsidR="002F6EC5">
        <w:t>MAW desktop shows a map</w:t>
      </w:r>
      <w:r w:rsidR="004C4367">
        <w:t xml:space="preserve"> containing colored symbols at the locations where forecasts are available. The colored symbols indicate the worst alert provided by the VDT durin</w:t>
      </w:r>
      <w:r w:rsidR="002F6EC5">
        <w:t xml:space="preserve">g the user-selected time period. </w:t>
      </w:r>
      <w:r w:rsidR="001366E0">
        <w:t>The time period is selected via drop-down menus at the top of the map.</w:t>
      </w:r>
      <w:r w:rsidR="006350FD">
        <w:br/>
      </w:r>
    </w:p>
    <w:p w:rsidR="006350FD" w:rsidRDefault="002F6EC5" w:rsidP="002D003A">
      <w:pPr>
        <w:pStyle w:val="ListParagraph"/>
        <w:numPr>
          <w:ilvl w:val="0"/>
          <w:numId w:val="1"/>
        </w:numPr>
      </w:pPr>
      <w:r>
        <w:rPr>
          <w:b/>
        </w:rPr>
        <w:t xml:space="preserve">Road Segment </w:t>
      </w:r>
      <w:r w:rsidR="004C4367" w:rsidRPr="006350FD">
        <w:rPr>
          <w:b/>
        </w:rPr>
        <w:t>Detail View</w:t>
      </w:r>
      <w:r w:rsidR="006350FD">
        <w:br/>
        <w:t xml:space="preserve">Clicking on a </w:t>
      </w:r>
      <w:r w:rsidR="001366E0">
        <w:t>road segment symbol</w:t>
      </w:r>
      <w:r w:rsidR="006350FD">
        <w:t xml:space="preserve"> in the map view brings up a detail view of the selected object. </w:t>
      </w:r>
      <w:r w:rsidR="001366E0">
        <w:t>This view shows the VDT-generated alert for each hour in the selected time period</w:t>
      </w:r>
      <w:r w:rsidR="006350FD">
        <w:t>.</w:t>
      </w:r>
    </w:p>
    <w:p w:rsidR="00A16C3C" w:rsidRDefault="00A16C3C" w:rsidP="008E7E63">
      <w:r>
        <w:t xml:space="preserve">The display is designed to run on a desktop computer in a browser that supports HTML5. Because of the underlying </w:t>
      </w:r>
      <w:proofErr w:type="spellStart"/>
      <w:r>
        <w:t>javascript</w:t>
      </w:r>
      <w:proofErr w:type="spellEnd"/>
      <w:r>
        <w:t xml:space="preserve"> libraries used for development, the application should also run on mobile devices. However, the user interface was not tailored in this phase of development to the smaller format of mobile devices, so additional usability study and design would be needed to adapt the user interface to this use.</w:t>
      </w:r>
    </w:p>
    <w:p w:rsidR="002D003A" w:rsidRDefault="002D003A" w:rsidP="00E01D16">
      <w:pPr>
        <w:pStyle w:val="Heading2"/>
      </w:pPr>
      <w:r>
        <w:t>Application Architecture</w:t>
      </w:r>
    </w:p>
    <w:p w:rsidR="00EA05BA" w:rsidRDefault="00420DD0" w:rsidP="00496EE5">
      <w:r>
        <w:t xml:space="preserve">MAW desktop </w:t>
      </w:r>
      <w:r w:rsidR="00EA05BA">
        <w:t>is the front-end component of a typical three-tier</w:t>
      </w:r>
      <w:r w:rsidR="004036CF">
        <w:t xml:space="preserve"> architecture: data, services, and display. Architectural decisions during development held the goal of keeping the display client as thin as possible in order to provide the bes</w:t>
      </w:r>
      <w:r w:rsidR="001366E0">
        <w:t xml:space="preserve">t-possible user experience and </w:t>
      </w:r>
      <w:r w:rsidR="004036CF">
        <w:t>to reduce complexity and brittleness of the display code.</w:t>
      </w:r>
    </w:p>
    <w:p w:rsidR="00EA05BA" w:rsidRDefault="00EA05BA" w:rsidP="00EA05BA">
      <w:r>
        <w:t xml:space="preserve">The VDT backend integrates mobile observations into weather and road condition forecasts produced by </w:t>
      </w:r>
      <w:proofErr w:type="spellStart"/>
      <w:r>
        <w:t>Dicast</w:t>
      </w:r>
      <w:proofErr w:type="spellEnd"/>
      <w:r>
        <w:t xml:space="preserve">. A service layer processes the VDT output and vehicle observations and derives display-specific datasets that are provided to </w:t>
      </w:r>
      <w:r w:rsidR="001366E0">
        <w:t xml:space="preserve">MAW desktop </w:t>
      </w:r>
      <w:r>
        <w:t xml:space="preserve">on request. The display application does very little with the data returned from the services layer besides exposing it to the user.  </w:t>
      </w:r>
    </w:p>
    <w:p w:rsidR="00EA05BA" w:rsidRDefault="00EA05BA" w:rsidP="00EA05BA">
      <w:r>
        <w:t>Most data processing for the display is performed in the services layer. Display responsibilities are concentrated on user interactions and data refresh</w:t>
      </w:r>
      <w:r w:rsidR="008C4FE9">
        <w:t>. The primary responsibilities of the display code are to</w:t>
      </w:r>
      <w:r>
        <w:t xml:space="preserve">: </w:t>
      </w:r>
    </w:p>
    <w:p w:rsidR="001366E0" w:rsidRDefault="00EA05BA" w:rsidP="00EA05BA">
      <w:pPr>
        <w:pStyle w:val="ListParagraph"/>
        <w:numPr>
          <w:ilvl w:val="0"/>
          <w:numId w:val="2"/>
        </w:numPr>
      </w:pPr>
      <w:r>
        <w:t xml:space="preserve">Poll the services layer for </w:t>
      </w:r>
      <w:r w:rsidR="001366E0">
        <w:t>updates to the site data, and refresh the dataset</w:t>
      </w:r>
      <w:r>
        <w:t xml:space="preserve"> when necessary.</w:t>
      </w:r>
    </w:p>
    <w:p w:rsidR="00EA05BA" w:rsidRDefault="001366E0" w:rsidP="00EA05BA">
      <w:pPr>
        <w:pStyle w:val="ListParagraph"/>
        <w:numPr>
          <w:ilvl w:val="0"/>
          <w:numId w:val="2"/>
        </w:numPr>
      </w:pPr>
      <w:r>
        <w:t>Derive the alert for each site to display on the map, based on the user’s selected time range.</w:t>
      </w:r>
    </w:p>
    <w:p w:rsidR="00EA05BA" w:rsidRDefault="00EA05BA" w:rsidP="00EA05BA">
      <w:pPr>
        <w:pStyle w:val="ListParagraph"/>
        <w:numPr>
          <w:ilvl w:val="0"/>
          <w:numId w:val="2"/>
        </w:numPr>
      </w:pPr>
      <w:r>
        <w:t>Display appropriate alerts on the map, based on user-selected alert time range.</w:t>
      </w:r>
    </w:p>
    <w:p w:rsidR="00EA05BA" w:rsidRDefault="00EA05BA" w:rsidP="00EA05BA">
      <w:pPr>
        <w:pStyle w:val="ListParagraph"/>
        <w:numPr>
          <w:ilvl w:val="0"/>
          <w:numId w:val="2"/>
        </w:numPr>
      </w:pPr>
      <w:r>
        <w:t xml:space="preserve">Handle user interactivity, such as changing </w:t>
      </w:r>
      <w:r w:rsidR="001366E0">
        <w:t>the selected time range</w:t>
      </w:r>
      <w:r>
        <w:t>.</w:t>
      </w:r>
    </w:p>
    <w:p w:rsidR="00EA05BA" w:rsidRDefault="00EA05BA" w:rsidP="00EA05BA">
      <w:pPr>
        <w:pStyle w:val="ListParagraph"/>
        <w:numPr>
          <w:ilvl w:val="0"/>
          <w:numId w:val="2"/>
        </w:numPr>
      </w:pPr>
      <w:r>
        <w:t>Manage other user actions, such as clicking on a site to show the detail view.</w:t>
      </w:r>
    </w:p>
    <w:p w:rsidR="008C4FE9" w:rsidRDefault="00420DD0" w:rsidP="00496EE5">
      <w:r>
        <w:t xml:space="preserve">MAW desktop </w:t>
      </w:r>
      <w:r w:rsidR="004036CF">
        <w:t xml:space="preserve">employs the </w:t>
      </w:r>
      <w:proofErr w:type="spellStart"/>
      <w:r w:rsidR="004036CF">
        <w:t>Sencha</w:t>
      </w:r>
      <w:proofErr w:type="spellEnd"/>
      <w:r w:rsidR="004036CF">
        <w:t xml:space="preserve"> Touch </w:t>
      </w:r>
      <w:proofErr w:type="spellStart"/>
      <w:r w:rsidR="004036CF">
        <w:t>javascript</w:t>
      </w:r>
      <w:proofErr w:type="spellEnd"/>
      <w:r w:rsidR="004036CF">
        <w:t xml:space="preserve"> f</w:t>
      </w:r>
      <w:r w:rsidR="008C4FE9">
        <w:t xml:space="preserve">ramework </w:t>
      </w:r>
      <w:r w:rsidR="005339B3">
        <w:t xml:space="preserve">(version 2.2.1) </w:t>
      </w:r>
      <w:r w:rsidR="008C4FE9">
        <w:t xml:space="preserve">as the basis for </w:t>
      </w:r>
      <w:r w:rsidR="005339B3">
        <w:t>the application structure</w:t>
      </w:r>
      <w:r w:rsidR="004036CF">
        <w:t xml:space="preserve">. Much of the application architecture and code design for </w:t>
      </w:r>
      <w:r>
        <w:t xml:space="preserve">MAW desktop </w:t>
      </w:r>
      <w:r w:rsidR="004036CF">
        <w:t xml:space="preserve">is dictated by the conventions of </w:t>
      </w:r>
      <w:proofErr w:type="spellStart"/>
      <w:r w:rsidR="004036CF">
        <w:t>Sencha</w:t>
      </w:r>
      <w:proofErr w:type="spellEnd"/>
      <w:r w:rsidR="004036CF">
        <w:t xml:space="preserve"> Touch.</w:t>
      </w:r>
      <w:r w:rsidR="008C4FE9">
        <w:t xml:space="preserve"> Any developer working on </w:t>
      </w:r>
      <w:r>
        <w:t xml:space="preserve">MAW desktop </w:t>
      </w:r>
      <w:r w:rsidR="008C4FE9">
        <w:t xml:space="preserve">will need extensive experience with </w:t>
      </w:r>
      <w:proofErr w:type="spellStart"/>
      <w:r w:rsidR="008C4FE9">
        <w:t>Sencha</w:t>
      </w:r>
      <w:proofErr w:type="spellEnd"/>
      <w:r w:rsidR="008C4FE9">
        <w:t xml:space="preserve"> Touch in order to understand and modify the code. The primary components of the display code are described here as means of introduction:</w:t>
      </w:r>
    </w:p>
    <w:p w:rsidR="005339B3" w:rsidRDefault="002F6EC5" w:rsidP="005339B3">
      <w:pPr>
        <w:ind w:left="720"/>
      </w:pPr>
      <w:r>
        <w:t>Controller</w:t>
      </w:r>
      <w:r w:rsidR="008C4FE9">
        <w:br/>
      </w:r>
      <w:r w:rsidR="00420DD0">
        <w:t xml:space="preserve">MAW desktop </w:t>
      </w:r>
      <w:r w:rsidR="00E01D16">
        <w:t xml:space="preserve">utilizes </w:t>
      </w:r>
      <w:r>
        <w:t>a single controller – the</w:t>
      </w:r>
      <w:r w:rsidR="00E01D16">
        <w:t xml:space="preserve"> Application controller. The Application controller </w:t>
      </w:r>
      <w:proofErr w:type="gramStart"/>
      <w:r w:rsidR="00E01D16">
        <w:t>start</w:t>
      </w:r>
      <w:r w:rsidR="005339B3">
        <w:t>s up timers to perform the data refresh operations, manages</w:t>
      </w:r>
      <w:proofErr w:type="gramEnd"/>
      <w:r w:rsidR="005339B3">
        <w:t xml:space="preserve"> the map, and handles most of the user interactions. </w:t>
      </w:r>
    </w:p>
    <w:p w:rsidR="002C58DA" w:rsidRDefault="005339B3" w:rsidP="005339B3">
      <w:pPr>
        <w:ind w:left="720"/>
      </w:pPr>
      <w:r>
        <w:t>Views</w:t>
      </w:r>
      <w:r>
        <w:br/>
      </w:r>
      <w:r w:rsidR="00420DD0">
        <w:t xml:space="preserve">MAW desktop </w:t>
      </w:r>
      <w:r w:rsidR="002C58DA">
        <w:t xml:space="preserve">consists of </w:t>
      </w:r>
      <w:r w:rsidR="002F6EC5">
        <w:t>two</w:t>
      </w:r>
      <w:r w:rsidR="002C58DA">
        <w:t xml:space="preserve"> primary </w:t>
      </w:r>
      <w:proofErr w:type="spellStart"/>
      <w:r w:rsidR="002C58DA">
        <w:t>Sencha</w:t>
      </w:r>
      <w:proofErr w:type="spellEnd"/>
      <w:r w:rsidR="002C58DA">
        <w:t xml:space="preserve"> views:</w:t>
      </w:r>
    </w:p>
    <w:p w:rsidR="002C58DA" w:rsidRDefault="002F6EC5" w:rsidP="002C58DA">
      <w:pPr>
        <w:pStyle w:val="ListParagraph"/>
        <w:numPr>
          <w:ilvl w:val="0"/>
          <w:numId w:val="4"/>
        </w:numPr>
      </w:pPr>
      <w:r>
        <w:t xml:space="preserve">Main </w:t>
      </w:r>
      <w:r w:rsidR="002C58DA">
        <w:t xml:space="preserve">– </w:t>
      </w:r>
      <w:r>
        <w:t>the map view showing alerts for the selected time</w:t>
      </w:r>
    </w:p>
    <w:p w:rsidR="005339B3" w:rsidRDefault="002F6EC5" w:rsidP="002F6EC5">
      <w:pPr>
        <w:pStyle w:val="ListParagraph"/>
        <w:numPr>
          <w:ilvl w:val="0"/>
          <w:numId w:val="4"/>
        </w:numPr>
      </w:pPr>
      <w:r>
        <w:t>Road Segment</w:t>
      </w:r>
      <w:r w:rsidR="002C58DA">
        <w:t xml:space="preserve"> – </w:t>
      </w:r>
      <w:r>
        <w:t xml:space="preserve">the list of alerts for each hour for a selected segment </w:t>
      </w:r>
      <w:r w:rsidR="00420DD0">
        <w:br/>
      </w:r>
    </w:p>
    <w:p w:rsidR="002C58DA" w:rsidRDefault="002C58DA" w:rsidP="002C58DA">
      <w:pPr>
        <w:ind w:left="720"/>
      </w:pPr>
      <w:r>
        <w:t>Data</w:t>
      </w:r>
      <w:r w:rsidR="005339B3">
        <w:br/>
      </w:r>
      <w:proofErr w:type="spellStart"/>
      <w:r>
        <w:t>Sencha</w:t>
      </w:r>
      <w:proofErr w:type="spellEnd"/>
      <w:r>
        <w:t xml:space="preserve"> Touch employs data models and data stores to manage data retrieved from the services layer. The primary data types are listed here:</w:t>
      </w:r>
    </w:p>
    <w:p w:rsidR="002C58DA" w:rsidRDefault="002C58DA" w:rsidP="002C58DA">
      <w:pPr>
        <w:pStyle w:val="ListParagraph"/>
        <w:numPr>
          <w:ilvl w:val="0"/>
          <w:numId w:val="3"/>
        </w:numPr>
      </w:pPr>
      <w:r>
        <w:t>Latest data times – the timestamp of the latest available data for each type.</w:t>
      </w:r>
    </w:p>
    <w:p w:rsidR="005339B3" w:rsidRDefault="002C58DA" w:rsidP="002F6EC5">
      <w:pPr>
        <w:pStyle w:val="ListParagraph"/>
        <w:numPr>
          <w:ilvl w:val="0"/>
          <w:numId w:val="3"/>
        </w:numPr>
      </w:pPr>
      <w:r>
        <w:t>Sites – weather and road condition data for all sites</w:t>
      </w:r>
      <w:r w:rsidR="002F6EC5">
        <w:br/>
      </w:r>
    </w:p>
    <w:p w:rsidR="00140318" w:rsidRDefault="005339B3" w:rsidP="00420DD0">
      <w:pPr>
        <w:pStyle w:val="ListParagraph"/>
      </w:pPr>
      <w:r>
        <w:t>Map</w:t>
      </w:r>
      <w:r>
        <w:br/>
        <w:t xml:space="preserve">The map display in </w:t>
      </w:r>
      <w:r w:rsidR="002F6EC5">
        <w:t xml:space="preserve">MAW desktop </w:t>
      </w:r>
      <w:r>
        <w:t xml:space="preserve">is based on the </w:t>
      </w:r>
      <w:proofErr w:type="spellStart"/>
      <w:r>
        <w:t>GoogleMaps</w:t>
      </w:r>
      <w:proofErr w:type="spellEnd"/>
      <w:r>
        <w:t xml:space="preserve"> </w:t>
      </w:r>
      <w:proofErr w:type="spellStart"/>
      <w:r>
        <w:t>javascript</w:t>
      </w:r>
      <w:proofErr w:type="spellEnd"/>
      <w:r>
        <w:t xml:space="preserve"> API v3. When sites and vehicles are retrieved from the services layer, they are added to the map object as markers. Callbacks attached to those markers execute controller functions to respond to user actions.</w:t>
      </w:r>
      <w:r w:rsidR="00140318" w:rsidRPr="00140318">
        <w:t xml:space="preserve"> </w:t>
      </w:r>
    </w:p>
    <w:p w:rsidR="00140318" w:rsidRDefault="00140318" w:rsidP="00140318">
      <w:pPr>
        <w:pStyle w:val="Heading3"/>
      </w:pPr>
      <w:r>
        <w:t>Client-Server Interaction</w:t>
      </w:r>
    </w:p>
    <w:p w:rsidR="00E448BC" w:rsidRDefault="00420DD0" w:rsidP="00E01D16">
      <w:r>
        <w:t xml:space="preserve">MAW desktop </w:t>
      </w:r>
      <w:r w:rsidR="00E448BC">
        <w:t>uses a REST-like protocol to request data from the services layer. Data is returned in JSON format. Below are example requests and responses from each of the services:</w:t>
      </w:r>
    </w:p>
    <w:p w:rsidR="00A473F9" w:rsidRDefault="00A473F9" w:rsidP="006E2F68">
      <w:pPr>
        <w:widowControl w:val="0"/>
        <w:autoSpaceDE w:val="0"/>
        <w:autoSpaceDN w:val="0"/>
        <w:adjustRightInd w:val="0"/>
        <w:spacing w:after="0"/>
        <w:ind w:left="720"/>
        <w:rPr>
          <w:rFonts w:ascii="Monaco" w:hAnsi="Monaco" w:cs="Monaco"/>
          <w:sz w:val="22"/>
          <w:szCs w:val="22"/>
        </w:rPr>
      </w:pPr>
      <w:r w:rsidRPr="006E2F68">
        <w:rPr>
          <w:b/>
          <w:color w:val="303942"/>
          <w:szCs w:val="18"/>
          <w:shd w:val="clear" w:color="auto" w:fill="FFFFFF"/>
        </w:rPr>
        <w:t>Latest available data</w:t>
      </w:r>
      <w:r w:rsidRPr="00A473F9">
        <w:rPr>
          <w:color w:val="303942"/>
          <w:szCs w:val="18"/>
          <w:shd w:val="clear" w:color="auto" w:fill="FFFFFF"/>
        </w:rPr>
        <w:br/>
        <w:t xml:space="preserve">Service Name: </w:t>
      </w:r>
      <w:proofErr w:type="spellStart"/>
      <w:r w:rsidRPr="00A473F9">
        <w:rPr>
          <w:color w:val="303942"/>
          <w:szCs w:val="18"/>
          <w:shd w:val="clear" w:color="auto" w:fill="FFFFFF"/>
        </w:rPr>
        <w:t>datatime</w:t>
      </w:r>
      <w:proofErr w:type="spellEnd"/>
      <w:r w:rsidRPr="00A473F9">
        <w:rPr>
          <w:color w:val="303942"/>
          <w:szCs w:val="18"/>
          <w:shd w:val="clear" w:color="auto" w:fill="FFFFFF"/>
        </w:rPr>
        <w:br/>
      </w:r>
      <w:r w:rsidR="006E2F68">
        <w:rPr>
          <w:color w:val="303942"/>
          <w:szCs w:val="18"/>
          <w:shd w:val="clear" w:color="auto" w:fill="FFFFFF"/>
        </w:rPr>
        <w:br/>
      </w:r>
      <w:r w:rsidRPr="00A473F9">
        <w:rPr>
          <w:color w:val="303942"/>
          <w:szCs w:val="18"/>
          <w:shd w:val="clear" w:color="auto" w:fill="FFFFFF"/>
        </w:rPr>
        <w:t xml:space="preserve">URL: </w:t>
      </w:r>
      <w:hyperlink r:id="rId5" w:history="1">
        <w:r w:rsidRPr="00A473F9">
          <w:rPr>
            <w:rStyle w:val="Hyperlink"/>
            <w:szCs w:val="18"/>
            <w:shd w:val="clear" w:color="auto" w:fill="FFFFFF"/>
          </w:rPr>
          <w:t>http://www.ral.uca</w:t>
        </w:r>
        <w:r w:rsidR="00D049ED">
          <w:rPr>
            <w:rStyle w:val="Hyperlink"/>
            <w:szCs w:val="18"/>
            <w:shd w:val="clear" w:color="auto" w:fill="FFFFFF"/>
          </w:rPr>
          <w:t>r.edu/projects/rdwx_mdss</w:t>
        </w:r>
        <w:r w:rsidRPr="00A473F9">
          <w:rPr>
            <w:rStyle w:val="Hyperlink"/>
            <w:szCs w:val="18"/>
            <w:shd w:val="clear" w:color="auto" w:fill="FFFFFF"/>
          </w:rPr>
          <w:t>/proxy.php?path=/datatime/&amp;state=minnesota_vdt</w:t>
        </w:r>
      </w:hyperlink>
      <w:r w:rsidRPr="00A473F9">
        <w:rPr>
          <w:color w:val="303942"/>
          <w:szCs w:val="18"/>
          <w:shd w:val="clear" w:color="auto" w:fill="FFFFFF"/>
        </w:rPr>
        <w:br/>
      </w:r>
      <w:r w:rsidR="006E2F68">
        <w:rPr>
          <w:color w:val="303942"/>
          <w:szCs w:val="18"/>
          <w:shd w:val="clear" w:color="auto" w:fill="FFFFFF"/>
        </w:rPr>
        <w:br/>
      </w:r>
      <w:r w:rsidRPr="00A473F9">
        <w:rPr>
          <w:color w:val="303942"/>
          <w:szCs w:val="18"/>
          <w:shd w:val="clear" w:color="auto" w:fill="FFFFFF"/>
        </w:rPr>
        <w:t>JSON Response:</w:t>
      </w:r>
      <w:r w:rsidRPr="00A473F9">
        <w:rPr>
          <w:color w:val="303942"/>
          <w:szCs w:val="18"/>
          <w:shd w:val="clear" w:color="auto" w:fill="FFFFFF"/>
        </w:rPr>
        <w:br/>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latest</w:t>
      </w:r>
      <w:proofErr w:type="gramEnd"/>
      <w:r>
        <w:rPr>
          <w:rFonts w:ascii="Monaco" w:hAnsi="Monaco" w:cs="Monaco"/>
          <w:color w:val="879AB5"/>
          <w:sz w:val="22"/>
          <w:szCs w:val="22"/>
          <w:highlight w:val="black"/>
        </w:rPr>
        <w:t>_time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"201402201855"</w:t>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dir</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t>
      </w:r>
      <w:proofErr w:type="spellStart"/>
      <w:r>
        <w:rPr>
          <w:rFonts w:ascii="Monaco" w:hAnsi="Monaco" w:cs="Monaco"/>
          <w:color w:val="8F9D6A"/>
          <w:sz w:val="22"/>
          <w:szCs w:val="22"/>
          <w:highlight w:val="black"/>
        </w:rPr>
        <w:t>latest_vehicles</w:t>
      </w:r>
      <w:proofErr w:type="spellEnd"/>
      <w:r>
        <w:rPr>
          <w:rFonts w:ascii="Monaco" w:hAnsi="Monaco" w:cs="Monaco"/>
          <w:color w:val="8F9D6A"/>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CDA869"/>
          <w:sz w:val="22"/>
          <w:szCs w:val="22"/>
          <w:highlight w:val="black"/>
        </w:rPr>
        <w:t>}, {</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latest</w:t>
      </w:r>
      <w:proofErr w:type="gramEnd"/>
      <w:r>
        <w:rPr>
          <w:rFonts w:ascii="Monaco" w:hAnsi="Monaco" w:cs="Monaco"/>
          <w:color w:val="879AB5"/>
          <w:sz w:val="22"/>
          <w:szCs w:val="22"/>
          <w:highlight w:val="black"/>
        </w:rPr>
        <w:t>_time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"201402201848"</w:t>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dir</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t>
      </w:r>
      <w:proofErr w:type="spellStart"/>
      <w:r>
        <w:rPr>
          <w:rFonts w:ascii="Monaco" w:hAnsi="Monaco" w:cs="Monaco"/>
          <w:color w:val="8F9D6A"/>
          <w:sz w:val="22"/>
          <w:szCs w:val="22"/>
          <w:highlight w:val="black"/>
        </w:rPr>
        <w:t>rec_treatment</w:t>
      </w:r>
      <w:proofErr w:type="spellEnd"/>
      <w:r>
        <w:rPr>
          <w:rFonts w:ascii="Monaco" w:hAnsi="Monaco" w:cs="Monaco"/>
          <w:color w:val="8F9D6A"/>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CDA869"/>
          <w:sz w:val="22"/>
          <w:szCs w:val="22"/>
          <w:highlight w:val="black"/>
        </w:rPr>
        <w:t>}, {</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latest</w:t>
      </w:r>
      <w:proofErr w:type="gramEnd"/>
      <w:r>
        <w:rPr>
          <w:rFonts w:ascii="Monaco" w:hAnsi="Monaco" w:cs="Monaco"/>
          <w:color w:val="879AB5"/>
          <w:sz w:val="22"/>
          <w:szCs w:val="22"/>
          <w:highlight w:val="black"/>
        </w:rPr>
        <w:t>_time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"201402201830"</w:t>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dir</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t>
      </w:r>
      <w:proofErr w:type="spellStart"/>
      <w:r>
        <w:rPr>
          <w:rFonts w:ascii="Monaco" w:hAnsi="Monaco" w:cs="Monaco"/>
          <w:color w:val="8F9D6A"/>
          <w:sz w:val="22"/>
          <w:szCs w:val="22"/>
          <w:highlight w:val="black"/>
        </w:rPr>
        <w:t>road_wx_dir</w:t>
      </w:r>
      <w:proofErr w:type="spellEnd"/>
      <w:r>
        <w:rPr>
          <w:rFonts w:ascii="Monaco" w:hAnsi="Monaco" w:cs="Monaco"/>
          <w:color w:val="8F9D6A"/>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CDA869"/>
          <w:sz w:val="22"/>
          <w:szCs w:val="22"/>
          <w:highlight w:val="black"/>
        </w:rPr>
        <w:t>}, {</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latest</w:t>
      </w:r>
      <w:proofErr w:type="gramEnd"/>
      <w:r>
        <w:rPr>
          <w:rFonts w:ascii="Monaco" w:hAnsi="Monaco" w:cs="Monaco"/>
          <w:color w:val="879AB5"/>
          <w:sz w:val="22"/>
          <w:szCs w:val="22"/>
          <w:highlight w:val="black"/>
        </w:rPr>
        <w:t>_time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"201402201855"</w:t>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dir</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t>
      </w:r>
      <w:proofErr w:type="spellStart"/>
      <w:r>
        <w:rPr>
          <w:rFonts w:ascii="Monaco" w:hAnsi="Monaco" w:cs="Monaco"/>
          <w:color w:val="8F9D6A"/>
          <w:sz w:val="22"/>
          <w:szCs w:val="22"/>
          <w:highlight w:val="black"/>
        </w:rPr>
        <w:t>district_alerts</w:t>
      </w:r>
      <w:proofErr w:type="spellEnd"/>
      <w:r>
        <w:rPr>
          <w:rFonts w:ascii="Monaco" w:hAnsi="Monaco" w:cs="Monaco"/>
          <w:color w:val="8F9D6A"/>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CDA869"/>
          <w:sz w:val="22"/>
          <w:szCs w:val="22"/>
          <w:highlight w:val="black"/>
        </w:rPr>
        <w:t>}</w:t>
      </w:r>
    </w:p>
    <w:p w:rsidR="00E448BC" w:rsidRPr="00A473F9" w:rsidRDefault="00A473F9" w:rsidP="006E2F68">
      <w:pPr>
        <w:ind w:left="720"/>
        <w:rPr>
          <w:szCs w:val="20"/>
        </w:rPr>
      </w:pPr>
      <w:r>
        <w:rPr>
          <w:rFonts w:ascii="Monaco" w:hAnsi="Monaco" w:cs="Monaco"/>
          <w:color w:val="CDA869"/>
          <w:sz w:val="22"/>
          <w:szCs w:val="22"/>
          <w:highlight w:val="black"/>
        </w:rPr>
        <w:t>]</w:t>
      </w:r>
    </w:p>
    <w:p w:rsidR="006E2F68" w:rsidRDefault="00A473F9" w:rsidP="006E2F68">
      <w:pPr>
        <w:widowControl w:val="0"/>
        <w:autoSpaceDE w:val="0"/>
        <w:autoSpaceDN w:val="0"/>
        <w:adjustRightInd w:val="0"/>
        <w:spacing w:after="0"/>
        <w:ind w:left="720"/>
        <w:rPr>
          <w:rFonts w:ascii="Monaco" w:hAnsi="Monaco" w:cs="Monaco"/>
          <w:sz w:val="22"/>
          <w:szCs w:val="22"/>
        </w:rPr>
      </w:pPr>
      <w:r w:rsidRPr="006E2F68">
        <w:rPr>
          <w:b/>
          <w:color w:val="303942"/>
          <w:szCs w:val="18"/>
          <w:shd w:val="clear" w:color="auto" w:fill="FFFFFF"/>
        </w:rPr>
        <w:t>Site data</w:t>
      </w:r>
      <w:r w:rsidRPr="00A473F9">
        <w:rPr>
          <w:color w:val="303942"/>
          <w:szCs w:val="18"/>
          <w:shd w:val="clear" w:color="auto" w:fill="FFFFFF"/>
        </w:rPr>
        <w:br/>
        <w:t xml:space="preserve">Service Name: </w:t>
      </w:r>
      <w:proofErr w:type="spellStart"/>
      <w:r w:rsidRPr="00A473F9">
        <w:rPr>
          <w:color w:val="303942"/>
          <w:szCs w:val="18"/>
          <w:shd w:val="clear" w:color="auto" w:fill="FFFFFF"/>
        </w:rPr>
        <w:t>district_alerts</w:t>
      </w:r>
      <w:proofErr w:type="spellEnd"/>
      <w:r w:rsidRPr="00A473F9">
        <w:rPr>
          <w:color w:val="303942"/>
          <w:szCs w:val="18"/>
          <w:shd w:val="clear" w:color="auto" w:fill="FFFFFF"/>
        </w:rPr>
        <w:br/>
      </w:r>
      <w:r w:rsidR="006E2F68">
        <w:rPr>
          <w:color w:val="303942"/>
          <w:szCs w:val="18"/>
          <w:shd w:val="clear" w:color="auto" w:fill="FFFFFF"/>
        </w:rPr>
        <w:br/>
      </w:r>
      <w:r w:rsidRPr="00A473F9">
        <w:rPr>
          <w:color w:val="303942"/>
          <w:szCs w:val="18"/>
          <w:shd w:val="clear" w:color="auto" w:fill="FFFFFF"/>
        </w:rPr>
        <w:t xml:space="preserve">URL: </w:t>
      </w:r>
      <w:hyperlink r:id="rId6" w:history="1">
        <w:r w:rsidRPr="00A473F9">
          <w:rPr>
            <w:rStyle w:val="Hyperlink"/>
            <w:szCs w:val="18"/>
            <w:shd w:val="clear" w:color="auto" w:fill="FFFFFF"/>
          </w:rPr>
          <w:t>http://www.ral.uca</w:t>
        </w:r>
        <w:r w:rsidR="00D049ED">
          <w:rPr>
            <w:rStyle w:val="Hyperlink"/>
            <w:szCs w:val="18"/>
            <w:shd w:val="clear" w:color="auto" w:fill="FFFFFF"/>
          </w:rPr>
          <w:t>r.edu/projects/rdwx_mdss</w:t>
        </w:r>
        <w:r w:rsidRPr="00A473F9">
          <w:rPr>
            <w:rStyle w:val="Hyperlink"/>
            <w:szCs w:val="18"/>
            <w:shd w:val="clear" w:color="auto" w:fill="FFFFFF"/>
          </w:rPr>
          <w:t>/proxy.php?path=/district_alerts&amp;state=minnesota_vdt</w:t>
        </w:r>
      </w:hyperlink>
      <w:r w:rsidRPr="00A473F9">
        <w:rPr>
          <w:color w:val="303942"/>
          <w:szCs w:val="18"/>
          <w:shd w:val="clear" w:color="auto" w:fill="FFFFFF"/>
        </w:rPr>
        <w:br/>
      </w:r>
      <w:r w:rsidR="006E2F68">
        <w:rPr>
          <w:color w:val="303942"/>
          <w:szCs w:val="18"/>
          <w:shd w:val="clear" w:color="auto" w:fill="FFFFFF"/>
        </w:rPr>
        <w:br/>
      </w:r>
      <w:r w:rsidRPr="00A473F9">
        <w:rPr>
          <w:color w:val="303942"/>
          <w:szCs w:val="18"/>
          <w:shd w:val="clear" w:color="auto" w:fill="FFFFFF"/>
        </w:rPr>
        <w:t>JSON Response:</w:t>
      </w:r>
      <w:r w:rsidRPr="00A473F9">
        <w:rPr>
          <w:color w:val="303942"/>
          <w:szCs w:val="18"/>
          <w:shd w:val="clear" w:color="auto" w:fill="FFFFFF"/>
        </w:rPr>
        <w:br/>
      </w:r>
      <w:r w:rsidR="006E2F68">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data</w:t>
      </w:r>
      <w:proofErr w:type="gramEnd"/>
      <w:r>
        <w:rPr>
          <w:rFonts w:ascii="Monaco" w:hAnsi="Monaco" w:cs="Monaco"/>
          <w:color w:val="879AB5"/>
          <w:sz w:val="22"/>
          <w:szCs w:val="22"/>
          <w:highlight w:val="black"/>
        </w:rPr>
        <w:t>_time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"201402201900"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districts</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district</w:t>
      </w:r>
      <w:proofErr w:type="gramEnd"/>
      <w:r>
        <w:rPr>
          <w:rFonts w:ascii="Monaco" w:hAnsi="Monaco" w:cs="Monaco"/>
          <w:color w:val="879AB5"/>
          <w:sz w:val="22"/>
          <w:szCs w:val="22"/>
          <w:highlight w:val="black"/>
        </w:rPr>
        <w:t>_name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"Minnesota"</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max</w:t>
      </w:r>
      <w:proofErr w:type="gramEnd"/>
      <w:r>
        <w:rPr>
          <w:rFonts w:ascii="Monaco" w:hAnsi="Monaco" w:cs="Monaco"/>
          <w:color w:val="879AB5"/>
          <w:sz w:val="22"/>
          <w:szCs w:val="22"/>
          <w:highlight w:val="black"/>
        </w:rPr>
        <w:t>_lat</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49.70000076293945,</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max</w:t>
      </w:r>
      <w:proofErr w:type="gramEnd"/>
      <w:r>
        <w:rPr>
          <w:rFonts w:ascii="Monaco" w:hAnsi="Monaco" w:cs="Monaco"/>
          <w:color w:val="879AB5"/>
          <w:sz w:val="22"/>
          <w:szCs w:val="22"/>
          <w:highlight w:val="black"/>
        </w:rPr>
        <w:t>_lon</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-88.5,</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min</w:t>
      </w:r>
      <w:proofErr w:type="gramEnd"/>
      <w:r>
        <w:rPr>
          <w:rFonts w:ascii="Monaco" w:hAnsi="Monaco" w:cs="Monaco"/>
          <w:color w:val="879AB5"/>
          <w:sz w:val="22"/>
          <w:szCs w:val="22"/>
          <w:highlight w:val="black"/>
        </w:rPr>
        <w:t>_lat</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43.40000152587891,</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min</w:t>
      </w:r>
      <w:proofErr w:type="gramEnd"/>
      <w:r>
        <w:rPr>
          <w:rFonts w:ascii="Monaco" w:hAnsi="Monaco" w:cs="Monaco"/>
          <w:color w:val="879AB5"/>
          <w:sz w:val="22"/>
          <w:szCs w:val="22"/>
          <w:highlight w:val="black"/>
        </w:rPr>
        <w:t>_lon</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-97.69999694824219,</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sites</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desc</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"MN ROAD SEGMENT Interstate 94 1"</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hr06</w:t>
      </w:r>
      <w:proofErr w:type="gramEnd"/>
      <w:r>
        <w:rPr>
          <w:rFonts w:ascii="Monaco" w:hAnsi="Monaco" w:cs="Monaco"/>
          <w:color w:val="879AB5"/>
          <w:sz w:val="22"/>
          <w:szCs w:val="22"/>
          <w:highlight w:val="black"/>
        </w:rPr>
        <w: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hr24</w:t>
      </w:r>
      <w:proofErr w:type="gramEnd"/>
      <w:r>
        <w:rPr>
          <w:rFonts w:ascii="Monaco" w:hAnsi="Monaco" w:cs="Monaco"/>
          <w:color w:val="879AB5"/>
          <w:sz w:val="22"/>
          <w:szCs w:val="22"/>
          <w:highlight w:val="black"/>
        </w:rPr>
        <w: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hr72</w:t>
      </w:r>
      <w:proofErr w:type="gramEnd"/>
      <w:r>
        <w:rPr>
          <w:rFonts w:ascii="Monaco" w:hAnsi="Monaco" w:cs="Monaco"/>
          <w:color w:val="879AB5"/>
          <w:sz w:val="22"/>
          <w:szCs w:val="22"/>
          <w:highlight w:val="black"/>
        </w:rPr>
        <w: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is</w:t>
      </w:r>
      <w:proofErr w:type="gramEnd"/>
      <w:r>
        <w:rPr>
          <w:rFonts w:ascii="Monaco" w:hAnsi="Monaco" w:cs="Monaco"/>
          <w:color w:val="879AB5"/>
          <w:sz w:val="22"/>
          <w:szCs w:val="22"/>
          <w:highlight w:val="black"/>
        </w:rPr>
        <w:t>_road_cond_site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true,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is</w:t>
      </w:r>
      <w:proofErr w:type="gramEnd"/>
      <w:r>
        <w:rPr>
          <w:rFonts w:ascii="Monaco" w:hAnsi="Monaco" w:cs="Monaco"/>
          <w:color w:val="879AB5"/>
          <w:sz w:val="22"/>
          <w:szCs w:val="22"/>
          <w:highlight w:val="black"/>
        </w:rPr>
        <w:t>_rwis_site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false,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is</w:t>
      </w:r>
      <w:proofErr w:type="gramEnd"/>
      <w:r>
        <w:rPr>
          <w:rFonts w:ascii="Monaco" w:hAnsi="Monaco" w:cs="Monaco"/>
          <w:color w:val="879AB5"/>
          <w:sz w:val="22"/>
          <w:szCs w:val="22"/>
          <w:highlight w:val="black"/>
        </w:rPr>
        <w:t>_wx_obs_site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false,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lat</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46.84318161010742,</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lon</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-96.63314819335938,</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obs</w:t>
      </w:r>
      <w:proofErr w:type="gramEnd"/>
      <w:r>
        <w:rPr>
          <w:rFonts w:ascii="Monaco" w:hAnsi="Monaco" w:cs="Monaco"/>
          <w:color w:val="879AB5"/>
          <w:sz w:val="22"/>
          <w:szCs w:val="22"/>
          <w:highlight w:val="black"/>
        </w:rPr>
        <w:t>_alert_code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site</w:t>
      </w:r>
      <w:proofErr w:type="gramEnd"/>
      <w:r>
        <w:rPr>
          <w:rFonts w:ascii="Monaco" w:hAnsi="Monaco" w:cs="Monaco"/>
          <w:color w:val="879AB5"/>
          <w:sz w:val="22"/>
          <w:szCs w:val="22"/>
          <w:highlight w:val="black"/>
        </w:rPr>
        <w:t>_id</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"M00001"</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site</w:t>
      </w:r>
      <w:proofErr w:type="gramEnd"/>
      <w:r>
        <w:rPr>
          <w:rFonts w:ascii="Monaco" w:hAnsi="Monaco" w:cs="Monaco"/>
          <w:color w:val="879AB5"/>
          <w:sz w:val="22"/>
          <w:szCs w:val="22"/>
          <w:highlight w:val="black"/>
        </w:rPr>
        <w:t>_num</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72753066,</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time</w:t>
      </w:r>
      <w:proofErr w:type="gramEnd"/>
      <w:r>
        <w:rPr>
          <w:rFonts w:ascii="Monaco" w:hAnsi="Monaco" w:cs="Monaco"/>
          <w:color w:val="879AB5"/>
          <w:sz w:val="22"/>
          <w:szCs w:val="22"/>
          <w:highlight w:val="black"/>
        </w:rPr>
        <w:t>_series</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chemical</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 xml:space="preserve">"apply </w:t>
      </w:r>
      <w:proofErr w:type="spellStart"/>
      <w:r>
        <w:rPr>
          <w:rFonts w:ascii="Monaco" w:hAnsi="Monaco" w:cs="Monaco"/>
          <w:color w:val="8F9D6A"/>
          <w:sz w:val="22"/>
          <w:szCs w:val="22"/>
          <w:highlight w:val="black"/>
        </w:rPr>
        <w:t>chem</w:t>
      </w:r>
      <w:proofErr w:type="spellEnd"/>
      <w:r>
        <w:rPr>
          <w:rFonts w:ascii="Monaco" w:hAnsi="Monaco" w:cs="Monaco"/>
          <w:color w:val="8F9D6A"/>
          <w:sz w:val="22"/>
          <w:szCs w:val="22"/>
          <w:highlight w:val="black"/>
        </w:rPr>
        <w: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pavement</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"dry"</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plow</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"plow"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precip</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road</w:t>
      </w:r>
      <w:proofErr w:type="gramEnd"/>
      <w:r>
        <w:rPr>
          <w:rFonts w:ascii="Monaco" w:hAnsi="Monaco" w:cs="Monaco"/>
          <w:color w:val="879AB5"/>
          <w:sz w:val="22"/>
          <w:szCs w:val="22"/>
          <w:highlight w:val="black"/>
        </w:rPr>
        <w:t>_temp</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32.0,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time</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"201402201905"</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treatment</w:t>
      </w:r>
      <w:proofErr w:type="gramEnd"/>
      <w:r>
        <w:rPr>
          <w:rFonts w:ascii="Monaco" w:hAnsi="Monaco" w:cs="Monaco"/>
          <w:color w:val="879AB5"/>
          <w:sz w:val="22"/>
          <w:szCs w:val="22"/>
          <w:highlight w:val="black"/>
        </w:rPr>
        <w:t>_alert_code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visibility</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chemical</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pavement</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"slick, icy"</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plow</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precip</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"moderate snow"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road</w:t>
      </w:r>
      <w:proofErr w:type="gramEnd"/>
      <w:r>
        <w:rPr>
          <w:rFonts w:ascii="Monaco" w:hAnsi="Monaco" w:cs="Monaco"/>
          <w:color w:val="879AB5"/>
          <w:sz w:val="22"/>
          <w:szCs w:val="22"/>
          <w:highlight w:val="black"/>
        </w:rPr>
        <w:t>_temp</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32.0,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time</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"201402202000"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treatment</w:t>
      </w:r>
      <w:proofErr w:type="gramEnd"/>
      <w:r>
        <w:rPr>
          <w:rFonts w:ascii="Monaco" w:hAnsi="Monaco" w:cs="Monaco"/>
          <w:color w:val="879AB5"/>
          <w:sz w:val="22"/>
          <w:szCs w:val="22"/>
          <w:highlight w:val="black"/>
        </w:rPr>
        <w:t>_alert_code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visibility</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xml:space="preserve">},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chemical</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pavement</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"dry"</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plow</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precip</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road</w:t>
      </w:r>
      <w:proofErr w:type="gramEnd"/>
      <w:r>
        <w:rPr>
          <w:rFonts w:ascii="Monaco" w:hAnsi="Monaco" w:cs="Monaco"/>
          <w:color w:val="879AB5"/>
          <w:sz w:val="22"/>
          <w:szCs w:val="22"/>
          <w:highlight w:val="black"/>
        </w:rPr>
        <w:t>_temp</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24.0,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time</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"201402211800"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treatment</w:t>
      </w:r>
      <w:proofErr w:type="gramEnd"/>
      <w:r>
        <w:rPr>
          <w:rFonts w:ascii="Monaco" w:hAnsi="Monaco" w:cs="Monaco"/>
          <w:color w:val="879AB5"/>
          <w:sz w:val="22"/>
          <w:szCs w:val="22"/>
          <w:highlight w:val="black"/>
        </w:rPr>
        <w:t>_alert_code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visibility</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xml:space="preserve">},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desc</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"Effie MN-1 Mile Post 194"</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hr06</w:t>
      </w:r>
      <w:proofErr w:type="gramEnd"/>
      <w:r>
        <w:rPr>
          <w:rFonts w:ascii="Monaco" w:hAnsi="Monaco" w:cs="Monaco"/>
          <w:color w:val="879AB5"/>
          <w:sz w:val="22"/>
          <w:szCs w:val="22"/>
          <w:highlight w:val="black"/>
        </w:rPr>
        <w: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hr24</w:t>
      </w:r>
      <w:proofErr w:type="gramEnd"/>
      <w:r>
        <w:rPr>
          <w:rFonts w:ascii="Monaco" w:hAnsi="Monaco" w:cs="Monaco"/>
          <w:color w:val="879AB5"/>
          <w:sz w:val="22"/>
          <w:szCs w:val="22"/>
          <w:highlight w:val="black"/>
        </w:rPr>
        <w: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hr72</w:t>
      </w:r>
      <w:proofErr w:type="gramEnd"/>
      <w:r>
        <w:rPr>
          <w:rFonts w:ascii="Monaco" w:hAnsi="Monaco" w:cs="Monaco"/>
          <w:color w:val="879AB5"/>
          <w:sz w:val="22"/>
          <w:szCs w:val="22"/>
          <w:highlight w:val="black"/>
        </w:rPr>
        <w: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is</w:t>
      </w:r>
      <w:proofErr w:type="gramEnd"/>
      <w:r>
        <w:rPr>
          <w:rFonts w:ascii="Monaco" w:hAnsi="Monaco" w:cs="Monaco"/>
          <w:color w:val="879AB5"/>
          <w:sz w:val="22"/>
          <w:szCs w:val="22"/>
          <w:highlight w:val="black"/>
        </w:rPr>
        <w:t>_road_cond_site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false,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is</w:t>
      </w:r>
      <w:proofErr w:type="gramEnd"/>
      <w:r>
        <w:rPr>
          <w:rFonts w:ascii="Monaco" w:hAnsi="Monaco" w:cs="Monaco"/>
          <w:color w:val="879AB5"/>
          <w:sz w:val="22"/>
          <w:szCs w:val="22"/>
          <w:highlight w:val="black"/>
        </w:rPr>
        <w:t>_rwis_site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true,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is</w:t>
      </w:r>
      <w:proofErr w:type="gramEnd"/>
      <w:r>
        <w:rPr>
          <w:rFonts w:ascii="Monaco" w:hAnsi="Monaco" w:cs="Monaco"/>
          <w:color w:val="879AB5"/>
          <w:sz w:val="22"/>
          <w:szCs w:val="22"/>
          <w:highlight w:val="black"/>
        </w:rPr>
        <w:t>_wx_obs_site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false,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lat</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47.84040069580078,</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lon</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-93.48519897460938,</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obs</w:t>
      </w:r>
      <w:proofErr w:type="gramEnd"/>
      <w:r>
        <w:rPr>
          <w:rFonts w:ascii="Monaco" w:hAnsi="Monaco" w:cs="Monaco"/>
          <w:color w:val="879AB5"/>
          <w:sz w:val="22"/>
          <w:szCs w:val="22"/>
          <w:highlight w:val="black"/>
        </w:rPr>
        <w:t>_alert_code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site</w:t>
      </w:r>
      <w:proofErr w:type="gramEnd"/>
      <w:r>
        <w:rPr>
          <w:rFonts w:ascii="Monaco" w:hAnsi="Monaco" w:cs="Monaco"/>
          <w:color w:val="879AB5"/>
          <w:sz w:val="22"/>
          <w:szCs w:val="22"/>
          <w:highlight w:val="black"/>
        </w:rPr>
        <w:t>_id</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"MN052"</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site</w:t>
      </w:r>
      <w:proofErr w:type="gramEnd"/>
      <w:r>
        <w:rPr>
          <w:rFonts w:ascii="Monaco" w:hAnsi="Monaco" w:cs="Monaco"/>
          <w:color w:val="879AB5"/>
          <w:sz w:val="22"/>
          <w:szCs w:val="22"/>
          <w:highlight w:val="black"/>
        </w:rPr>
        <w:t>_num</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72747030,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time</w:t>
      </w:r>
      <w:proofErr w:type="gramEnd"/>
      <w:r>
        <w:rPr>
          <w:rFonts w:ascii="Monaco" w:hAnsi="Monaco" w:cs="Monaco"/>
          <w:color w:val="879AB5"/>
          <w:sz w:val="22"/>
          <w:szCs w:val="22"/>
          <w:highlight w:val="black"/>
        </w:rPr>
        <w:t>_series</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chemical</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 xml:space="preserve">"apply </w:t>
      </w:r>
      <w:proofErr w:type="spellStart"/>
      <w:r>
        <w:rPr>
          <w:rFonts w:ascii="Monaco" w:hAnsi="Monaco" w:cs="Monaco"/>
          <w:color w:val="8F9D6A"/>
          <w:sz w:val="22"/>
          <w:szCs w:val="22"/>
          <w:highlight w:val="black"/>
        </w:rPr>
        <w:t>chem</w:t>
      </w:r>
      <w:proofErr w:type="spellEnd"/>
      <w:r>
        <w:rPr>
          <w:rFonts w:ascii="Monaco" w:hAnsi="Monaco" w:cs="Monaco"/>
          <w:color w:val="8F9D6A"/>
          <w:sz w:val="22"/>
          <w:szCs w:val="22"/>
          <w:highlight w:val="black"/>
        </w:rPr>
        <w: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pavement</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"ice possible"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plow</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"plow"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precip</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road</w:t>
      </w:r>
      <w:proofErr w:type="gramEnd"/>
      <w:r>
        <w:rPr>
          <w:rFonts w:ascii="Monaco" w:hAnsi="Monaco" w:cs="Monaco"/>
          <w:color w:val="879AB5"/>
          <w:sz w:val="22"/>
          <w:szCs w:val="22"/>
          <w:highlight w:val="black"/>
        </w:rPr>
        <w:t>_temp</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38.0,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time</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"201402201905"</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treatment</w:t>
      </w:r>
      <w:proofErr w:type="gramEnd"/>
      <w:r>
        <w:rPr>
          <w:rFonts w:ascii="Monaco" w:hAnsi="Monaco" w:cs="Monaco"/>
          <w:color w:val="879AB5"/>
          <w:sz w:val="22"/>
          <w:szCs w:val="22"/>
          <w:highlight w:val="black"/>
        </w:rPr>
        <w:t>_alert_code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visibility</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chemical</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 xml:space="preserve">"apply </w:t>
      </w:r>
      <w:proofErr w:type="spellStart"/>
      <w:r>
        <w:rPr>
          <w:rFonts w:ascii="Monaco" w:hAnsi="Monaco" w:cs="Monaco"/>
          <w:color w:val="8F9D6A"/>
          <w:sz w:val="22"/>
          <w:szCs w:val="22"/>
          <w:highlight w:val="black"/>
        </w:rPr>
        <w:t>chem</w:t>
      </w:r>
      <w:proofErr w:type="spellEnd"/>
      <w:r>
        <w:rPr>
          <w:rFonts w:ascii="Monaco" w:hAnsi="Monaco" w:cs="Monaco"/>
          <w:color w:val="8F9D6A"/>
          <w:sz w:val="22"/>
          <w:szCs w:val="22"/>
          <w:highlight w:val="black"/>
        </w:rPr>
        <w: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pavement</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"wet"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plow</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"plow"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precip</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"moderate snow"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road</w:t>
      </w:r>
      <w:proofErr w:type="gramEnd"/>
      <w:r>
        <w:rPr>
          <w:rFonts w:ascii="Monaco" w:hAnsi="Monaco" w:cs="Monaco"/>
          <w:color w:val="879AB5"/>
          <w:sz w:val="22"/>
          <w:szCs w:val="22"/>
          <w:highlight w:val="black"/>
        </w:rPr>
        <w:t>_temp</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37.0,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time</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"201402202000"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treatment</w:t>
      </w:r>
      <w:proofErr w:type="gramEnd"/>
      <w:r>
        <w:rPr>
          <w:rFonts w:ascii="Monaco" w:hAnsi="Monaco" w:cs="Monaco"/>
          <w:color w:val="879AB5"/>
          <w:sz w:val="22"/>
          <w:szCs w:val="22"/>
          <w:highlight w:val="black"/>
        </w:rPr>
        <w:t>_alert_code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visibility</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xml:space="preserve">},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chemical</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 xml:space="preserve">"apply </w:t>
      </w:r>
      <w:proofErr w:type="spellStart"/>
      <w:r>
        <w:rPr>
          <w:rFonts w:ascii="Monaco" w:hAnsi="Monaco" w:cs="Monaco"/>
          <w:color w:val="8F9D6A"/>
          <w:sz w:val="22"/>
          <w:szCs w:val="22"/>
          <w:highlight w:val="black"/>
        </w:rPr>
        <w:t>chem</w:t>
      </w:r>
      <w:proofErr w:type="spellEnd"/>
      <w:r>
        <w:rPr>
          <w:rFonts w:ascii="Monaco" w:hAnsi="Monaco" w:cs="Monaco"/>
          <w:color w:val="8F9D6A"/>
          <w:sz w:val="22"/>
          <w:szCs w:val="22"/>
          <w:highlight w:val="black"/>
        </w:rPr>
        <w: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pavement</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"slick, snowy"</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plow</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"plow"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precip</w:t>
      </w:r>
      <w:proofErr w:type="spellEnd"/>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"moderate snow"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road</w:t>
      </w:r>
      <w:proofErr w:type="gramEnd"/>
      <w:r>
        <w:rPr>
          <w:rFonts w:ascii="Monaco" w:hAnsi="Monaco" w:cs="Monaco"/>
          <w:color w:val="879AB5"/>
          <w:sz w:val="22"/>
          <w:szCs w:val="22"/>
          <w:highlight w:val="black"/>
        </w:rPr>
        <w:t>_temp</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20.0,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time</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"201402211800"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treatment</w:t>
      </w:r>
      <w:proofErr w:type="gramEnd"/>
      <w:r>
        <w:rPr>
          <w:rFonts w:ascii="Monaco" w:hAnsi="Monaco" w:cs="Monaco"/>
          <w:color w:val="879AB5"/>
          <w:sz w:val="22"/>
          <w:szCs w:val="22"/>
          <w:highlight w:val="black"/>
        </w:rPr>
        <w:t>_alert_code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visibility</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hr06</w:t>
      </w:r>
      <w:proofErr w:type="gramEnd"/>
      <w:r>
        <w:rPr>
          <w:rFonts w:ascii="Monaco" w:hAnsi="Monaco" w:cs="Monaco"/>
          <w:color w:val="879AB5"/>
          <w:sz w:val="22"/>
          <w:szCs w:val="22"/>
          <w:highlight w:val="black"/>
        </w:rPr>
        <w:t>_alert_summary_code"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hr24</w:t>
      </w:r>
      <w:proofErr w:type="gramEnd"/>
      <w:r>
        <w:rPr>
          <w:rFonts w:ascii="Monaco" w:hAnsi="Monaco" w:cs="Monaco"/>
          <w:color w:val="879AB5"/>
          <w:sz w:val="22"/>
          <w:szCs w:val="22"/>
          <w:highlight w:val="black"/>
        </w:rPr>
        <w:t>_alert_summary_code"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hr72</w:t>
      </w:r>
      <w:proofErr w:type="gramEnd"/>
      <w:r>
        <w:rPr>
          <w:rFonts w:ascii="Monaco" w:hAnsi="Monaco" w:cs="Monaco"/>
          <w:color w:val="879AB5"/>
          <w:sz w:val="22"/>
          <w:szCs w:val="22"/>
          <w:highlight w:val="black"/>
        </w:rPr>
        <w:t>_alert_summary_code"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obs</w:t>
      </w:r>
      <w:proofErr w:type="gramEnd"/>
      <w:r>
        <w:rPr>
          <w:rFonts w:ascii="Monaco" w:hAnsi="Monaco" w:cs="Monaco"/>
          <w:color w:val="879AB5"/>
          <w:sz w:val="22"/>
          <w:szCs w:val="22"/>
          <w:highlight w:val="black"/>
        </w:rPr>
        <w:t>_alert_summary_code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p>
    <w:p w:rsidR="00E448BC" w:rsidRPr="006E2F68" w:rsidRDefault="006E2F68" w:rsidP="006E2F68">
      <w:pPr>
        <w:ind w:left="720"/>
      </w:pPr>
      <w:r>
        <w:rPr>
          <w:rFonts w:ascii="Monaco" w:hAnsi="Monaco" w:cs="Monaco"/>
          <w:color w:val="CDA869"/>
          <w:sz w:val="22"/>
          <w:szCs w:val="22"/>
          <w:highlight w:val="black"/>
        </w:rPr>
        <w:t>}</w:t>
      </w:r>
    </w:p>
    <w:p w:rsidR="006E2F68" w:rsidRDefault="006E2F68" w:rsidP="002F6EC5"/>
    <w:p w:rsidR="00E01D16" w:rsidRDefault="00496EE5" w:rsidP="00E01D16">
      <w:pPr>
        <w:pStyle w:val="Heading2"/>
      </w:pPr>
      <w:r>
        <w:t>Development Environment</w:t>
      </w:r>
    </w:p>
    <w:p w:rsidR="00FA1CC5" w:rsidRDefault="00FA1CC5" w:rsidP="002D003A">
      <w:r>
        <w:t xml:space="preserve">Many options are available to developers working with </w:t>
      </w:r>
      <w:proofErr w:type="spellStart"/>
      <w:r>
        <w:t>Sencha</w:t>
      </w:r>
      <w:proofErr w:type="spellEnd"/>
      <w:r>
        <w:t xml:space="preserve"> Touch to develop </w:t>
      </w:r>
      <w:proofErr w:type="spellStart"/>
      <w:r>
        <w:t>javascript</w:t>
      </w:r>
      <w:proofErr w:type="spellEnd"/>
      <w:r>
        <w:t xml:space="preserve"> displays, from working on the command line with a text editor to employing integrated development environments (</w:t>
      </w:r>
      <w:proofErr w:type="spellStart"/>
      <w:r>
        <w:t>IDEs</w:t>
      </w:r>
      <w:proofErr w:type="spellEnd"/>
      <w:r>
        <w:t>) purchased from developers of software tools. The following list details the toolset used at the Research Applications Laboratory to develop</w:t>
      </w:r>
      <w:r w:rsidR="00140318">
        <w:t>, test, and run the</w:t>
      </w:r>
      <w:r>
        <w:t xml:space="preserve"> </w:t>
      </w:r>
      <w:r w:rsidR="00420DD0">
        <w:t xml:space="preserve">MAW desktop </w:t>
      </w:r>
      <w:r w:rsidR="00140318">
        <w:t>display</w:t>
      </w:r>
      <w:r>
        <w:t>:</w:t>
      </w:r>
    </w:p>
    <w:p w:rsidR="00FA1CC5" w:rsidRDefault="00FA1CC5" w:rsidP="00FA1CC5">
      <w:pPr>
        <w:pStyle w:val="ListParagraph"/>
        <w:numPr>
          <w:ilvl w:val="0"/>
          <w:numId w:val="5"/>
        </w:numPr>
      </w:pPr>
      <w:r>
        <w:t xml:space="preserve">Platform: Apple </w:t>
      </w:r>
      <w:proofErr w:type="spellStart"/>
      <w:r>
        <w:t>MacbookPro</w:t>
      </w:r>
      <w:proofErr w:type="spellEnd"/>
      <w:r>
        <w:t xml:space="preserve"> 2.53 GHz Core i5 with 8GB RAM</w:t>
      </w:r>
    </w:p>
    <w:p w:rsidR="00FA1CC5" w:rsidRDefault="00FA1CC5" w:rsidP="00FA1CC5">
      <w:pPr>
        <w:pStyle w:val="ListParagraph"/>
        <w:numPr>
          <w:ilvl w:val="0"/>
          <w:numId w:val="5"/>
        </w:numPr>
      </w:pPr>
      <w:r>
        <w:t>OS: OS X 10.8.5</w:t>
      </w:r>
    </w:p>
    <w:p w:rsidR="00FA1CC5" w:rsidRDefault="00140318" w:rsidP="00FA1CC5">
      <w:pPr>
        <w:pStyle w:val="ListParagraph"/>
        <w:numPr>
          <w:ilvl w:val="0"/>
          <w:numId w:val="5"/>
        </w:numPr>
      </w:pPr>
      <w:r>
        <w:t xml:space="preserve">UI Framework: </w:t>
      </w:r>
      <w:proofErr w:type="spellStart"/>
      <w:r w:rsidR="00FA1CC5">
        <w:t>Sencha</w:t>
      </w:r>
      <w:proofErr w:type="spellEnd"/>
      <w:r w:rsidR="00FA1CC5">
        <w:t xml:space="preserve"> Touch version 2.2.1</w:t>
      </w:r>
    </w:p>
    <w:p w:rsidR="00FA1CC5" w:rsidRDefault="00140318" w:rsidP="00FA1CC5">
      <w:pPr>
        <w:pStyle w:val="ListParagraph"/>
        <w:numPr>
          <w:ilvl w:val="0"/>
          <w:numId w:val="5"/>
        </w:numPr>
      </w:pPr>
      <w:r>
        <w:t xml:space="preserve">Mapping: </w:t>
      </w:r>
      <w:r w:rsidR="00FA1CC5">
        <w:t xml:space="preserve">Google Maps API v3 </w:t>
      </w:r>
    </w:p>
    <w:p w:rsidR="00140318" w:rsidRDefault="00140318" w:rsidP="00FA1CC5">
      <w:pPr>
        <w:pStyle w:val="ListParagraph"/>
        <w:numPr>
          <w:ilvl w:val="0"/>
          <w:numId w:val="5"/>
        </w:numPr>
      </w:pPr>
      <w:r>
        <w:t xml:space="preserve">CSS Compilation: </w:t>
      </w:r>
      <w:r w:rsidR="00FA1CC5">
        <w:t xml:space="preserve">Compass </w:t>
      </w:r>
      <w:r w:rsidR="00FA1CC5" w:rsidRPr="00FA1CC5">
        <w:t>0.12.2</w:t>
      </w:r>
    </w:p>
    <w:p w:rsidR="00140318" w:rsidRPr="00140318" w:rsidRDefault="00140318" w:rsidP="00140318">
      <w:pPr>
        <w:pStyle w:val="ListParagraph"/>
        <w:numPr>
          <w:ilvl w:val="0"/>
          <w:numId w:val="5"/>
        </w:numPr>
      </w:pPr>
      <w:r>
        <w:t xml:space="preserve">IDE: </w:t>
      </w:r>
      <w:proofErr w:type="spellStart"/>
      <w:r>
        <w:t>AptanaStudio</w:t>
      </w:r>
      <w:proofErr w:type="spellEnd"/>
      <w:r>
        <w:t xml:space="preserve"> 3.0 build </w:t>
      </w:r>
      <w:r>
        <w:rPr>
          <w:rFonts w:ascii="Lucida Grande" w:hAnsi="Lucida Grande" w:cs="Lucida Grande"/>
          <w:sz w:val="22"/>
          <w:szCs w:val="22"/>
        </w:rPr>
        <w:t>3.3.2.201302081546</w:t>
      </w:r>
    </w:p>
    <w:p w:rsidR="004D4258" w:rsidRPr="004D4258" w:rsidRDefault="00140318" w:rsidP="00140318">
      <w:pPr>
        <w:pStyle w:val="ListParagraph"/>
        <w:numPr>
          <w:ilvl w:val="0"/>
          <w:numId w:val="5"/>
        </w:numPr>
      </w:pPr>
      <w:r>
        <w:t xml:space="preserve">Run Environment: </w:t>
      </w:r>
      <w:r w:rsidRPr="00140318">
        <w:t xml:space="preserve">Google Chrome </w:t>
      </w:r>
      <w:r w:rsidRPr="00140318">
        <w:rPr>
          <w:color w:val="303942"/>
          <w:szCs w:val="19"/>
        </w:rPr>
        <w:t>Version 32.0.1700.107</w:t>
      </w:r>
    </w:p>
    <w:p w:rsidR="00140318" w:rsidRPr="00140318" w:rsidRDefault="004D4258" w:rsidP="00140318">
      <w:pPr>
        <w:pStyle w:val="ListParagraph"/>
        <w:numPr>
          <w:ilvl w:val="0"/>
          <w:numId w:val="5"/>
        </w:numPr>
      </w:pPr>
      <w:r>
        <w:rPr>
          <w:color w:val="303942"/>
          <w:szCs w:val="19"/>
        </w:rPr>
        <w:t>Local Web Services: MAMP Version 2.1.1</w:t>
      </w:r>
    </w:p>
    <w:p w:rsidR="00140318" w:rsidRDefault="00140318" w:rsidP="00140318">
      <w:pPr>
        <w:pStyle w:val="ListParagraph"/>
        <w:numPr>
          <w:ilvl w:val="0"/>
          <w:numId w:val="5"/>
        </w:numPr>
      </w:pPr>
      <w:r>
        <w:t>Debugging: Ripple Emulator Version 0.9.15</w:t>
      </w:r>
    </w:p>
    <w:p w:rsidR="00496EE5" w:rsidRPr="00496EE5" w:rsidRDefault="00496EE5" w:rsidP="00140318"/>
    <w:sectPr w:rsidR="00496EE5" w:rsidRPr="00496EE5" w:rsidSect="00496EE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F5FA4"/>
    <w:multiLevelType w:val="hybridMultilevel"/>
    <w:tmpl w:val="A0DA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2206"/>
    <w:multiLevelType w:val="hybridMultilevel"/>
    <w:tmpl w:val="F3F6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A75503"/>
    <w:multiLevelType w:val="hybridMultilevel"/>
    <w:tmpl w:val="42D0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436F0C"/>
    <w:multiLevelType w:val="hybridMultilevel"/>
    <w:tmpl w:val="C65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675FD"/>
    <w:multiLevelType w:val="hybridMultilevel"/>
    <w:tmpl w:val="5662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086E25"/>
    <w:multiLevelType w:val="hybridMultilevel"/>
    <w:tmpl w:val="8268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6EE5"/>
    <w:rsid w:val="000D35B6"/>
    <w:rsid w:val="001366E0"/>
    <w:rsid w:val="00140318"/>
    <w:rsid w:val="002C58DA"/>
    <w:rsid w:val="002D003A"/>
    <w:rsid w:val="002F6EC5"/>
    <w:rsid w:val="004036CF"/>
    <w:rsid w:val="00420DD0"/>
    <w:rsid w:val="00496EE5"/>
    <w:rsid w:val="004C4367"/>
    <w:rsid w:val="004D4258"/>
    <w:rsid w:val="00506C6B"/>
    <w:rsid w:val="005339B3"/>
    <w:rsid w:val="006350FD"/>
    <w:rsid w:val="00647875"/>
    <w:rsid w:val="006A13EE"/>
    <w:rsid w:val="006E2F68"/>
    <w:rsid w:val="008C4FE9"/>
    <w:rsid w:val="008E7E63"/>
    <w:rsid w:val="009152C0"/>
    <w:rsid w:val="00A16C3C"/>
    <w:rsid w:val="00A473F9"/>
    <w:rsid w:val="00D049ED"/>
    <w:rsid w:val="00E01D16"/>
    <w:rsid w:val="00E448BC"/>
    <w:rsid w:val="00EA05BA"/>
    <w:rsid w:val="00FA1CC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64A14"/>
  </w:style>
  <w:style w:type="paragraph" w:styleId="Heading1">
    <w:name w:val="heading 1"/>
    <w:basedOn w:val="Normal"/>
    <w:next w:val="Normal"/>
    <w:link w:val="Heading1Char"/>
    <w:uiPriority w:val="9"/>
    <w:qFormat/>
    <w:rsid w:val="00496EE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D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6E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96EE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96E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152C0"/>
    <w:pPr>
      <w:ind w:left="720"/>
      <w:contextualSpacing/>
    </w:pPr>
  </w:style>
  <w:style w:type="character" w:customStyle="1" w:styleId="Heading2Char">
    <w:name w:val="Heading 2 Char"/>
    <w:basedOn w:val="DefaultParagraphFont"/>
    <w:link w:val="Heading2"/>
    <w:uiPriority w:val="9"/>
    <w:rsid w:val="00E01D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473F9"/>
    <w:rPr>
      <w:color w:val="0000FF" w:themeColor="hyperlink"/>
      <w:u w:val="single"/>
    </w:rPr>
  </w:style>
  <w:style w:type="character" w:styleId="FollowedHyperlink">
    <w:name w:val="FollowedHyperlink"/>
    <w:basedOn w:val="DefaultParagraphFont"/>
    <w:rsid w:val="00D049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1439819">
      <w:bodyDiv w:val="1"/>
      <w:marLeft w:val="0"/>
      <w:marRight w:val="0"/>
      <w:marTop w:val="0"/>
      <w:marBottom w:val="0"/>
      <w:divBdr>
        <w:top w:val="none" w:sz="0" w:space="0" w:color="auto"/>
        <w:left w:val="none" w:sz="0" w:space="0" w:color="auto"/>
        <w:bottom w:val="none" w:sz="0" w:space="0" w:color="auto"/>
        <w:right w:val="none" w:sz="0" w:space="0" w:color="auto"/>
      </w:divBdr>
    </w:div>
    <w:div w:id="840899297">
      <w:bodyDiv w:val="1"/>
      <w:marLeft w:val="0"/>
      <w:marRight w:val="0"/>
      <w:marTop w:val="0"/>
      <w:marBottom w:val="0"/>
      <w:divBdr>
        <w:top w:val="none" w:sz="0" w:space="0" w:color="auto"/>
        <w:left w:val="none" w:sz="0" w:space="0" w:color="auto"/>
        <w:bottom w:val="none" w:sz="0" w:space="0" w:color="auto"/>
        <w:right w:val="none" w:sz="0" w:space="0" w:color="auto"/>
      </w:divBdr>
    </w:div>
    <w:div w:id="1470709775">
      <w:bodyDiv w:val="1"/>
      <w:marLeft w:val="0"/>
      <w:marRight w:val="0"/>
      <w:marTop w:val="0"/>
      <w:marBottom w:val="0"/>
      <w:divBdr>
        <w:top w:val="none" w:sz="0" w:space="0" w:color="auto"/>
        <w:left w:val="none" w:sz="0" w:space="0" w:color="auto"/>
        <w:bottom w:val="none" w:sz="0" w:space="0" w:color="auto"/>
        <w:right w:val="none" w:sz="0" w:space="0" w:color="auto"/>
      </w:divBdr>
    </w:div>
    <w:div w:id="1819685147">
      <w:bodyDiv w:val="1"/>
      <w:marLeft w:val="0"/>
      <w:marRight w:val="0"/>
      <w:marTop w:val="0"/>
      <w:marBottom w:val="0"/>
      <w:divBdr>
        <w:top w:val="none" w:sz="0" w:space="0" w:color="auto"/>
        <w:left w:val="none" w:sz="0" w:space="0" w:color="auto"/>
        <w:bottom w:val="none" w:sz="0" w:space="0" w:color="auto"/>
        <w:right w:val="none" w:sz="0" w:space="0" w:color="auto"/>
      </w:divBdr>
    </w:div>
    <w:div w:id="2034530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al.ucar.edu/projects/rdwx_mdss/AK_mdss/proxy.php?path=/datatime/&amp;state=minnesota_vdt" TargetMode="External"/><Relationship Id="rId6" Type="http://schemas.openxmlformats.org/officeDocument/2006/relationships/hyperlink" Target="http://www.ral.ucar.edu/projects/rdwx_mdss/AK_mdss/proxy.php?path=/district_alerts&amp;state=minnesota_vd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1328</Words>
  <Characters>7571</Characters>
  <Application>Microsoft Macintosh Word</Application>
  <DocSecurity>0</DocSecurity>
  <Lines>63</Lines>
  <Paragraphs>15</Paragraphs>
  <ScaleCrop>false</ScaleCrop>
  <Company>National Center for Atmospheric Research</Company>
  <LinksUpToDate>false</LinksUpToDate>
  <CharactersWithSpaces>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Padhrig McCarthy</dc:creator>
  <cp:keywords/>
  <cp:lastModifiedBy>Padhrig McCarthy</cp:lastModifiedBy>
  <cp:revision>3</cp:revision>
  <dcterms:created xsi:type="dcterms:W3CDTF">2014-02-27T15:21:00Z</dcterms:created>
  <dcterms:modified xsi:type="dcterms:W3CDTF">2014-02-27T15:56:00Z</dcterms:modified>
</cp:coreProperties>
</file>