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A1" w:rsidRDefault="00583D03" w:rsidP="00583D03">
      <w:pPr>
        <w:pStyle w:val="Title"/>
      </w:pPr>
      <w:r>
        <w:t>Speed Harmonization Server Installation Guide</w:t>
      </w:r>
    </w:p>
    <w:p w:rsidR="00583D03" w:rsidRDefault="00583D03" w:rsidP="00583D03">
      <w:pPr>
        <w:pStyle w:val="Heading1"/>
      </w:pPr>
      <w:r>
        <w:t>Pre-requisites</w:t>
      </w:r>
    </w:p>
    <w:p w:rsidR="00583D03" w:rsidRDefault="00583D03" w:rsidP="00583D03">
      <w:r>
        <w:t xml:space="preserve">Before installing the Speed Harmonization server software it is necessary to have Java Development Kit 8 installed as well as </w:t>
      </w:r>
      <w:proofErr w:type="spellStart"/>
      <w:r>
        <w:t>Gradle</w:t>
      </w:r>
      <w:proofErr w:type="spellEnd"/>
      <w:r>
        <w:t xml:space="preserve"> 2. You must also download the Microsoft SQL Server JDBC driver (</w:t>
      </w:r>
      <w:r w:rsidRPr="00583D03">
        <w:t>https://msdn.microsoft.com/en-us/library/</w:t>
      </w:r>
      <w:proofErr w:type="gramStart"/>
      <w:r w:rsidRPr="00583D03">
        <w:t>mt484311(</w:t>
      </w:r>
      <w:proofErr w:type="gramEnd"/>
      <w:r w:rsidRPr="00583D03">
        <w:t>v=sql.110).aspx</w:t>
      </w:r>
      <w:r>
        <w:t xml:space="preserve">) JAR file and place it in the </w:t>
      </w:r>
      <w:r>
        <w:rPr>
          <w:i/>
        </w:rPr>
        <w:t>“</w:t>
      </w:r>
      <w:proofErr w:type="spellStart"/>
      <w:r>
        <w:rPr>
          <w:i/>
        </w:rPr>
        <w:t>speedharm</w:t>
      </w:r>
      <w:proofErr w:type="spellEnd"/>
      <w:r>
        <w:rPr>
          <w:i/>
        </w:rPr>
        <w:t xml:space="preserve">-server/libs” </w:t>
      </w:r>
      <w:r>
        <w:t>folder of the source tree.</w:t>
      </w:r>
    </w:p>
    <w:p w:rsidR="008C6C4E" w:rsidRPr="00AD521B" w:rsidRDefault="008C6C4E" w:rsidP="00583D03">
      <w:r>
        <w:t xml:space="preserve">Additionally, Microsoft SQL server must be configured </w:t>
      </w:r>
      <w:r w:rsidR="00A25EDF">
        <w:t>with the Speed Harmonization database schema.</w:t>
      </w:r>
      <w:r w:rsidR="00AD521B">
        <w:t xml:space="preserve"> This schema is available as </w:t>
      </w:r>
      <w:r w:rsidR="00AD521B" w:rsidRPr="00AD521B">
        <w:rPr>
          <w:i/>
        </w:rPr>
        <w:t>“</w:t>
      </w:r>
      <w:proofErr w:type="spellStart"/>
      <w:r w:rsidR="00AD521B" w:rsidRPr="00AD521B">
        <w:rPr>
          <w:i/>
        </w:rPr>
        <w:t>speed</w:t>
      </w:r>
      <w:r w:rsidR="00776E28">
        <w:rPr>
          <w:i/>
        </w:rPr>
        <w:t>_</w:t>
      </w:r>
      <w:r w:rsidR="00AD521B" w:rsidRPr="00AD521B">
        <w:rPr>
          <w:i/>
        </w:rPr>
        <w:t>harmonization_server_schema.sql</w:t>
      </w:r>
      <w:proofErr w:type="spellEnd"/>
      <w:r w:rsidR="00AD521B" w:rsidRPr="00AD521B">
        <w:rPr>
          <w:i/>
        </w:rPr>
        <w:t>”</w:t>
      </w:r>
      <w:r w:rsidR="00AD521B">
        <w:t xml:space="preserve"> in the Speed Harmonization OSADP distribution</w:t>
      </w:r>
    </w:p>
    <w:p w:rsidR="00583D03" w:rsidRDefault="00583D03" w:rsidP="00583D03">
      <w:pPr>
        <w:pStyle w:val="Heading1"/>
      </w:pPr>
      <w:r>
        <w:t>Installation</w:t>
      </w:r>
    </w:p>
    <w:p w:rsidR="00583D03" w:rsidRDefault="00583D03" w:rsidP="00583D03">
      <w:r>
        <w:t>To install the Speed Harmoni</w:t>
      </w:r>
      <w:r w:rsidR="00206847">
        <w:t>z</w:t>
      </w:r>
      <w:bookmarkStart w:id="0" w:name="_GoBack"/>
      <w:bookmarkEnd w:id="0"/>
      <w:r>
        <w:t>ation server software simply run:</w:t>
      </w:r>
    </w:p>
    <w:p w:rsidR="00583D03" w:rsidRDefault="00583D03" w:rsidP="00583D03">
      <w:pPr>
        <w:jc w:val="center"/>
        <w:rPr>
          <w:i/>
        </w:rPr>
      </w:pPr>
      <w:proofErr w:type="spellStart"/>
      <w:proofErr w:type="gramStart"/>
      <w:r>
        <w:rPr>
          <w:i/>
        </w:rPr>
        <w:t>gradle</w:t>
      </w:r>
      <w:proofErr w:type="spellEnd"/>
      <w:proofErr w:type="gramEnd"/>
      <w:r>
        <w:rPr>
          <w:i/>
        </w:rPr>
        <w:t xml:space="preserve"> :</w:t>
      </w:r>
      <w:proofErr w:type="spellStart"/>
      <w:r>
        <w:rPr>
          <w:i/>
        </w:rPr>
        <w:t>speedharm</w:t>
      </w:r>
      <w:proofErr w:type="spellEnd"/>
      <w:r>
        <w:rPr>
          <w:i/>
        </w:rPr>
        <w:t xml:space="preserve">-server prod </w:t>
      </w:r>
      <w:proofErr w:type="spellStart"/>
      <w:r>
        <w:rPr>
          <w:i/>
        </w:rPr>
        <w:t>bootRepackage</w:t>
      </w:r>
      <w:proofErr w:type="spellEnd"/>
    </w:p>
    <w:p w:rsidR="00583D03" w:rsidRDefault="00583D03" w:rsidP="00583D03">
      <w:r>
        <w:t xml:space="preserve">This will cause </w:t>
      </w:r>
      <w:proofErr w:type="spellStart"/>
      <w:r>
        <w:t>Gradle</w:t>
      </w:r>
      <w:proofErr w:type="spellEnd"/>
      <w:r>
        <w:t xml:space="preserve"> to automatically download any necessary packages and configure the server for use with the Microsoft SQL Server environment. Once this compilation has finished the executable JAR should be located at </w:t>
      </w:r>
      <w:r>
        <w:rPr>
          <w:i/>
        </w:rPr>
        <w:t>“</w:t>
      </w:r>
      <w:proofErr w:type="spellStart"/>
      <w:r>
        <w:rPr>
          <w:i/>
        </w:rPr>
        <w:t>speedharm</w:t>
      </w:r>
      <w:proofErr w:type="spellEnd"/>
      <w:r>
        <w:rPr>
          <w:i/>
        </w:rPr>
        <w:t>-server/build/libs/speedharm-server-1.0-SNAPSHOT.jar”</w:t>
      </w:r>
      <w:r>
        <w:t xml:space="preserve">. </w:t>
      </w:r>
      <w:r w:rsidR="008C6C4E">
        <w:t>Finally, copy the JAR file into the folder you would like to run it in (the current user must have write privileges</w:t>
      </w:r>
      <w:r w:rsidR="00A344CE">
        <w:t xml:space="preserve"> to the directory</w:t>
      </w:r>
      <w:r w:rsidR="008C6C4E">
        <w:t xml:space="preserve"> in order for logging functionality to work) and run it with:</w:t>
      </w:r>
    </w:p>
    <w:p w:rsidR="008C6C4E" w:rsidRDefault="008C6C4E" w:rsidP="008C6C4E">
      <w:pPr>
        <w:jc w:val="center"/>
        <w:rPr>
          <w:i/>
        </w:rPr>
      </w:pPr>
      <w:proofErr w:type="gramStart"/>
      <w:r>
        <w:rPr>
          <w:i/>
        </w:rPr>
        <w:t>java</w:t>
      </w:r>
      <w:proofErr w:type="gramEnd"/>
      <w:r>
        <w:rPr>
          <w:i/>
        </w:rPr>
        <w:t xml:space="preserve"> –jar speedharm-server-1.0-SNAPSHOT.jar</w:t>
      </w:r>
    </w:p>
    <w:p w:rsidR="008C6C4E" w:rsidRPr="008C6C4E" w:rsidRDefault="008C6C4E" w:rsidP="008C6C4E"/>
    <w:sectPr w:rsidR="008C6C4E" w:rsidRPr="008C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03"/>
    <w:rsid w:val="00162C71"/>
    <w:rsid w:val="00206847"/>
    <w:rsid w:val="00566281"/>
    <w:rsid w:val="00583D03"/>
    <w:rsid w:val="00776E28"/>
    <w:rsid w:val="008C6C4E"/>
    <w:rsid w:val="00A25EDF"/>
    <w:rsid w:val="00A344CE"/>
    <w:rsid w:val="00AD1033"/>
    <w:rsid w:val="00AD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D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D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3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D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D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3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Rush, Kyle</dc:creator>
  <cp:lastModifiedBy>Stark, John A.</cp:lastModifiedBy>
  <cp:revision>2</cp:revision>
  <dcterms:created xsi:type="dcterms:W3CDTF">2016-07-11T18:00:00Z</dcterms:created>
  <dcterms:modified xsi:type="dcterms:W3CDTF">2016-07-11T18:00:00Z</dcterms:modified>
</cp:coreProperties>
</file>