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F1" w:rsidRPr="009E2567" w:rsidRDefault="009E2567">
      <w:pPr>
        <w:rPr>
          <w:b/>
          <w:sz w:val="72"/>
          <w:szCs w:val="72"/>
          <w:u w:val="single"/>
        </w:rPr>
      </w:pPr>
      <w:r w:rsidRPr="009E2567">
        <w:rPr>
          <w:b/>
          <w:sz w:val="72"/>
          <w:szCs w:val="72"/>
          <w:u w:val="single"/>
        </w:rPr>
        <w:t>BBIT/2018/86432</w:t>
      </w:r>
    </w:p>
    <w:p w:rsidR="009E2567" w:rsidRPr="009E2567" w:rsidRDefault="009E2567">
      <w:pPr>
        <w:rPr>
          <w:b/>
          <w:sz w:val="72"/>
          <w:szCs w:val="72"/>
          <w:u w:val="single"/>
        </w:rPr>
      </w:pPr>
      <w:r w:rsidRPr="009E2567">
        <w:rPr>
          <w:b/>
          <w:sz w:val="72"/>
          <w:szCs w:val="72"/>
          <w:u w:val="single"/>
        </w:rPr>
        <w:t>BRIAN OTIENO</w:t>
      </w:r>
      <w:bookmarkStart w:id="0" w:name="_GoBack"/>
      <w:bookmarkEnd w:id="0"/>
    </w:p>
    <w:sectPr w:rsidR="009E2567" w:rsidRPr="009E2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7"/>
    <w:rsid w:val="00607FA4"/>
    <w:rsid w:val="009E2567"/>
    <w:rsid w:val="00E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3E97"/>
  <w15:chartTrackingRefBased/>
  <w15:docId w15:val="{B7C7343C-AA48-4B22-8AD5-D48A375A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2020-04-19T15:39:00Z</dcterms:created>
  <dcterms:modified xsi:type="dcterms:W3CDTF">2020-04-19T15:40:00Z</dcterms:modified>
</cp:coreProperties>
</file>