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A133" w14:textId="77777777" w:rsidR="00944CBA" w:rsidRDefault="00D81829" w:rsidP="00944CBA">
      <w:proofErr w:type="spellStart"/>
      <w:r>
        <w:t>LoginAs</w:t>
      </w:r>
      <w:proofErr w:type="spellEnd"/>
      <w:r>
        <w:t xml:space="preserve"> v2.0</w:t>
      </w:r>
      <w:r w:rsidR="00944CBA">
        <w:t xml:space="preserve"> Readme.txt</w:t>
      </w:r>
    </w:p>
    <w:p w14:paraId="1082EABC" w14:textId="77777777" w:rsidR="00944CBA" w:rsidRDefault="00944CBA" w:rsidP="00944CBA">
      <w:r>
        <w:t xml:space="preserve">Updated: </w:t>
      </w:r>
      <w:r w:rsidR="00D81829">
        <w:t>October 12, 2011</w:t>
      </w:r>
    </w:p>
    <w:p w14:paraId="0973F389" w14:textId="77777777" w:rsidR="00944CBA" w:rsidRDefault="00D81829" w:rsidP="00944CBA">
      <w:proofErr w:type="spellStart"/>
      <w:r>
        <w:t>Szymon</w:t>
      </w:r>
      <w:proofErr w:type="spellEnd"/>
      <w:r>
        <w:t xml:space="preserve"> </w:t>
      </w:r>
      <w:proofErr w:type="spellStart"/>
      <w:r>
        <w:t>Machajewski</w:t>
      </w:r>
      <w:proofErr w:type="spellEnd"/>
    </w:p>
    <w:p w14:paraId="79AB9485" w14:textId="77777777" w:rsidR="00D81829" w:rsidRDefault="00D81829" w:rsidP="00944CBA"/>
    <w:p w14:paraId="466DADCC" w14:textId="77777777" w:rsidR="00944CBA" w:rsidRDefault="00944CBA" w:rsidP="00944CBA">
      <w:pPr>
        <w:pBdr>
          <w:bottom w:val="double" w:sz="6" w:space="1" w:color="auto"/>
        </w:pBdr>
      </w:pPr>
      <w:r>
        <w:t>Version History</w:t>
      </w:r>
    </w:p>
    <w:p w14:paraId="45A8D930" w14:textId="77777777" w:rsidR="00944CBA" w:rsidRDefault="00944CBA" w:rsidP="00944CBA"/>
    <w:p w14:paraId="79A0E392" w14:textId="77777777" w:rsidR="00944CBA" w:rsidRDefault="00D81829" w:rsidP="00944CBA">
      <w:proofErr w:type="gramStart"/>
      <w:r>
        <w:t>v1.0.0</w:t>
      </w:r>
      <w:proofErr w:type="gramEnd"/>
    </w:p>
    <w:p w14:paraId="2C474FC7" w14:textId="77777777" w:rsidR="00944CBA" w:rsidRDefault="00944CBA" w:rsidP="00944CBA">
      <w:r>
        <w:t xml:space="preserve">- </w:t>
      </w:r>
      <w:r w:rsidR="00D81829">
        <w:t xml:space="preserve">This building block allows the administrator to create a valid session as a different user. For the purpose of validating portal customizations or troubleshooting administrators often use multiple accounts to access the system. This method allows the preserve the original password. It is a parallel to the Unix </w:t>
      </w:r>
      <w:proofErr w:type="spellStart"/>
      <w:r w:rsidR="00D81829">
        <w:t>su</w:t>
      </w:r>
      <w:proofErr w:type="spellEnd"/>
      <w:r w:rsidR="00D81829">
        <w:t xml:space="preserve"> command.</w:t>
      </w:r>
    </w:p>
    <w:p w14:paraId="46CC42F5" w14:textId="77777777" w:rsidR="00944CBA" w:rsidRDefault="00D81829" w:rsidP="00944CBA">
      <w:proofErr w:type="gramStart"/>
      <w:r>
        <w:t>v1.0.6</w:t>
      </w:r>
      <w:proofErr w:type="gramEnd"/>
    </w:p>
    <w:p w14:paraId="25319DA7" w14:textId="77777777" w:rsidR="00944CBA" w:rsidRDefault="00944CBA" w:rsidP="00944CBA">
      <w:r>
        <w:t xml:space="preserve">- </w:t>
      </w:r>
      <w:r w:rsidR="00D81829">
        <w:t xml:space="preserve">In the configuration section you can now specify System </w:t>
      </w:r>
      <w:proofErr w:type="gramStart"/>
      <w:r w:rsidR="00D81829">
        <w:t>Administrator which</w:t>
      </w:r>
      <w:proofErr w:type="gramEnd"/>
      <w:r w:rsidR="00D81829">
        <w:t xml:space="preserve"> will work for non-community Bb customers</w:t>
      </w:r>
    </w:p>
    <w:p w14:paraId="7B79D1AD" w14:textId="77777777" w:rsidR="00944CBA" w:rsidRDefault="00D81829" w:rsidP="00944CBA">
      <w:proofErr w:type="gramStart"/>
      <w:r>
        <w:t>v1.0.7</w:t>
      </w:r>
      <w:proofErr w:type="gramEnd"/>
    </w:p>
    <w:p w14:paraId="0B6DDB07" w14:textId="77777777" w:rsidR="00D81829" w:rsidRDefault="00D81829" w:rsidP="00944CBA">
      <w:r>
        <w:t>-</w:t>
      </w:r>
      <w:r w:rsidRPr="00D81829">
        <w:t xml:space="preserve"> </w:t>
      </w:r>
      <w:r>
        <w:t xml:space="preserve">Added link to </w:t>
      </w:r>
      <w:proofErr w:type="spellStart"/>
      <w:r>
        <w:t>access_log</w:t>
      </w:r>
      <w:proofErr w:type="spellEnd"/>
      <w:r>
        <w:t xml:space="preserve"> from the </w:t>
      </w:r>
      <w:proofErr w:type="spellStart"/>
      <w:r>
        <w:t>config</w:t>
      </w:r>
      <w:proofErr w:type="spellEnd"/>
      <w:r>
        <w:t xml:space="preserve"> page.</w:t>
      </w:r>
      <w:r>
        <w:br/>
        <w:t>-Add option to disallow logging in as a user with system administrator role.</w:t>
      </w:r>
    </w:p>
    <w:p w14:paraId="107854B7" w14:textId="77777777" w:rsidR="00D81829" w:rsidRDefault="00D81829" w:rsidP="00944CBA">
      <w:proofErr w:type="gramStart"/>
      <w:r>
        <w:t>v1.0.8</w:t>
      </w:r>
      <w:proofErr w:type="gramEnd"/>
    </w:p>
    <w:p w14:paraId="7356BAA8" w14:textId="77777777" w:rsidR="00D81829" w:rsidRDefault="00D81829" w:rsidP="00944CBA">
      <w:r>
        <w:t>-</w:t>
      </w:r>
      <w:r w:rsidRPr="00D81829">
        <w:t xml:space="preserve"> </w:t>
      </w:r>
      <w:r>
        <w:t>This is a special release for SP4 9.1 Bb Learn. Due to (finally) deprecated API.</w:t>
      </w:r>
    </w:p>
    <w:p w14:paraId="6143B87D" w14:textId="77777777" w:rsidR="00D81829" w:rsidRDefault="00D81829" w:rsidP="00944CBA">
      <w:proofErr w:type="gramStart"/>
      <w:r>
        <w:t>v2.0.0</w:t>
      </w:r>
      <w:proofErr w:type="gramEnd"/>
    </w:p>
    <w:p w14:paraId="7E097E2E" w14:textId="77777777" w:rsidR="00D81829" w:rsidRDefault="00D81829" w:rsidP="00944CBA">
      <w:r>
        <w:t>-</w:t>
      </w:r>
      <w:r w:rsidRPr="00D81829">
        <w:t xml:space="preserve"> </w:t>
      </w:r>
      <w:r>
        <w:t xml:space="preserve">Uses "non-deprecated" method to check for system roles. </w:t>
      </w:r>
    </w:p>
    <w:p w14:paraId="4D3AA4B2" w14:textId="77777777" w:rsidR="00D81829" w:rsidRDefault="00D81829" w:rsidP="00944CBA">
      <w:r>
        <w:t xml:space="preserve">-Clarified </w:t>
      </w:r>
      <w:proofErr w:type="spellStart"/>
      <w:r>
        <w:t>config</w:t>
      </w:r>
      <w:proofErr w:type="spellEnd"/>
      <w:r>
        <w:t xml:space="preserve"> page instructions for privilege escalation prevention setting. </w:t>
      </w:r>
    </w:p>
    <w:p w14:paraId="5DCD0F6A" w14:textId="77777777" w:rsidR="00D81829" w:rsidRDefault="00D81829" w:rsidP="00944CBA">
      <w:r>
        <w:t>-For Basic license clients all system roles are supported.</w:t>
      </w:r>
      <w:r>
        <w:br/>
        <w:t>-Support for SP4 9.1 added.</w:t>
      </w:r>
    </w:p>
    <w:p w14:paraId="1ED52BAD" w14:textId="77777777" w:rsidR="00D81829" w:rsidRDefault="00D81829" w:rsidP="00944CBA"/>
    <w:p w14:paraId="72F96157" w14:textId="77777777" w:rsidR="00944CBA" w:rsidRDefault="00D81829" w:rsidP="00944CBA">
      <w:pPr>
        <w:pBdr>
          <w:bottom w:val="double" w:sz="6" w:space="1" w:color="auto"/>
        </w:pBdr>
      </w:pPr>
      <w:r>
        <w:t xml:space="preserve">What is </w:t>
      </w:r>
      <w:proofErr w:type="spellStart"/>
      <w:r>
        <w:t>LoginAs</w:t>
      </w:r>
      <w:proofErr w:type="spellEnd"/>
      <w:r w:rsidR="00944CBA">
        <w:t>?</w:t>
      </w:r>
    </w:p>
    <w:p w14:paraId="0E145668" w14:textId="77777777" w:rsidR="00944CBA" w:rsidRDefault="00944CBA" w:rsidP="00944CBA"/>
    <w:p w14:paraId="3D438C47" w14:textId="778060DD" w:rsidR="00D81829" w:rsidRDefault="00D81829" w:rsidP="00944CBA">
      <w:proofErr w:type="spellStart"/>
      <w:r>
        <w:t>LoginAs</w:t>
      </w:r>
      <w:proofErr w:type="spellEnd"/>
      <w:r>
        <w:t xml:space="preserve"> </w:t>
      </w:r>
      <w:r w:rsidR="004C1512">
        <w:t>is a</w:t>
      </w:r>
      <w:r>
        <w:t xml:space="preserve"> building block that allows authorized users to impersonate another user in blackboard.  The purpose of the building block is to aid in troubleshooting blackboard issues.</w:t>
      </w:r>
    </w:p>
    <w:p w14:paraId="636957FB" w14:textId="77777777" w:rsidR="00944CBA" w:rsidRDefault="00944CBA" w:rsidP="00944CBA"/>
    <w:p w14:paraId="5B61305E" w14:textId="77777777" w:rsidR="00944CBA" w:rsidRDefault="00944CBA" w:rsidP="00944CBA">
      <w:pPr>
        <w:pBdr>
          <w:bottom w:val="double" w:sz="6" w:space="1" w:color="auto"/>
        </w:pBdr>
      </w:pPr>
      <w:r>
        <w:t>Will it work on my system?</w:t>
      </w:r>
    </w:p>
    <w:p w14:paraId="4539A74E" w14:textId="77777777" w:rsidR="00944CBA" w:rsidRDefault="00944CBA" w:rsidP="00944CBA"/>
    <w:p w14:paraId="4FD427D6" w14:textId="63902A6D" w:rsidR="00944CBA" w:rsidRDefault="00D81829" w:rsidP="00944CBA">
      <w:proofErr w:type="spellStart"/>
      <w:r>
        <w:t>LoginAs</w:t>
      </w:r>
      <w:proofErr w:type="spellEnd"/>
      <w:r>
        <w:t xml:space="preserve"> is designed to wor</w:t>
      </w:r>
      <w:r w:rsidR="004C1512">
        <w:t>k on all versions of Blackboard.</w:t>
      </w:r>
    </w:p>
    <w:p w14:paraId="1909280B" w14:textId="77777777" w:rsidR="00944CBA" w:rsidRDefault="00944CBA" w:rsidP="00944CBA"/>
    <w:p w14:paraId="0F51E5AC" w14:textId="3FFDACA5" w:rsidR="00944CBA" w:rsidRDefault="00944CBA" w:rsidP="00944CBA">
      <w:pPr>
        <w:pBdr>
          <w:bottom w:val="double" w:sz="6" w:space="1" w:color="auto"/>
        </w:pBdr>
      </w:pPr>
      <w:r>
        <w:t xml:space="preserve">How does </w:t>
      </w:r>
      <w:proofErr w:type="spellStart"/>
      <w:r w:rsidR="004C1512">
        <w:t>LoginAs</w:t>
      </w:r>
      <w:proofErr w:type="spellEnd"/>
      <w:r>
        <w:t xml:space="preserve"> work?</w:t>
      </w:r>
    </w:p>
    <w:p w14:paraId="064313C2" w14:textId="77777777" w:rsidR="00944CBA" w:rsidRDefault="00944CBA" w:rsidP="00944CBA"/>
    <w:p w14:paraId="5659B651" w14:textId="77777777" w:rsidR="00D81829" w:rsidRPr="00D81829" w:rsidRDefault="00D81829" w:rsidP="00D81829">
      <w:pPr>
        <w:widowControl w:val="0"/>
        <w:autoSpaceDE w:val="0"/>
        <w:autoSpaceDN w:val="0"/>
        <w:adjustRightInd w:val="0"/>
        <w:rPr>
          <w:rFonts w:eastAsiaTheme="minorEastAsia"/>
        </w:rPr>
      </w:pPr>
      <w:r w:rsidRPr="00D81829">
        <w:rPr>
          <w:rFonts w:eastAsiaTheme="minorEastAsia"/>
        </w:rPr>
        <w:t xml:space="preserve">You can authorize users to login as other users without having to know their </w:t>
      </w:r>
      <w:proofErr w:type="spellStart"/>
      <w:r w:rsidRPr="00D81829">
        <w:rPr>
          <w:rFonts w:eastAsiaTheme="minorEastAsia"/>
        </w:rPr>
        <w:t>ldap</w:t>
      </w:r>
      <w:proofErr w:type="spellEnd"/>
      <w:r w:rsidRPr="00D81829">
        <w:rPr>
          <w:rFonts w:eastAsiaTheme="minorEastAsia"/>
        </w:rPr>
        <w:t xml:space="preserve"> or local password by:</w:t>
      </w:r>
    </w:p>
    <w:p w14:paraId="4AB42E25" w14:textId="77777777" w:rsidR="00D81829" w:rsidRPr="00D81829" w:rsidRDefault="00D81829" w:rsidP="00D81829">
      <w:pPr>
        <w:widowControl w:val="0"/>
        <w:autoSpaceDE w:val="0"/>
        <w:autoSpaceDN w:val="0"/>
        <w:adjustRightInd w:val="0"/>
        <w:rPr>
          <w:rFonts w:eastAsiaTheme="minorEastAsia"/>
        </w:rPr>
      </w:pPr>
      <w:r w:rsidRPr="00D81829">
        <w:rPr>
          <w:rFonts w:eastAsiaTheme="minorEastAsia"/>
        </w:rPr>
        <w:t>1. Create a Bb course where all members are authorized. This is helpful as you can include instructions and</w:t>
      </w:r>
      <w:r w:rsidR="008E60F1">
        <w:rPr>
          <w:rFonts w:eastAsiaTheme="minorEastAsia"/>
        </w:rPr>
        <w:t xml:space="preserve"> AUA agreement in the course.  </w:t>
      </w:r>
    </w:p>
    <w:p w14:paraId="7D5B30C8" w14:textId="77777777" w:rsidR="00D81829" w:rsidRPr="00D81829" w:rsidRDefault="00D81829" w:rsidP="00D81829">
      <w:pPr>
        <w:widowControl w:val="0"/>
        <w:autoSpaceDE w:val="0"/>
        <w:autoSpaceDN w:val="0"/>
        <w:adjustRightInd w:val="0"/>
        <w:rPr>
          <w:rFonts w:eastAsiaTheme="minorEastAsia"/>
        </w:rPr>
      </w:pPr>
      <w:r w:rsidRPr="00D81829">
        <w:rPr>
          <w:rFonts w:eastAsiaTheme="minorEastAsia"/>
        </w:rPr>
        <w:t>2. Specify sy</w:t>
      </w:r>
      <w:r w:rsidR="008E60F1">
        <w:rPr>
          <w:rFonts w:eastAsiaTheme="minorEastAsia"/>
        </w:rPr>
        <w:t>stem role (any system role)</w:t>
      </w:r>
    </w:p>
    <w:p w14:paraId="2E6B65B7" w14:textId="77777777" w:rsidR="00D81829" w:rsidRPr="00D81829" w:rsidRDefault="00D81829" w:rsidP="00D81829">
      <w:pPr>
        <w:widowControl w:val="0"/>
        <w:autoSpaceDE w:val="0"/>
        <w:autoSpaceDN w:val="0"/>
        <w:adjustRightInd w:val="0"/>
        <w:rPr>
          <w:rFonts w:eastAsiaTheme="minorEastAsia"/>
        </w:rPr>
      </w:pPr>
      <w:r w:rsidRPr="00D81829">
        <w:rPr>
          <w:rFonts w:eastAsiaTheme="minorEastAsia"/>
        </w:rPr>
        <w:t xml:space="preserve">3. Specify portal </w:t>
      </w:r>
      <w:proofErr w:type="gramStart"/>
      <w:r w:rsidRPr="00D81829">
        <w:rPr>
          <w:rFonts w:eastAsiaTheme="minorEastAsia"/>
        </w:rPr>
        <w:t>role</w:t>
      </w:r>
      <w:proofErr w:type="gramEnd"/>
      <w:r w:rsidRPr="00D81829">
        <w:rPr>
          <w:rFonts w:eastAsiaTheme="minorEastAsia"/>
        </w:rPr>
        <w:t xml:space="preserve"> if you own Community product.  </w:t>
      </w:r>
    </w:p>
    <w:p w14:paraId="0E5EC29D" w14:textId="77777777" w:rsidR="003A68C0" w:rsidRDefault="003A68C0" w:rsidP="00944CBA">
      <w:pPr>
        <w:pBdr>
          <w:bottom w:val="double" w:sz="6" w:space="1" w:color="auto"/>
        </w:pBdr>
      </w:pPr>
    </w:p>
    <w:p w14:paraId="052DCE13" w14:textId="77777777" w:rsidR="00944CBA" w:rsidRDefault="00944CBA" w:rsidP="00944CBA">
      <w:pPr>
        <w:pBdr>
          <w:bottom w:val="double" w:sz="6" w:space="1" w:color="auto"/>
        </w:pBdr>
      </w:pPr>
      <w:r>
        <w:t>How do I install it?</w:t>
      </w:r>
    </w:p>
    <w:p w14:paraId="539E6903" w14:textId="77777777" w:rsidR="00944CBA" w:rsidRDefault="00944CBA" w:rsidP="00944CBA"/>
    <w:p w14:paraId="7F2F75F9" w14:textId="77777777" w:rsidR="00944CBA" w:rsidRDefault="008E60F1" w:rsidP="00944CBA">
      <w:proofErr w:type="spellStart"/>
      <w:r>
        <w:t>LoginAs</w:t>
      </w:r>
      <w:proofErr w:type="spellEnd"/>
      <w:r>
        <w:t xml:space="preserve"> </w:t>
      </w:r>
      <w:r w:rsidR="00944CBA">
        <w:t>is a normal building block that installs like other building blocks. Installation occurs through the Building Blocks page in the Sys Admin tab.  You MUST be a system administrator to install this.  If you are not, speak to your system administrator and have them read this file.</w:t>
      </w:r>
    </w:p>
    <w:p w14:paraId="5ACDC226" w14:textId="77777777" w:rsidR="00944CBA" w:rsidRDefault="00944CBA" w:rsidP="00944CBA"/>
    <w:p w14:paraId="229E0CD7" w14:textId="670D2ED7" w:rsidR="00944CBA" w:rsidRDefault="00944CBA" w:rsidP="00944CBA">
      <w:r>
        <w:t xml:space="preserve">Here are the steps to install </w:t>
      </w:r>
      <w:proofErr w:type="spellStart"/>
      <w:r w:rsidR="004C1512">
        <w:t>LoginAs</w:t>
      </w:r>
      <w:proofErr w:type="spellEnd"/>
      <w:r>
        <w:t>:</w:t>
      </w:r>
    </w:p>
    <w:p w14:paraId="245F5033" w14:textId="77777777" w:rsidR="00944CBA" w:rsidRDefault="00944CBA" w:rsidP="00944CBA">
      <w:r>
        <w:t>1. Install the building block through the Building Blocks installation page</w:t>
      </w:r>
    </w:p>
    <w:p w14:paraId="779481ED" w14:textId="5F705AAD" w:rsidR="00944CBA" w:rsidRDefault="00944CBA" w:rsidP="00944CBA">
      <w:r>
        <w:t>2. Set the Availability to "Available".  You do not need change t</w:t>
      </w:r>
      <w:r w:rsidR="004C1512">
        <w:t xml:space="preserve">he Courses/Orgs Default </w:t>
      </w:r>
      <w:r>
        <w:t>so leave this "Unavailable".</w:t>
      </w:r>
    </w:p>
    <w:p w14:paraId="1749534B" w14:textId="77777777" w:rsidR="00944CBA" w:rsidRDefault="00944CBA" w:rsidP="00944CBA">
      <w:r>
        <w:t>2. Click the "Settings" or "Properties" button depending on your version of Blackboard.</w:t>
      </w:r>
    </w:p>
    <w:p w14:paraId="730D10D3" w14:textId="5AA72054" w:rsidR="00944CBA" w:rsidRDefault="00944CBA" w:rsidP="00944CBA">
      <w:r>
        <w:t xml:space="preserve">3. You will be in a menu that you need to perform </w:t>
      </w:r>
      <w:r w:rsidR="005210CC">
        <w:t>three configurations.</w:t>
      </w:r>
    </w:p>
    <w:p w14:paraId="26A2BF49" w14:textId="77777777" w:rsidR="006E5283" w:rsidRDefault="005210CC" w:rsidP="005210CC">
      <w:pPr>
        <w:pStyle w:val="ListParagraph"/>
        <w:numPr>
          <w:ilvl w:val="0"/>
          <w:numId w:val="1"/>
        </w:numPr>
      </w:pPr>
      <w:r>
        <w:t xml:space="preserve">Role Selection.  </w:t>
      </w:r>
    </w:p>
    <w:p w14:paraId="27459AE0" w14:textId="77777777" w:rsidR="006E5283" w:rsidRDefault="006E5283" w:rsidP="006E5283">
      <w:pPr>
        <w:pStyle w:val="ListParagraph"/>
        <w:numPr>
          <w:ilvl w:val="1"/>
          <w:numId w:val="1"/>
        </w:numPr>
      </w:pPr>
      <w:r>
        <w:t xml:space="preserve">Specify a </w:t>
      </w:r>
      <w:proofErr w:type="gramStart"/>
      <w:r>
        <w:t>valid  system</w:t>
      </w:r>
      <w:proofErr w:type="gramEnd"/>
      <w:r>
        <w:t xml:space="preserve"> role.</w:t>
      </w:r>
    </w:p>
    <w:p w14:paraId="6D25B53F" w14:textId="3453440A" w:rsidR="005210CC" w:rsidRDefault="005210CC" w:rsidP="006E5283">
      <w:pPr>
        <w:pStyle w:val="ListParagraph"/>
        <w:numPr>
          <w:ilvl w:val="1"/>
          <w:numId w:val="1"/>
        </w:numPr>
      </w:pPr>
      <w:r>
        <w:t xml:space="preserve">If community system is licensed you can create a custom Institution Role and assign to users that are authorized to use </w:t>
      </w:r>
      <w:proofErr w:type="spellStart"/>
      <w:r>
        <w:t>LoginAs</w:t>
      </w:r>
      <w:proofErr w:type="spellEnd"/>
      <w:r>
        <w:t>.</w:t>
      </w:r>
    </w:p>
    <w:p w14:paraId="6FC22E3B" w14:textId="505E4AF7" w:rsidR="005210CC" w:rsidRDefault="005210CC" w:rsidP="005210CC">
      <w:pPr>
        <w:pStyle w:val="ListParagraph"/>
        <w:numPr>
          <w:ilvl w:val="0"/>
          <w:numId w:val="1"/>
        </w:numPr>
      </w:pPr>
      <w:r>
        <w:t xml:space="preserve">Course Membership (optional). </w:t>
      </w:r>
    </w:p>
    <w:p w14:paraId="7966041A" w14:textId="1A2CBD7E" w:rsidR="006E5283" w:rsidRDefault="006E5283" w:rsidP="006E5283">
      <w:pPr>
        <w:pStyle w:val="ListParagraph"/>
        <w:numPr>
          <w:ilvl w:val="1"/>
          <w:numId w:val="1"/>
        </w:numPr>
      </w:pPr>
      <w:r>
        <w:t>Create a course or organization and enroll authorized users.</w:t>
      </w:r>
    </w:p>
    <w:p w14:paraId="1D3108BC" w14:textId="77777777" w:rsidR="006E5283" w:rsidRDefault="006E5283" w:rsidP="006E5283">
      <w:pPr>
        <w:pStyle w:val="ListParagraph"/>
        <w:numPr>
          <w:ilvl w:val="1"/>
          <w:numId w:val="1"/>
        </w:numPr>
      </w:pPr>
      <w:r>
        <w:t xml:space="preserve">Click “The </w:t>
      </w:r>
      <w:proofErr w:type="spellStart"/>
      <w:r>
        <w:t>LoginAs</w:t>
      </w:r>
      <w:proofErr w:type="spellEnd"/>
      <w:r>
        <w:t xml:space="preserve"> direct URL” link.  </w:t>
      </w:r>
    </w:p>
    <w:p w14:paraId="10CCC19F" w14:textId="7F844D2D" w:rsidR="006E5283" w:rsidRDefault="006E5283" w:rsidP="006E5283">
      <w:pPr>
        <w:pStyle w:val="ListParagraph"/>
        <w:numPr>
          <w:ilvl w:val="1"/>
          <w:numId w:val="1"/>
        </w:numPr>
      </w:pPr>
      <w:r>
        <w:t>Copy the URL.</w:t>
      </w:r>
    </w:p>
    <w:p w14:paraId="20F203B0" w14:textId="77DAF634" w:rsidR="006E5283" w:rsidRDefault="006E5283" w:rsidP="006E5283">
      <w:pPr>
        <w:pStyle w:val="ListParagraph"/>
        <w:numPr>
          <w:ilvl w:val="1"/>
          <w:numId w:val="1"/>
        </w:numPr>
      </w:pPr>
      <w:r>
        <w:t xml:space="preserve">Create an external link inside the course/organization for the </w:t>
      </w:r>
      <w:proofErr w:type="spellStart"/>
      <w:r>
        <w:t>LoginAs</w:t>
      </w:r>
      <w:proofErr w:type="spellEnd"/>
      <w:r>
        <w:t xml:space="preserve"> users and paste the URL.</w:t>
      </w:r>
    </w:p>
    <w:p w14:paraId="3A9EC43C" w14:textId="193CAFAB" w:rsidR="006E5283" w:rsidRDefault="006E5283" w:rsidP="006E5283">
      <w:pPr>
        <w:pStyle w:val="ListParagraph"/>
        <w:numPr>
          <w:ilvl w:val="0"/>
          <w:numId w:val="1"/>
        </w:numPr>
      </w:pPr>
      <w:r>
        <w:t>Deny logging in as accounts with a system role (optional)</w:t>
      </w:r>
    </w:p>
    <w:p w14:paraId="262422E0" w14:textId="7609EE7C" w:rsidR="006E5283" w:rsidRDefault="006E5283" w:rsidP="006E5283">
      <w:pPr>
        <w:pStyle w:val="ListParagraph"/>
        <w:numPr>
          <w:ilvl w:val="1"/>
          <w:numId w:val="1"/>
        </w:numPr>
      </w:pPr>
      <w:r>
        <w:t>Enter ‘Yes’ to prevent users from possible privilege escalation</w:t>
      </w:r>
    </w:p>
    <w:p w14:paraId="6CBB0F04" w14:textId="77777777" w:rsidR="00944CBA" w:rsidRDefault="00944CBA" w:rsidP="00944CBA"/>
    <w:p w14:paraId="5F3BFBDF" w14:textId="370D6C01" w:rsidR="00944CBA" w:rsidRDefault="006E5283" w:rsidP="00944CBA">
      <w:pPr>
        <w:pBdr>
          <w:bottom w:val="double" w:sz="6" w:space="1" w:color="auto"/>
        </w:pBdr>
      </w:pPr>
      <w:r>
        <w:t xml:space="preserve">Using </w:t>
      </w:r>
      <w:proofErr w:type="spellStart"/>
      <w:r>
        <w:t>LoginAs</w:t>
      </w:r>
      <w:proofErr w:type="spellEnd"/>
    </w:p>
    <w:p w14:paraId="2D10BD25" w14:textId="77777777" w:rsidR="00944CBA" w:rsidRDefault="00944CBA" w:rsidP="00944CBA"/>
    <w:p w14:paraId="3B228091" w14:textId="13C39F5C" w:rsidR="00944CBA" w:rsidRDefault="006E5283" w:rsidP="00944CBA">
      <w:r>
        <w:t xml:space="preserve">Users with access to the ‘System Admin’ tab will find a link under ‘Tools and Utilities’.  </w:t>
      </w:r>
    </w:p>
    <w:p w14:paraId="52C53A81" w14:textId="1F844150" w:rsidR="006E5283" w:rsidRDefault="006E5283" w:rsidP="006E5283">
      <w:pPr>
        <w:pStyle w:val="ListParagraph"/>
        <w:numPr>
          <w:ilvl w:val="0"/>
          <w:numId w:val="2"/>
        </w:numPr>
      </w:pPr>
      <w:r>
        <w:t>Click ‘Login As Another User’.</w:t>
      </w:r>
    </w:p>
    <w:p w14:paraId="2FCA5C13" w14:textId="2415A209" w:rsidR="006E5283" w:rsidRDefault="006E5283" w:rsidP="006E5283">
      <w:pPr>
        <w:pStyle w:val="ListParagraph"/>
        <w:numPr>
          <w:ilvl w:val="0"/>
          <w:numId w:val="2"/>
        </w:numPr>
      </w:pPr>
      <w:r>
        <w:t xml:space="preserve">Enter a valid </w:t>
      </w:r>
      <w:proofErr w:type="spellStart"/>
      <w:r>
        <w:t>user_id</w:t>
      </w:r>
      <w:proofErr w:type="spellEnd"/>
      <w:r>
        <w:t xml:space="preserve"> on the next screen and click ‘Login’</w:t>
      </w:r>
    </w:p>
    <w:p w14:paraId="4D596240" w14:textId="25900083" w:rsidR="00F53378" w:rsidRDefault="00F53378" w:rsidP="00F53378">
      <w:proofErr w:type="gramStart"/>
      <w:r>
        <w:t>If a course/organization was utilized for access control.</w:t>
      </w:r>
      <w:proofErr w:type="gramEnd"/>
    </w:p>
    <w:p w14:paraId="5AF935C0" w14:textId="7899DF54" w:rsidR="00F53378" w:rsidRDefault="00F53378" w:rsidP="00F53378">
      <w:pPr>
        <w:pStyle w:val="ListParagraph"/>
        <w:numPr>
          <w:ilvl w:val="0"/>
          <w:numId w:val="3"/>
        </w:numPr>
      </w:pPr>
      <w:r>
        <w:t xml:space="preserve">Click the menu item that contains the direct URL for </w:t>
      </w:r>
      <w:proofErr w:type="spellStart"/>
      <w:r>
        <w:t>LoginAs</w:t>
      </w:r>
      <w:proofErr w:type="spellEnd"/>
    </w:p>
    <w:p w14:paraId="5CEFDA63" w14:textId="1B4B87A3" w:rsidR="00F53378" w:rsidRDefault="00F53378" w:rsidP="00F53378">
      <w:pPr>
        <w:pStyle w:val="ListParagraph"/>
        <w:numPr>
          <w:ilvl w:val="0"/>
          <w:numId w:val="3"/>
        </w:numPr>
      </w:pPr>
      <w:r>
        <w:t xml:space="preserve">Enter a valid </w:t>
      </w:r>
      <w:proofErr w:type="spellStart"/>
      <w:r>
        <w:t>user_id</w:t>
      </w:r>
      <w:proofErr w:type="spellEnd"/>
      <w:r>
        <w:t xml:space="preserve"> and click ‘Login’</w:t>
      </w:r>
    </w:p>
    <w:p w14:paraId="35AB144A" w14:textId="77777777" w:rsidR="00944CBA" w:rsidRDefault="00944CBA" w:rsidP="00944CBA"/>
    <w:p w14:paraId="47722F20" w14:textId="025DAE37" w:rsidR="00F53378" w:rsidRDefault="00F53378" w:rsidP="00F53378">
      <w:pPr>
        <w:pBdr>
          <w:bottom w:val="double" w:sz="6" w:space="1" w:color="auto"/>
        </w:pBdr>
      </w:pPr>
      <w:r>
        <w:t xml:space="preserve">Terminating </w:t>
      </w:r>
      <w:proofErr w:type="spellStart"/>
      <w:r>
        <w:t>LoginAs</w:t>
      </w:r>
      <w:proofErr w:type="spellEnd"/>
      <w:r>
        <w:t xml:space="preserve"> Session</w:t>
      </w:r>
    </w:p>
    <w:p w14:paraId="5EF5DED7" w14:textId="77777777" w:rsidR="00944CBA" w:rsidRDefault="00944CBA" w:rsidP="00944CBA"/>
    <w:p w14:paraId="28E0EE46" w14:textId="154EF3E9" w:rsidR="00944CBA" w:rsidRDefault="00F53378" w:rsidP="00F53378">
      <w:pPr>
        <w:pStyle w:val="ListParagraph"/>
        <w:numPr>
          <w:ilvl w:val="0"/>
          <w:numId w:val="4"/>
        </w:numPr>
      </w:pPr>
      <w:r>
        <w:t>Close Browser</w:t>
      </w:r>
    </w:p>
    <w:p w14:paraId="2E5F9CAE" w14:textId="633D4C73" w:rsidR="00F53378" w:rsidRDefault="00F53378" w:rsidP="00F53378">
      <w:pPr>
        <w:pStyle w:val="ListParagraph"/>
        <w:numPr>
          <w:ilvl w:val="1"/>
          <w:numId w:val="4"/>
        </w:numPr>
      </w:pPr>
      <w:r>
        <w:t>Beware of persistent cookies</w:t>
      </w:r>
    </w:p>
    <w:p w14:paraId="1436CC79" w14:textId="0CAA0176" w:rsidR="00F53378" w:rsidRDefault="00F53378" w:rsidP="00F53378">
      <w:pPr>
        <w:pStyle w:val="ListParagraph"/>
        <w:numPr>
          <w:ilvl w:val="0"/>
          <w:numId w:val="4"/>
        </w:numPr>
      </w:pPr>
      <w:r>
        <w:t>Click Logout</w:t>
      </w:r>
    </w:p>
    <w:p w14:paraId="5CF3B66B" w14:textId="7106D67E" w:rsidR="00F53378" w:rsidRDefault="00F53378" w:rsidP="00F53378">
      <w:pPr>
        <w:pStyle w:val="ListParagraph"/>
        <w:numPr>
          <w:ilvl w:val="0"/>
          <w:numId w:val="4"/>
        </w:numPr>
      </w:pPr>
      <w:r>
        <w:t>Let session close do to inactivity timeout</w:t>
      </w:r>
    </w:p>
    <w:p w14:paraId="41AACBC4" w14:textId="77777777" w:rsidR="00F53378" w:rsidRDefault="00F53378" w:rsidP="00944CBA"/>
    <w:p w14:paraId="590EEB26" w14:textId="262C8B7C" w:rsidR="003A68C0" w:rsidRDefault="003A68C0" w:rsidP="003A68C0">
      <w:pPr>
        <w:pBdr>
          <w:bottom w:val="double" w:sz="6" w:space="1" w:color="auto"/>
        </w:pBdr>
      </w:pPr>
      <w:r>
        <w:t>Logging</w:t>
      </w:r>
    </w:p>
    <w:p w14:paraId="1548D7E0" w14:textId="77777777" w:rsidR="003A68C0" w:rsidRDefault="003A68C0" w:rsidP="003A68C0"/>
    <w:p w14:paraId="2F60BC54" w14:textId="116783BC" w:rsidR="003A68C0" w:rsidRDefault="003A68C0" w:rsidP="003A68C0">
      <w:r>
        <w:t>Only users with a role of System Administrator will be able to access the logs.</w:t>
      </w:r>
    </w:p>
    <w:p w14:paraId="5477C258" w14:textId="4DC057B0" w:rsidR="003A68C0" w:rsidRDefault="003A68C0" w:rsidP="003A68C0">
      <w:pPr>
        <w:pStyle w:val="ListParagraph"/>
        <w:numPr>
          <w:ilvl w:val="0"/>
          <w:numId w:val="5"/>
        </w:numPr>
      </w:pPr>
      <w:proofErr w:type="gramStart"/>
      <w:r>
        <w:t xml:space="preserve">Logs can be downloaded by accessing </w:t>
      </w:r>
      <w:proofErr w:type="spellStart"/>
      <w:r>
        <w:t>LoginAs</w:t>
      </w:r>
      <w:proofErr w:type="spellEnd"/>
      <w:r>
        <w:t xml:space="preserve"> and clicking ‘access log file’</w:t>
      </w:r>
      <w:proofErr w:type="gramEnd"/>
      <w:r>
        <w:t>.</w:t>
      </w:r>
    </w:p>
    <w:p w14:paraId="7435C480" w14:textId="468CC359" w:rsidR="003A68C0" w:rsidRDefault="003A68C0" w:rsidP="003A68C0">
      <w:pPr>
        <w:pStyle w:val="ListParagraph"/>
        <w:numPr>
          <w:ilvl w:val="0"/>
          <w:numId w:val="5"/>
        </w:numPr>
      </w:pPr>
      <w:r>
        <w:t xml:space="preserve">Logs can also be downloaded from </w:t>
      </w:r>
      <w:r w:rsidR="00921E68">
        <w:t>the System Admin tab</w:t>
      </w:r>
    </w:p>
    <w:p w14:paraId="2D2D867A" w14:textId="22A086C4" w:rsidR="00921E68" w:rsidRDefault="00921E68" w:rsidP="00921E68">
      <w:pPr>
        <w:pStyle w:val="ListParagraph"/>
        <w:numPr>
          <w:ilvl w:val="1"/>
          <w:numId w:val="5"/>
        </w:numPr>
      </w:pPr>
      <w:r>
        <w:t>Tools and Utilities</w:t>
      </w:r>
    </w:p>
    <w:p w14:paraId="212EFCAF" w14:textId="035EC1BB" w:rsidR="00921E68" w:rsidRDefault="00921E68" w:rsidP="00921E68">
      <w:pPr>
        <w:pStyle w:val="ListParagraph"/>
        <w:numPr>
          <w:ilvl w:val="1"/>
          <w:numId w:val="5"/>
        </w:numPr>
      </w:pPr>
      <w:r>
        <w:t>Logs</w:t>
      </w:r>
      <w:bookmarkStart w:id="0" w:name="_GoBack"/>
      <w:bookmarkEnd w:id="0"/>
    </w:p>
    <w:p w14:paraId="4A23C37A" w14:textId="77777777" w:rsidR="003A68C0" w:rsidRDefault="003A68C0" w:rsidP="00944CBA"/>
    <w:p w14:paraId="14E10346" w14:textId="77777777" w:rsidR="00944CBA" w:rsidRDefault="00944CBA" w:rsidP="00944CBA">
      <w:pPr>
        <w:pBdr>
          <w:bottom w:val="double" w:sz="6" w:space="1" w:color="auto"/>
        </w:pBdr>
      </w:pPr>
      <w:r>
        <w:t>Additional Questions/Comments</w:t>
      </w:r>
    </w:p>
    <w:p w14:paraId="27D75BD7" w14:textId="77777777" w:rsidR="00944CBA" w:rsidRDefault="00944CBA" w:rsidP="00944CBA"/>
    <w:p w14:paraId="0BEB00A7" w14:textId="77777777" w:rsidR="00944CBA" w:rsidRDefault="00944CBA" w:rsidP="00944CBA">
      <w:r>
        <w:t>Please send additional questions/comments to:</w:t>
      </w:r>
    </w:p>
    <w:p w14:paraId="5184CD53" w14:textId="77777777" w:rsidR="008E60F1" w:rsidRDefault="003A68C0" w:rsidP="008E60F1">
      <w:hyperlink r:id="rId6" w:history="1">
        <w:r w:rsidR="008E60F1" w:rsidRPr="00555B42">
          <w:rPr>
            <w:rStyle w:val="Hyperlink"/>
          </w:rPr>
          <w:t>smachaje@grcc.edu</w:t>
        </w:r>
      </w:hyperlink>
    </w:p>
    <w:p w14:paraId="6EC5CE01" w14:textId="77777777" w:rsidR="00CD223C" w:rsidRDefault="00CD223C"/>
    <w:sectPr w:rsidR="00CD223C" w:rsidSect="00D81829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1170"/>
    <w:multiLevelType w:val="hybridMultilevel"/>
    <w:tmpl w:val="4DC8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94456"/>
    <w:multiLevelType w:val="hybridMultilevel"/>
    <w:tmpl w:val="A698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46094"/>
    <w:multiLevelType w:val="hybridMultilevel"/>
    <w:tmpl w:val="C0F8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F2E14"/>
    <w:multiLevelType w:val="hybridMultilevel"/>
    <w:tmpl w:val="CCDA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119AC"/>
    <w:multiLevelType w:val="hybridMultilevel"/>
    <w:tmpl w:val="261C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BA"/>
    <w:rsid w:val="003A68C0"/>
    <w:rsid w:val="004C1512"/>
    <w:rsid w:val="005210CC"/>
    <w:rsid w:val="006E5283"/>
    <w:rsid w:val="008E60F1"/>
    <w:rsid w:val="00921E68"/>
    <w:rsid w:val="00944CBA"/>
    <w:rsid w:val="00CD223C"/>
    <w:rsid w:val="00D81829"/>
    <w:rsid w:val="00F5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0F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machaje@grc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562</Words>
  <Characters>3209</Characters>
  <Application>Microsoft Macintosh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Richey</dc:creator>
  <cp:keywords/>
  <dc:description/>
  <cp:lastModifiedBy>Doug Richey</cp:lastModifiedBy>
  <cp:revision>5</cp:revision>
  <dcterms:created xsi:type="dcterms:W3CDTF">2011-10-12T16:45:00Z</dcterms:created>
  <dcterms:modified xsi:type="dcterms:W3CDTF">2011-10-12T17:56:00Z</dcterms:modified>
</cp:coreProperties>
</file>