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237" w:rsidRPr="00A3620C" w:rsidRDefault="00235237" w:rsidP="00A3620C">
      <w:pPr>
        <w:pStyle w:val="majorheading"/>
      </w:pPr>
      <w:r w:rsidRPr="00A3620C">
        <w:t>PIMS V. 5.3 ADT Module User Manual</w:t>
      </w:r>
    </w:p>
    <w:p w:rsidR="00235237" w:rsidRPr="00FF144D" w:rsidRDefault="00235237" w:rsidP="00A3620C">
      <w:pPr>
        <w:pStyle w:val="majorheading"/>
      </w:pPr>
      <w:r w:rsidRPr="00A3620C">
        <w:t>Means Test Supervisor Menu</w:t>
      </w:r>
      <w:bookmarkStart w:id="0" w:name="_GoBack"/>
      <w:bookmarkEnd w:id="0"/>
    </w:p>
    <w:p w:rsidR="00235237" w:rsidRPr="009F1B8F" w:rsidRDefault="00235237" w:rsidP="00D72699">
      <w:pPr>
        <w:pStyle w:val="StyleCenturySchoolbookBefore3ptAfter3pt"/>
      </w:pPr>
      <w:r w:rsidRPr="009F1B8F">
        <w:t>Delete a Means Test</w:t>
      </w:r>
    </w:p>
    <w:p w:rsidR="00235237" w:rsidRPr="009F1B8F" w:rsidRDefault="00235237" w:rsidP="00D72699">
      <w:pPr>
        <w:pStyle w:val="StyleCenturySchoolbookBefore3ptAfter3pt"/>
      </w:pPr>
      <w:r w:rsidRPr="009F1B8F">
        <w:t>Delete Means Test/Copay Dependents</w:t>
      </w:r>
    </w:p>
    <w:p w:rsidR="00235237" w:rsidRPr="009F1B8F" w:rsidRDefault="00235237" w:rsidP="00D72699">
      <w:pPr>
        <w:pStyle w:val="StyleCenturySchoolbookBefore3ptAfter3pt"/>
      </w:pPr>
      <w:r w:rsidRPr="009F1B8F">
        <w:t>Duplicate Dependents Report</w:t>
      </w:r>
    </w:p>
    <w:p w:rsidR="00235237" w:rsidRPr="009F1B8F" w:rsidRDefault="00235237" w:rsidP="00D72699">
      <w:pPr>
        <w:pStyle w:val="StyleCenturySchoolbookBefore3ptAfter3pt"/>
      </w:pPr>
      <w:r w:rsidRPr="009F1B8F">
        <w:t>Means Test Signature Reports</w:t>
      </w:r>
    </w:p>
    <w:p w:rsidR="00235237" w:rsidRPr="009F1B8F" w:rsidRDefault="00235237" w:rsidP="00A60F67">
      <w:pPr>
        <w:tabs>
          <w:tab w:val="right" w:leader="dot" w:pos="9180"/>
        </w:tabs>
        <w:ind w:left="180"/>
      </w:pPr>
      <w:r w:rsidRPr="009F1B8F">
        <w:t>Means Test Signature Summary Report</w:t>
      </w:r>
    </w:p>
    <w:p w:rsidR="00235237" w:rsidRPr="009F1B8F" w:rsidRDefault="00235237" w:rsidP="00A60F67">
      <w:pPr>
        <w:tabs>
          <w:tab w:val="right" w:leader="dot" w:pos="9180"/>
        </w:tabs>
        <w:ind w:left="180"/>
      </w:pPr>
      <w:r w:rsidRPr="009F1B8F">
        <w:t>Means Test Signature Detail Report</w:t>
      </w:r>
    </w:p>
    <w:p w:rsidR="00235237" w:rsidRPr="009F1B8F" w:rsidRDefault="00235237" w:rsidP="00D72699">
      <w:pPr>
        <w:pStyle w:val="StyleCenturySchoolbookBefore3ptAfter3pt"/>
      </w:pPr>
      <w:r w:rsidRPr="009F1B8F">
        <w:t>Means Test User Menu</w:t>
      </w:r>
    </w:p>
    <w:p w:rsidR="00235237" w:rsidRPr="009F1B8F" w:rsidRDefault="00235237" w:rsidP="00A60F67">
      <w:pPr>
        <w:tabs>
          <w:tab w:val="right" w:leader="dot" w:pos="9180"/>
        </w:tabs>
        <w:ind w:left="180"/>
      </w:pPr>
      <w:r w:rsidRPr="009F1B8F">
        <w:t>Add a New Means Test</w:t>
      </w:r>
    </w:p>
    <w:p w:rsidR="00235237" w:rsidRPr="009F1B8F" w:rsidRDefault="00235237" w:rsidP="00A60F67">
      <w:pPr>
        <w:tabs>
          <w:tab w:val="right" w:leader="dot" w:pos="9180"/>
        </w:tabs>
        <w:ind w:left="180"/>
      </w:pPr>
      <w:r w:rsidRPr="009F1B8F">
        <w:t>Adjudicate a Means Test</w:t>
      </w:r>
    </w:p>
    <w:p w:rsidR="00235237" w:rsidRPr="009F1B8F" w:rsidRDefault="00235237" w:rsidP="00A60F67">
      <w:pPr>
        <w:tabs>
          <w:tab w:val="right" w:leader="dot" w:pos="9180"/>
        </w:tabs>
        <w:ind w:left="180"/>
      </w:pPr>
      <w:r w:rsidRPr="009F1B8F">
        <w:t>Complete a Required Means Test</w:t>
      </w:r>
    </w:p>
    <w:p w:rsidR="00235237" w:rsidRPr="009F1B8F" w:rsidRDefault="00235237" w:rsidP="00A60F67">
      <w:pPr>
        <w:tabs>
          <w:tab w:val="right" w:leader="dot" w:pos="9180"/>
        </w:tabs>
        <w:ind w:left="180"/>
      </w:pPr>
      <w:r w:rsidRPr="009F1B8F">
        <w:t>Document Comments on a Means Test</w:t>
      </w:r>
    </w:p>
    <w:p w:rsidR="00235237" w:rsidRPr="009F1B8F" w:rsidRDefault="00235237" w:rsidP="00A60F67">
      <w:pPr>
        <w:tabs>
          <w:tab w:val="right" w:leader="dot" w:pos="9180"/>
        </w:tabs>
        <w:ind w:left="180"/>
      </w:pPr>
      <w:r w:rsidRPr="009F1B8F">
        <w:t>Edit an Existing Means Test</w:t>
      </w:r>
    </w:p>
    <w:p w:rsidR="00235237" w:rsidRPr="009F1B8F" w:rsidRDefault="00235237" w:rsidP="00A60F67">
      <w:pPr>
        <w:tabs>
          <w:tab w:val="right" w:leader="dot" w:pos="9180"/>
        </w:tabs>
        <w:ind w:left="180"/>
      </w:pPr>
      <w:r w:rsidRPr="009F1B8F">
        <w:t>GMT Thresholds Lookup by Zip Code</w:t>
      </w:r>
    </w:p>
    <w:p w:rsidR="00235237" w:rsidRPr="009F1B8F" w:rsidRDefault="00235237" w:rsidP="00A60F67">
      <w:pPr>
        <w:tabs>
          <w:tab w:val="right" w:leader="dot" w:pos="9180"/>
        </w:tabs>
        <w:ind w:left="180"/>
      </w:pPr>
      <w:r w:rsidRPr="009F1B8F">
        <w:t>Hardships</w:t>
      </w:r>
    </w:p>
    <w:p w:rsidR="00235237" w:rsidRPr="009F1B8F" w:rsidRDefault="00235237" w:rsidP="00A60F67">
      <w:pPr>
        <w:tabs>
          <w:tab w:val="right" w:leader="dot" w:pos="9180"/>
        </w:tabs>
        <w:ind w:left="180"/>
      </w:pPr>
      <w:r w:rsidRPr="009F1B8F">
        <w:t>Pseudo SSN Report for Means Test Dependents</w:t>
      </w:r>
    </w:p>
    <w:p w:rsidR="00235237" w:rsidRPr="009F1B8F" w:rsidRDefault="00235237" w:rsidP="00A60F67">
      <w:pPr>
        <w:tabs>
          <w:tab w:val="right" w:leader="dot" w:pos="9180"/>
        </w:tabs>
        <w:ind w:left="180"/>
      </w:pPr>
      <w:r w:rsidRPr="009F1B8F">
        <w:t>View a Past Means Test</w:t>
      </w:r>
    </w:p>
    <w:p w:rsidR="00235237" w:rsidRPr="009F1B8F" w:rsidRDefault="00235237" w:rsidP="00A60F67">
      <w:pPr>
        <w:pStyle w:val="Index1"/>
        <w:tabs>
          <w:tab w:val="clear" w:pos="9360"/>
          <w:tab w:val="right" w:leader="dot" w:pos="9180"/>
        </w:tabs>
      </w:pPr>
      <w:r w:rsidRPr="009F1B8F">
        <w:t>Merge Duplicate MT/Copay Dependents</w:t>
      </w:r>
    </w:p>
    <w:p w:rsidR="00235237" w:rsidRPr="009F1B8F" w:rsidRDefault="00235237" w:rsidP="00D72699">
      <w:pPr>
        <w:pStyle w:val="StyleCenturySchoolbookBefore3ptAfter3pt"/>
      </w:pPr>
      <w:r w:rsidRPr="009F1B8F">
        <w:t>Purge Duplicate Income Tests</w:t>
      </w:r>
    </w:p>
    <w:p w:rsidR="00235237" w:rsidRPr="009F1B8F" w:rsidRDefault="00235237" w:rsidP="00D72699">
      <w:pPr>
        <w:pStyle w:val="StyleCenturySchoolbookBefore3ptAfter3pt"/>
      </w:pPr>
      <w:r w:rsidRPr="009F1B8F">
        <w:t>Purge Income Test Monitor</w:t>
      </w:r>
    </w:p>
    <w:p w:rsidR="00235237" w:rsidRPr="009F1B8F" w:rsidRDefault="00235237" w:rsidP="00D72699">
      <w:pPr>
        <w:pStyle w:val="StyleCenturySchoolbookBefore3ptAfter3pt"/>
      </w:pPr>
      <w:r w:rsidRPr="009F1B8F">
        <w:t>View Means Test Editing Activity</w:t>
      </w:r>
    </w:p>
    <w:p w:rsidR="001A11C2" w:rsidRDefault="001A11C2" w:rsidP="00D55ED7">
      <w:pPr>
        <w:pStyle w:val="RevisionHistory"/>
        <w:spacing w:before="240" w:after="240"/>
        <w:rPr>
          <w:rFonts w:ascii="Century Schoolbook" w:hAnsi="Century Schoolbook"/>
        </w:rPr>
        <w:sectPr w:rsidR="001A11C2" w:rsidSect="00A60F67">
          <w:headerReference w:type="default" r:id="rId13"/>
          <w:footerReference w:type="even" r:id="rId14"/>
          <w:footerReference w:type="first" r:id="rId15"/>
          <w:pgSz w:w="12240" w:h="15840"/>
          <w:pgMar w:top="1440" w:right="1440" w:bottom="1440" w:left="1440" w:header="720" w:footer="720" w:gutter="0"/>
          <w:cols w:space="720"/>
          <w:docGrid w:linePitch="360"/>
        </w:sectPr>
      </w:pPr>
      <w:bookmarkStart w:id="1" w:name="_Toc392045224"/>
      <w:bookmarkStart w:id="2" w:name="_Toc392051213"/>
      <w:bookmarkStart w:id="3" w:name="_Toc392580742"/>
    </w:p>
    <w:p w:rsidR="00235237" w:rsidRPr="00D55ED7" w:rsidRDefault="00235237" w:rsidP="00D55ED7">
      <w:pPr>
        <w:pStyle w:val="RevisionHistory"/>
        <w:spacing w:before="240" w:after="240"/>
        <w:rPr>
          <w:b/>
        </w:rPr>
      </w:pPr>
      <w:r w:rsidRPr="00D55ED7">
        <w:rPr>
          <w:b/>
        </w:rPr>
        <w:lastRenderedPageBreak/>
        <w:t>Revision History</w:t>
      </w:r>
    </w:p>
    <w:p w:rsidR="00235237" w:rsidRPr="009F1B8F" w:rsidRDefault="00235237" w:rsidP="00A3620C">
      <w:pPr>
        <w:spacing w:before="120" w:after="120"/>
        <w:rPr>
          <w:szCs w:val="24"/>
        </w:rPr>
      </w:pPr>
      <w:r w:rsidRPr="009F1B8F">
        <w:rPr>
          <w:szCs w:val="24"/>
        </w:rPr>
        <w:t>Initiated on 1/20/05</w:t>
      </w:r>
    </w:p>
    <w:tbl>
      <w:tblPr>
        <w:tblW w:w="92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3510"/>
        <w:gridCol w:w="2250"/>
        <w:gridCol w:w="2250"/>
      </w:tblGrid>
      <w:tr w:rsidR="00235237" w:rsidRPr="009F1B8F" w:rsidTr="00A60F67">
        <w:trPr>
          <w:cantSplit/>
          <w:tblHeader/>
        </w:trPr>
        <w:tc>
          <w:tcPr>
            <w:tcW w:w="1260" w:type="dxa"/>
            <w:shd w:val="clear" w:color="auto" w:fill="CCCCCC"/>
          </w:tcPr>
          <w:p w:rsidR="00235237" w:rsidRPr="009F1B8F" w:rsidRDefault="00235237">
            <w:pPr>
              <w:rPr>
                <w:b/>
                <w:sz w:val="20"/>
              </w:rPr>
            </w:pPr>
            <w:r w:rsidRPr="009F1B8F">
              <w:rPr>
                <w:b/>
                <w:sz w:val="20"/>
              </w:rPr>
              <w:t>Date</w:t>
            </w:r>
          </w:p>
        </w:tc>
        <w:tc>
          <w:tcPr>
            <w:tcW w:w="3510" w:type="dxa"/>
            <w:shd w:val="clear" w:color="auto" w:fill="CCCCCC"/>
          </w:tcPr>
          <w:p w:rsidR="00235237" w:rsidRPr="009F1B8F" w:rsidRDefault="00235237">
            <w:pPr>
              <w:rPr>
                <w:b/>
                <w:sz w:val="20"/>
              </w:rPr>
            </w:pPr>
            <w:proofErr w:type="gramStart"/>
            <w:r w:rsidRPr="009F1B8F">
              <w:rPr>
                <w:b/>
                <w:sz w:val="20"/>
              </w:rPr>
              <w:t xml:space="preserve">Description (Patch # if </w:t>
            </w:r>
            <w:proofErr w:type="spellStart"/>
            <w:r w:rsidRPr="009F1B8F">
              <w:rPr>
                <w:b/>
                <w:sz w:val="20"/>
              </w:rPr>
              <w:t>applic</w:t>
            </w:r>
            <w:proofErr w:type="spellEnd"/>
            <w:r w:rsidRPr="009F1B8F">
              <w:rPr>
                <w:b/>
                <w:sz w:val="20"/>
              </w:rPr>
              <w:t>.)</w:t>
            </w:r>
            <w:proofErr w:type="gramEnd"/>
          </w:p>
        </w:tc>
        <w:tc>
          <w:tcPr>
            <w:tcW w:w="2250" w:type="dxa"/>
            <w:shd w:val="clear" w:color="auto" w:fill="CCCCCC"/>
          </w:tcPr>
          <w:p w:rsidR="00235237" w:rsidRPr="009F1B8F" w:rsidRDefault="00235237">
            <w:pPr>
              <w:rPr>
                <w:b/>
                <w:sz w:val="20"/>
              </w:rPr>
            </w:pPr>
            <w:r w:rsidRPr="009F1B8F">
              <w:rPr>
                <w:b/>
                <w:sz w:val="20"/>
              </w:rPr>
              <w:t>Project Manager</w:t>
            </w:r>
          </w:p>
        </w:tc>
        <w:tc>
          <w:tcPr>
            <w:tcW w:w="2250" w:type="dxa"/>
            <w:shd w:val="clear" w:color="auto" w:fill="CCCCCC"/>
          </w:tcPr>
          <w:p w:rsidR="00235237" w:rsidRPr="009F1B8F" w:rsidRDefault="00235237">
            <w:pPr>
              <w:rPr>
                <w:b/>
                <w:sz w:val="20"/>
              </w:rPr>
            </w:pPr>
            <w:r w:rsidRPr="009F1B8F">
              <w:rPr>
                <w:b/>
                <w:sz w:val="20"/>
              </w:rPr>
              <w:t>Technical Writer</w:t>
            </w:r>
          </w:p>
        </w:tc>
      </w:tr>
      <w:tr w:rsidR="00235237" w:rsidRPr="009F1B8F" w:rsidTr="00A60F67">
        <w:tc>
          <w:tcPr>
            <w:tcW w:w="1260" w:type="dxa"/>
          </w:tcPr>
          <w:p w:rsidR="00235237" w:rsidRPr="009F1B8F" w:rsidRDefault="00235237">
            <w:pPr>
              <w:rPr>
                <w:sz w:val="20"/>
              </w:rPr>
            </w:pPr>
            <w:r w:rsidRPr="009F1B8F">
              <w:rPr>
                <w:sz w:val="20"/>
              </w:rPr>
              <w:t>1/20/05</w:t>
            </w:r>
          </w:p>
        </w:tc>
        <w:tc>
          <w:tcPr>
            <w:tcW w:w="3510" w:type="dxa"/>
          </w:tcPr>
          <w:p w:rsidR="00235237" w:rsidRPr="009F1B8F" w:rsidRDefault="00235237">
            <w:pPr>
              <w:rPr>
                <w:sz w:val="20"/>
              </w:rPr>
            </w:pPr>
            <w:r w:rsidRPr="009F1B8F">
              <w:rPr>
                <w:sz w:val="20"/>
              </w:rPr>
              <w:t>Added documentation for Purge Duplicate Income Tests and Purge Income Test Monitor options</w:t>
            </w:r>
          </w:p>
        </w:tc>
        <w:tc>
          <w:tcPr>
            <w:tcW w:w="2250" w:type="dxa"/>
          </w:tcPr>
          <w:p w:rsidR="00235237" w:rsidRPr="009F1B8F" w:rsidRDefault="00235237">
            <w:pPr>
              <w:rPr>
                <w:sz w:val="20"/>
              </w:rPr>
            </w:pPr>
          </w:p>
        </w:tc>
        <w:tc>
          <w:tcPr>
            <w:tcW w:w="2250" w:type="dxa"/>
          </w:tcPr>
          <w:p w:rsidR="00235237" w:rsidRPr="009F1B8F" w:rsidRDefault="00235237">
            <w:pPr>
              <w:rPr>
                <w:sz w:val="20"/>
              </w:rPr>
            </w:pPr>
            <w:r w:rsidRPr="009F1B8F">
              <w:rPr>
                <w:sz w:val="20"/>
              </w:rPr>
              <w:t>Corinne Bailey</w:t>
            </w:r>
          </w:p>
        </w:tc>
      </w:tr>
      <w:tr w:rsidR="00235237" w:rsidRPr="009F1B8F" w:rsidTr="00A60F67">
        <w:tc>
          <w:tcPr>
            <w:tcW w:w="1260" w:type="dxa"/>
          </w:tcPr>
          <w:p w:rsidR="00235237" w:rsidRPr="009F1B8F" w:rsidRDefault="00235237">
            <w:pPr>
              <w:rPr>
                <w:sz w:val="20"/>
              </w:rPr>
            </w:pPr>
            <w:r w:rsidRPr="009F1B8F">
              <w:rPr>
                <w:sz w:val="20"/>
              </w:rPr>
              <w:t>8/12/05</w:t>
            </w:r>
          </w:p>
        </w:tc>
        <w:tc>
          <w:tcPr>
            <w:tcW w:w="3510" w:type="dxa"/>
          </w:tcPr>
          <w:p w:rsidR="00235237" w:rsidRPr="009F1B8F" w:rsidRDefault="00235237">
            <w:pPr>
              <w:rPr>
                <w:sz w:val="20"/>
              </w:rPr>
            </w:pPr>
            <w:r w:rsidRPr="009F1B8F">
              <w:rPr>
                <w:sz w:val="20"/>
              </w:rPr>
              <w:t>DG*5.3*624 – 10-10EZ 3.0 Enhancements</w:t>
            </w:r>
          </w:p>
          <w:p w:rsidR="00235237" w:rsidRPr="009F1B8F" w:rsidRDefault="00235237" w:rsidP="00DE7D32">
            <w:pPr>
              <w:numPr>
                <w:ilvl w:val="0"/>
                <w:numId w:val="18"/>
              </w:numPr>
              <w:tabs>
                <w:tab w:val="clear" w:pos="720"/>
                <w:tab w:val="num" w:pos="342"/>
              </w:tabs>
              <w:ind w:left="342"/>
              <w:rPr>
                <w:sz w:val="20"/>
              </w:rPr>
            </w:pPr>
            <w:proofErr w:type="gramStart"/>
            <w:r w:rsidRPr="009F1B8F">
              <w:rPr>
                <w:bCs/>
                <w:sz w:val="20"/>
              </w:rPr>
              <w:t>Changed Printing Prompt Sequence in Financial Assessment Applications.</w:t>
            </w:r>
            <w:proofErr w:type="gramEnd"/>
            <w:r w:rsidRPr="009F1B8F">
              <w:rPr>
                <w:bCs/>
                <w:sz w:val="20"/>
              </w:rPr>
              <w:t xml:space="preserve"> Added note for Roll-Up Means Test Dollar Amounts (GAI and NW) to conform with amounts on Feb 2005 VistA-Printed 10-10EZ/EZR Forms.</w:t>
            </w:r>
          </w:p>
          <w:p w:rsidR="00235237" w:rsidRPr="009F1B8F" w:rsidRDefault="00235237" w:rsidP="00DE7D32">
            <w:pPr>
              <w:numPr>
                <w:ilvl w:val="0"/>
                <w:numId w:val="18"/>
              </w:numPr>
              <w:tabs>
                <w:tab w:val="clear" w:pos="720"/>
                <w:tab w:val="num" w:pos="342"/>
              </w:tabs>
              <w:ind w:left="342"/>
              <w:rPr>
                <w:sz w:val="20"/>
              </w:rPr>
            </w:pPr>
            <w:r w:rsidRPr="009F1B8F">
              <w:rPr>
                <w:sz w:val="20"/>
              </w:rPr>
              <w:t>Added updates based on revised business rules for evaluating child(</w:t>
            </w:r>
            <w:proofErr w:type="spellStart"/>
            <w:r w:rsidRPr="009F1B8F">
              <w:rPr>
                <w:sz w:val="20"/>
              </w:rPr>
              <w:t>ren</w:t>
            </w:r>
            <w:proofErr w:type="spellEnd"/>
            <w:r w:rsidRPr="009F1B8F">
              <w:rPr>
                <w:sz w:val="20"/>
              </w:rPr>
              <w:t>)’s Income Available to veteran and how it affects the Gross Annual Income dollar amounts printed on the 10-10EZ/EZR and displayed in the Child(</w:t>
            </w:r>
            <w:proofErr w:type="spellStart"/>
            <w:r w:rsidRPr="009F1B8F">
              <w:rPr>
                <w:sz w:val="20"/>
              </w:rPr>
              <w:t>ren</w:t>
            </w:r>
            <w:proofErr w:type="spellEnd"/>
            <w:r w:rsidRPr="009F1B8F">
              <w:rPr>
                <w:sz w:val="20"/>
              </w:rPr>
              <w:t>)’s column on the Previous Calendar Year Gross Income Screen 2.</w:t>
            </w:r>
          </w:p>
        </w:tc>
        <w:tc>
          <w:tcPr>
            <w:tcW w:w="2250" w:type="dxa"/>
          </w:tcPr>
          <w:p w:rsidR="00235237" w:rsidRPr="009F1B8F" w:rsidRDefault="00235237">
            <w:pPr>
              <w:rPr>
                <w:sz w:val="20"/>
              </w:rPr>
            </w:pPr>
            <w:r w:rsidRPr="009F1B8F">
              <w:rPr>
                <w:sz w:val="20"/>
              </w:rPr>
              <w:t>Melissa Livingston</w:t>
            </w:r>
          </w:p>
        </w:tc>
        <w:tc>
          <w:tcPr>
            <w:tcW w:w="2250" w:type="dxa"/>
          </w:tcPr>
          <w:p w:rsidR="00235237" w:rsidRPr="009F1B8F" w:rsidRDefault="00235237">
            <w:pPr>
              <w:rPr>
                <w:sz w:val="20"/>
              </w:rPr>
            </w:pPr>
            <w:r w:rsidRPr="009F1B8F">
              <w:rPr>
                <w:sz w:val="20"/>
              </w:rPr>
              <w:t>Tom Hamilton</w:t>
            </w:r>
          </w:p>
        </w:tc>
      </w:tr>
      <w:tr w:rsidR="00235237" w:rsidRPr="009F1B8F" w:rsidTr="00A60F67">
        <w:tc>
          <w:tcPr>
            <w:tcW w:w="1260" w:type="dxa"/>
          </w:tcPr>
          <w:p w:rsidR="00235237" w:rsidRPr="009F1B8F" w:rsidRDefault="00235237">
            <w:pPr>
              <w:rPr>
                <w:sz w:val="20"/>
              </w:rPr>
            </w:pPr>
            <w:r w:rsidRPr="009F1B8F">
              <w:rPr>
                <w:sz w:val="20"/>
              </w:rPr>
              <w:t>10/14/05</w:t>
            </w:r>
          </w:p>
        </w:tc>
        <w:tc>
          <w:tcPr>
            <w:tcW w:w="3510" w:type="dxa"/>
          </w:tcPr>
          <w:p w:rsidR="00235237" w:rsidRPr="009F1B8F" w:rsidRDefault="00235237">
            <w:pPr>
              <w:rPr>
                <w:rFonts w:cs="Courier New"/>
                <w:sz w:val="20"/>
              </w:rPr>
            </w:pPr>
            <w:r w:rsidRPr="009F1B8F">
              <w:rPr>
                <w:sz w:val="20"/>
              </w:rPr>
              <w:t xml:space="preserve">DG*5.3*655 – </w:t>
            </w:r>
            <w:r w:rsidRPr="009F1B8F">
              <w:rPr>
                <w:rFonts w:cs="Courier New"/>
                <w:sz w:val="20"/>
              </w:rPr>
              <w:t>Remove Income Test Inconsistency Checks</w:t>
            </w:r>
            <w:r w:rsidRPr="009F1B8F">
              <w:rPr>
                <w:sz w:val="20"/>
              </w:rPr>
              <w:t xml:space="preserve"> – </w:t>
            </w:r>
            <w:r w:rsidRPr="009F1B8F">
              <w:rPr>
                <w:rFonts w:cs="Courier New"/>
                <w:sz w:val="20"/>
              </w:rPr>
              <w:t>Updated Means Test User Menu options</w:t>
            </w:r>
          </w:p>
        </w:tc>
        <w:tc>
          <w:tcPr>
            <w:tcW w:w="2250" w:type="dxa"/>
          </w:tcPr>
          <w:p w:rsidR="00235237" w:rsidRPr="009F1B8F" w:rsidRDefault="00235237">
            <w:pPr>
              <w:rPr>
                <w:sz w:val="20"/>
              </w:rPr>
            </w:pPr>
            <w:r w:rsidRPr="009F1B8F">
              <w:rPr>
                <w:sz w:val="20"/>
              </w:rPr>
              <w:t>Katherine Harris</w:t>
            </w:r>
          </w:p>
        </w:tc>
        <w:tc>
          <w:tcPr>
            <w:tcW w:w="2250" w:type="dxa"/>
          </w:tcPr>
          <w:p w:rsidR="00235237" w:rsidRPr="009F1B8F" w:rsidRDefault="00235237">
            <w:pPr>
              <w:rPr>
                <w:sz w:val="20"/>
              </w:rPr>
            </w:pPr>
            <w:r w:rsidRPr="009F1B8F">
              <w:rPr>
                <w:sz w:val="20"/>
              </w:rPr>
              <w:t>Karen Stella</w:t>
            </w:r>
          </w:p>
        </w:tc>
      </w:tr>
      <w:bookmarkEnd w:id="1"/>
      <w:bookmarkEnd w:id="2"/>
      <w:bookmarkEnd w:id="3"/>
      <w:tr w:rsidR="00235237" w:rsidRPr="009F1B8F" w:rsidTr="00A60F67">
        <w:tc>
          <w:tcPr>
            <w:tcW w:w="1260" w:type="dxa"/>
          </w:tcPr>
          <w:p w:rsidR="00235237" w:rsidRPr="009F1B8F" w:rsidRDefault="00235237">
            <w:pPr>
              <w:rPr>
                <w:sz w:val="20"/>
              </w:rPr>
            </w:pPr>
            <w:r w:rsidRPr="009F1B8F">
              <w:rPr>
                <w:sz w:val="20"/>
              </w:rPr>
              <w:t>6/7/06</w:t>
            </w:r>
          </w:p>
        </w:tc>
        <w:tc>
          <w:tcPr>
            <w:tcW w:w="3510" w:type="dxa"/>
          </w:tcPr>
          <w:p w:rsidR="00235237" w:rsidRPr="009F1B8F" w:rsidRDefault="00235237">
            <w:pPr>
              <w:rPr>
                <w:sz w:val="20"/>
              </w:rPr>
            </w:pPr>
            <w:r w:rsidRPr="009F1B8F">
              <w:rPr>
                <w:sz w:val="20"/>
              </w:rPr>
              <w:t>DG*5.3*611 – Fix Means Test Display – Updated Add a New Means Test, Complete a Required Means Test, and Edit an Existing Means Test options</w:t>
            </w:r>
          </w:p>
        </w:tc>
        <w:tc>
          <w:tcPr>
            <w:tcW w:w="2250" w:type="dxa"/>
          </w:tcPr>
          <w:p w:rsidR="00235237" w:rsidRPr="009F1B8F" w:rsidRDefault="00235237">
            <w:pPr>
              <w:rPr>
                <w:sz w:val="20"/>
              </w:rPr>
            </w:pPr>
            <w:r w:rsidRPr="009F1B8F">
              <w:rPr>
                <w:sz w:val="20"/>
              </w:rPr>
              <w:t>Gerry Lowe</w:t>
            </w:r>
          </w:p>
        </w:tc>
        <w:tc>
          <w:tcPr>
            <w:tcW w:w="2250" w:type="dxa"/>
          </w:tcPr>
          <w:p w:rsidR="00235237" w:rsidRPr="009F1B8F" w:rsidRDefault="00235237">
            <w:pPr>
              <w:rPr>
                <w:sz w:val="20"/>
              </w:rPr>
            </w:pPr>
            <w:bookmarkStart w:id="4" w:name="OLE_LINK27"/>
            <w:bookmarkStart w:id="5" w:name="OLE_LINK28"/>
            <w:r w:rsidRPr="009F1B8F">
              <w:rPr>
                <w:sz w:val="20"/>
              </w:rPr>
              <w:t>Karen Stella</w:t>
            </w:r>
            <w:bookmarkEnd w:id="4"/>
            <w:bookmarkEnd w:id="5"/>
          </w:p>
        </w:tc>
      </w:tr>
      <w:tr w:rsidR="00235237" w:rsidRPr="009F1B8F" w:rsidTr="00A60F67">
        <w:tc>
          <w:tcPr>
            <w:tcW w:w="1260" w:type="dxa"/>
          </w:tcPr>
          <w:p w:rsidR="00235237" w:rsidRPr="009F1B8F" w:rsidRDefault="00235237">
            <w:pPr>
              <w:rPr>
                <w:sz w:val="20"/>
              </w:rPr>
            </w:pPr>
            <w:r w:rsidRPr="009F1B8F">
              <w:rPr>
                <w:sz w:val="20"/>
              </w:rPr>
              <w:t>7/11/07</w:t>
            </w:r>
          </w:p>
        </w:tc>
        <w:tc>
          <w:tcPr>
            <w:tcW w:w="3510" w:type="dxa"/>
          </w:tcPr>
          <w:p w:rsidR="00235237" w:rsidRPr="009F1B8F" w:rsidRDefault="00235237">
            <w:pPr>
              <w:rPr>
                <w:sz w:val="20"/>
              </w:rPr>
            </w:pPr>
            <w:r w:rsidRPr="009F1B8F">
              <w:rPr>
                <w:sz w:val="20"/>
              </w:rPr>
              <w:t>DG*5.3*653 – Enrollment VistA Changes Release 1 (EVC R1) – Added new Pseudo SSN Report for Means Test Dependents option</w:t>
            </w:r>
          </w:p>
        </w:tc>
        <w:tc>
          <w:tcPr>
            <w:tcW w:w="2250" w:type="dxa"/>
          </w:tcPr>
          <w:p w:rsidR="00235237" w:rsidRPr="009F1B8F" w:rsidRDefault="00235237">
            <w:pPr>
              <w:rPr>
                <w:sz w:val="20"/>
              </w:rPr>
            </w:pPr>
            <w:r w:rsidRPr="009F1B8F">
              <w:rPr>
                <w:sz w:val="20"/>
              </w:rPr>
              <w:t>Laura Prietula</w:t>
            </w:r>
          </w:p>
        </w:tc>
        <w:tc>
          <w:tcPr>
            <w:tcW w:w="2250" w:type="dxa"/>
          </w:tcPr>
          <w:p w:rsidR="00235237" w:rsidRPr="009F1B8F" w:rsidRDefault="00235237">
            <w:pPr>
              <w:rPr>
                <w:sz w:val="20"/>
              </w:rPr>
            </w:pPr>
            <w:r w:rsidRPr="009F1B8F">
              <w:rPr>
                <w:sz w:val="20"/>
              </w:rPr>
              <w:t>Karen Stella</w:t>
            </w:r>
          </w:p>
        </w:tc>
      </w:tr>
      <w:tr w:rsidR="00235237" w:rsidRPr="009F1B8F" w:rsidTr="00A60F67">
        <w:tc>
          <w:tcPr>
            <w:tcW w:w="1260" w:type="dxa"/>
          </w:tcPr>
          <w:p w:rsidR="00235237" w:rsidRPr="009F1B8F" w:rsidRDefault="00235237">
            <w:pPr>
              <w:rPr>
                <w:sz w:val="20"/>
              </w:rPr>
            </w:pPr>
            <w:r w:rsidRPr="009F1B8F">
              <w:rPr>
                <w:sz w:val="20"/>
              </w:rPr>
              <w:t>8/14/08</w:t>
            </w:r>
          </w:p>
        </w:tc>
        <w:tc>
          <w:tcPr>
            <w:tcW w:w="3510" w:type="dxa"/>
          </w:tcPr>
          <w:p w:rsidR="00235237" w:rsidRPr="009F1B8F" w:rsidRDefault="00235237">
            <w:pPr>
              <w:rPr>
                <w:bCs/>
                <w:sz w:val="20"/>
              </w:rPr>
            </w:pPr>
            <w:r w:rsidRPr="009F1B8F">
              <w:rPr>
                <w:bCs/>
                <w:sz w:val="20"/>
              </w:rPr>
              <w:t>Minor Formatting Changes</w:t>
            </w:r>
          </w:p>
        </w:tc>
        <w:tc>
          <w:tcPr>
            <w:tcW w:w="2250" w:type="dxa"/>
          </w:tcPr>
          <w:p w:rsidR="00235237" w:rsidRPr="009F1B8F" w:rsidRDefault="00235237">
            <w:pPr>
              <w:rPr>
                <w:sz w:val="20"/>
              </w:rPr>
            </w:pPr>
            <w:r w:rsidRPr="009F1B8F">
              <w:rPr>
                <w:sz w:val="20"/>
              </w:rPr>
              <w:t>Zach Fain</w:t>
            </w:r>
          </w:p>
        </w:tc>
        <w:tc>
          <w:tcPr>
            <w:tcW w:w="2250" w:type="dxa"/>
          </w:tcPr>
          <w:p w:rsidR="00235237" w:rsidRPr="009F1B8F" w:rsidRDefault="00235237">
            <w:pPr>
              <w:rPr>
                <w:sz w:val="20"/>
              </w:rPr>
            </w:pPr>
            <w:r w:rsidRPr="009F1B8F">
              <w:rPr>
                <w:sz w:val="20"/>
              </w:rPr>
              <w:t>Corinne Bailey</w:t>
            </w:r>
          </w:p>
        </w:tc>
      </w:tr>
      <w:tr w:rsidR="00535C81" w:rsidRPr="009F1B8F" w:rsidTr="00A60F67">
        <w:tc>
          <w:tcPr>
            <w:tcW w:w="1260" w:type="dxa"/>
          </w:tcPr>
          <w:p w:rsidR="00535C81" w:rsidRPr="009F1B8F" w:rsidRDefault="00535C81">
            <w:pPr>
              <w:rPr>
                <w:sz w:val="20"/>
              </w:rPr>
            </w:pPr>
            <w:r w:rsidRPr="009F1B8F">
              <w:rPr>
                <w:sz w:val="20"/>
              </w:rPr>
              <w:t>11/21/08</w:t>
            </w:r>
          </w:p>
        </w:tc>
        <w:tc>
          <w:tcPr>
            <w:tcW w:w="3510" w:type="dxa"/>
          </w:tcPr>
          <w:p w:rsidR="00535C81" w:rsidRPr="009F1B8F" w:rsidRDefault="00535C81">
            <w:pPr>
              <w:rPr>
                <w:bCs/>
                <w:sz w:val="20"/>
              </w:rPr>
            </w:pPr>
            <w:r w:rsidRPr="009F1B8F">
              <w:rPr>
                <w:bCs/>
                <w:sz w:val="20"/>
              </w:rPr>
              <w:t>Corrected error in GMT Thresholds Lookup by ZIP Code option</w:t>
            </w:r>
          </w:p>
        </w:tc>
        <w:tc>
          <w:tcPr>
            <w:tcW w:w="2250" w:type="dxa"/>
          </w:tcPr>
          <w:p w:rsidR="00535C81" w:rsidRPr="009F1B8F" w:rsidRDefault="00535C81">
            <w:pPr>
              <w:rPr>
                <w:sz w:val="20"/>
              </w:rPr>
            </w:pPr>
          </w:p>
        </w:tc>
        <w:tc>
          <w:tcPr>
            <w:tcW w:w="2250" w:type="dxa"/>
          </w:tcPr>
          <w:p w:rsidR="00535C81" w:rsidRPr="009F1B8F" w:rsidRDefault="00535C81">
            <w:pPr>
              <w:rPr>
                <w:sz w:val="20"/>
              </w:rPr>
            </w:pPr>
            <w:r w:rsidRPr="009F1B8F">
              <w:rPr>
                <w:sz w:val="20"/>
              </w:rPr>
              <w:t>Corinne Bailey</w:t>
            </w:r>
          </w:p>
        </w:tc>
      </w:tr>
      <w:tr w:rsidR="00F14288" w:rsidRPr="009F1B8F" w:rsidTr="00A60F67">
        <w:tc>
          <w:tcPr>
            <w:tcW w:w="1260" w:type="dxa"/>
          </w:tcPr>
          <w:p w:rsidR="00F14288" w:rsidRPr="009F1B8F" w:rsidRDefault="00F14288">
            <w:pPr>
              <w:rPr>
                <w:sz w:val="20"/>
              </w:rPr>
            </w:pPr>
            <w:r w:rsidRPr="009F1B8F">
              <w:rPr>
                <w:sz w:val="20"/>
              </w:rPr>
              <w:t>3/30/09</w:t>
            </w:r>
          </w:p>
        </w:tc>
        <w:tc>
          <w:tcPr>
            <w:tcW w:w="3510" w:type="dxa"/>
          </w:tcPr>
          <w:p w:rsidR="00F14288" w:rsidRPr="009F1B8F" w:rsidRDefault="00F14288" w:rsidP="001A11C2">
            <w:pPr>
              <w:rPr>
                <w:sz w:val="20"/>
              </w:rPr>
            </w:pPr>
            <w:r w:rsidRPr="009F1B8F">
              <w:rPr>
                <w:sz w:val="20"/>
              </w:rPr>
              <w:t>DG*5.3*688 – Enrollment VistA Changes Release 2  (</w:t>
            </w:r>
            <w:proofErr w:type="spellStart"/>
            <w:r w:rsidRPr="009F1B8F">
              <w:rPr>
                <w:sz w:val="20"/>
              </w:rPr>
              <w:t>EVC</w:t>
            </w:r>
            <w:proofErr w:type="spellEnd"/>
            <w:r w:rsidRPr="009F1B8F">
              <w:rPr>
                <w:sz w:val="20"/>
              </w:rPr>
              <w:t xml:space="preserve"> </w:t>
            </w:r>
            <w:proofErr w:type="spellStart"/>
            <w:r w:rsidRPr="009F1B8F">
              <w:rPr>
                <w:sz w:val="20"/>
              </w:rPr>
              <w:t>R2</w:t>
            </w:r>
            <w:proofErr w:type="spellEnd"/>
            <w:r w:rsidRPr="009F1B8F">
              <w:rPr>
                <w:sz w:val="20"/>
              </w:rPr>
              <w:t>)</w:t>
            </w:r>
          </w:p>
          <w:p w:rsidR="00F14288" w:rsidRPr="009F1B8F" w:rsidRDefault="00F14288" w:rsidP="00DE7D32">
            <w:pPr>
              <w:numPr>
                <w:ilvl w:val="0"/>
                <w:numId w:val="18"/>
              </w:numPr>
              <w:tabs>
                <w:tab w:val="clear" w:pos="720"/>
                <w:tab w:val="num" w:pos="342"/>
              </w:tabs>
              <w:ind w:left="342"/>
              <w:rPr>
                <w:sz w:val="20"/>
              </w:rPr>
            </w:pPr>
            <w:r w:rsidRPr="009F1B8F">
              <w:rPr>
                <w:bCs/>
                <w:sz w:val="20"/>
              </w:rPr>
              <w:lastRenderedPageBreak/>
              <w:t>Removed “Copy Data” function from income tests</w:t>
            </w:r>
          </w:p>
          <w:p w:rsidR="00F14288" w:rsidRPr="009F1B8F" w:rsidRDefault="00F14288" w:rsidP="00DE7D32">
            <w:pPr>
              <w:numPr>
                <w:ilvl w:val="0"/>
                <w:numId w:val="18"/>
              </w:numPr>
              <w:tabs>
                <w:tab w:val="clear" w:pos="720"/>
                <w:tab w:val="num" w:pos="342"/>
              </w:tabs>
              <w:ind w:left="342"/>
              <w:rPr>
                <w:sz w:val="20"/>
              </w:rPr>
            </w:pPr>
            <w:r w:rsidRPr="009F1B8F">
              <w:rPr>
                <w:sz w:val="20"/>
              </w:rPr>
              <w:t>Added “Modify Means Test Data Collection - Means Test Version Indicator” to Overview section</w:t>
            </w:r>
          </w:p>
          <w:p w:rsidR="00F14288" w:rsidRPr="009F1B8F" w:rsidRDefault="00F14288">
            <w:pPr>
              <w:rPr>
                <w:bCs/>
                <w:sz w:val="20"/>
              </w:rPr>
            </w:pPr>
            <w:r w:rsidRPr="009F1B8F">
              <w:rPr>
                <w:sz w:val="20"/>
              </w:rPr>
              <w:t xml:space="preserve">Changed </w:t>
            </w:r>
            <w:r w:rsidRPr="009F1B8F">
              <w:rPr>
                <w:i/>
                <w:sz w:val="20"/>
              </w:rPr>
              <w:t>environmental contaminants</w:t>
            </w:r>
            <w:r w:rsidRPr="009F1B8F">
              <w:rPr>
                <w:sz w:val="20"/>
              </w:rPr>
              <w:t xml:space="preserve"> to </w:t>
            </w:r>
            <w:r w:rsidRPr="009F1B8F">
              <w:rPr>
                <w:i/>
                <w:sz w:val="20"/>
              </w:rPr>
              <w:t>SW Asia Conditions</w:t>
            </w:r>
          </w:p>
        </w:tc>
        <w:tc>
          <w:tcPr>
            <w:tcW w:w="2250" w:type="dxa"/>
          </w:tcPr>
          <w:p w:rsidR="00F14288" w:rsidRPr="009F1B8F" w:rsidRDefault="00F14288">
            <w:pPr>
              <w:rPr>
                <w:sz w:val="20"/>
              </w:rPr>
            </w:pPr>
            <w:r w:rsidRPr="009F1B8F">
              <w:rPr>
                <w:sz w:val="20"/>
              </w:rPr>
              <w:lastRenderedPageBreak/>
              <w:t>Laura Prietula</w:t>
            </w:r>
          </w:p>
        </w:tc>
        <w:tc>
          <w:tcPr>
            <w:tcW w:w="2250" w:type="dxa"/>
          </w:tcPr>
          <w:p w:rsidR="00F14288" w:rsidRPr="009F1B8F" w:rsidRDefault="00F14288" w:rsidP="001A11C2">
            <w:pPr>
              <w:rPr>
                <w:sz w:val="20"/>
              </w:rPr>
            </w:pPr>
            <w:proofErr w:type="spellStart"/>
            <w:r w:rsidRPr="009F1B8F">
              <w:rPr>
                <w:sz w:val="20"/>
              </w:rPr>
              <w:t>Tavia</w:t>
            </w:r>
            <w:proofErr w:type="spellEnd"/>
            <w:r w:rsidRPr="009F1B8F">
              <w:rPr>
                <w:sz w:val="20"/>
              </w:rPr>
              <w:t xml:space="preserve"> Leonard</w:t>
            </w:r>
          </w:p>
          <w:p w:rsidR="00F14288" w:rsidRPr="009F1B8F" w:rsidRDefault="00F14288">
            <w:pPr>
              <w:rPr>
                <w:sz w:val="20"/>
              </w:rPr>
            </w:pPr>
            <w:r w:rsidRPr="009F1B8F">
              <w:rPr>
                <w:sz w:val="20"/>
              </w:rPr>
              <w:lastRenderedPageBreak/>
              <w:t xml:space="preserve">Cory </w:t>
            </w:r>
            <w:proofErr w:type="spellStart"/>
            <w:r w:rsidRPr="009F1B8F">
              <w:rPr>
                <w:sz w:val="20"/>
              </w:rPr>
              <w:t>Spielvogle</w:t>
            </w:r>
            <w:proofErr w:type="spellEnd"/>
          </w:p>
        </w:tc>
      </w:tr>
      <w:tr w:rsidR="00F14288" w:rsidRPr="009F1B8F" w:rsidTr="00A60F67">
        <w:tc>
          <w:tcPr>
            <w:tcW w:w="1260" w:type="dxa"/>
          </w:tcPr>
          <w:p w:rsidR="00F14288" w:rsidRPr="009F1B8F" w:rsidRDefault="00F14288">
            <w:pPr>
              <w:rPr>
                <w:sz w:val="20"/>
              </w:rPr>
            </w:pPr>
            <w:r w:rsidRPr="009F1B8F">
              <w:rPr>
                <w:sz w:val="20"/>
              </w:rPr>
              <w:lastRenderedPageBreak/>
              <w:t>6/10/09</w:t>
            </w:r>
          </w:p>
        </w:tc>
        <w:tc>
          <w:tcPr>
            <w:tcW w:w="3510" w:type="dxa"/>
          </w:tcPr>
          <w:p w:rsidR="00F14288" w:rsidRPr="009F1B8F" w:rsidRDefault="00F14288" w:rsidP="001A11C2">
            <w:pPr>
              <w:rPr>
                <w:sz w:val="20"/>
              </w:rPr>
            </w:pPr>
            <w:r w:rsidRPr="009F1B8F">
              <w:rPr>
                <w:sz w:val="20"/>
              </w:rPr>
              <w:t>DG*5.3*803 – Priority Group 8 Changes</w:t>
            </w:r>
          </w:p>
          <w:p w:rsidR="00F14288" w:rsidRPr="009F1B8F" w:rsidRDefault="00F14288">
            <w:pPr>
              <w:rPr>
                <w:bCs/>
                <w:sz w:val="20"/>
              </w:rPr>
            </w:pPr>
            <w:r w:rsidRPr="009F1B8F">
              <w:rPr>
                <w:bCs/>
                <w:sz w:val="20"/>
              </w:rPr>
              <w:t xml:space="preserve">Updated the </w:t>
            </w:r>
            <w:r w:rsidRPr="009F1B8F">
              <w:rPr>
                <w:bCs/>
                <w:i/>
                <w:sz w:val="20"/>
              </w:rPr>
              <w:t>GMT Thresholds Lookup by Zip Code</w:t>
            </w:r>
            <w:r w:rsidRPr="009F1B8F">
              <w:rPr>
                <w:bCs/>
                <w:sz w:val="20"/>
              </w:rPr>
              <w:t xml:space="preserve"> option with the new priority 8 sub-categories ‘b’ </w:t>
            </w:r>
            <w:proofErr w:type="gramStart"/>
            <w:r w:rsidRPr="009F1B8F">
              <w:rPr>
                <w:bCs/>
                <w:sz w:val="20"/>
              </w:rPr>
              <w:t>and ‘d’</w:t>
            </w:r>
            <w:proofErr w:type="gramEnd"/>
            <w:r w:rsidRPr="009F1B8F">
              <w:rPr>
                <w:bCs/>
                <w:sz w:val="20"/>
              </w:rPr>
              <w:t>.</w:t>
            </w:r>
          </w:p>
        </w:tc>
        <w:tc>
          <w:tcPr>
            <w:tcW w:w="2250" w:type="dxa"/>
          </w:tcPr>
          <w:p w:rsidR="00F14288" w:rsidRPr="009F1B8F" w:rsidRDefault="00F14288">
            <w:pPr>
              <w:rPr>
                <w:sz w:val="20"/>
              </w:rPr>
            </w:pPr>
            <w:r w:rsidRPr="009F1B8F">
              <w:rPr>
                <w:sz w:val="20"/>
              </w:rPr>
              <w:t>Lynne Case</w:t>
            </w:r>
          </w:p>
        </w:tc>
        <w:tc>
          <w:tcPr>
            <w:tcW w:w="2250" w:type="dxa"/>
          </w:tcPr>
          <w:p w:rsidR="00F14288" w:rsidRPr="009F1B8F" w:rsidRDefault="00F14288">
            <w:pPr>
              <w:rPr>
                <w:sz w:val="20"/>
              </w:rPr>
            </w:pPr>
            <w:r w:rsidRPr="009F1B8F">
              <w:rPr>
                <w:sz w:val="20"/>
              </w:rPr>
              <w:t>Tom Hamilton</w:t>
            </w:r>
          </w:p>
        </w:tc>
      </w:tr>
      <w:tr w:rsidR="00F14288" w:rsidRPr="009F1B8F" w:rsidTr="00A60F67">
        <w:tc>
          <w:tcPr>
            <w:tcW w:w="1260" w:type="dxa"/>
          </w:tcPr>
          <w:p w:rsidR="00F14288" w:rsidRPr="009F1B8F" w:rsidRDefault="00F14288">
            <w:pPr>
              <w:rPr>
                <w:sz w:val="20"/>
              </w:rPr>
            </w:pPr>
            <w:r w:rsidRPr="009F1B8F">
              <w:rPr>
                <w:sz w:val="20"/>
              </w:rPr>
              <w:t>11/17/09</w:t>
            </w:r>
          </w:p>
        </w:tc>
        <w:tc>
          <w:tcPr>
            <w:tcW w:w="3510" w:type="dxa"/>
          </w:tcPr>
          <w:p w:rsidR="00F14288" w:rsidRPr="009F1B8F" w:rsidRDefault="00F14288" w:rsidP="001A11C2">
            <w:pPr>
              <w:rPr>
                <w:sz w:val="20"/>
              </w:rPr>
            </w:pPr>
            <w:r w:rsidRPr="009F1B8F">
              <w:rPr>
                <w:sz w:val="20"/>
              </w:rPr>
              <w:t xml:space="preserve">DG*5.3*754 –  Priority Group 6 </w:t>
            </w:r>
            <w:proofErr w:type="spellStart"/>
            <w:r w:rsidRPr="009F1B8F">
              <w:rPr>
                <w:sz w:val="20"/>
              </w:rPr>
              <w:t>ESR</w:t>
            </w:r>
            <w:proofErr w:type="spellEnd"/>
            <w:r w:rsidRPr="009F1B8F">
              <w:rPr>
                <w:sz w:val="20"/>
              </w:rPr>
              <w:t xml:space="preserve"> 3.1 Changes:</w:t>
            </w:r>
          </w:p>
          <w:p w:rsidR="00F14288" w:rsidRPr="009F1B8F" w:rsidRDefault="00F14288">
            <w:pPr>
              <w:rPr>
                <w:bCs/>
                <w:sz w:val="20"/>
              </w:rPr>
            </w:pPr>
            <w:r w:rsidRPr="009F1B8F">
              <w:rPr>
                <w:sz w:val="20"/>
              </w:rPr>
              <w:t xml:space="preserve">New Special Treatment Authority Expiration date fields for Agent Orange and </w:t>
            </w:r>
            <w:proofErr w:type="spellStart"/>
            <w:r w:rsidRPr="009F1B8F">
              <w:rPr>
                <w:sz w:val="20"/>
              </w:rPr>
              <w:t>SWAC</w:t>
            </w:r>
            <w:proofErr w:type="spellEnd"/>
            <w:r w:rsidRPr="009F1B8F">
              <w:rPr>
                <w:sz w:val="20"/>
              </w:rPr>
              <w:t xml:space="preserve"> to the Means Test User Menu section.</w:t>
            </w:r>
          </w:p>
        </w:tc>
        <w:tc>
          <w:tcPr>
            <w:tcW w:w="2250" w:type="dxa"/>
          </w:tcPr>
          <w:p w:rsidR="00F14288" w:rsidRPr="009F1B8F" w:rsidRDefault="00F14288">
            <w:pPr>
              <w:rPr>
                <w:sz w:val="20"/>
              </w:rPr>
            </w:pPr>
            <w:r w:rsidRPr="009F1B8F">
              <w:rPr>
                <w:sz w:val="20"/>
              </w:rPr>
              <w:t xml:space="preserve">Lynne Case </w:t>
            </w:r>
          </w:p>
        </w:tc>
        <w:tc>
          <w:tcPr>
            <w:tcW w:w="2250" w:type="dxa"/>
          </w:tcPr>
          <w:p w:rsidR="00F14288" w:rsidRPr="009F1B8F" w:rsidRDefault="00F14288">
            <w:pPr>
              <w:rPr>
                <w:sz w:val="20"/>
              </w:rPr>
            </w:pPr>
            <w:proofErr w:type="spellStart"/>
            <w:r w:rsidRPr="009F1B8F">
              <w:rPr>
                <w:sz w:val="20"/>
              </w:rPr>
              <w:t>Tavia</w:t>
            </w:r>
            <w:proofErr w:type="spellEnd"/>
            <w:r w:rsidRPr="009F1B8F">
              <w:rPr>
                <w:sz w:val="20"/>
              </w:rPr>
              <w:t xml:space="preserve"> Leonard</w:t>
            </w:r>
          </w:p>
        </w:tc>
      </w:tr>
      <w:tr w:rsidR="00F14288" w:rsidRPr="009F1B8F" w:rsidTr="00A60F67">
        <w:tc>
          <w:tcPr>
            <w:tcW w:w="1260" w:type="dxa"/>
          </w:tcPr>
          <w:p w:rsidR="00F14288" w:rsidRPr="009F1B8F" w:rsidRDefault="00F14288">
            <w:pPr>
              <w:rPr>
                <w:sz w:val="20"/>
              </w:rPr>
            </w:pPr>
            <w:r w:rsidRPr="009F1B8F">
              <w:rPr>
                <w:sz w:val="20"/>
              </w:rPr>
              <w:t>5/18/10</w:t>
            </w:r>
          </w:p>
        </w:tc>
        <w:tc>
          <w:tcPr>
            <w:tcW w:w="3510" w:type="dxa"/>
          </w:tcPr>
          <w:p w:rsidR="00F14288" w:rsidRPr="009F1B8F" w:rsidRDefault="00F14288" w:rsidP="001A11C2">
            <w:pPr>
              <w:rPr>
                <w:sz w:val="20"/>
              </w:rPr>
            </w:pPr>
            <w:r w:rsidRPr="009F1B8F">
              <w:rPr>
                <w:sz w:val="20"/>
              </w:rPr>
              <w:t xml:space="preserve">DG*5.3*754 – </w:t>
            </w:r>
            <w:proofErr w:type="spellStart"/>
            <w:r w:rsidRPr="009F1B8F">
              <w:rPr>
                <w:sz w:val="20"/>
              </w:rPr>
              <w:t>ESR</w:t>
            </w:r>
            <w:proofErr w:type="spellEnd"/>
            <w:r w:rsidRPr="009F1B8F">
              <w:rPr>
                <w:sz w:val="20"/>
              </w:rPr>
              <w:t xml:space="preserve"> 3.1 Changes:</w:t>
            </w:r>
          </w:p>
          <w:p w:rsidR="00F14288" w:rsidRPr="009F1B8F" w:rsidRDefault="00F14288">
            <w:pPr>
              <w:rPr>
                <w:bCs/>
                <w:sz w:val="20"/>
              </w:rPr>
            </w:pPr>
            <w:proofErr w:type="gramStart"/>
            <w:r w:rsidRPr="009F1B8F">
              <w:rPr>
                <w:sz w:val="20"/>
              </w:rPr>
              <w:t xml:space="preserve">Modified Screen 1 - </w:t>
            </w:r>
            <w:r w:rsidRPr="009F1B8F">
              <w:rPr>
                <w:i/>
                <w:sz w:val="20"/>
              </w:rPr>
              <w:t>Marital Status/Dependent</w:t>
            </w:r>
            <w:r w:rsidRPr="009F1B8F">
              <w:rPr>
                <w:sz w:val="20"/>
              </w:rPr>
              <w:t xml:space="preserve"> section of</w:t>
            </w:r>
            <w:r w:rsidRPr="009F1B8F">
              <w:rPr>
                <w:b/>
                <w:sz w:val="20"/>
              </w:rPr>
              <w:t xml:space="preserve"> </w:t>
            </w:r>
            <w:r w:rsidRPr="009F1B8F">
              <w:rPr>
                <w:i/>
                <w:sz w:val="20"/>
              </w:rPr>
              <w:t>Means Test User Menu/Add a New Means Test</w:t>
            </w:r>
            <w:r w:rsidRPr="009F1B8F">
              <w:rPr>
                <w:sz w:val="20"/>
              </w:rPr>
              <w:t xml:space="preserve"> section.</w:t>
            </w:r>
            <w:proofErr w:type="gramEnd"/>
          </w:p>
        </w:tc>
        <w:tc>
          <w:tcPr>
            <w:tcW w:w="2250" w:type="dxa"/>
          </w:tcPr>
          <w:p w:rsidR="00F14288" w:rsidRPr="009F1B8F" w:rsidRDefault="00F14288">
            <w:pPr>
              <w:rPr>
                <w:sz w:val="20"/>
              </w:rPr>
            </w:pPr>
            <w:r w:rsidRPr="009F1B8F">
              <w:rPr>
                <w:sz w:val="20"/>
              </w:rPr>
              <w:t>Brian Morgan</w:t>
            </w:r>
          </w:p>
        </w:tc>
        <w:tc>
          <w:tcPr>
            <w:tcW w:w="2250" w:type="dxa"/>
          </w:tcPr>
          <w:p w:rsidR="00F14288" w:rsidRPr="009F1B8F" w:rsidRDefault="00F14288">
            <w:pPr>
              <w:rPr>
                <w:sz w:val="20"/>
              </w:rPr>
            </w:pPr>
            <w:r w:rsidRPr="009F1B8F">
              <w:rPr>
                <w:sz w:val="20"/>
              </w:rPr>
              <w:t>Tom Hamilton</w:t>
            </w:r>
          </w:p>
        </w:tc>
      </w:tr>
      <w:tr w:rsidR="00F14288" w:rsidRPr="009F1B8F" w:rsidTr="00A60F67">
        <w:tc>
          <w:tcPr>
            <w:tcW w:w="1260" w:type="dxa"/>
          </w:tcPr>
          <w:p w:rsidR="00F14288" w:rsidRPr="009F1B8F" w:rsidRDefault="00F14288">
            <w:pPr>
              <w:rPr>
                <w:sz w:val="20"/>
              </w:rPr>
            </w:pPr>
            <w:r>
              <w:rPr>
                <w:sz w:val="20"/>
              </w:rPr>
              <w:t>1/28/13</w:t>
            </w:r>
          </w:p>
        </w:tc>
        <w:tc>
          <w:tcPr>
            <w:tcW w:w="3510" w:type="dxa"/>
          </w:tcPr>
          <w:p w:rsidR="00F14288" w:rsidRDefault="00F14288" w:rsidP="001A11C2">
            <w:pPr>
              <w:rPr>
                <w:sz w:val="20"/>
              </w:rPr>
            </w:pPr>
            <w:r>
              <w:rPr>
                <w:sz w:val="20"/>
              </w:rPr>
              <w:t xml:space="preserve">DG*5.3*858 – </w:t>
            </w:r>
            <w:proofErr w:type="spellStart"/>
            <w:r>
              <w:rPr>
                <w:sz w:val="20"/>
              </w:rPr>
              <w:t>ESR</w:t>
            </w:r>
            <w:proofErr w:type="spellEnd"/>
            <w:r>
              <w:rPr>
                <w:sz w:val="20"/>
              </w:rPr>
              <w:t xml:space="preserve"> 3.10</w:t>
            </w:r>
          </w:p>
          <w:p w:rsidR="00F14288" w:rsidRDefault="00F14288" w:rsidP="001A11C2">
            <w:pPr>
              <w:rPr>
                <w:sz w:val="20"/>
              </w:rPr>
            </w:pPr>
            <w:r>
              <w:rPr>
                <w:sz w:val="20"/>
              </w:rPr>
              <w:t>Veterans Financial Assessment – Discontinue Annual Means Test Renewal</w:t>
            </w:r>
          </w:p>
          <w:p w:rsidR="00F14288" w:rsidRDefault="00F14288" w:rsidP="001A11C2">
            <w:pPr>
              <w:rPr>
                <w:sz w:val="20"/>
              </w:rPr>
            </w:pPr>
            <w:r>
              <w:rPr>
                <w:sz w:val="20"/>
              </w:rPr>
              <w:t>Update to Overview Means Test User Menu options:</w:t>
            </w:r>
          </w:p>
          <w:p w:rsidR="00F14288" w:rsidRDefault="00F14288" w:rsidP="00DE7D32">
            <w:pPr>
              <w:numPr>
                <w:ilvl w:val="0"/>
                <w:numId w:val="20"/>
              </w:numPr>
              <w:rPr>
                <w:sz w:val="20"/>
              </w:rPr>
            </w:pPr>
            <w:r>
              <w:rPr>
                <w:sz w:val="20"/>
              </w:rPr>
              <w:t>Adjudicate a New Means Test</w:t>
            </w:r>
          </w:p>
          <w:p w:rsidR="00F14288" w:rsidRDefault="00F14288" w:rsidP="00DE7D32">
            <w:pPr>
              <w:numPr>
                <w:ilvl w:val="0"/>
                <w:numId w:val="20"/>
              </w:numPr>
              <w:rPr>
                <w:sz w:val="20"/>
              </w:rPr>
            </w:pPr>
            <w:r>
              <w:rPr>
                <w:sz w:val="20"/>
              </w:rPr>
              <w:t>Complete a Required Means Test</w:t>
            </w:r>
          </w:p>
          <w:p w:rsidR="00F14288" w:rsidRDefault="00F14288" w:rsidP="00DE7D32">
            <w:pPr>
              <w:numPr>
                <w:ilvl w:val="0"/>
                <w:numId w:val="20"/>
              </w:numPr>
              <w:rPr>
                <w:sz w:val="20"/>
              </w:rPr>
            </w:pPr>
            <w:r>
              <w:rPr>
                <w:sz w:val="20"/>
              </w:rPr>
              <w:t>Edit an Existing Means Test</w:t>
            </w:r>
          </w:p>
          <w:p w:rsidR="00F14288" w:rsidRDefault="00F14288" w:rsidP="00DE7D32">
            <w:pPr>
              <w:numPr>
                <w:ilvl w:val="0"/>
                <w:numId w:val="20"/>
              </w:numPr>
              <w:rPr>
                <w:sz w:val="20"/>
              </w:rPr>
            </w:pPr>
            <w:r>
              <w:rPr>
                <w:sz w:val="20"/>
              </w:rPr>
              <w:t>Hardships</w:t>
            </w:r>
          </w:p>
          <w:p w:rsidR="00F14288" w:rsidRDefault="00F14288" w:rsidP="001A11C2">
            <w:pPr>
              <w:rPr>
                <w:sz w:val="20"/>
              </w:rPr>
            </w:pPr>
            <w:r>
              <w:rPr>
                <w:sz w:val="20"/>
              </w:rPr>
              <w:t>Update to options:</w:t>
            </w:r>
          </w:p>
          <w:p w:rsidR="00F14288" w:rsidRDefault="00F14288" w:rsidP="00DE7D32">
            <w:pPr>
              <w:numPr>
                <w:ilvl w:val="0"/>
                <w:numId w:val="21"/>
              </w:numPr>
              <w:rPr>
                <w:sz w:val="20"/>
              </w:rPr>
            </w:pPr>
            <w:r>
              <w:rPr>
                <w:sz w:val="20"/>
              </w:rPr>
              <w:t>Complete a Required Means Test</w:t>
            </w:r>
          </w:p>
          <w:p w:rsidR="00F14288" w:rsidRPr="00537742" w:rsidRDefault="00F14288" w:rsidP="00DE7D32">
            <w:pPr>
              <w:numPr>
                <w:ilvl w:val="0"/>
                <w:numId w:val="21"/>
              </w:numPr>
              <w:rPr>
                <w:sz w:val="20"/>
              </w:rPr>
            </w:pPr>
            <w:r>
              <w:rPr>
                <w:sz w:val="20"/>
              </w:rPr>
              <w:lastRenderedPageBreak/>
              <w:t>Edit an Existing Means Test</w:t>
            </w:r>
          </w:p>
          <w:p w:rsidR="00F14288" w:rsidRPr="009F1B8F" w:rsidRDefault="00F14288">
            <w:pPr>
              <w:rPr>
                <w:bCs/>
                <w:sz w:val="20"/>
              </w:rPr>
            </w:pPr>
            <w:r>
              <w:rPr>
                <w:sz w:val="20"/>
              </w:rPr>
              <w:t>Hardships</w:t>
            </w:r>
          </w:p>
        </w:tc>
        <w:tc>
          <w:tcPr>
            <w:tcW w:w="2250" w:type="dxa"/>
          </w:tcPr>
          <w:p w:rsidR="00F14288" w:rsidRPr="009F1B8F" w:rsidRDefault="00F14288">
            <w:pPr>
              <w:rPr>
                <w:sz w:val="20"/>
              </w:rPr>
            </w:pPr>
            <w:r>
              <w:rPr>
                <w:sz w:val="20"/>
              </w:rPr>
              <w:lastRenderedPageBreak/>
              <w:t>Dan Soraoka</w:t>
            </w:r>
          </w:p>
        </w:tc>
        <w:tc>
          <w:tcPr>
            <w:tcW w:w="2250" w:type="dxa"/>
          </w:tcPr>
          <w:p w:rsidR="00F14288" w:rsidRPr="009F1B8F" w:rsidRDefault="00F14288">
            <w:pPr>
              <w:rPr>
                <w:sz w:val="20"/>
              </w:rPr>
            </w:pPr>
            <w:r>
              <w:rPr>
                <w:sz w:val="20"/>
              </w:rPr>
              <w:t>Darlene Morris</w:t>
            </w:r>
          </w:p>
        </w:tc>
      </w:tr>
      <w:tr w:rsidR="00F14288" w:rsidRPr="009F1B8F" w:rsidTr="00A60F67">
        <w:tc>
          <w:tcPr>
            <w:tcW w:w="1260" w:type="dxa"/>
          </w:tcPr>
          <w:p w:rsidR="00F14288" w:rsidRPr="009F1B8F" w:rsidRDefault="00F14288">
            <w:pPr>
              <w:rPr>
                <w:sz w:val="20"/>
              </w:rPr>
            </w:pPr>
            <w:r>
              <w:rPr>
                <w:sz w:val="20"/>
              </w:rPr>
              <w:lastRenderedPageBreak/>
              <w:t>8/5/15</w:t>
            </w:r>
          </w:p>
        </w:tc>
        <w:tc>
          <w:tcPr>
            <w:tcW w:w="3510" w:type="dxa"/>
          </w:tcPr>
          <w:p w:rsidR="00F14288" w:rsidRPr="009F1B8F" w:rsidRDefault="00F14288">
            <w:pPr>
              <w:rPr>
                <w:bCs/>
                <w:sz w:val="20"/>
              </w:rPr>
            </w:pPr>
            <w:r>
              <w:rPr>
                <w:sz w:val="20"/>
              </w:rPr>
              <w:t>DG*5.3*890 – Contributed to Spouse and Contributed to Child – Amount Contributed is no longer asked and is replaced with Did you contribute to support Y/N</w:t>
            </w:r>
          </w:p>
        </w:tc>
        <w:tc>
          <w:tcPr>
            <w:tcW w:w="2250" w:type="dxa"/>
          </w:tcPr>
          <w:p w:rsidR="00F14288" w:rsidRPr="009F1B8F" w:rsidRDefault="00F14288">
            <w:pPr>
              <w:rPr>
                <w:sz w:val="20"/>
              </w:rPr>
            </w:pPr>
            <w:r>
              <w:rPr>
                <w:sz w:val="20"/>
              </w:rPr>
              <w:t>Louise Rodebush</w:t>
            </w:r>
          </w:p>
        </w:tc>
        <w:tc>
          <w:tcPr>
            <w:tcW w:w="2250" w:type="dxa"/>
          </w:tcPr>
          <w:p w:rsidR="00F14288" w:rsidRPr="009F1B8F" w:rsidRDefault="00F14288">
            <w:pPr>
              <w:rPr>
                <w:sz w:val="20"/>
              </w:rPr>
            </w:pPr>
            <w:r>
              <w:rPr>
                <w:sz w:val="20"/>
              </w:rPr>
              <w:t>Jeanne Golden</w:t>
            </w:r>
          </w:p>
        </w:tc>
      </w:tr>
      <w:tr w:rsidR="00A60F67" w:rsidRPr="009F1B8F" w:rsidTr="00A60F67">
        <w:tc>
          <w:tcPr>
            <w:tcW w:w="1260" w:type="dxa"/>
          </w:tcPr>
          <w:p w:rsidR="00A60F67" w:rsidRDefault="00A60F67" w:rsidP="00235384">
            <w:pPr>
              <w:rPr>
                <w:sz w:val="20"/>
              </w:rPr>
            </w:pPr>
            <w:r>
              <w:rPr>
                <w:sz w:val="20"/>
              </w:rPr>
              <w:t>11/0</w:t>
            </w:r>
            <w:r w:rsidR="00235384">
              <w:rPr>
                <w:sz w:val="20"/>
              </w:rPr>
              <w:t>5</w:t>
            </w:r>
            <w:r>
              <w:rPr>
                <w:sz w:val="20"/>
              </w:rPr>
              <w:t>/2015</w:t>
            </w:r>
          </w:p>
        </w:tc>
        <w:tc>
          <w:tcPr>
            <w:tcW w:w="3510" w:type="dxa"/>
          </w:tcPr>
          <w:p w:rsidR="00A60F67" w:rsidRDefault="00A60F67">
            <w:pPr>
              <w:rPr>
                <w:sz w:val="20"/>
              </w:rPr>
            </w:pPr>
            <w:r>
              <w:rPr>
                <w:sz w:val="20"/>
              </w:rPr>
              <w:t xml:space="preserve">TW review: </w:t>
            </w:r>
            <w:proofErr w:type="spellStart"/>
            <w:r>
              <w:rPr>
                <w:sz w:val="20"/>
              </w:rPr>
              <w:t>DG_53_P891_KID</w:t>
            </w:r>
            <w:proofErr w:type="spellEnd"/>
          </w:p>
        </w:tc>
        <w:tc>
          <w:tcPr>
            <w:tcW w:w="2250" w:type="dxa"/>
          </w:tcPr>
          <w:p w:rsidR="00A60F67" w:rsidRDefault="00A60F67">
            <w:pPr>
              <w:rPr>
                <w:sz w:val="20"/>
              </w:rPr>
            </w:pPr>
            <w:r>
              <w:rPr>
                <w:sz w:val="20"/>
              </w:rPr>
              <w:t>Louise Rodebush</w:t>
            </w:r>
          </w:p>
        </w:tc>
        <w:tc>
          <w:tcPr>
            <w:tcW w:w="2250" w:type="dxa"/>
          </w:tcPr>
          <w:p w:rsidR="00A60F67" w:rsidRDefault="00A60F67">
            <w:pPr>
              <w:rPr>
                <w:sz w:val="20"/>
              </w:rPr>
            </w:pPr>
            <w:proofErr w:type="spellStart"/>
            <w:r>
              <w:rPr>
                <w:sz w:val="20"/>
              </w:rPr>
              <w:t>P&amp;A</w:t>
            </w:r>
            <w:proofErr w:type="spellEnd"/>
            <w:r>
              <w:rPr>
                <w:sz w:val="20"/>
              </w:rPr>
              <w:t xml:space="preserve"> Competency TW</w:t>
            </w:r>
          </w:p>
        </w:tc>
      </w:tr>
    </w:tbl>
    <w:p w:rsidR="00A60F67" w:rsidRDefault="00A60F67" w:rsidP="007A2A76">
      <w:pPr>
        <w:pStyle w:val="Heading2"/>
        <w:sectPr w:rsidR="00A60F67" w:rsidSect="00A60F67">
          <w:headerReference w:type="default" r:id="rId16"/>
          <w:footerReference w:type="default" r:id="rId17"/>
          <w:pgSz w:w="12240" w:h="15840"/>
          <w:pgMar w:top="1440" w:right="1440" w:bottom="1440" w:left="1440" w:header="720" w:footer="720" w:gutter="0"/>
          <w:cols w:space="720"/>
          <w:docGrid w:linePitch="360"/>
        </w:sectPr>
      </w:pPr>
    </w:p>
    <w:p w:rsidR="00235237" w:rsidRPr="00B629C8" w:rsidRDefault="00235237" w:rsidP="009A1E5A">
      <w:pPr>
        <w:pStyle w:val="StylemajorheadingLeft"/>
      </w:pPr>
      <w:r w:rsidRPr="00B629C8">
        <w:lastRenderedPageBreak/>
        <w:t>Overview</w:t>
      </w:r>
    </w:p>
    <w:p w:rsidR="00235237" w:rsidRPr="009F1B8F" w:rsidRDefault="00235237">
      <w:r w:rsidRPr="009F1B8F">
        <w:t xml:space="preserve">This menu contains the options used in all aspects of </w:t>
      </w:r>
      <w:r w:rsidR="00235384">
        <w:t xml:space="preserve">Means Testing. </w:t>
      </w:r>
      <w:r w:rsidRPr="009F1B8F">
        <w:t>This includes adding, completing, editing, deleting, viewing past Means Tests, referral to Adjudication, if necessary, and generating management reports containing Me</w:t>
      </w:r>
      <w:r w:rsidR="00235384">
        <w:t xml:space="preserve">ans Test signature statistics. </w:t>
      </w:r>
      <w:r w:rsidRPr="009F1B8F">
        <w:t xml:space="preserve">This menu </w:t>
      </w:r>
      <w:proofErr w:type="gramStart"/>
      <w:r w:rsidRPr="009F1B8F">
        <w:t>is locked</w:t>
      </w:r>
      <w:proofErr w:type="gramEnd"/>
      <w:r w:rsidRPr="009F1B8F">
        <w:t xml:space="preserve"> with the DGMEANSTEST key.</w:t>
      </w:r>
    </w:p>
    <w:p w:rsidR="00235237" w:rsidRPr="009F1B8F" w:rsidRDefault="00235237" w:rsidP="007423A0">
      <w:pPr>
        <w:pStyle w:val="Space"/>
      </w:pPr>
    </w:p>
    <w:p w:rsidR="00235237" w:rsidRPr="009F1B8F" w:rsidRDefault="00235237">
      <w:r w:rsidRPr="009F1B8F">
        <w:t>Public Law 101-508 permits the VA to verify income data with the Internal Revenue Service (IRS) and Social Security Administration (SSA) for veterans receiving VA health care services whose eligibility for me</w:t>
      </w:r>
      <w:r w:rsidR="00235384">
        <w:t xml:space="preserve">dical care </w:t>
      </w:r>
      <w:proofErr w:type="gramStart"/>
      <w:r w:rsidR="00235384">
        <w:t>is based</w:t>
      </w:r>
      <w:proofErr w:type="gramEnd"/>
      <w:r w:rsidR="00235384">
        <w:t xml:space="preserve"> on income. </w:t>
      </w:r>
      <w:r w:rsidRPr="009F1B8F">
        <w:t>The income verification match (IVM) process for VHA medical facilities is centralized and performed at the Health Eligibility Center (HEC), Atlanta, GA.</w:t>
      </w:r>
    </w:p>
    <w:p w:rsidR="00235237" w:rsidRPr="009F1B8F" w:rsidRDefault="00235237" w:rsidP="007423A0">
      <w:pPr>
        <w:pStyle w:val="Space"/>
      </w:pPr>
    </w:p>
    <w:p w:rsidR="00235237" w:rsidRPr="009F1B8F" w:rsidRDefault="00235237">
      <w:r w:rsidRPr="009F1B8F">
        <w:t>With the installation of the IVM v1.0 software, all Means Tests completed since January 1, 1993 that met the following criteri</w:t>
      </w:r>
      <w:r w:rsidR="00235384">
        <w:t xml:space="preserve">a </w:t>
      </w:r>
      <w:proofErr w:type="gramStart"/>
      <w:r w:rsidR="00235384">
        <w:t>were transmitted</w:t>
      </w:r>
      <w:proofErr w:type="gramEnd"/>
      <w:r w:rsidR="00235384">
        <w:t xml:space="preserve"> to the HEC. </w:t>
      </w:r>
      <w:r w:rsidRPr="009F1B8F">
        <w:t xml:space="preserve">Subsequently, any Means Test added or edited </w:t>
      </w:r>
      <w:proofErr w:type="gramStart"/>
      <w:r w:rsidRPr="009F1B8F">
        <w:t>is sent</w:t>
      </w:r>
      <w:proofErr w:type="gramEnd"/>
      <w:r w:rsidRPr="009F1B8F">
        <w:t xml:space="preserve"> via a nightly background job.</w:t>
      </w:r>
    </w:p>
    <w:p w:rsidR="00235237" w:rsidRPr="009F1B8F" w:rsidRDefault="00235237" w:rsidP="00741DD1">
      <w:pPr>
        <w:pStyle w:val="StyleCenturySchoolbookBefore3ptAfter3pt"/>
        <w:numPr>
          <w:ilvl w:val="0"/>
          <w:numId w:val="48"/>
        </w:numPr>
      </w:pPr>
      <w:r w:rsidRPr="009F1B8F">
        <w:t>Patient is MT Copay Exempt</w:t>
      </w:r>
      <w:r w:rsidR="00235384">
        <w:t>,</w:t>
      </w:r>
      <w:r w:rsidRPr="009F1B8F">
        <w:t xml:space="preserve"> but was neither adjudicated nor given a hardship exemption.</w:t>
      </w:r>
    </w:p>
    <w:p w:rsidR="00235237" w:rsidRPr="009F1B8F" w:rsidRDefault="00235237" w:rsidP="00741DD1">
      <w:pPr>
        <w:numPr>
          <w:ilvl w:val="0"/>
          <w:numId w:val="48"/>
        </w:numPr>
      </w:pPr>
      <w:r w:rsidRPr="009F1B8F">
        <w:t>Patient is MT Copay Required but has no active health insurance on file.</w:t>
      </w:r>
    </w:p>
    <w:p w:rsidR="00235237" w:rsidRPr="009F1B8F" w:rsidRDefault="00235237">
      <w:r w:rsidRPr="009F1B8F">
        <w:t>This information provides the HEC with the ability to compare the income reported to VHA by the veteran with reco</w:t>
      </w:r>
      <w:r w:rsidR="00235384">
        <w:t xml:space="preserve">rds maintained by SSA and IRS. </w:t>
      </w:r>
      <w:r w:rsidRPr="009F1B8F">
        <w:t>The HEC then beg</w:t>
      </w:r>
      <w:r w:rsidR="00235384">
        <w:t xml:space="preserve">ins verification of the cases. </w:t>
      </w:r>
      <w:r w:rsidRPr="009F1B8F">
        <w:t xml:space="preserve">If applicable, the Means Test </w:t>
      </w:r>
      <w:proofErr w:type="gramStart"/>
      <w:r w:rsidRPr="009F1B8F">
        <w:t>is updated</w:t>
      </w:r>
      <w:proofErr w:type="gramEnd"/>
      <w:r w:rsidRPr="009F1B8F">
        <w:t xml:space="preserve"> and the vetera</w:t>
      </w:r>
      <w:r w:rsidR="00235384">
        <w:t xml:space="preserve">n signs the revised 10-10EZ/R. </w:t>
      </w:r>
      <w:r w:rsidRPr="009F1B8F">
        <w:t xml:space="preserve">The new Means Test </w:t>
      </w:r>
      <w:proofErr w:type="gramStart"/>
      <w:r w:rsidRPr="009F1B8F">
        <w:t>is electronically transmitted to the field facil</w:t>
      </w:r>
      <w:r w:rsidR="00235384">
        <w:t>ity and automatically updated</w:t>
      </w:r>
      <w:proofErr w:type="gramEnd"/>
      <w:r w:rsidR="00235384">
        <w:t xml:space="preserve">. </w:t>
      </w:r>
      <w:r w:rsidRPr="009F1B8F">
        <w:t>The original Means Test conducted by the facility will be inactivated and the IVM test will become the Primary (a</w:t>
      </w:r>
      <w:r w:rsidR="00235384">
        <w:t xml:space="preserve">ctive) test for the test date. </w:t>
      </w:r>
      <w:r w:rsidRPr="009F1B8F">
        <w:t>Both the original VAMC test and verified IVM test are not editable, but may be viewed and printed.</w:t>
      </w:r>
    </w:p>
    <w:p w:rsidR="00235237" w:rsidRPr="009F1B8F" w:rsidRDefault="00235237" w:rsidP="00000CFF">
      <w:pPr>
        <w:pStyle w:val="Space"/>
      </w:pPr>
    </w:p>
    <w:p w:rsidR="00235237" w:rsidRPr="009F1B8F" w:rsidRDefault="00235237">
      <w:r w:rsidRPr="009F1B8F">
        <w:t xml:space="preserve">The automatic filing of the IVM verified Means Test </w:t>
      </w:r>
      <w:proofErr w:type="gramStart"/>
      <w:r w:rsidRPr="009F1B8F">
        <w:t>may</w:t>
      </w:r>
      <w:proofErr w:type="gramEnd"/>
      <w:r w:rsidRPr="009F1B8F">
        <w:t xml:space="preserve"> change the patien</w:t>
      </w:r>
      <w:r w:rsidR="00235384">
        <w:t xml:space="preserve">t's current Means Test status. </w:t>
      </w:r>
      <w:r w:rsidRPr="009F1B8F">
        <w:t>If the status changes from MT Copay Exempt to MT Copay Required and the patient received medical care after the Means Test date, Means Test copayment charges for those episodes of care will automatically be created</w:t>
      </w:r>
      <w:proofErr w:type="gramStart"/>
      <w:r w:rsidRPr="009F1B8F">
        <w:t xml:space="preserve">.  </w:t>
      </w:r>
      <w:proofErr w:type="gramEnd"/>
      <w:r w:rsidRPr="009F1B8F">
        <w:t xml:space="preserve">These charges </w:t>
      </w:r>
      <w:proofErr w:type="gramStart"/>
      <w:r w:rsidRPr="009F1B8F">
        <w:t>must be reviewed</w:t>
      </w:r>
      <w:proofErr w:type="gramEnd"/>
      <w:r w:rsidRPr="009F1B8F">
        <w:t xml:space="preserve"> before being passed to Accounts Receivable.</w:t>
      </w:r>
    </w:p>
    <w:p w:rsidR="00341540" w:rsidRPr="009F1B8F" w:rsidRDefault="00341540" w:rsidP="00000CFF">
      <w:pPr>
        <w:pStyle w:val="Space"/>
      </w:pPr>
    </w:p>
    <w:p w:rsidR="00341540" w:rsidRPr="009F1B8F" w:rsidRDefault="00341540" w:rsidP="009A1E5A">
      <w:pPr>
        <w:pStyle w:val="StylemajorheadingLeft"/>
      </w:pPr>
      <w:r w:rsidRPr="009F1B8F">
        <w:br w:type="page"/>
      </w:r>
      <w:r w:rsidRPr="009F1B8F">
        <w:lastRenderedPageBreak/>
        <w:t>Overview</w:t>
      </w:r>
    </w:p>
    <w:p w:rsidR="00910F8B" w:rsidRPr="009F1B8F" w:rsidRDefault="00EA6533" w:rsidP="00910F8B">
      <w:pPr>
        <w:rPr>
          <w:b/>
        </w:rPr>
      </w:pPr>
      <w:r w:rsidRPr="009F1B8F">
        <w:rPr>
          <w:b/>
        </w:rPr>
        <w:t xml:space="preserve">Modify Means Test Data Collection - </w:t>
      </w:r>
      <w:r w:rsidR="00910F8B" w:rsidRPr="009F1B8F">
        <w:rPr>
          <w:b/>
        </w:rPr>
        <w:t>Means Test Version Indicator</w:t>
      </w:r>
    </w:p>
    <w:p w:rsidR="00910F8B" w:rsidRPr="009F1B8F" w:rsidRDefault="002D3A0F" w:rsidP="00910F8B">
      <w:r w:rsidRPr="009F1B8F">
        <w:t>A Means T</w:t>
      </w:r>
      <w:r w:rsidR="00910F8B" w:rsidRPr="009F1B8F">
        <w:t xml:space="preserve">est version indicator </w:t>
      </w:r>
      <w:proofErr w:type="gramStart"/>
      <w:r w:rsidR="00910F8B" w:rsidRPr="009F1B8F">
        <w:t>will be created</w:t>
      </w:r>
      <w:proofErr w:type="gramEnd"/>
      <w:r w:rsidR="00910F8B" w:rsidRPr="009F1B8F">
        <w:t xml:space="preserve"> and </w:t>
      </w:r>
      <w:r w:rsidRPr="009F1B8F">
        <w:t xml:space="preserve">will </w:t>
      </w:r>
      <w:r w:rsidR="00910F8B" w:rsidRPr="009F1B8F">
        <w:t>support the display and collection of Means Test information for both the 1010EZ form prior to February 2005 and the 1010EZ form from February. 200</w:t>
      </w:r>
      <w:r w:rsidR="000C11B0">
        <w:t xml:space="preserve">5. </w:t>
      </w:r>
      <w:r w:rsidRPr="009F1B8F">
        <w:t>These modifications</w:t>
      </w:r>
      <w:r w:rsidR="00910F8B" w:rsidRPr="009F1B8F">
        <w:t xml:space="preserve"> </w:t>
      </w:r>
      <w:r w:rsidRPr="009F1B8F">
        <w:t>(</w:t>
      </w:r>
      <w:r w:rsidR="00910F8B" w:rsidRPr="009F1B8F">
        <w:t>outlined in Patches IVMB*2*860 and IVMB *2*886</w:t>
      </w:r>
      <w:r w:rsidRPr="009F1B8F">
        <w:t>) s</w:t>
      </w:r>
      <w:r w:rsidR="000C11B0">
        <w:t xml:space="preserve">upport the February 2005 form. </w:t>
      </w:r>
      <w:r w:rsidR="00910F8B" w:rsidRPr="009F1B8F">
        <w:t xml:space="preserve">The Means Test information collected prior to installation of this patch will continue to be </w:t>
      </w:r>
      <w:proofErr w:type="gramStart"/>
      <w:r w:rsidR="00910F8B" w:rsidRPr="009F1B8F">
        <w:t>collected</w:t>
      </w:r>
      <w:proofErr w:type="gramEnd"/>
      <w:r w:rsidR="00910F8B" w:rsidRPr="009F1B8F">
        <w:t>, printed, and displayed in the February 2005 format.</w:t>
      </w:r>
    </w:p>
    <w:p w:rsidR="00910F8B" w:rsidRPr="009F1B8F" w:rsidRDefault="00910F8B" w:rsidP="00D344D2">
      <w:pPr>
        <w:pStyle w:val="Space"/>
      </w:pPr>
    </w:p>
    <w:p w:rsidR="00910F8B" w:rsidRPr="009F1B8F" w:rsidRDefault="00910F8B" w:rsidP="00910F8B">
      <w:r w:rsidRPr="009F1B8F">
        <w:t xml:space="preserve">Listed below </w:t>
      </w:r>
      <w:proofErr w:type="gramStart"/>
      <w:r w:rsidRPr="009F1B8F">
        <w:t>are the following modifications cre</w:t>
      </w:r>
      <w:r w:rsidR="002D3A0F" w:rsidRPr="009F1B8F">
        <w:t>ated</w:t>
      </w:r>
      <w:proofErr w:type="gramEnd"/>
      <w:r w:rsidR="002D3A0F" w:rsidRPr="009F1B8F">
        <w:t xml:space="preserve"> to display the Means Test version i</w:t>
      </w:r>
      <w:r w:rsidRPr="009F1B8F">
        <w:t>ndicator VistA Options:</w:t>
      </w:r>
    </w:p>
    <w:p w:rsidR="00910F8B" w:rsidRPr="009F1B8F" w:rsidRDefault="00910F8B" w:rsidP="00A63452">
      <w:pPr>
        <w:tabs>
          <w:tab w:val="left" w:pos="4320"/>
        </w:tabs>
        <w:ind w:left="720"/>
        <w:jc w:val="both"/>
      </w:pPr>
      <w:r w:rsidRPr="009F1B8F">
        <w:t>Load/Edit Patient</w:t>
      </w:r>
      <w:r w:rsidRPr="009F1B8F">
        <w:tab/>
        <w:t>[DG LOAD PATIENT DATA]</w:t>
      </w:r>
    </w:p>
    <w:p w:rsidR="00910F8B" w:rsidRPr="009F1B8F" w:rsidRDefault="00910F8B" w:rsidP="00A63452">
      <w:pPr>
        <w:tabs>
          <w:tab w:val="left" w:pos="4320"/>
        </w:tabs>
        <w:ind w:left="720"/>
        <w:jc w:val="both"/>
      </w:pPr>
      <w:r w:rsidRPr="009F1B8F">
        <w:t>Register a Patient</w:t>
      </w:r>
      <w:r w:rsidRPr="009F1B8F">
        <w:tab/>
        <w:t>[DG REGISTER PATIENT]</w:t>
      </w:r>
    </w:p>
    <w:p w:rsidR="00910F8B" w:rsidRPr="009F1B8F" w:rsidRDefault="00910F8B" w:rsidP="00A63452">
      <w:pPr>
        <w:tabs>
          <w:tab w:val="left" w:pos="4320"/>
        </w:tabs>
        <w:ind w:left="720"/>
        <w:jc w:val="both"/>
      </w:pPr>
      <w:r w:rsidRPr="009F1B8F">
        <w:t>Add a New Means Test</w:t>
      </w:r>
      <w:r w:rsidRPr="009F1B8F">
        <w:tab/>
        <w:t>[DG MEANS TEST ADD]</w:t>
      </w:r>
    </w:p>
    <w:p w:rsidR="00910F8B" w:rsidRPr="009F1B8F" w:rsidRDefault="00910F8B" w:rsidP="00A63452">
      <w:pPr>
        <w:tabs>
          <w:tab w:val="left" w:pos="4320"/>
        </w:tabs>
        <w:ind w:left="720"/>
        <w:jc w:val="both"/>
      </w:pPr>
      <w:r w:rsidRPr="009F1B8F">
        <w:t>Complete a Required Means Test</w:t>
      </w:r>
      <w:r w:rsidRPr="009F1B8F">
        <w:tab/>
        <w:t>[DG MEANS TEST COMPLETE]</w:t>
      </w:r>
    </w:p>
    <w:p w:rsidR="00910F8B" w:rsidRPr="009F1B8F" w:rsidRDefault="00910F8B" w:rsidP="00A63452">
      <w:pPr>
        <w:tabs>
          <w:tab w:val="left" w:pos="4320"/>
        </w:tabs>
        <w:ind w:left="720"/>
        <w:jc w:val="both"/>
      </w:pPr>
      <w:r w:rsidRPr="009F1B8F">
        <w:t>Edit an Existing Means Test</w:t>
      </w:r>
      <w:r w:rsidRPr="009F1B8F">
        <w:tab/>
        <w:t>[DG MEANS TEST EDIT]</w:t>
      </w:r>
    </w:p>
    <w:p w:rsidR="00910F8B" w:rsidRPr="009F1B8F" w:rsidRDefault="00910F8B" w:rsidP="00A63452">
      <w:pPr>
        <w:tabs>
          <w:tab w:val="left" w:pos="4320"/>
        </w:tabs>
        <w:ind w:left="720"/>
        <w:jc w:val="both"/>
      </w:pPr>
      <w:r w:rsidRPr="009F1B8F">
        <w:t>View a Past Means Test</w:t>
      </w:r>
      <w:r w:rsidRPr="009F1B8F">
        <w:tab/>
        <w:t>[DG MEANS TEST VIEW TEST]</w:t>
      </w:r>
    </w:p>
    <w:p w:rsidR="00910F8B" w:rsidRPr="009F1B8F" w:rsidRDefault="00910F8B" w:rsidP="00A63452">
      <w:pPr>
        <w:tabs>
          <w:tab w:val="left" w:pos="4320"/>
        </w:tabs>
        <w:ind w:left="720"/>
        <w:jc w:val="both"/>
      </w:pPr>
      <w:r w:rsidRPr="009F1B8F">
        <w:t>Purge Duplicate Income Tests</w:t>
      </w:r>
      <w:r w:rsidRPr="009F1B8F">
        <w:tab/>
        <w:t>[DG CLEANUP INCOME TEST DUPES]</w:t>
      </w:r>
    </w:p>
    <w:p w:rsidR="00910F8B" w:rsidRPr="009F1B8F" w:rsidRDefault="00910F8B" w:rsidP="00A63452">
      <w:pPr>
        <w:tabs>
          <w:tab w:val="left" w:pos="4320"/>
        </w:tabs>
        <w:ind w:left="720"/>
        <w:jc w:val="both"/>
      </w:pPr>
      <w:r w:rsidRPr="009F1B8F">
        <w:t>Add a Copay Exemption Test</w:t>
      </w:r>
      <w:r w:rsidRPr="009F1B8F">
        <w:tab/>
        <w:t>[DG CO PAY TEST ADD]</w:t>
      </w:r>
    </w:p>
    <w:p w:rsidR="00EA6533" w:rsidRPr="009F1B8F" w:rsidRDefault="00910F8B" w:rsidP="00A63452">
      <w:pPr>
        <w:tabs>
          <w:tab w:val="left" w:pos="4320"/>
        </w:tabs>
        <w:ind w:left="720"/>
        <w:jc w:val="both"/>
      </w:pPr>
      <w:r w:rsidRPr="009F1B8F">
        <w:t>Edit an Existing Copay Exemption</w:t>
      </w:r>
    </w:p>
    <w:p w:rsidR="00910F8B" w:rsidRPr="009F1B8F" w:rsidRDefault="00910F8B" w:rsidP="00A63452">
      <w:pPr>
        <w:tabs>
          <w:tab w:val="left" w:pos="4320"/>
        </w:tabs>
        <w:ind w:left="720"/>
        <w:jc w:val="both"/>
      </w:pPr>
      <w:r w:rsidRPr="009F1B8F">
        <w:t>Test</w:t>
      </w:r>
      <w:r w:rsidRPr="009F1B8F">
        <w:tab/>
        <w:t>[DG CO PAY TEST EDIT]</w:t>
      </w:r>
    </w:p>
    <w:p w:rsidR="00910F8B" w:rsidRPr="009F1B8F" w:rsidRDefault="00910F8B" w:rsidP="00A63452">
      <w:pPr>
        <w:tabs>
          <w:tab w:val="left" w:pos="4320"/>
        </w:tabs>
        <w:ind w:left="720"/>
        <w:jc w:val="both"/>
      </w:pPr>
      <w:r w:rsidRPr="009F1B8F">
        <w:t>View a Past Copay Test</w:t>
      </w:r>
      <w:r w:rsidRPr="009F1B8F">
        <w:tab/>
        <w:t>[DG CO PAY TEST VIEW TEST]</w:t>
      </w:r>
    </w:p>
    <w:p w:rsidR="00910F8B" w:rsidRPr="009F1B8F" w:rsidRDefault="00910F8B" w:rsidP="00910F8B">
      <w:pPr>
        <w:rPr>
          <w:rFonts w:cs="Courier New"/>
          <w:sz w:val="18"/>
          <w:szCs w:val="18"/>
        </w:rPr>
      </w:pPr>
    </w:p>
    <w:p w:rsidR="00910F8B" w:rsidRPr="009F1B8F" w:rsidRDefault="00910F8B" w:rsidP="00910F8B">
      <w:r w:rsidRPr="009F1B8F">
        <w:t>The benefits</w:t>
      </w:r>
      <w:r w:rsidR="002D3A0F" w:rsidRPr="009F1B8F">
        <w:t xml:space="preserve"> for supporting the Means Test version i</w:t>
      </w:r>
      <w:r w:rsidRPr="009F1B8F">
        <w:t>ndicator will include the following elements:</w:t>
      </w:r>
    </w:p>
    <w:p w:rsidR="00910F8B" w:rsidRPr="009F1B8F" w:rsidRDefault="00910F8B" w:rsidP="00DE7D32">
      <w:pPr>
        <w:numPr>
          <w:ilvl w:val="0"/>
          <w:numId w:val="19"/>
        </w:numPr>
      </w:pPr>
      <w:r w:rsidRPr="009F1B8F">
        <w:t xml:space="preserve">Income Available Response collected for Dependent </w:t>
      </w:r>
      <w:proofErr w:type="gramStart"/>
      <w:r w:rsidRPr="009F1B8F">
        <w:t>Child(</w:t>
      </w:r>
      <w:proofErr w:type="gramEnd"/>
      <w:r w:rsidRPr="009F1B8F">
        <w:t>ren) will now support collection of chil</w:t>
      </w:r>
      <w:r w:rsidR="000C11B0">
        <w:t xml:space="preserve">dren Net Worth Dollar Amounts. </w:t>
      </w:r>
      <w:r w:rsidRPr="009F1B8F">
        <w:t xml:space="preserve">Children Net </w:t>
      </w:r>
      <w:proofErr w:type="gramStart"/>
      <w:r w:rsidRPr="009F1B8F">
        <w:t>Worth</w:t>
      </w:r>
      <w:proofErr w:type="gramEnd"/>
      <w:r w:rsidRPr="009F1B8F">
        <w:t xml:space="preserve"> Dollar amounts will be collected with the new form.</w:t>
      </w:r>
    </w:p>
    <w:p w:rsidR="00910F8B" w:rsidRPr="009F1B8F" w:rsidRDefault="00910F8B" w:rsidP="00DE7D32">
      <w:pPr>
        <w:numPr>
          <w:ilvl w:val="0"/>
          <w:numId w:val="19"/>
        </w:numPr>
      </w:pPr>
      <w:r w:rsidRPr="009F1B8F">
        <w:t xml:space="preserve">A limit of 19 dependent children </w:t>
      </w:r>
      <w:proofErr w:type="gramStart"/>
      <w:r w:rsidRPr="009F1B8F">
        <w:t>will be collected</w:t>
      </w:r>
      <w:proofErr w:type="gramEnd"/>
      <w:r w:rsidRPr="009F1B8F">
        <w:t xml:space="preserve"> for </w:t>
      </w:r>
      <w:r w:rsidR="002D3A0F" w:rsidRPr="009F1B8F">
        <w:t>a Means T</w:t>
      </w:r>
      <w:r w:rsidR="000C11B0">
        <w:t xml:space="preserve">est. </w:t>
      </w:r>
      <w:r w:rsidRPr="009F1B8F">
        <w:t xml:space="preserve">This limit applies to those dependents with relationships of son, daughter, </w:t>
      </w:r>
      <w:proofErr w:type="gramStart"/>
      <w:r w:rsidRPr="009F1B8F">
        <w:t>step-son</w:t>
      </w:r>
      <w:proofErr w:type="gramEnd"/>
      <w:r w:rsidRPr="009F1B8F">
        <w:t>, and step-daughter.</w:t>
      </w:r>
    </w:p>
    <w:p w:rsidR="00910F8B" w:rsidRPr="009F1B8F" w:rsidRDefault="00910F8B" w:rsidP="00DE7D32">
      <w:pPr>
        <w:numPr>
          <w:ilvl w:val="0"/>
          <w:numId w:val="19"/>
        </w:numPr>
      </w:pPr>
      <w:r w:rsidRPr="009F1B8F">
        <w:t>The collection of Previous Calendar</w:t>
      </w:r>
      <w:r w:rsidR="002D3A0F" w:rsidRPr="009F1B8F">
        <w:t xml:space="preserve"> Year Gross Annual Income with February 2005 Data f</w:t>
      </w:r>
      <w:r w:rsidRPr="009F1B8F">
        <w:t>ormat will be change</w:t>
      </w:r>
      <w:r w:rsidR="002D3A0F" w:rsidRPr="009F1B8F">
        <w:t>d</w:t>
      </w:r>
      <w:r w:rsidRPr="009F1B8F">
        <w:t xml:space="preserve"> to collect 3 data elements rather than the 10 data elements collected with the pre February 2005 format.</w:t>
      </w:r>
    </w:p>
    <w:p w:rsidR="00910F8B" w:rsidRPr="009F1B8F" w:rsidRDefault="00910F8B" w:rsidP="00DE7D32">
      <w:pPr>
        <w:numPr>
          <w:ilvl w:val="0"/>
          <w:numId w:val="19"/>
        </w:numPr>
      </w:pPr>
      <w:r w:rsidRPr="009F1B8F">
        <w:lastRenderedPageBreak/>
        <w:t>Means Test data collection will collect the Gross Medical Expenses dollar amount, within Deductible Expenses, labeled as "Total Non-Reimbursed Medical Expenses.”</w:t>
      </w:r>
    </w:p>
    <w:p w:rsidR="00910F8B" w:rsidRPr="00D72699" w:rsidRDefault="00910F8B" w:rsidP="009A1E5A">
      <w:pPr>
        <w:pStyle w:val="StylemajorheadingLeft"/>
      </w:pPr>
      <w:r w:rsidRPr="009F1B8F">
        <w:br w:type="page"/>
      </w:r>
      <w:r w:rsidRPr="00D72699">
        <w:lastRenderedPageBreak/>
        <w:t>Overview</w:t>
      </w:r>
    </w:p>
    <w:p w:rsidR="00910F8B" w:rsidRPr="009F1B8F" w:rsidRDefault="00910F8B" w:rsidP="00DE7D32">
      <w:pPr>
        <w:numPr>
          <w:ilvl w:val="0"/>
          <w:numId w:val="19"/>
        </w:numPr>
      </w:pPr>
      <w:r w:rsidRPr="009F1B8F">
        <w:t xml:space="preserve">February 2005 </w:t>
      </w:r>
      <w:proofErr w:type="spellStart"/>
      <w:r w:rsidRPr="009F1B8F">
        <w:t>1010EZ</w:t>
      </w:r>
      <w:proofErr w:type="spellEnd"/>
      <w:r w:rsidRPr="009F1B8F">
        <w:t xml:space="preserve"> form Means Test data collection will no longer require a spouse or dependent child (associated with the Means Test) </w:t>
      </w:r>
      <w:r w:rsidR="002D3A0F" w:rsidRPr="009F1B8F">
        <w:t>to collect funeral and b</w:t>
      </w:r>
      <w:r w:rsidRPr="009F1B8F">
        <w:t>urial expenses.</w:t>
      </w:r>
    </w:p>
    <w:p w:rsidR="00910F8B" w:rsidRPr="009F1B8F" w:rsidRDefault="00910F8B" w:rsidP="00DE7D32">
      <w:pPr>
        <w:numPr>
          <w:ilvl w:val="0"/>
          <w:numId w:val="19"/>
        </w:numPr>
      </w:pPr>
      <w:r w:rsidRPr="009F1B8F">
        <w:t>The collection of Previous Calendar Year Net</w:t>
      </w:r>
      <w:r w:rsidR="002D3A0F" w:rsidRPr="009F1B8F">
        <w:t xml:space="preserve"> Worth with February 2005 Data f</w:t>
      </w:r>
      <w:r w:rsidRPr="009F1B8F">
        <w:t xml:space="preserve">ormat will be changed to collect </w:t>
      </w:r>
      <w:proofErr w:type="gramStart"/>
      <w:r w:rsidRPr="009F1B8F">
        <w:t>3</w:t>
      </w:r>
      <w:proofErr w:type="gramEnd"/>
      <w:r w:rsidRPr="009F1B8F">
        <w:t xml:space="preserve"> data elements rather than the 5 data elements collected with the pre February 2005 format.</w:t>
      </w:r>
    </w:p>
    <w:p w:rsidR="00910F8B" w:rsidRPr="009F1B8F" w:rsidRDefault="00910F8B" w:rsidP="00DE7D32">
      <w:pPr>
        <w:numPr>
          <w:ilvl w:val="0"/>
          <w:numId w:val="19"/>
        </w:numPr>
      </w:pPr>
      <w:r w:rsidRPr="009F1B8F">
        <w:t>The system will continue to display the summary Income, Net Worth, and Deductible Expenses amounts in the Februa</w:t>
      </w:r>
      <w:r w:rsidR="00C451D3" w:rsidRPr="009F1B8F">
        <w:t>ry 2005 data c</w:t>
      </w:r>
      <w:r w:rsidR="002D3A0F" w:rsidRPr="009F1B8F">
        <w:t>ollection f</w:t>
      </w:r>
      <w:r w:rsidRPr="009F1B8F">
        <w:t>ormat as was displayed with the pre Februar</w:t>
      </w:r>
      <w:r w:rsidR="000C11B0">
        <w:t xml:space="preserve">y 2005 data collection format. </w:t>
      </w:r>
      <w:r w:rsidRPr="009F1B8F">
        <w:t>The system will continue to calculate the summary Income, Net Worth, and Deductible Expense amounts in the</w:t>
      </w:r>
      <w:r w:rsidR="00C451D3" w:rsidRPr="009F1B8F">
        <w:t xml:space="preserve"> February 2005 data c</w:t>
      </w:r>
      <w:r w:rsidR="002D3A0F" w:rsidRPr="009F1B8F">
        <w:t>ollection f</w:t>
      </w:r>
      <w:r w:rsidRPr="009F1B8F">
        <w:t>ormat with</w:t>
      </w:r>
      <w:r w:rsidR="002D3A0F" w:rsidRPr="009F1B8F">
        <w:t xml:space="preserve"> the same formulas as with the e</w:t>
      </w:r>
      <w:r w:rsidRPr="009F1B8F">
        <w:t>xi</w:t>
      </w:r>
      <w:r w:rsidR="002D3A0F" w:rsidRPr="009F1B8F">
        <w:t>sting data c</w:t>
      </w:r>
      <w:r w:rsidRPr="009F1B8F">
        <w:t>ollection format.</w:t>
      </w:r>
    </w:p>
    <w:p w:rsidR="00910F8B" w:rsidRPr="009F1B8F" w:rsidRDefault="002D3A0F" w:rsidP="00DE7D32">
      <w:pPr>
        <w:numPr>
          <w:ilvl w:val="0"/>
          <w:numId w:val="19"/>
        </w:numPr>
      </w:pPr>
      <w:r w:rsidRPr="009F1B8F">
        <w:t>Entry of Means T</w:t>
      </w:r>
      <w:r w:rsidR="00910F8B" w:rsidRPr="009F1B8F">
        <w:t>est in</w:t>
      </w:r>
      <w:r w:rsidR="00C451D3" w:rsidRPr="009F1B8F">
        <w:t>formation in the February 2005 data c</w:t>
      </w:r>
      <w:r w:rsidR="00910F8B" w:rsidRPr="009F1B8F">
        <w:t>ollectio</w:t>
      </w:r>
      <w:r w:rsidRPr="009F1B8F">
        <w:t>n format will produce the same Means T</w:t>
      </w:r>
      <w:r w:rsidR="00910F8B" w:rsidRPr="009F1B8F">
        <w:t>es</w:t>
      </w:r>
      <w:r w:rsidRPr="009F1B8F">
        <w:t>t status that results when the Means T</w:t>
      </w:r>
      <w:r w:rsidR="00910F8B" w:rsidRPr="009F1B8F">
        <w:t>est i</w:t>
      </w:r>
      <w:r w:rsidRPr="009F1B8F">
        <w:t xml:space="preserve">nformation </w:t>
      </w:r>
      <w:proofErr w:type="gramStart"/>
      <w:r w:rsidRPr="009F1B8F">
        <w:t>is entered</w:t>
      </w:r>
      <w:proofErr w:type="gramEnd"/>
      <w:r w:rsidRPr="009F1B8F">
        <w:t xml:space="preserve"> with the existing data c</w:t>
      </w:r>
      <w:r w:rsidR="00910F8B" w:rsidRPr="009F1B8F">
        <w:t>ollection format.</w:t>
      </w:r>
    </w:p>
    <w:p w:rsidR="00910F8B" w:rsidRPr="009F1B8F" w:rsidRDefault="00910F8B" w:rsidP="00DE7D32">
      <w:pPr>
        <w:numPr>
          <w:ilvl w:val="0"/>
          <w:numId w:val="19"/>
        </w:numPr>
      </w:pPr>
      <w:r w:rsidRPr="009F1B8F">
        <w:t xml:space="preserve">The "Copy Data" function </w:t>
      </w:r>
      <w:proofErr w:type="gramStart"/>
      <w:r w:rsidRPr="009F1B8F">
        <w:t>will be removed</w:t>
      </w:r>
      <w:proofErr w:type="gramEnd"/>
      <w:r w:rsidRPr="009F1B8F">
        <w:t xml:space="preserve"> from the Means Test user interface for both February 2005 fo</w:t>
      </w:r>
      <w:r w:rsidR="000C11B0">
        <w:t xml:space="preserve">rm and pre February 2005 form. </w:t>
      </w:r>
      <w:r w:rsidRPr="009F1B8F">
        <w:t xml:space="preserve">The "Copy Data" function </w:t>
      </w:r>
      <w:proofErr w:type="gramStart"/>
      <w:r w:rsidRPr="009F1B8F">
        <w:t>will still be performed</w:t>
      </w:r>
      <w:proofErr w:type="gramEnd"/>
      <w:r w:rsidRPr="009F1B8F">
        <w:t xml:space="preserve"> by the Means Test s</w:t>
      </w:r>
      <w:r w:rsidR="000C11B0">
        <w:t xml:space="preserve">ystem when done automatically. </w:t>
      </w:r>
      <w:r w:rsidRPr="009F1B8F">
        <w:t xml:space="preserve">For example, if the Primary Eligibility Code changes from Non-Service Connected to Service Connected, a Pharmacy Copay test </w:t>
      </w:r>
      <w:proofErr w:type="gramStart"/>
      <w:r w:rsidR="000C11B0">
        <w:t>will automatically be created</w:t>
      </w:r>
      <w:proofErr w:type="gramEnd"/>
      <w:r w:rsidR="000C11B0">
        <w:t xml:space="preserve">. </w:t>
      </w:r>
      <w:r w:rsidRPr="009F1B8F">
        <w:t xml:space="preserve">When this "automatic" copy occurs, the Annual Income information </w:t>
      </w:r>
      <w:proofErr w:type="gramStart"/>
      <w:r w:rsidRPr="009F1B8F">
        <w:t>will be checked</w:t>
      </w:r>
      <w:proofErr w:type="gramEnd"/>
      <w:r w:rsidR="000C11B0">
        <w:t xml:space="preserve"> for the data collection form. </w:t>
      </w:r>
      <w:r w:rsidRPr="009F1B8F">
        <w:t>If that data is in pre February 2005 form, it will convert to the February 2005 form to match the newly created Pharmacy Copay Test.</w:t>
      </w:r>
    </w:p>
    <w:p w:rsidR="00235237" w:rsidRPr="00D72699" w:rsidRDefault="00235237" w:rsidP="009A1E5A">
      <w:pPr>
        <w:pStyle w:val="StylemajorheadingLeft"/>
      </w:pPr>
      <w:r w:rsidRPr="009F1B8F">
        <w:br w:type="page"/>
      </w:r>
      <w:r w:rsidRPr="00D72699">
        <w:lastRenderedPageBreak/>
        <w:t>Overview</w:t>
      </w:r>
    </w:p>
    <w:p w:rsidR="00235237" w:rsidRPr="009F1B8F" w:rsidRDefault="00235237">
      <w:r w:rsidRPr="009F1B8F">
        <w:t>The following is a list of the options contained in this menu and a brief description of their major function.</w:t>
      </w:r>
    </w:p>
    <w:p w:rsidR="00235237" w:rsidRPr="009F1B8F" w:rsidRDefault="00235237" w:rsidP="00D72699">
      <w:pPr>
        <w:pStyle w:val="StyleCenturySchoolbookBefore3ptAfter3pt"/>
      </w:pPr>
      <w:r w:rsidRPr="009F1B8F">
        <w:t>DELETE A MEANS TEST</w:t>
      </w:r>
    </w:p>
    <w:p w:rsidR="00235237" w:rsidRPr="009F1B8F" w:rsidRDefault="00235237">
      <w:r w:rsidRPr="009F1B8F">
        <w:t>This option allows deletion of Means Test data from the ANNUAL MEANS TEST file (#408</w:t>
      </w:r>
      <w:r w:rsidR="000C11B0">
        <w:t xml:space="preserve">.31) for specified patient(s). </w:t>
      </w:r>
      <w:r w:rsidRPr="009F1B8F">
        <w:t>In order to use this option, users must hold the DG MTDELETE security key.</w:t>
      </w:r>
    </w:p>
    <w:p w:rsidR="00235237" w:rsidRPr="009F1B8F" w:rsidRDefault="00235237" w:rsidP="00D72699">
      <w:pPr>
        <w:pStyle w:val="StyleCenturySchoolbookBefore3ptAfter3pt"/>
      </w:pPr>
      <w:r w:rsidRPr="009F1B8F">
        <w:t>DELETE MEANS TEST/COPAY DEPENDENTS</w:t>
      </w:r>
    </w:p>
    <w:p w:rsidR="00235237" w:rsidRPr="009F1B8F" w:rsidRDefault="00235237">
      <w:pPr>
        <w:pStyle w:val="BodyText3"/>
        <w:rPr>
          <w:rFonts w:ascii="Century Schoolbook" w:hAnsi="Century Schoolbook"/>
          <w:color w:val="auto"/>
          <w:sz w:val="24"/>
        </w:rPr>
      </w:pPr>
      <w:r w:rsidRPr="009F1B8F">
        <w:rPr>
          <w:rFonts w:ascii="Century Schoolbook" w:hAnsi="Century Schoolbook"/>
          <w:color w:val="auto"/>
          <w:sz w:val="24"/>
        </w:rPr>
        <w:t xml:space="preserve">This option allows holders of the DG MEANSTEST security key to delete a Means Test Dependent and/or a Copay Test Dependent without having </w:t>
      </w:r>
      <w:proofErr w:type="gramStart"/>
      <w:r w:rsidRPr="009F1B8F">
        <w:rPr>
          <w:rFonts w:ascii="Century Schoolbook" w:hAnsi="Century Schoolbook"/>
          <w:color w:val="auto"/>
          <w:sz w:val="24"/>
        </w:rPr>
        <w:t>to manually process</w:t>
      </w:r>
      <w:proofErr w:type="gramEnd"/>
      <w:r w:rsidRPr="009F1B8F">
        <w:rPr>
          <w:rFonts w:ascii="Century Schoolbook" w:hAnsi="Century Schoolbook"/>
          <w:color w:val="auto"/>
          <w:sz w:val="24"/>
        </w:rPr>
        <w:t xml:space="preserve"> all Means Tests on f</w:t>
      </w:r>
      <w:r w:rsidR="000C11B0">
        <w:rPr>
          <w:rFonts w:ascii="Century Schoolbook" w:hAnsi="Century Schoolbook"/>
          <w:color w:val="auto"/>
          <w:sz w:val="24"/>
        </w:rPr>
        <w:t xml:space="preserve">ile for the specified patient. </w:t>
      </w:r>
      <w:r w:rsidRPr="009F1B8F">
        <w:rPr>
          <w:rFonts w:ascii="Century Schoolbook" w:hAnsi="Century Schoolbook"/>
          <w:color w:val="auto"/>
          <w:sz w:val="24"/>
        </w:rPr>
        <w:t>Data deleted during this process is stored in a temporary global for 10 days.</w:t>
      </w:r>
    </w:p>
    <w:p w:rsidR="00235237" w:rsidRPr="009F1B8F" w:rsidRDefault="00235237" w:rsidP="00D72699">
      <w:pPr>
        <w:pStyle w:val="StyleCenturySchoolbookBefore3ptAfter3pt"/>
      </w:pPr>
      <w:r w:rsidRPr="009F1B8F">
        <w:t>DUPLICATE DEPENDENTS REPORT</w:t>
      </w:r>
    </w:p>
    <w:p w:rsidR="00235237" w:rsidRPr="009F1B8F" w:rsidRDefault="00235237">
      <w:pPr>
        <w:rPr>
          <w:rFonts w:cs="Courier New"/>
        </w:rPr>
      </w:pPr>
      <w:r w:rsidRPr="009F1B8F">
        <w:rPr>
          <w:rFonts w:cs="Courier New"/>
        </w:rPr>
        <w:t>This option allows Means Test supervisors who hold the DG MEANSTEST security key to generate a report to determine which dependents could be duplicates in the PA</w:t>
      </w:r>
      <w:r w:rsidR="000C11B0">
        <w:rPr>
          <w:rFonts w:cs="Courier New"/>
        </w:rPr>
        <w:t xml:space="preserve">TIENT RELATION file (#408.12). </w:t>
      </w:r>
      <w:r w:rsidRPr="009F1B8F">
        <w:rPr>
          <w:rFonts w:cs="Courier New"/>
        </w:rPr>
        <w:t xml:space="preserve">In most cases, these duplicates </w:t>
      </w:r>
      <w:proofErr w:type="gramStart"/>
      <w:r w:rsidRPr="009F1B8F">
        <w:rPr>
          <w:rFonts w:cs="Courier New"/>
        </w:rPr>
        <w:t>can be corrected</w:t>
      </w:r>
      <w:proofErr w:type="gramEnd"/>
      <w:r w:rsidRPr="009F1B8F">
        <w:rPr>
          <w:rFonts w:cs="Courier New"/>
        </w:rPr>
        <w:t xml:space="preserve"> by using either the Delete Means Test/Copay Dependents or Merge Duplicate MT/Copay Dependents menu options.</w:t>
      </w:r>
    </w:p>
    <w:p w:rsidR="00235237" w:rsidRPr="009F1B8F" w:rsidRDefault="00235237" w:rsidP="00D72699">
      <w:pPr>
        <w:pStyle w:val="StyleCenturySchoolbookBefore3ptAfter3pt"/>
      </w:pPr>
      <w:r w:rsidRPr="009F1B8F">
        <w:t>MEANS TEST SIGNATURE REPORTS</w:t>
      </w:r>
    </w:p>
    <w:p w:rsidR="00235237" w:rsidRPr="009F1B8F" w:rsidRDefault="00235237" w:rsidP="009A1E5A">
      <w:pPr>
        <w:pStyle w:val="StyleCenturySchoolbookBefore3ptAfter3pt"/>
        <w:ind w:left="180"/>
      </w:pPr>
      <w:r w:rsidRPr="009F1B8F">
        <w:t>MEANS TEST SIGNATURE SUMMARY REPORT</w:t>
      </w:r>
    </w:p>
    <w:p w:rsidR="00235237" w:rsidRPr="009F1B8F" w:rsidRDefault="00235237" w:rsidP="000C11B0">
      <w:pPr>
        <w:ind w:left="180"/>
      </w:pPr>
      <w:r w:rsidRPr="009F1B8F">
        <w:t xml:space="preserve">This option </w:t>
      </w:r>
      <w:proofErr w:type="gramStart"/>
      <w:r w:rsidRPr="009F1B8F">
        <w:t>is used</w:t>
      </w:r>
      <w:proofErr w:type="gramEnd"/>
      <w:r w:rsidRPr="009F1B8F">
        <w:t xml:space="preserve"> to help VAMCs monitor the Means Test images returned to them by the HEC.</w:t>
      </w:r>
    </w:p>
    <w:p w:rsidR="00235237" w:rsidRPr="009F1B8F" w:rsidRDefault="00235237" w:rsidP="009A1E5A">
      <w:pPr>
        <w:pStyle w:val="StyleCenturySchoolbookBefore3ptAfter3pt"/>
        <w:ind w:left="180"/>
      </w:pPr>
      <w:r w:rsidRPr="009F1B8F">
        <w:t>MEANS TEST SIGNATURE DETAILED REPORT</w:t>
      </w:r>
    </w:p>
    <w:p w:rsidR="00235237" w:rsidRPr="009F1B8F" w:rsidRDefault="00235237" w:rsidP="00D526DB">
      <w:pPr>
        <w:ind w:left="180"/>
      </w:pPr>
      <w:r w:rsidRPr="009F1B8F">
        <w:t xml:space="preserve">This option </w:t>
      </w:r>
      <w:proofErr w:type="gramStart"/>
      <w:r w:rsidRPr="009F1B8F">
        <w:t>is used</w:t>
      </w:r>
      <w:proofErr w:type="gramEnd"/>
      <w:r w:rsidRPr="009F1B8F">
        <w:t xml:space="preserve"> to list those veterans at a particular site for which a signature still needs to be obtained.</w:t>
      </w:r>
    </w:p>
    <w:p w:rsidR="00235237" w:rsidRPr="009F1B8F" w:rsidRDefault="00235237" w:rsidP="009A1E5A">
      <w:pPr>
        <w:pStyle w:val="StyleCenturySchoolbookBefore3ptAfter3pt"/>
      </w:pPr>
      <w:r w:rsidRPr="009F1B8F">
        <w:t>MEANS TEST USER MENU</w:t>
      </w:r>
    </w:p>
    <w:p w:rsidR="00235237" w:rsidRPr="009F1B8F" w:rsidRDefault="00235237" w:rsidP="009A1E5A">
      <w:pPr>
        <w:pStyle w:val="StyleCenturySchoolbookBefore3ptAfter3pt"/>
        <w:ind w:left="180"/>
      </w:pPr>
      <w:r w:rsidRPr="009F1B8F">
        <w:t>ADD A NEW MEANS TEST</w:t>
      </w:r>
    </w:p>
    <w:p w:rsidR="00235237" w:rsidRPr="009F1B8F" w:rsidRDefault="00235237" w:rsidP="000C11B0">
      <w:pPr>
        <w:ind w:left="180"/>
      </w:pPr>
      <w:r w:rsidRPr="009F1B8F">
        <w:t>This option allows adding a new Means Test for patients who require one.</w:t>
      </w:r>
    </w:p>
    <w:p w:rsidR="00235237" w:rsidRPr="009F1B8F" w:rsidRDefault="00235237" w:rsidP="009A1E5A">
      <w:pPr>
        <w:pStyle w:val="StyleCenturySchoolbookBefore3ptAfter3pt"/>
        <w:ind w:left="180"/>
      </w:pPr>
      <w:r w:rsidRPr="009F1B8F">
        <w:t>ADJUDICATE A MEANS TEST</w:t>
      </w:r>
    </w:p>
    <w:p w:rsidR="00D526DB" w:rsidRDefault="00235237" w:rsidP="00D526DB">
      <w:pPr>
        <w:ind w:left="180"/>
      </w:pPr>
      <w:r w:rsidRPr="009F1B8F">
        <w:t xml:space="preserve">This option allows entry of </w:t>
      </w:r>
      <w:proofErr w:type="gramStart"/>
      <w:r w:rsidRPr="009F1B8F">
        <w:t>final outcome</w:t>
      </w:r>
      <w:proofErr w:type="gramEnd"/>
      <w:r w:rsidRPr="009F1B8F">
        <w:t xml:space="preserve"> of Means Tests</w:t>
      </w:r>
      <w:r w:rsidR="00E64595">
        <w:t xml:space="preserve"> less than 1 year old from the effective date</w:t>
      </w:r>
      <w:r w:rsidRPr="009F1B8F">
        <w:t xml:space="preserve"> referred to Adjudication.</w:t>
      </w:r>
    </w:p>
    <w:p w:rsidR="00235237" w:rsidRPr="00D526DB" w:rsidRDefault="00235237" w:rsidP="00D526DB">
      <w:pPr>
        <w:ind w:left="180"/>
      </w:pPr>
      <w:r w:rsidRPr="00D526DB">
        <w:t>COMPLETE A REQUIRED MEANS TEST</w:t>
      </w:r>
    </w:p>
    <w:p w:rsidR="00235237" w:rsidRPr="009F1B8F" w:rsidRDefault="00235237">
      <w:pPr>
        <w:ind w:left="180"/>
      </w:pPr>
      <w:r w:rsidRPr="009F1B8F">
        <w:t>This option allows completion of Means Tests</w:t>
      </w:r>
      <w:r w:rsidR="00E64595">
        <w:t xml:space="preserve"> less than 1 year from the effective date </w:t>
      </w:r>
      <w:r w:rsidRPr="009F1B8F">
        <w:t>for patients in a REQUIRED status.</w:t>
      </w:r>
    </w:p>
    <w:p w:rsidR="00235237" w:rsidRPr="009F1B8F" w:rsidRDefault="00D526DB" w:rsidP="009A1E5A">
      <w:pPr>
        <w:pStyle w:val="StyleCenturySchoolbookBefore3ptAfter3pt"/>
        <w:ind w:left="180"/>
      </w:pPr>
      <w:r>
        <w:br w:type="page"/>
      </w:r>
      <w:r w:rsidR="009A1E5A" w:rsidRPr="009F1B8F">
        <w:lastRenderedPageBreak/>
        <w:t>DOCUMENT COMMENTS ON A MEANS TEST</w:t>
      </w:r>
    </w:p>
    <w:p w:rsidR="00235237" w:rsidRPr="009F1B8F" w:rsidRDefault="00235237">
      <w:pPr>
        <w:pStyle w:val="BodyTextIndent"/>
      </w:pPr>
      <w:r w:rsidRPr="009F1B8F">
        <w:t>This option is used to add/edit/delete free-text comments on a selected Means Test.</w:t>
      </w:r>
    </w:p>
    <w:p w:rsidR="00235237" w:rsidRPr="009F1B8F" w:rsidRDefault="00235237" w:rsidP="009A1E5A">
      <w:pPr>
        <w:pStyle w:val="StyleCenturySchoolbookBefore3ptAfter3pt"/>
        <w:ind w:left="180"/>
      </w:pPr>
      <w:r w:rsidRPr="009F1B8F">
        <w:t>EDIT AN EXISTING MEANS TEST</w:t>
      </w:r>
    </w:p>
    <w:p w:rsidR="00235237" w:rsidRPr="009F1B8F" w:rsidRDefault="00235237">
      <w:pPr>
        <w:ind w:left="180"/>
      </w:pPr>
      <w:r w:rsidRPr="009F1B8F">
        <w:t xml:space="preserve">This option </w:t>
      </w:r>
      <w:proofErr w:type="gramStart"/>
      <w:r w:rsidRPr="009F1B8F">
        <w:t>is used</w:t>
      </w:r>
      <w:proofErr w:type="gramEnd"/>
      <w:r w:rsidRPr="009F1B8F">
        <w:t xml:space="preserve"> to make ch</w:t>
      </w:r>
      <w:r w:rsidR="00F87FF1">
        <w:t xml:space="preserve">anges to existing Means Tests. </w:t>
      </w:r>
      <w:r w:rsidRPr="009F1B8F">
        <w:t xml:space="preserve">This is the only option </w:t>
      </w:r>
      <w:r w:rsidR="00F87FF1">
        <w:t>that</w:t>
      </w:r>
      <w:r w:rsidRPr="009F1B8F">
        <w:t xml:space="preserve"> allows changes to completed Means Tests</w:t>
      </w:r>
      <w:r w:rsidR="00E64595">
        <w:t xml:space="preserve"> less than 1 year old from the effective date</w:t>
      </w:r>
      <w:r w:rsidRPr="009F1B8F">
        <w:t>.</w:t>
      </w:r>
    </w:p>
    <w:p w:rsidR="00235237" w:rsidRPr="009F1B8F" w:rsidRDefault="00235237">
      <w:pPr>
        <w:ind w:left="180"/>
      </w:pPr>
      <w:r w:rsidRPr="009F1B8F">
        <w:t>GMT THRESHOLDS LOOKUP BY ZIP CODE</w:t>
      </w:r>
    </w:p>
    <w:p w:rsidR="00235237" w:rsidRPr="009F1B8F" w:rsidRDefault="00235237">
      <w:pPr>
        <w:ind w:left="180"/>
      </w:pPr>
      <w:r w:rsidRPr="009F1B8F">
        <w:t>This option displays GMT threshold values for valid zip code.</w:t>
      </w:r>
    </w:p>
    <w:p w:rsidR="00235237" w:rsidRPr="009F1B8F" w:rsidRDefault="00235237" w:rsidP="009A1E5A">
      <w:pPr>
        <w:pStyle w:val="StyleCenturySchoolbookBefore3ptAfter3pt"/>
        <w:ind w:left="180"/>
      </w:pPr>
      <w:r w:rsidRPr="009F1B8F">
        <w:t>HARDSHIPS</w:t>
      </w:r>
    </w:p>
    <w:p w:rsidR="00235237" w:rsidRPr="009F1B8F" w:rsidRDefault="00235237">
      <w:pPr>
        <w:ind w:left="180"/>
      </w:pPr>
      <w:r w:rsidRPr="009F1B8F">
        <w:t>This option allows the user to grant, edit, and delete hardships for the current Means Test</w:t>
      </w:r>
      <w:r w:rsidR="00E64595">
        <w:t xml:space="preserve"> when the test is less than 1 year old from the effective date</w:t>
      </w:r>
      <w:r w:rsidRPr="009F1B8F">
        <w:t>.</w:t>
      </w:r>
    </w:p>
    <w:p w:rsidR="00235237" w:rsidRPr="009F1B8F" w:rsidRDefault="00235237" w:rsidP="009A1E5A">
      <w:pPr>
        <w:pStyle w:val="StyleCenturySchoolbookBefore3ptAfter3pt"/>
        <w:ind w:left="180"/>
      </w:pPr>
      <w:bookmarkStart w:id="6" w:name="OLE_LINK25"/>
      <w:bookmarkStart w:id="7" w:name="OLE_LINK26"/>
      <w:r w:rsidRPr="009F1B8F">
        <w:t>PSEUDO SSN REPORT FOR MEANS TEST DEPENDENTS</w:t>
      </w:r>
    </w:p>
    <w:bookmarkEnd w:id="6"/>
    <w:bookmarkEnd w:id="7"/>
    <w:p w:rsidR="00235237" w:rsidRPr="009F1B8F" w:rsidRDefault="00235237">
      <w:pPr>
        <w:ind w:left="180"/>
      </w:pPr>
      <w:r w:rsidRPr="009F1B8F">
        <w:t>This option allows the user to print a report of dependents, sorted by</w:t>
      </w:r>
      <w:r w:rsidR="00F87FF1">
        <w:t xml:space="preserve"> patient, who have Pseudo SSNs.</w:t>
      </w:r>
    </w:p>
    <w:p w:rsidR="00235237" w:rsidRPr="009F1B8F" w:rsidRDefault="00235237" w:rsidP="009A1E5A">
      <w:pPr>
        <w:pStyle w:val="StyleCenturySchoolbookBefore3ptAfter3pt"/>
        <w:ind w:left="180"/>
      </w:pPr>
      <w:r w:rsidRPr="009F1B8F">
        <w:t>VIEW A PAST MEANS TEST</w:t>
      </w:r>
    </w:p>
    <w:p w:rsidR="00235237" w:rsidRPr="009F1B8F" w:rsidRDefault="00235237">
      <w:pPr>
        <w:ind w:left="180"/>
      </w:pPr>
      <w:r w:rsidRPr="009F1B8F">
        <w:t>This option allows viewing of past Means Tests.</w:t>
      </w:r>
    </w:p>
    <w:p w:rsidR="00235237" w:rsidRPr="009F1B8F" w:rsidRDefault="00235237" w:rsidP="009A1E5A">
      <w:pPr>
        <w:pStyle w:val="StyleCenturySchoolbookBefore3ptAfter3pt"/>
      </w:pPr>
      <w:r w:rsidRPr="009F1B8F">
        <w:t>MERGE DUPLICATE MT/COPAY DEPENDENTS</w:t>
      </w:r>
    </w:p>
    <w:p w:rsidR="00235237" w:rsidRPr="009F1B8F" w:rsidRDefault="00235237">
      <w:pPr>
        <w:pStyle w:val="BodyText"/>
        <w:tabs>
          <w:tab w:val="clear" w:pos="0"/>
        </w:tabs>
        <w:rPr>
          <w:rFonts w:cs="Courier New"/>
          <w:color w:val="auto"/>
          <w:szCs w:val="20"/>
        </w:rPr>
      </w:pPr>
      <w:r w:rsidRPr="009F1B8F">
        <w:rPr>
          <w:rFonts w:cs="Courier New"/>
          <w:color w:val="auto"/>
          <w:szCs w:val="20"/>
        </w:rPr>
        <w:t xml:space="preserve">This option allows holders of the DG MEANSTEST security key to merge dependents considered </w:t>
      </w:r>
      <w:proofErr w:type="gramStart"/>
      <w:r w:rsidRPr="009F1B8F">
        <w:rPr>
          <w:rFonts w:cs="Courier New"/>
          <w:color w:val="auto"/>
          <w:szCs w:val="20"/>
        </w:rPr>
        <w:t>to be duplicates</w:t>
      </w:r>
      <w:proofErr w:type="gramEnd"/>
      <w:r w:rsidRPr="009F1B8F">
        <w:rPr>
          <w:rFonts w:cs="Courier New"/>
          <w:color w:val="auto"/>
          <w:szCs w:val="20"/>
        </w:rPr>
        <w:t xml:space="preserve"> in the PA</w:t>
      </w:r>
      <w:r w:rsidR="00F87FF1">
        <w:rPr>
          <w:rFonts w:cs="Courier New"/>
          <w:color w:val="auto"/>
          <w:szCs w:val="20"/>
        </w:rPr>
        <w:t xml:space="preserve">TIENT RELATION file (#408.12). </w:t>
      </w:r>
      <w:r w:rsidRPr="009F1B8F">
        <w:rPr>
          <w:rFonts w:cs="Courier New"/>
          <w:color w:val="auto"/>
          <w:szCs w:val="20"/>
        </w:rPr>
        <w:t>Data deleted during th</w:t>
      </w:r>
      <w:r w:rsidRPr="009F1B8F">
        <w:rPr>
          <w:color w:val="auto"/>
        </w:rPr>
        <w:t>is</w:t>
      </w:r>
      <w:r w:rsidRPr="009F1B8F">
        <w:rPr>
          <w:rFonts w:cs="Courier New"/>
          <w:color w:val="auto"/>
          <w:szCs w:val="20"/>
        </w:rPr>
        <w:t xml:space="preserve"> process is stored in a temporary global for 10 days.</w:t>
      </w:r>
    </w:p>
    <w:p w:rsidR="00235237" w:rsidRPr="009F1B8F" w:rsidRDefault="00235237" w:rsidP="009A1E5A">
      <w:pPr>
        <w:pStyle w:val="StyleCenturySchoolbookBefore3ptAfter3pt"/>
      </w:pPr>
      <w:r w:rsidRPr="009F1B8F">
        <w:t>PURGE DUPLICATE INCOME TESTS</w:t>
      </w:r>
    </w:p>
    <w:p w:rsidR="00235237" w:rsidRPr="009F1B8F" w:rsidRDefault="00235237">
      <w:pPr>
        <w:pStyle w:val="BodyText"/>
        <w:tabs>
          <w:tab w:val="clear" w:pos="0"/>
        </w:tabs>
        <w:rPr>
          <w:rFonts w:cs="Courier New"/>
          <w:color w:val="auto"/>
          <w:szCs w:val="20"/>
        </w:rPr>
      </w:pPr>
      <w:r w:rsidRPr="009F1B8F">
        <w:rPr>
          <w:rFonts w:cs="Courier New"/>
          <w:color w:val="auto"/>
          <w:szCs w:val="20"/>
        </w:rPr>
        <w:t>This option allows holders of the DG MEANSTEST security key to purge duplicate tests t</w:t>
      </w:r>
      <w:r w:rsidR="00F87FF1">
        <w:rPr>
          <w:rFonts w:cs="Courier New"/>
          <w:color w:val="auto"/>
          <w:szCs w:val="20"/>
        </w:rPr>
        <w:t xml:space="preserve">hat appear on the same day. </w:t>
      </w:r>
      <w:r w:rsidRPr="009F1B8F">
        <w:rPr>
          <w:rFonts w:cs="Courier New"/>
          <w:color w:val="auto"/>
          <w:szCs w:val="20"/>
        </w:rPr>
        <w:t>It will also delete</w:t>
      </w:r>
      <w:r w:rsidR="00F87FF1">
        <w:rPr>
          <w:rFonts w:cs="Courier New"/>
          <w:color w:val="auto"/>
          <w:szCs w:val="20"/>
        </w:rPr>
        <w:t xml:space="preserve"> tests that have a null status.</w:t>
      </w:r>
    </w:p>
    <w:p w:rsidR="00235237" w:rsidRPr="009F1B8F" w:rsidRDefault="00235237" w:rsidP="009A1E5A">
      <w:pPr>
        <w:pStyle w:val="StyleCenturySchoolbookBefore3ptAfter3pt"/>
      </w:pPr>
      <w:r w:rsidRPr="009F1B8F">
        <w:t>PURGE INCOME TEST MONITOR</w:t>
      </w:r>
    </w:p>
    <w:p w:rsidR="00235237" w:rsidRPr="009F1B8F" w:rsidRDefault="00235237">
      <w:pPr>
        <w:pStyle w:val="BodyText"/>
        <w:tabs>
          <w:tab w:val="clear" w:pos="0"/>
        </w:tabs>
        <w:rPr>
          <w:rFonts w:cs="Courier New"/>
          <w:color w:val="auto"/>
          <w:szCs w:val="20"/>
        </w:rPr>
      </w:pPr>
      <w:r w:rsidRPr="009F1B8F">
        <w:rPr>
          <w:rFonts w:cs="Courier New"/>
          <w:color w:val="auto"/>
          <w:szCs w:val="20"/>
        </w:rPr>
        <w:t xml:space="preserve">This option </w:t>
      </w:r>
      <w:proofErr w:type="gramStart"/>
      <w:r w:rsidRPr="009F1B8F">
        <w:rPr>
          <w:rFonts w:cs="Courier New"/>
          <w:color w:val="auto"/>
          <w:szCs w:val="20"/>
        </w:rPr>
        <w:t>is used</w:t>
      </w:r>
      <w:proofErr w:type="gramEnd"/>
      <w:r w:rsidRPr="009F1B8F">
        <w:rPr>
          <w:rFonts w:cs="Courier New"/>
          <w:color w:val="auto"/>
          <w:szCs w:val="20"/>
        </w:rPr>
        <w:t xml:space="preserve"> to monitor the cleanup process selected in the Purge Duplicate Income Tests option.</w:t>
      </w:r>
    </w:p>
    <w:p w:rsidR="00235237" w:rsidRPr="009A1E5A" w:rsidRDefault="00235237" w:rsidP="009A1E5A">
      <w:pPr>
        <w:pStyle w:val="StyleCenturySchoolbookBefore3ptAfter3pt"/>
      </w:pPr>
      <w:r w:rsidRPr="009A1E5A">
        <w:t>VIEW MEANS TEST EDITING ACTIVITY</w:t>
      </w:r>
    </w:p>
    <w:p w:rsidR="00235237" w:rsidRPr="009F1B8F" w:rsidRDefault="00235237">
      <w:r w:rsidRPr="009F1B8F">
        <w:t>This option provides a method of viewing specific changes made to Means Test data for a selected patient.</w:t>
      </w:r>
    </w:p>
    <w:p w:rsidR="00235237" w:rsidRPr="00464646" w:rsidRDefault="00235237" w:rsidP="00F87FF1">
      <w:pPr>
        <w:pStyle w:val="Heading2"/>
      </w:pPr>
      <w:r w:rsidRPr="007A2A76">
        <w:br w:type="page"/>
      </w:r>
      <w:r w:rsidRPr="00464646">
        <w:lastRenderedPageBreak/>
        <w:t>Delete a Means Test</w:t>
      </w:r>
    </w:p>
    <w:p w:rsidR="00235237" w:rsidRPr="009F1B8F" w:rsidRDefault="00235237">
      <w:pPr>
        <w:tabs>
          <w:tab w:val="left" w:pos="2340"/>
        </w:tabs>
      </w:pPr>
      <w:r w:rsidRPr="009F1B8F">
        <w:t xml:space="preserve">The Delete a Means Test option </w:t>
      </w:r>
      <w:proofErr w:type="gramStart"/>
      <w:r w:rsidRPr="009F1B8F">
        <w:t>is used</w:t>
      </w:r>
      <w:proofErr w:type="gramEnd"/>
      <w:r w:rsidRPr="009F1B8F">
        <w:t xml:space="preserve"> to delete individual dates of Means Tests for a specified patient from the ANNUAL MEANS TEST file (#</w:t>
      </w:r>
      <w:r w:rsidR="00F87FF1">
        <w:t xml:space="preserve">408.31). </w:t>
      </w:r>
      <w:r w:rsidRPr="009F1B8F">
        <w:t xml:space="preserve">It </w:t>
      </w:r>
      <w:proofErr w:type="gramStart"/>
      <w:r w:rsidRPr="009F1B8F">
        <w:t>can also be used</w:t>
      </w:r>
      <w:proofErr w:type="gramEnd"/>
      <w:r w:rsidRPr="009F1B8F">
        <w:t xml:space="preserve"> to delete all Means Tests for a non-veteran patient.</w:t>
      </w:r>
    </w:p>
    <w:p w:rsidR="00235237" w:rsidRPr="009F1B8F" w:rsidRDefault="00235237" w:rsidP="00D344D2">
      <w:pPr>
        <w:pStyle w:val="Space"/>
      </w:pPr>
    </w:p>
    <w:p w:rsidR="00235237" w:rsidRPr="009F1B8F" w:rsidRDefault="00235237">
      <w:r w:rsidRPr="009F1B8F">
        <w:t xml:space="preserve">Means Tests that </w:t>
      </w:r>
      <w:proofErr w:type="gramStart"/>
      <w:r w:rsidRPr="009F1B8F">
        <w:t>have been verified</w:t>
      </w:r>
      <w:proofErr w:type="gramEnd"/>
      <w:r w:rsidRPr="009F1B8F">
        <w:t xml:space="preserve"> by the HEC and the corresponding VAMC test are une</w:t>
      </w:r>
      <w:r w:rsidR="00F87FF1">
        <w:t xml:space="preserve">ditable and cannot be deleted. </w:t>
      </w:r>
      <w:r w:rsidRPr="009F1B8F">
        <w:t xml:space="preserve">If you choose such a Means Test, the system will display a message informing you it </w:t>
      </w:r>
      <w:proofErr w:type="gramStart"/>
      <w:r w:rsidRPr="009F1B8F">
        <w:t>cannot be deleted</w:t>
      </w:r>
      <w:proofErr w:type="gramEnd"/>
      <w:r w:rsidRPr="009F1B8F">
        <w:t>.</w:t>
      </w:r>
    </w:p>
    <w:p w:rsidR="00235237" w:rsidRPr="009F1B8F" w:rsidRDefault="00235237" w:rsidP="00D344D2">
      <w:pPr>
        <w:pStyle w:val="Space"/>
      </w:pPr>
    </w:p>
    <w:p w:rsidR="00235237" w:rsidRPr="009F1B8F" w:rsidRDefault="00235237">
      <w:r w:rsidRPr="009F1B8F">
        <w:t>Deletion of a patient's most recent Means Test requires</w:t>
      </w:r>
      <w:r w:rsidR="00F87FF1">
        <w:t xml:space="preserve"> a change in Means Test status.</w:t>
      </w:r>
      <w:r w:rsidRPr="009F1B8F">
        <w:t xml:space="preserve"> The system automatically assigns the status corresponding to the next most recent Means Test and displays a message.</w:t>
      </w:r>
    </w:p>
    <w:p w:rsidR="00235237" w:rsidRPr="009F1B8F" w:rsidRDefault="00235237" w:rsidP="00D344D2">
      <w:pPr>
        <w:pStyle w:val="Space"/>
      </w:pPr>
    </w:p>
    <w:p w:rsidR="00235237" w:rsidRPr="009F1B8F" w:rsidRDefault="00235237">
      <w:r w:rsidRPr="009F1B8F">
        <w:t>Utilizing this option only deletes the patient's Means Test record entry in the ANN</w:t>
      </w:r>
      <w:r w:rsidR="00F87FF1">
        <w:t xml:space="preserve">UAL MEANS TEST file (#408.31). </w:t>
      </w:r>
      <w:r w:rsidRPr="009F1B8F">
        <w:t>All information concerning income, assets, debts, spouse, dependent children, etc.</w:t>
      </w:r>
      <w:r w:rsidR="00A6308D">
        <w:t>,</w:t>
      </w:r>
      <w:r w:rsidRPr="009F1B8F">
        <w:t xml:space="preserve"> </w:t>
      </w:r>
      <w:proofErr w:type="gramStart"/>
      <w:r w:rsidRPr="009F1B8F">
        <w:t>is maintained</w:t>
      </w:r>
      <w:proofErr w:type="gramEnd"/>
      <w:r w:rsidRPr="009F1B8F">
        <w:t>.</w:t>
      </w:r>
    </w:p>
    <w:p w:rsidR="00235237" w:rsidRPr="009F1B8F" w:rsidRDefault="00235237" w:rsidP="00D344D2">
      <w:pPr>
        <w:pStyle w:val="Space"/>
      </w:pPr>
    </w:p>
    <w:p w:rsidR="00235237" w:rsidRPr="009F1B8F" w:rsidRDefault="00235237">
      <w:r w:rsidRPr="009F1B8F">
        <w:t>Only users holding the DG MTDELETE security key may access this option.</w:t>
      </w:r>
    </w:p>
    <w:p w:rsidR="00235237" w:rsidRPr="00464646" w:rsidRDefault="00235237" w:rsidP="00D526DB">
      <w:pPr>
        <w:pStyle w:val="Heading2"/>
      </w:pPr>
      <w:r w:rsidRPr="009F1B8F">
        <w:br w:type="page"/>
      </w:r>
      <w:r w:rsidRPr="00464646">
        <w:lastRenderedPageBreak/>
        <w:t>Delete Means Test/Copay Dependents</w:t>
      </w:r>
    </w:p>
    <w:p w:rsidR="00235237" w:rsidRPr="009F1B8F" w:rsidRDefault="00235237">
      <w:pPr>
        <w:pStyle w:val="BodyText3"/>
        <w:rPr>
          <w:rFonts w:ascii="Century Schoolbook" w:hAnsi="Century Schoolbook"/>
          <w:color w:val="auto"/>
          <w:sz w:val="24"/>
        </w:rPr>
      </w:pPr>
      <w:r w:rsidRPr="009F1B8F">
        <w:rPr>
          <w:rFonts w:ascii="Century Schoolbook" w:hAnsi="Century Schoolbook"/>
          <w:color w:val="auto"/>
          <w:sz w:val="24"/>
        </w:rPr>
        <w:t xml:space="preserve">The Delete Means Test/Copay Dependents option allows you to delete a Means Test Dependent and/or a Copay Test Dependent from the PATIENT RELATION file (#408.12) without having </w:t>
      </w:r>
      <w:proofErr w:type="gramStart"/>
      <w:r w:rsidRPr="009F1B8F">
        <w:rPr>
          <w:rFonts w:ascii="Century Schoolbook" w:hAnsi="Century Schoolbook"/>
          <w:color w:val="auto"/>
          <w:sz w:val="24"/>
        </w:rPr>
        <w:t>to manually process</w:t>
      </w:r>
      <w:proofErr w:type="gramEnd"/>
      <w:r w:rsidRPr="009F1B8F">
        <w:rPr>
          <w:rFonts w:ascii="Century Schoolbook" w:hAnsi="Century Schoolbook"/>
          <w:color w:val="auto"/>
          <w:sz w:val="24"/>
        </w:rPr>
        <w:t xml:space="preserve"> all Means Tests on f</w:t>
      </w:r>
      <w:r w:rsidR="00F87FF1">
        <w:rPr>
          <w:rFonts w:ascii="Century Schoolbook" w:hAnsi="Century Schoolbook"/>
          <w:color w:val="auto"/>
          <w:sz w:val="24"/>
        </w:rPr>
        <w:t xml:space="preserve">ile for the specified patient. </w:t>
      </w:r>
      <w:r w:rsidRPr="009F1B8F">
        <w:rPr>
          <w:rFonts w:ascii="Century Schoolbook" w:hAnsi="Century Schoolbook"/>
          <w:color w:val="auto"/>
          <w:sz w:val="24"/>
        </w:rPr>
        <w:t>At the “Select MT/Copay Dependent to be deleted:” prompt, enter the SSN of the patient whose Patient Relati</w:t>
      </w:r>
      <w:r w:rsidR="00F87FF1">
        <w:rPr>
          <w:rFonts w:ascii="Century Schoolbook" w:hAnsi="Century Schoolbook"/>
          <w:color w:val="auto"/>
          <w:sz w:val="24"/>
        </w:rPr>
        <w:t>on entries you want to delete.</w:t>
      </w:r>
    </w:p>
    <w:p w:rsidR="00235237" w:rsidRPr="009F1B8F" w:rsidRDefault="00235237" w:rsidP="00D344D2">
      <w:pPr>
        <w:pStyle w:val="Space"/>
      </w:pPr>
    </w:p>
    <w:p w:rsidR="00235237" w:rsidRPr="009F1B8F" w:rsidRDefault="00235237">
      <w:pPr>
        <w:pStyle w:val="BodyText"/>
        <w:tabs>
          <w:tab w:val="clear" w:pos="0"/>
        </w:tabs>
        <w:rPr>
          <w:color w:val="auto"/>
        </w:rPr>
      </w:pPr>
      <w:r w:rsidRPr="009F1B8F">
        <w:rPr>
          <w:color w:val="auto"/>
          <w:szCs w:val="20"/>
        </w:rPr>
        <w:t>The software displays the selected patient’s enrollment information and prompts you to verify tha</w:t>
      </w:r>
      <w:r w:rsidR="00F87FF1">
        <w:rPr>
          <w:color w:val="auto"/>
          <w:szCs w:val="20"/>
        </w:rPr>
        <w:t xml:space="preserve">t this is the correct patient. </w:t>
      </w:r>
      <w:r w:rsidRPr="009F1B8F">
        <w:rPr>
          <w:color w:val="auto"/>
          <w:szCs w:val="20"/>
        </w:rPr>
        <w:t>YES response takes you to the “Would you like to PERMANENTLY DELETE this record? NO//” prompt; NO response returns you to the “</w:t>
      </w:r>
      <w:r w:rsidRPr="009F1B8F">
        <w:rPr>
          <w:color w:val="auto"/>
        </w:rPr>
        <w:t>Select MT/Copay Dep</w:t>
      </w:r>
      <w:r w:rsidR="00F87FF1">
        <w:rPr>
          <w:color w:val="auto"/>
        </w:rPr>
        <w:t>endent to be deleted:” prompt.</w:t>
      </w:r>
    </w:p>
    <w:p w:rsidR="00235237" w:rsidRPr="009F1B8F" w:rsidRDefault="00235237" w:rsidP="00D344D2">
      <w:pPr>
        <w:pStyle w:val="Space"/>
      </w:pPr>
    </w:p>
    <w:p w:rsidR="00235237" w:rsidRPr="009F1B8F" w:rsidRDefault="00235237">
      <w:pPr>
        <w:pStyle w:val="BodyText"/>
        <w:tabs>
          <w:tab w:val="clear" w:pos="0"/>
        </w:tabs>
        <w:rPr>
          <w:color w:val="auto"/>
        </w:rPr>
      </w:pPr>
      <w:r w:rsidRPr="009F1B8F">
        <w:rPr>
          <w:color w:val="auto"/>
        </w:rPr>
        <w:t xml:space="preserve">After you verify that you want </w:t>
      </w:r>
      <w:proofErr w:type="gramStart"/>
      <w:r w:rsidRPr="009F1B8F">
        <w:rPr>
          <w:color w:val="auto"/>
        </w:rPr>
        <w:t>to permanently delete</w:t>
      </w:r>
      <w:proofErr w:type="gramEnd"/>
      <w:r w:rsidRPr="009F1B8F">
        <w:rPr>
          <w:color w:val="auto"/>
        </w:rPr>
        <w:t xml:space="preserve"> the duplicate record, the software confirms that the e</w:t>
      </w:r>
      <w:r w:rsidR="00F87FF1">
        <w:rPr>
          <w:color w:val="auto"/>
        </w:rPr>
        <w:t>ntry was successfully deleted.</w:t>
      </w:r>
    </w:p>
    <w:p w:rsidR="00235237" w:rsidRPr="009F1B8F" w:rsidRDefault="00235237" w:rsidP="00D344D2">
      <w:pPr>
        <w:pStyle w:val="Space"/>
      </w:pPr>
    </w:p>
    <w:p w:rsidR="00235237" w:rsidRPr="009F1B8F" w:rsidRDefault="00235237">
      <w:pPr>
        <w:pStyle w:val="BodyText"/>
        <w:tabs>
          <w:tab w:val="clear" w:pos="0"/>
        </w:tabs>
        <w:rPr>
          <w:color w:val="auto"/>
        </w:rPr>
      </w:pPr>
      <w:r w:rsidRPr="009F1B8F">
        <w:rPr>
          <w:color w:val="auto"/>
        </w:rPr>
        <w:t>You must hold the DG MEANSTEST security key to access this option.</w:t>
      </w:r>
    </w:p>
    <w:p w:rsidR="00235237" w:rsidRPr="00464646" w:rsidRDefault="00235237" w:rsidP="00D526DB">
      <w:pPr>
        <w:pStyle w:val="Heading2"/>
      </w:pPr>
      <w:r w:rsidRPr="009F1B8F">
        <w:br w:type="page"/>
      </w:r>
      <w:r w:rsidRPr="00464646">
        <w:lastRenderedPageBreak/>
        <w:t>Duplicate Dependents Report</w:t>
      </w:r>
    </w:p>
    <w:p w:rsidR="00235237" w:rsidRPr="009F1B8F" w:rsidRDefault="00235237">
      <w:pPr>
        <w:rPr>
          <w:rFonts w:cs="Courier New"/>
        </w:rPr>
      </w:pPr>
      <w:r w:rsidRPr="009F1B8F">
        <w:rPr>
          <w:rFonts w:cs="Courier New"/>
        </w:rPr>
        <w:t>The Duplicate Dependents Report option allows Means Test supervisors to determine which dependents could be duplicates in the PA</w:t>
      </w:r>
      <w:r w:rsidR="00A6308D">
        <w:rPr>
          <w:rFonts w:cs="Courier New"/>
        </w:rPr>
        <w:t xml:space="preserve">TIENT RELATION file (#408.12). </w:t>
      </w:r>
      <w:r w:rsidRPr="009F1B8F">
        <w:rPr>
          <w:rFonts w:cs="Courier New"/>
        </w:rPr>
        <w:t xml:space="preserve">In most cases, these duplicates </w:t>
      </w:r>
      <w:proofErr w:type="gramStart"/>
      <w:r w:rsidRPr="009F1B8F">
        <w:rPr>
          <w:rFonts w:cs="Courier New"/>
        </w:rPr>
        <w:t>can be corrected</w:t>
      </w:r>
      <w:proofErr w:type="gramEnd"/>
      <w:r w:rsidRPr="009F1B8F">
        <w:rPr>
          <w:rFonts w:cs="Courier New"/>
        </w:rPr>
        <w:t xml:space="preserve"> by using either the Delete Means Test/Copay Dependents or the Merge Duplicate MT/</w:t>
      </w:r>
      <w:r w:rsidR="00F87FF1">
        <w:rPr>
          <w:rFonts w:cs="Courier New"/>
        </w:rPr>
        <w:t>Copay Dependents menu options.</w:t>
      </w:r>
    </w:p>
    <w:p w:rsidR="00235237" w:rsidRPr="009F1B8F" w:rsidRDefault="00235237" w:rsidP="00D344D2">
      <w:pPr>
        <w:pStyle w:val="Space"/>
      </w:pPr>
    </w:p>
    <w:p w:rsidR="00235237" w:rsidRDefault="00235237" w:rsidP="00464646">
      <w:r w:rsidRPr="009F1B8F">
        <w:t>The following information displa</w:t>
      </w:r>
      <w:r w:rsidR="00464646">
        <w:t>ys when you enter this option:</w:t>
      </w:r>
    </w:p>
    <w:p w:rsidR="00464646" w:rsidRPr="009F1B8F" w:rsidRDefault="00464646" w:rsidP="00464646">
      <w:pPr>
        <w:pStyle w:val="Space"/>
      </w:pPr>
    </w:p>
    <w:p w:rsidR="00235237" w:rsidRPr="009F1B8F" w:rsidRDefault="00235237">
      <w:pPr>
        <w:rPr>
          <w:rFonts w:ascii="Courier New" w:hAnsi="Courier New" w:cs="Courier New"/>
          <w:sz w:val="20"/>
        </w:rPr>
      </w:pPr>
      <w:r w:rsidRPr="009F1B8F">
        <w:rPr>
          <w:rFonts w:ascii="Courier New" w:hAnsi="Courier New" w:cs="Courier New"/>
          <w:sz w:val="20"/>
        </w:rPr>
        <w:t xml:space="preserve">                 *** DUPLICATE PATIENT RELATIONS REPORT ***</w:t>
      </w:r>
    </w:p>
    <w:p w:rsidR="00235237" w:rsidRPr="009F1B8F" w:rsidRDefault="00235237">
      <w:pPr>
        <w:rPr>
          <w:rFonts w:ascii="Courier New" w:hAnsi="Courier New" w:cs="Courier New"/>
          <w:sz w:val="20"/>
        </w:rPr>
      </w:pPr>
    </w:p>
    <w:p w:rsidR="00235237" w:rsidRPr="009F1B8F" w:rsidRDefault="00235237">
      <w:pPr>
        <w:rPr>
          <w:rFonts w:ascii="Courier New" w:hAnsi="Courier New" w:cs="Courier New"/>
          <w:sz w:val="20"/>
        </w:rPr>
      </w:pPr>
      <w:r w:rsidRPr="009F1B8F">
        <w:rPr>
          <w:rFonts w:ascii="Courier New" w:hAnsi="Courier New" w:cs="Courier New"/>
          <w:sz w:val="20"/>
        </w:rPr>
        <w:t xml:space="preserve">   This report will search the PATIENT RELATION file (#408.12) to identify</w:t>
      </w:r>
    </w:p>
    <w:p w:rsidR="00235237" w:rsidRPr="009F1B8F" w:rsidRDefault="00235237">
      <w:pPr>
        <w:rPr>
          <w:rFonts w:ascii="Courier New" w:hAnsi="Courier New" w:cs="Courier New"/>
          <w:sz w:val="20"/>
        </w:rPr>
      </w:pPr>
      <w:r w:rsidRPr="009F1B8F">
        <w:rPr>
          <w:rFonts w:ascii="Courier New" w:hAnsi="Courier New" w:cs="Courier New"/>
          <w:sz w:val="20"/>
        </w:rPr>
        <w:t xml:space="preserve">   </w:t>
      </w:r>
      <w:proofErr w:type="gramStart"/>
      <w:r w:rsidRPr="009F1B8F">
        <w:rPr>
          <w:rFonts w:ascii="Courier New" w:hAnsi="Courier New" w:cs="Courier New"/>
          <w:sz w:val="20"/>
        </w:rPr>
        <w:t>those</w:t>
      </w:r>
      <w:proofErr w:type="gramEnd"/>
      <w:r w:rsidRPr="009F1B8F">
        <w:rPr>
          <w:rFonts w:ascii="Courier New" w:hAnsi="Courier New" w:cs="Courier New"/>
          <w:sz w:val="20"/>
        </w:rPr>
        <w:t xml:space="preserve"> entries where potential duplicates exist.</w:t>
      </w:r>
    </w:p>
    <w:p w:rsidR="00235237" w:rsidRPr="009F1B8F" w:rsidRDefault="00235237">
      <w:pPr>
        <w:rPr>
          <w:rFonts w:ascii="Courier New" w:hAnsi="Courier New" w:cs="Courier New"/>
          <w:sz w:val="20"/>
        </w:rPr>
      </w:pPr>
    </w:p>
    <w:p w:rsidR="00235237" w:rsidRPr="009F1B8F" w:rsidRDefault="00235237">
      <w:pPr>
        <w:rPr>
          <w:rFonts w:ascii="Courier New" w:hAnsi="Courier New" w:cs="Courier New"/>
          <w:sz w:val="20"/>
        </w:rPr>
      </w:pPr>
      <w:r w:rsidRPr="009F1B8F">
        <w:rPr>
          <w:rFonts w:ascii="Courier New" w:hAnsi="Courier New" w:cs="Courier New"/>
          <w:sz w:val="20"/>
        </w:rPr>
        <w:t xml:space="preserve">   This report </w:t>
      </w:r>
      <w:proofErr w:type="gramStart"/>
      <w:r w:rsidRPr="009F1B8F">
        <w:rPr>
          <w:rFonts w:ascii="Courier New" w:hAnsi="Courier New" w:cs="Courier New"/>
          <w:sz w:val="20"/>
        </w:rPr>
        <w:t>is designed</w:t>
      </w:r>
      <w:proofErr w:type="gramEnd"/>
      <w:r w:rsidRPr="009F1B8F">
        <w:rPr>
          <w:rFonts w:ascii="Courier New" w:hAnsi="Courier New" w:cs="Courier New"/>
          <w:sz w:val="20"/>
        </w:rPr>
        <w:t xml:space="preserve"> for an 80 column print device or a terminal</w:t>
      </w:r>
    </w:p>
    <w:p w:rsidR="00235237" w:rsidRPr="009F1B8F" w:rsidRDefault="00235237">
      <w:pPr>
        <w:rPr>
          <w:rFonts w:ascii="Courier New" w:hAnsi="Courier New" w:cs="Courier New"/>
          <w:sz w:val="20"/>
        </w:rPr>
      </w:pPr>
      <w:r w:rsidRPr="009F1B8F">
        <w:rPr>
          <w:rFonts w:ascii="Courier New" w:hAnsi="Courier New" w:cs="Courier New"/>
          <w:sz w:val="20"/>
        </w:rPr>
        <w:t xml:space="preserve">   using the HOME device</w:t>
      </w:r>
      <w:proofErr w:type="gramStart"/>
      <w:r w:rsidRPr="009F1B8F">
        <w:rPr>
          <w:rFonts w:ascii="Courier New" w:hAnsi="Courier New" w:cs="Courier New"/>
          <w:sz w:val="20"/>
        </w:rPr>
        <w:t xml:space="preserve">.  </w:t>
      </w:r>
      <w:proofErr w:type="gramEnd"/>
      <w:r w:rsidRPr="009F1B8F">
        <w:rPr>
          <w:rFonts w:ascii="Courier New" w:hAnsi="Courier New" w:cs="Courier New"/>
          <w:sz w:val="20"/>
        </w:rPr>
        <w:t>The report may take a long time to generate,</w:t>
      </w:r>
    </w:p>
    <w:p w:rsidR="00235237" w:rsidRPr="009F1B8F" w:rsidRDefault="00235237">
      <w:pPr>
        <w:rPr>
          <w:rFonts w:ascii="Courier New" w:hAnsi="Courier New" w:cs="Courier New"/>
          <w:sz w:val="20"/>
        </w:rPr>
      </w:pPr>
      <w:r w:rsidRPr="009F1B8F">
        <w:rPr>
          <w:rFonts w:ascii="Courier New" w:hAnsi="Courier New" w:cs="Courier New"/>
          <w:sz w:val="20"/>
        </w:rPr>
        <w:t xml:space="preserve">   </w:t>
      </w:r>
      <w:proofErr w:type="gramStart"/>
      <w:r w:rsidRPr="009F1B8F">
        <w:rPr>
          <w:rFonts w:ascii="Courier New" w:hAnsi="Courier New" w:cs="Courier New"/>
          <w:sz w:val="20"/>
        </w:rPr>
        <w:t>accordingly</w:t>
      </w:r>
      <w:proofErr w:type="gramEnd"/>
      <w:r w:rsidRPr="009F1B8F">
        <w:rPr>
          <w:rFonts w:ascii="Courier New" w:hAnsi="Courier New" w:cs="Courier New"/>
          <w:sz w:val="20"/>
        </w:rPr>
        <w:t>, it is recommended that it be queued to an 80 column</w:t>
      </w:r>
    </w:p>
    <w:p w:rsidR="00235237" w:rsidRPr="009F1B8F" w:rsidRDefault="00235237">
      <w:pPr>
        <w:rPr>
          <w:rFonts w:ascii="Courier New" w:hAnsi="Courier New" w:cs="Courier New"/>
          <w:sz w:val="20"/>
        </w:rPr>
      </w:pPr>
      <w:r w:rsidRPr="009F1B8F">
        <w:rPr>
          <w:rFonts w:ascii="Courier New" w:hAnsi="Courier New" w:cs="Courier New"/>
          <w:sz w:val="20"/>
        </w:rPr>
        <w:t xml:space="preserve">   print device</w:t>
      </w:r>
      <w:proofErr w:type="gramStart"/>
      <w:r w:rsidRPr="009F1B8F">
        <w:rPr>
          <w:rFonts w:ascii="Courier New" w:hAnsi="Courier New" w:cs="Courier New"/>
          <w:sz w:val="20"/>
        </w:rPr>
        <w:t xml:space="preserve">.  </w:t>
      </w:r>
      <w:proofErr w:type="gramEnd"/>
      <w:r w:rsidRPr="009F1B8F">
        <w:rPr>
          <w:rFonts w:ascii="Courier New" w:hAnsi="Courier New" w:cs="Courier New"/>
          <w:sz w:val="20"/>
        </w:rPr>
        <w:t>The P-MESSAGE device is NOT recommended for use, nor</w:t>
      </w:r>
    </w:p>
    <w:p w:rsidR="00235237" w:rsidRPr="009F1B8F" w:rsidRDefault="00235237">
      <w:pPr>
        <w:rPr>
          <w:rFonts w:ascii="Courier New" w:hAnsi="Courier New" w:cs="Courier New"/>
          <w:sz w:val="20"/>
        </w:rPr>
      </w:pPr>
      <w:r w:rsidRPr="009F1B8F">
        <w:rPr>
          <w:rFonts w:ascii="Courier New" w:hAnsi="Courier New" w:cs="Courier New"/>
          <w:sz w:val="20"/>
        </w:rPr>
        <w:t xml:space="preserve">   </w:t>
      </w:r>
      <w:proofErr w:type="gramStart"/>
      <w:r w:rsidRPr="009F1B8F">
        <w:rPr>
          <w:rFonts w:ascii="Courier New" w:hAnsi="Courier New" w:cs="Courier New"/>
          <w:sz w:val="20"/>
        </w:rPr>
        <w:t>should</w:t>
      </w:r>
      <w:proofErr w:type="gramEnd"/>
      <w:r w:rsidRPr="009F1B8F">
        <w:rPr>
          <w:rFonts w:ascii="Courier New" w:hAnsi="Courier New" w:cs="Courier New"/>
          <w:sz w:val="20"/>
        </w:rPr>
        <w:t xml:space="preserve"> the output format be specified at the device prompt in order to</w:t>
      </w:r>
    </w:p>
    <w:p w:rsidR="00235237" w:rsidRPr="009F1B8F" w:rsidRDefault="00235237">
      <w:pPr>
        <w:rPr>
          <w:rFonts w:ascii="Courier New" w:hAnsi="Courier New" w:cs="Courier New"/>
          <w:sz w:val="20"/>
        </w:rPr>
      </w:pPr>
      <w:r w:rsidRPr="009F1B8F">
        <w:rPr>
          <w:rFonts w:ascii="Courier New" w:hAnsi="Courier New" w:cs="Courier New"/>
          <w:sz w:val="20"/>
        </w:rPr>
        <w:t xml:space="preserve">   </w:t>
      </w:r>
      <w:proofErr w:type="gramStart"/>
      <w:r w:rsidRPr="009F1B8F">
        <w:rPr>
          <w:rFonts w:ascii="Courier New" w:hAnsi="Courier New" w:cs="Courier New"/>
          <w:sz w:val="20"/>
        </w:rPr>
        <w:t>do</w:t>
      </w:r>
      <w:proofErr w:type="gramEnd"/>
      <w:r w:rsidRPr="009F1B8F">
        <w:rPr>
          <w:rFonts w:ascii="Courier New" w:hAnsi="Courier New" w:cs="Courier New"/>
          <w:sz w:val="20"/>
        </w:rPr>
        <w:t xml:space="preserve"> a screen capture.</w:t>
      </w:r>
    </w:p>
    <w:p w:rsidR="00235237" w:rsidRPr="009F1B8F" w:rsidRDefault="00235237">
      <w:pPr>
        <w:rPr>
          <w:rFonts w:ascii="Courier New" w:hAnsi="Courier New" w:cs="Courier New"/>
          <w:sz w:val="20"/>
        </w:rPr>
      </w:pPr>
    </w:p>
    <w:p w:rsidR="00235237" w:rsidRPr="009F1B8F" w:rsidRDefault="00235237">
      <w:pPr>
        <w:rPr>
          <w:rFonts w:ascii="Courier New" w:hAnsi="Courier New" w:cs="Courier New"/>
          <w:sz w:val="20"/>
        </w:rPr>
      </w:pPr>
      <w:r w:rsidRPr="009F1B8F">
        <w:rPr>
          <w:rFonts w:ascii="Courier New" w:hAnsi="Courier New" w:cs="Courier New"/>
          <w:sz w:val="20"/>
        </w:rPr>
        <w:t>DEVICE: HOME//</w:t>
      </w:r>
    </w:p>
    <w:p w:rsidR="00235237" w:rsidRPr="009F1B8F" w:rsidRDefault="00235237">
      <w:pPr>
        <w:rPr>
          <w:rFonts w:cs="Courier New"/>
        </w:rPr>
      </w:pPr>
      <w:r w:rsidRPr="009F1B8F">
        <w:rPr>
          <w:rFonts w:cs="Courier New"/>
        </w:rPr>
        <w:t>This option generates eight (8) separate reports</w:t>
      </w:r>
      <w:r w:rsidR="00A6308D">
        <w:rPr>
          <w:rFonts w:cs="Courier New"/>
        </w:rPr>
        <w:t xml:space="preserve"> for the potential duplicates. </w:t>
      </w:r>
      <w:r w:rsidRPr="009F1B8F">
        <w:rPr>
          <w:rFonts w:cs="Courier New"/>
        </w:rPr>
        <w:t>The report generation will take some amount of time, based on th</w:t>
      </w:r>
      <w:r w:rsidR="00A6308D">
        <w:rPr>
          <w:rFonts w:cs="Courier New"/>
        </w:rPr>
        <w:t xml:space="preserve">e size of the site’s database. </w:t>
      </w:r>
      <w:r w:rsidRPr="009F1B8F">
        <w:rPr>
          <w:rFonts w:cs="Courier New"/>
        </w:rPr>
        <w:t>Queuing to an 80-column print</w:t>
      </w:r>
      <w:r w:rsidR="00A6308D">
        <w:rPr>
          <w:rFonts w:cs="Courier New"/>
        </w:rPr>
        <w:t xml:space="preserve"> device is highly recommended. </w:t>
      </w:r>
      <w:r w:rsidRPr="009F1B8F">
        <w:rPr>
          <w:rFonts w:cs="Courier New"/>
        </w:rPr>
        <w:t xml:space="preserve">If you accept the HOME default at the “DEVICE:” prompt, your terminal </w:t>
      </w:r>
      <w:proofErr w:type="gramStart"/>
      <w:r w:rsidRPr="009F1B8F">
        <w:rPr>
          <w:rFonts w:cs="Courier New"/>
        </w:rPr>
        <w:t>will be ti</w:t>
      </w:r>
      <w:r w:rsidR="00A6308D">
        <w:rPr>
          <w:rFonts w:cs="Courier New"/>
        </w:rPr>
        <w:t>ed up</w:t>
      </w:r>
      <w:proofErr w:type="gramEnd"/>
      <w:r w:rsidR="00A6308D">
        <w:rPr>
          <w:rFonts w:cs="Courier New"/>
        </w:rPr>
        <w:t xml:space="preserve"> during the job run time. </w:t>
      </w:r>
      <w:r w:rsidRPr="009F1B8F">
        <w:rPr>
          <w:rFonts w:cs="Courier New"/>
        </w:rPr>
        <w:t xml:space="preserve">An asterisk (*) in the SSN column of the various reports indicates an entry in the INCOME PERSON </w:t>
      </w:r>
      <w:r w:rsidR="00A6308D">
        <w:rPr>
          <w:rFonts w:cs="Courier New"/>
        </w:rPr>
        <w:t xml:space="preserve">file (#408.13) without an SSN. </w:t>
      </w:r>
      <w:r w:rsidRPr="009F1B8F">
        <w:rPr>
          <w:rFonts w:cs="Courier New"/>
        </w:rPr>
        <w:t>The reports generat</w:t>
      </w:r>
      <w:r w:rsidR="00464646">
        <w:rPr>
          <w:rFonts w:cs="Courier New"/>
        </w:rPr>
        <w:t xml:space="preserve">ed </w:t>
      </w:r>
      <w:proofErr w:type="gramStart"/>
      <w:r w:rsidR="00464646">
        <w:rPr>
          <w:rFonts w:cs="Courier New"/>
        </w:rPr>
        <w:t>are categorized</w:t>
      </w:r>
      <w:proofErr w:type="gramEnd"/>
      <w:r w:rsidR="00464646">
        <w:rPr>
          <w:rFonts w:cs="Courier New"/>
        </w:rPr>
        <w:t xml:space="preserve"> as follows:</w:t>
      </w:r>
    </w:p>
    <w:p w:rsidR="00235237" w:rsidRPr="009F1B8F" w:rsidRDefault="00235237" w:rsidP="00D526DB">
      <w:pPr>
        <w:pStyle w:val="Heading2"/>
      </w:pPr>
      <w:r w:rsidRPr="009F1B8F">
        <w:br w:type="page"/>
      </w:r>
      <w:r w:rsidRPr="009F1B8F">
        <w:lastRenderedPageBreak/>
        <w:t>Duplicate Dependents Report</w:t>
      </w:r>
    </w:p>
    <w:p w:rsidR="00235237" w:rsidRPr="009F1B8F" w:rsidRDefault="00235237">
      <w:pPr>
        <w:rPr>
          <w:rFonts w:cs="Courier New"/>
        </w:rPr>
      </w:pPr>
      <w:r w:rsidRPr="009F1B8F">
        <w:rPr>
          <w:rFonts w:cs="Courier New"/>
        </w:rPr>
        <w:t xml:space="preserve">If patient is NOT DECEASED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8"/>
      </w:tblGrid>
      <w:tr w:rsidR="00235237" w:rsidRPr="009F1B8F" w:rsidTr="00464646">
        <w:trPr>
          <w:cantSplit/>
          <w:tblHeader/>
        </w:trPr>
        <w:tc>
          <w:tcPr>
            <w:tcW w:w="4788" w:type="dxa"/>
          </w:tcPr>
          <w:p w:rsidR="00235237" w:rsidRPr="009F1B8F" w:rsidRDefault="00235237">
            <w:pPr>
              <w:rPr>
                <w:rFonts w:cs="Courier New"/>
                <w:b/>
                <w:bCs/>
              </w:rPr>
            </w:pPr>
            <w:r w:rsidRPr="009F1B8F">
              <w:rPr>
                <w:rFonts w:cs="Courier New"/>
                <w:b/>
                <w:bCs/>
              </w:rPr>
              <w:t>Report Heading</w:t>
            </w:r>
          </w:p>
        </w:tc>
        <w:tc>
          <w:tcPr>
            <w:tcW w:w="4788" w:type="dxa"/>
          </w:tcPr>
          <w:p w:rsidR="00235237" w:rsidRPr="009F1B8F" w:rsidRDefault="00235237">
            <w:pPr>
              <w:rPr>
                <w:rFonts w:cs="Courier New"/>
                <w:b/>
                <w:bCs/>
              </w:rPr>
            </w:pPr>
            <w:r w:rsidRPr="009F1B8F">
              <w:rPr>
                <w:rFonts w:cs="Courier New"/>
                <w:b/>
                <w:bCs/>
              </w:rPr>
              <w:t>Report Description</w:t>
            </w:r>
          </w:p>
        </w:tc>
      </w:tr>
      <w:tr w:rsidR="00235237" w:rsidRPr="009F1B8F">
        <w:tc>
          <w:tcPr>
            <w:tcW w:w="4788" w:type="dxa"/>
          </w:tcPr>
          <w:p w:rsidR="00235237" w:rsidRPr="009F1B8F" w:rsidRDefault="00235237">
            <w:pPr>
              <w:rPr>
                <w:rFonts w:cs="Courier New"/>
              </w:rPr>
            </w:pPr>
            <w:r w:rsidRPr="009F1B8F">
              <w:rPr>
                <w:rFonts w:cs="Courier New"/>
              </w:rPr>
              <w:t>Active Duplicate Entries</w:t>
            </w:r>
          </w:p>
          <w:p w:rsidR="00235237" w:rsidRPr="009F1B8F" w:rsidRDefault="00235237">
            <w:pPr>
              <w:rPr>
                <w:rFonts w:cs="Courier New"/>
              </w:rPr>
            </w:pPr>
            <w:r w:rsidRPr="009F1B8F">
              <w:rPr>
                <w:rFonts w:cs="Courier New"/>
              </w:rPr>
              <w:t>Category C</w:t>
            </w:r>
          </w:p>
          <w:p w:rsidR="00235237" w:rsidRPr="009F1B8F" w:rsidRDefault="00235237">
            <w:pPr>
              <w:rPr>
                <w:rFonts w:cs="Courier New"/>
              </w:rPr>
            </w:pPr>
            <w:r w:rsidRPr="009F1B8F">
              <w:rPr>
                <w:rFonts w:cs="Courier New"/>
              </w:rPr>
              <w:t>NON-CMOR</w:t>
            </w:r>
          </w:p>
        </w:tc>
        <w:tc>
          <w:tcPr>
            <w:tcW w:w="4788" w:type="dxa"/>
          </w:tcPr>
          <w:p w:rsidR="00235237" w:rsidRPr="009F1B8F" w:rsidRDefault="00235237">
            <w:r w:rsidRPr="009F1B8F">
              <w:t>Means Test Cat C</w:t>
            </w:r>
          </w:p>
          <w:p w:rsidR="00235237" w:rsidRPr="009F1B8F" w:rsidRDefault="00235237">
            <w:pPr>
              <w:rPr>
                <w:rFonts w:cs="Courier New"/>
              </w:rPr>
            </w:pPr>
            <w:r w:rsidRPr="009F1B8F">
              <w:t>CMOR is a site other than the facility generating the report.</w:t>
            </w:r>
          </w:p>
        </w:tc>
      </w:tr>
      <w:tr w:rsidR="00235237" w:rsidRPr="009F1B8F">
        <w:tc>
          <w:tcPr>
            <w:tcW w:w="4788" w:type="dxa"/>
          </w:tcPr>
          <w:p w:rsidR="00235237" w:rsidRPr="009F1B8F" w:rsidRDefault="00235237">
            <w:pPr>
              <w:rPr>
                <w:rFonts w:cs="Courier New"/>
              </w:rPr>
            </w:pPr>
            <w:r w:rsidRPr="009F1B8F">
              <w:rPr>
                <w:rFonts w:cs="Courier New"/>
              </w:rPr>
              <w:t>Active Duplicate Entries</w:t>
            </w:r>
          </w:p>
          <w:p w:rsidR="00235237" w:rsidRPr="009F1B8F" w:rsidRDefault="00235237">
            <w:pPr>
              <w:rPr>
                <w:rFonts w:cs="Courier New"/>
              </w:rPr>
            </w:pPr>
            <w:r w:rsidRPr="009F1B8F">
              <w:rPr>
                <w:rFonts w:cs="Courier New"/>
              </w:rPr>
              <w:t>Category C</w:t>
            </w:r>
          </w:p>
          <w:p w:rsidR="00235237" w:rsidRPr="009F1B8F" w:rsidRDefault="00235237">
            <w:pPr>
              <w:rPr>
                <w:rFonts w:cs="Courier New"/>
              </w:rPr>
            </w:pPr>
            <w:r w:rsidRPr="009F1B8F">
              <w:rPr>
                <w:rFonts w:cs="Courier New"/>
              </w:rPr>
              <w:t>CMOR</w:t>
            </w:r>
          </w:p>
        </w:tc>
        <w:tc>
          <w:tcPr>
            <w:tcW w:w="4788" w:type="dxa"/>
          </w:tcPr>
          <w:p w:rsidR="00235237" w:rsidRPr="009F1B8F" w:rsidRDefault="00235237">
            <w:pPr>
              <w:rPr>
                <w:rFonts w:cs="Courier New"/>
              </w:rPr>
            </w:pPr>
            <w:r w:rsidRPr="009F1B8F">
              <w:rPr>
                <w:rFonts w:cs="Courier New"/>
              </w:rPr>
              <w:t>Means Test Cat C</w:t>
            </w:r>
          </w:p>
          <w:p w:rsidR="00235237" w:rsidRPr="009F1B8F" w:rsidRDefault="00235237">
            <w:pPr>
              <w:rPr>
                <w:rFonts w:cs="Courier New"/>
              </w:rPr>
            </w:pPr>
            <w:r w:rsidRPr="009F1B8F">
              <w:rPr>
                <w:rFonts w:cs="Courier New"/>
              </w:rPr>
              <w:t>CMOR is the site generating this report.</w:t>
            </w:r>
          </w:p>
        </w:tc>
      </w:tr>
      <w:tr w:rsidR="00235237" w:rsidRPr="009F1B8F">
        <w:tc>
          <w:tcPr>
            <w:tcW w:w="4788" w:type="dxa"/>
          </w:tcPr>
          <w:p w:rsidR="00235237" w:rsidRPr="009F1B8F" w:rsidRDefault="00235237">
            <w:pPr>
              <w:rPr>
                <w:rFonts w:cs="Courier New"/>
              </w:rPr>
            </w:pPr>
            <w:r w:rsidRPr="009F1B8F">
              <w:rPr>
                <w:rFonts w:cs="Courier New"/>
              </w:rPr>
              <w:t>Active Duplicate Entries</w:t>
            </w:r>
          </w:p>
          <w:p w:rsidR="00235237" w:rsidRPr="009F1B8F" w:rsidRDefault="00235237">
            <w:pPr>
              <w:rPr>
                <w:rFonts w:cs="Courier New"/>
              </w:rPr>
            </w:pPr>
            <w:r w:rsidRPr="009F1B8F">
              <w:rPr>
                <w:rFonts w:cs="Courier New"/>
              </w:rPr>
              <w:t>Non Category C</w:t>
            </w:r>
          </w:p>
          <w:p w:rsidR="00235237" w:rsidRPr="009F1B8F" w:rsidRDefault="00235237">
            <w:pPr>
              <w:rPr>
                <w:rFonts w:cs="Courier New"/>
              </w:rPr>
            </w:pPr>
            <w:r w:rsidRPr="009F1B8F">
              <w:rPr>
                <w:rFonts w:cs="Courier New"/>
              </w:rPr>
              <w:t>NON-CMOR</w:t>
            </w:r>
          </w:p>
        </w:tc>
        <w:tc>
          <w:tcPr>
            <w:tcW w:w="4788" w:type="dxa"/>
          </w:tcPr>
          <w:p w:rsidR="00235237" w:rsidRPr="009F1B8F" w:rsidRDefault="00235237">
            <w:pPr>
              <w:rPr>
                <w:rFonts w:cs="Courier New"/>
              </w:rPr>
            </w:pPr>
            <w:r w:rsidRPr="009F1B8F">
              <w:rPr>
                <w:rFonts w:cs="Courier New"/>
              </w:rPr>
              <w:t>Other Category Means Test</w:t>
            </w:r>
          </w:p>
          <w:p w:rsidR="00235237" w:rsidRPr="009F1B8F" w:rsidRDefault="00235237">
            <w:pPr>
              <w:rPr>
                <w:rFonts w:cs="Courier New"/>
              </w:rPr>
            </w:pPr>
            <w:r w:rsidRPr="009F1B8F">
              <w:rPr>
                <w:rFonts w:cs="Courier New"/>
              </w:rPr>
              <w:t>CMOR is a site other than the facility generating the report.</w:t>
            </w:r>
          </w:p>
        </w:tc>
      </w:tr>
      <w:tr w:rsidR="00235237" w:rsidRPr="009F1B8F">
        <w:tc>
          <w:tcPr>
            <w:tcW w:w="4788" w:type="dxa"/>
          </w:tcPr>
          <w:p w:rsidR="00235237" w:rsidRPr="009F1B8F" w:rsidRDefault="00235237">
            <w:pPr>
              <w:rPr>
                <w:rFonts w:cs="Courier New"/>
              </w:rPr>
            </w:pPr>
            <w:r w:rsidRPr="009F1B8F">
              <w:rPr>
                <w:rFonts w:cs="Courier New"/>
              </w:rPr>
              <w:t>Active Duplicate Entries</w:t>
            </w:r>
          </w:p>
          <w:p w:rsidR="00235237" w:rsidRPr="009F1B8F" w:rsidRDefault="00235237">
            <w:pPr>
              <w:rPr>
                <w:rFonts w:cs="Courier New"/>
              </w:rPr>
            </w:pPr>
            <w:r w:rsidRPr="009F1B8F">
              <w:rPr>
                <w:rFonts w:cs="Courier New"/>
              </w:rPr>
              <w:t>Non Category C</w:t>
            </w:r>
          </w:p>
          <w:p w:rsidR="00235237" w:rsidRPr="009F1B8F" w:rsidRDefault="00235237">
            <w:pPr>
              <w:rPr>
                <w:rFonts w:cs="Courier New"/>
              </w:rPr>
            </w:pPr>
            <w:r w:rsidRPr="009F1B8F">
              <w:rPr>
                <w:rFonts w:cs="Courier New"/>
              </w:rPr>
              <w:t>CMOR</w:t>
            </w:r>
          </w:p>
        </w:tc>
        <w:tc>
          <w:tcPr>
            <w:tcW w:w="4788" w:type="dxa"/>
          </w:tcPr>
          <w:p w:rsidR="00235237" w:rsidRPr="009F1B8F" w:rsidRDefault="00235237">
            <w:pPr>
              <w:rPr>
                <w:rFonts w:cs="Courier New"/>
              </w:rPr>
            </w:pPr>
            <w:r w:rsidRPr="009F1B8F">
              <w:rPr>
                <w:rFonts w:cs="Courier New"/>
              </w:rPr>
              <w:t>Other Category Means Test</w:t>
            </w:r>
          </w:p>
          <w:p w:rsidR="00235237" w:rsidRPr="009F1B8F" w:rsidRDefault="00235237">
            <w:pPr>
              <w:rPr>
                <w:rFonts w:cs="Courier New"/>
              </w:rPr>
            </w:pPr>
            <w:r w:rsidRPr="009F1B8F">
              <w:rPr>
                <w:rFonts w:cs="Courier New"/>
              </w:rPr>
              <w:t>CMOR is the site generating this report.</w:t>
            </w:r>
          </w:p>
        </w:tc>
      </w:tr>
    </w:tbl>
    <w:p w:rsidR="00235237" w:rsidRPr="009F1B8F" w:rsidRDefault="00235237">
      <w:pPr>
        <w:rPr>
          <w:rFonts w:cs="Courier New"/>
        </w:rPr>
      </w:pPr>
      <w:r w:rsidRPr="009F1B8F">
        <w:rPr>
          <w:rFonts w:cs="Courier New"/>
        </w:rPr>
        <w:t>If patient is DECEASED</w:t>
      </w:r>
    </w:p>
    <w:p w:rsidR="00235237" w:rsidRPr="009F1B8F" w:rsidRDefault="00464646" w:rsidP="00464646">
      <w:pPr>
        <w:pStyle w:val="Normal1"/>
      </w:pPr>
      <w:r w:rsidRPr="00464646">
        <w:rPr>
          <w:b/>
        </w:rPr>
        <w:t>Note:</w:t>
      </w:r>
      <w:r>
        <w:t xml:space="preserve"> </w:t>
      </w:r>
      <w:r w:rsidR="00235237" w:rsidRPr="009F1B8F">
        <w:t>No Action required in refe</w:t>
      </w:r>
      <w:r>
        <w:t>rence to the deceased reports.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8"/>
      </w:tblGrid>
      <w:tr w:rsidR="00235237" w:rsidRPr="009F1B8F" w:rsidTr="00464646">
        <w:trPr>
          <w:cantSplit/>
          <w:tblHeader/>
        </w:trPr>
        <w:tc>
          <w:tcPr>
            <w:tcW w:w="4788" w:type="dxa"/>
          </w:tcPr>
          <w:p w:rsidR="00235237" w:rsidRPr="009F1B8F" w:rsidRDefault="00235237">
            <w:pPr>
              <w:rPr>
                <w:rFonts w:cs="Courier New"/>
                <w:b/>
                <w:bCs/>
              </w:rPr>
            </w:pPr>
            <w:r w:rsidRPr="009F1B8F">
              <w:rPr>
                <w:rFonts w:cs="Courier New"/>
                <w:b/>
                <w:bCs/>
              </w:rPr>
              <w:t>Report Heading</w:t>
            </w:r>
          </w:p>
        </w:tc>
        <w:tc>
          <w:tcPr>
            <w:tcW w:w="4788" w:type="dxa"/>
          </w:tcPr>
          <w:p w:rsidR="00235237" w:rsidRPr="009F1B8F" w:rsidRDefault="00235237">
            <w:pPr>
              <w:rPr>
                <w:rFonts w:cs="Courier New"/>
                <w:b/>
                <w:bCs/>
              </w:rPr>
            </w:pPr>
            <w:r w:rsidRPr="009F1B8F">
              <w:rPr>
                <w:rFonts w:cs="Courier New"/>
                <w:b/>
                <w:bCs/>
              </w:rPr>
              <w:t>Report Description</w:t>
            </w:r>
          </w:p>
        </w:tc>
      </w:tr>
      <w:tr w:rsidR="00235237" w:rsidRPr="009F1B8F">
        <w:tc>
          <w:tcPr>
            <w:tcW w:w="4788" w:type="dxa"/>
          </w:tcPr>
          <w:p w:rsidR="00235237" w:rsidRPr="009F1B8F" w:rsidRDefault="00235237">
            <w:pPr>
              <w:rPr>
                <w:rFonts w:cs="Courier New"/>
              </w:rPr>
            </w:pPr>
            <w:r w:rsidRPr="009F1B8F">
              <w:rPr>
                <w:rFonts w:cs="Courier New"/>
              </w:rPr>
              <w:t>Deceased Patient, No Action Required</w:t>
            </w:r>
          </w:p>
          <w:p w:rsidR="00235237" w:rsidRPr="009F1B8F" w:rsidRDefault="00235237">
            <w:pPr>
              <w:rPr>
                <w:rFonts w:cs="Courier New"/>
              </w:rPr>
            </w:pPr>
            <w:r w:rsidRPr="009F1B8F">
              <w:rPr>
                <w:rFonts w:cs="Courier New"/>
              </w:rPr>
              <w:t>Category C</w:t>
            </w:r>
          </w:p>
          <w:p w:rsidR="00235237" w:rsidRPr="009F1B8F" w:rsidRDefault="00235237">
            <w:pPr>
              <w:rPr>
                <w:rFonts w:cs="Courier New"/>
              </w:rPr>
            </w:pPr>
            <w:r w:rsidRPr="009F1B8F">
              <w:rPr>
                <w:rFonts w:cs="Courier New"/>
              </w:rPr>
              <w:t>NON-CMOR</w:t>
            </w:r>
          </w:p>
        </w:tc>
        <w:tc>
          <w:tcPr>
            <w:tcW w:w="4788" w:type="dxa"/>
          </w:tcPr>
          <w:p w:rsidR="00235237" w:rsidRPr="009F1B8F" w:rsidRDefault="00235237">
            <w:r w:rsidRPr="009F1B8F">
              <w:t>Means Test Cat C</w:t>
            </w:r>
          </w:p>
          <w:p w:rsidR="00235237" w:rsidRPr="009F1B8F" w:rsidRDefault="00235237">
            <w:pPr>
              <w:rPr>
                <w:rFonts w:cs="Courier New"/>
              </w:rPr>
            </w:pPr>
            <w:r w:rsidRPr="009F1B8F">
              <w:t>CMOR is a site other than the facility generating the report.</w:t>
            </w:r>
          </w:p>
        </w:tc>
      </w:tr>
      <w:tr w:rsidR="00235237" w:rsidRPr="009F1B8F">
        <w:tc>
          <w:tcPr>
            <w:tcW w:w="4788" w:type="dxa"/>
          </w:tcPr>
          <w:p w:rsidR="00235237" w:rsidRPr="009F1B8F" w:rsidRDefault="00235237">
            <w:pPr>
              <w:rPr>
                <w:rFonts w:cs="Courier New"/>
              </w:rPr>
            </w:pPr>
            <w:r w:rsidRPr="009F1B8F">
              <w:rPr>
                <w:rFonts w:cs="Courier New"/>
              </w:rPr>
              <w:t>Deceased Patient, No Action Required</w:t>
            </w:r>
          </w:p>
          <w:p w:rsidR="00235237" w:rsidRPr="009F1B8F" w:rsidRDefault="00235237">
            <w:pPr>
              <w:rPr>
                <w:rFonts w:cs="Courier New"/>
              </w:rPr>
            </w:pPr>
            <w:r w:rsidRPr="009F1B8F">
              <w:rPr>
                <w:rFonts w:cs="Courier New"/>
              </w:rPr>
              <w:t>Category C</w:t>
            </w:r>
          </w:p>
          <w:p w:rsidR="00235237" w:rsidRPr="009F1B8F" w:rsidRDefault="00235237">
            <w:pPr>
              <w:rPr>
                <w:rFonts w:cs="Courier New"/>
              </w:rPr>
            </w:pPr>
            <w:r w:rsidRPr="009F1B8F">
              <w:rPr>
                <w:rFonts w:cs="Courier New"/>
              </w:rPr>
              <w:t>CMOR</w:t>
            </w:r>
          </w:p>
        </w:tc>
        <w:tc>
          <w:tcPr>
            <w:tcW w:w="4788" w:type="dxa"/>
          </w:tcPr>
          <w:p w:rsidR="00235237" w:rsidRPr="009F1B8F" w:rsidRDefault="00235237">
            <w:pPr>
              <w:rPr>
                <w:rFonts w:cs="Courier New"/>
              </w:rPr>
            </w:pPr>
            <w:r w:rsidRPr="009F1B8F">
              <w:rPr>
                <w:rFonts w:cs="Courier New"/>
              </w:rPr>
              <w:t>Means Test Cat C</w:t>
            </w:r>
          </w:p>
          <w:p w:rsidR="00235237" w:rsidRPr="009F1B8F" w:rsidRDefault="00235237">
            <w:pPr>
              <w:rPr>
                <w:rFonts w:cs="Courier New"/>
              </w:rPr>
            </w:pPr>
            <w:r w:rsidRPr="009F1B8F">
              <w:rPr>
                <w:rFonts w:cs="Courier New"/>
              </w:rPr>
              <w:t>CMOR is the site generating this report.</w:t>
            </w:r>
          </w:p>
        </w:tc>
      </w:tr>
      <w:tr w:rsidR="00235237" w:rsidRPr="009F1B8F">
        <w:tc>
          <w:tcPr>
            <w:tcW w:w="4788" w:type="dxa"/>
          </w:tcPr>
          <w:p w:rsidR="00235237" w:rsidRPr="009F1B8F" w:rsidRDefault="00235237">
            <w:pPr>
              <w:rPr>
                <w:rFonts w:cs="Courier New"/>
              </w:rPr>
            </w:pPr>
            <w:r w:rsidRPr="009F1B8F">
              <w:rPr>
                <w:rFonts w:cs="Courier New"/>
              </w:rPr>
              <w:t>Deceased Patient, No Action Required</w:t>
            </w:r>
          </w:p>
          <w:p w:rsidR="00235237" w:rsidRPr="009F1B8F" w:rsidRDefault="00235237">
            <w:pPr>
              <w:rPr>
                <w:rFonts w:cs="Courier New"/>
              </w:rPr>
            </w:pPr>
            <w:r w:rsidRPr="009F1B8F">
              <w:rPr>
                <w:rFonts w:cs="Courier New"/>
              </w:rPr>
              <w:t>Non Category C</w:t>
            </w:r>
          </w:p>
          <w:p w:rsidR="00235237" w:rsidRPr="009F1B8F" w:rsidRDefault="00235237">
            <w:pPr>
              <w:rPr>
                <w:rFonts w:cs="Courier New"/>
              </w:rPr>
            </w:pPr>
            <w:r w:rsidRPr="009F1B8F">
              <w:rPr>
                <w:rFonts w:cs="Courier New"/>
              </w:rPr>
              <w:t>NON-CMOR</w:t>
            </w:r>
          </w:p>
        </w:tc>
        <w:tc>
          <w:tcPr>
            <w:tcW w:w="4788" w:type="dxa"/>
          </w:tcPr>
          <w:p w:rsidR="00235237" w:rsidRPr="009F1B8F" w:rsidRDefault="00235237">
            <w:pPr>
              <w:rPr>
                <w:rFonts w:cs="Courier New"/>
              </w:rPr>
            </w:pPr>
            <w:r w:rsidRPr="009F1B8F">
              <w:rPr>
                <w:rFonts w:cs="Courier New"/>
              </w:rPr>
              <w:t>Other Category Means Test</w:t>
            </w:r>
          </w:p>
          <w:p w:rsidR="00235237" w:rsidRPr="009F1B8F" w:rsidRDefault="00235237">
            <w:pPr>
              <w:rPr>
                <w:rFonts w:cs="Courier New"/>
              </w:rPr>
            </w:pPr>
            <w:r w:rsidRPr="009F1B8F">
              <w:rPr>
                <w:rFonts w:cs="Courier New"/>
              </w:rPr>
              <w:t>CMOR is a site other than the facility generating the report.</w:t>
            </w:r>
          </w:p>
        </w:tc>
      </w:tr>
      <w:tr w:rsidR="00235237" w:rsidRPr="009F1B8F">
        <w:tc>
          <w:tcPr>
            <w:tcW w:w="4788" w:type="dxa"/>
          </w:tcPr>
          <w:p w:rsidR="00235237" w:rsidRPr="009F1B8F" w:rsidRDefault="00235237">
            <w:pPr>
              <w:rPr>
                <w:rFonts w:cs="Courier New"/>
              </w:rPr>
            </w:pPr>
            <w:r w:rsidRPr="009F1B8F">
              <w:rPr>
                <w:rFonts w:cs="Courier New"/>
              </w:rPr>
              <w:t>Deceased Patient, No Action Required</w:t>
            </w:r>
          </w:p>
          <w:p w:rsidR="00235237" w:rsidRPr="009F1B8F" w:rsidRDefault="00235237">
            <w:pPr>
              <w:rPr>
                <w:rFonts w:cs="Courier New"/>
              </w:rPr>
            </w:pPr>
            <w:r w:rsidRPr="009F1B8F">
              <w:rPr>
                <w:rFonts w:cs="Courier New"/>
              </w:rPr>
              <w:t>Non Category C</w:t>
            </w:r>
          </w:p>
          <w:p w:rsidR="00235237" w:rsidRPr="009F1B8F" w:rsidRDefault="00235237">
            <w:pPr>
              <w:rPr>
                <w:rFonts w:cs="Courier New"/>
              </w:rPr>
            </w:pPr>
            <w:r w:rsidRPr="009F1B8F">
              <w:rPr>
                <w:rFonts w:cs="Courier New"/>
              </w:rPr>
              <w:t>CMOR</w:t>
            </w:r>
          </w:p>
        </w:tc>
        <w:tc>
          <w:tcPr>
            <w:tcW w:w="4788" w:type="dxa"/>
          </w:tcPr>
          <w:p w:rsidR="00235237" w:rsidRPr="009F1B8F" w:rsidRDefault="00235237">
            <w:pPr>
              <w:rPr>
                <w:rFonts w:cs="Courier New"/>
              </w:rPr>
            </w:pPr>
            <w:r w:rsidRPr="009F1B8F">
              <w:rPr>
                <w:rFonts w:cs="Courier New"/>
              </w:rPr>
              <w:t>Other Category Means Test</w:t>
            </w:r>
          </w:p>
          <w:p w:rsidR="00235237" w:rsidRPr="009F1B8F" w:rsidRDefault="00235237">
            <w:pPr>
              <w:rPr>
                <w:rFonts w:cs="Courier New"/>
              </w:rPr>
            </w:pPr>
            <w:r w:rsidRPr="009F1B8F">
              <w:rPr>
                <w:rFonts w:cs="Courier New"/>
              </w:rPr>
              <w:t>CMOR is the site generating this report.</w:t>
            </w:r>
          </w:p>
        </w:tc>
      </w:tr>
    </w:tbl>
    <w:p w:rsidR="00235237" w:rsidRPr="009F1B8F" w:rsidRDefault="00235237">
      <w:pPr>
        <w:rPr>
          <w:rFonts w:cs="Courier New"/>
        </w:rPr>
      </w:pPr>
      <w:r w:rsidRPr="009F1B8F">
        <w:br w:type="page"/>
      </w:r>
      <w:r w:rsidRPr="009F1B8F">
        <w:rPr>
          <w:rFonts w:cs="Courier New"/>
        </w:rPr>
        <w:lastRenderedPageBreak/>
        <w:t>The report output includes the following information:</w:t>
      </w:r>
    </w:p>
    <w:p w:rsidR="00235237" w:rsidRPr="009F1B8F" w:rsidRDefault="00235237" w:rsidP="00EF595F">
      <w:pPr>
        <w:numPr>
          <w:ilvl w:val="0"/>
          <w:numId w:val="1"/>
        </w:numPr>
        <w:rPr>
          <w:rFonts w:cs="Courier New"/>
        </w:rPr>
      </w:pPr>
      <w:r w:rsidRPr="009F1B8F">
        <w:rPr>
          <w:rFonts w:cs="Courier New"/>
        </w:rPr>
        <w:t xml:space="preserve">Report title (Specific in terms of categorization outlined in the table above) </w:t>
      </w:r>
    </w:p>
    <w:p w:rsidR="00235237" w:rsidRPr="009F1B8F" w:rsidRDefault="00235237" w:rsidP="00EF595F">
      <w:pPr>
        <w:numPr>
          <w:ilvl w:val="0"/>
          <w:numId w:val="1"/>
        </w:numPr>
        <w:rPr>
          <w:rFonts w:cs="Courier New"/>
        </w:rPr>
      </w:pPr>
      <w:r w:rsidRPr="009F1B8F">
        <w:rPr>
          <w:rFonts w:cs="Courier New"/>
        </w:rPr>
        <w:t>Date/Time the report was generated</w:t>
      </w:r>
    </w:p>
    <w:p w:rsidR="00235237" w:rsidRPr="009F1B8F" w:rsidRDefault="00235237" w:rsidP="00EF595F">
      <w:pPr>
        <w:numPr>
          <w:ilvl w:val="0"/>
          <w:numId w:val="1"/>
        </w:numPr>
        <w:rPr>
          <w:rFonts w:cs="Courier New"/>
        </w:rPr>
      </w:pPr>
      <w:r w:rsidRPr="009F1B8F">
        <w:rPr>
          <w:rFonts w:cs="Courier New"/>
        </w:rPr>
        <w:t>Name of the supervisor who generated the report</w:t>
      </w:r>
    </w:p>
    <w:p w:rsidR="00235237" w:rsidRPr="009F1B8F" w:rsidRDefault="00235237" w:rsidP="00EF595F">
      <w:pPr>
        <w:numPr>
          <w:ilvl w:val="0"/>
          <w:numId w:val="1"/>
        </w:numPr>
        <w:rPr>
          <w:rFonts w:cs="Courier New"/>
        </w:rPr>
      </w:pPr>
      <w:r w:rsidRPr="009F1B8F">
        <w:rPr>
          <w:rFonts w:cs="Courier New"/>
        </w:rPr>
        <w:t>Page number</w:t>
      </w:r>
    </w:p>
    <w:p w:rsidR="00235237" w:rsidRPr="009F1B8F" w:rsidRDefault="00235237" w:rsidP="00EF595F">
      <w:pPr>
        <w:numPr>
          <w:ilvl w:val="0"/>
          <w:numId w:val="1"/>
        </w:numPr>
        <w:rPr>
          <w:rFonts w:cs="Courier New"/>
        </w:rPr>
      </w:pPr>
      <w:r w:rsidRPr="009F1B8F">
        <w:rPr>
          <w:rFonts w:cs="Courier New"/>
        </w:rPr>
        <w:t>Veteran’s Name and SSN</w:t>
      </w:r>
    </w:p>
    <w:p w:rsidR="00235237" w:rsidRPr="009F1B8F" w:rsidRDefault="00235237" w:rsidP="00EF595F">
      <w:pPr>
        <w:numPr>
          <w:ilvl w:val="0"/>
          <w:numId w:val="1"/>
        </w:numPr>
        <w:rPr>
          <w:rFonts w:cs="Courier New"/>
        </w:rPr>
      </w:pPr>
      <w:r w:rsidRPr="009F1B8F">
        <w:rPr>
          <w:rFonts w:cs="Courier New"/>
        </w:rPr>
        <w:t>Dependent’s SSN and name</w:t>
      </w:r>
    </w:p>
    <w:p w:rsidR="00235237" w:rsidRPr="009F1B8F" w:rsidRDefault="00235237" w:rsidP="00EF595F">
      <w:pPr>
        <w:numPr>
          <w:ilvl w:val="0"/>
          <w:numId w:val="1"/>
        </w:numPr>
        <w:rPr>
          <w:rFonts w:cs="Courier New"/>
        </w:rPr>
      </w:pPr>
      <w:r w:rsidRPr="009F1B8F">
        <w:rPr>
          <w:rFonts w:cs="Courier New"/>
        </w:rPr>
        <w:t>Dependent’s date of birth</w:t>
      </w:r>
    </w:p>
    <w:p w:rsidR="00235237" w:rsidRPr="009F1B8F" w:rsidRDefault="00235237" w:rsidP="00EF595F">
      <w:pPr>
        <w:numPr>
          <w:ilvl w:val="0"/>
          <w:numId w:val="1"/>
        </w:numPr>
        <w:rPr>
          <w:rFonts w:cs="Courier New"/>
        </w:rPr>
      </w:pPr>
      <w:r w:rsidRPr="009F1B8F">
        <w:rPr>
          <w:rFonts w:cs="Courier New"/>
        </w:rPr>
        <w:t>Whether the dependent is active in the PATIENT RELATION file (#408.12) (YES or NO)</w:t>
      </w:r>
    </w:p>
    <w:p w:rsidR="00235237" w:rsidRPr="009F1B8F" w:rsidRDefault="00235237" w:rsidP="00EF595F">
      <w:pPr>
        <w:numPr>
          <w:ilvl w:val="0"/>
          <w:numId w:val="1"/>
        </w:numPr>
        <w:rPr>
          <w:rFonts w:cs="Courier New"/>
        </w:rPr>
      </w:pPr>
      <w:r w:rsidRPr="009F1B8F">
        <w:rPr>
          <w:rFonts w:cs="Courier New"/>
        </w:rPr>
        <w:t>Date on which the individual became the patient’s dependent (EFF DATE)</w:t>
      </w:r>
    </w:p>
    <w:p w:rsidR="00235237" w:rsidRPr="009F1B8F" w:rsidRDefault="00235237" w:rsidP="00EF595F">
      <w:pPr>
        <w:numPr>
          <w:ilvl w:val="0"/>
          <w:numId w:val="1"/>
        </w:numPr>
        <w:rPr>
          <w:rFonts w:cs="Courier New"/>
        </w:rPr>
      </w:pPr>
      <w:r w:rsidRPr="009F1B8F">
        <w:rPr>
          <w:rFonts w:cs="Courier New"/>
        </w:rPr>
        <w:t>Type o</w:t>
      </w:r>
      <w:r w:rsidR="00A6308D">
        <w:rPr>
          <w:rFonts w:cs="Courier New"/>
        </w:rPr>
        <w:t xml:space="preserve">f test (Means, Copay, or UNK). </w:t>
      </w:r>
      <w:proofErr w:type="spellStart"/>
      <w:r w:rsidRPr="009F1B8F">
        <w:rPr>
          <w:rFonts w:cs="Courier New"/>
        </w:rPr>
        <w:t>UNK</w:t>
      </w:r>
      <w:proofErr w:type="spellEnd"/>
      <w:r w:rsidRPr="009F1B8F">
        <w:rPr>
          <w:rFonts w:cs="Courier New"/>
        </w:rPr>
        <w:t xml:space="preserve"> indicates the </w:t>
      </w:r>
      <w:proofErr w:type="gramStart"/>
      <w:r w:rsidRPr="009F1B8F">
        <w:rPr>
          <w:rFonts w:cs="Courier New"/>
        </w:rPr>
        <w:t>type of test could not be determined by the software</w:t>
      </w:r>
      <w:proofErr w:type="gramEnd"/>
      <w:r w:rsidRPr="009F1B8F">
        <w:rPr>
          <w:rFonts w:cs="Courier New"/>
        </w:rPr>
        <w:t>.</w:t>
      </w:r>
    </w:p>
    <w:p w:rsidR="00235237" w:rsidRPr="009F1B8F" w:rsidRDefault="00235237" w:rsidP="00D344D2">
      <w:pPr>
        <w:pStyle w:val="Space"/>
      </w:pPr>
    </w:p>
    <w:p w:rsidR="00235237" w:rsidRPr="009F1B8F" w:rsidRDefault="00235237">
      <w:r w:rsidRPr="009F1B8F">
        <w:t>You must hold the DG MEANSTEST security key to access this option.</w:t>
      </w:r>
    </w:p>
    <w:p w:rsidR="00235237" w:rsidRPr="009F1B8F" w:rsidRDefault="00235237" w:rsidP="007A2A76">
      <w:pPr>
        <w:pStyle w:val="Heading2"/>
      </w:pPr>
      <w:r w:rsidRPr="009F1B8F">
        <w:br w:type="page"/>
      </w:r>
      <w:r w:rsidRPr="009F1B8F">
        <w:lastRenderedPageBreak/>
        <w:t>Means Test Signature Reports</w:t>
      </w:r>
    </w:p>
    <w:p w:rsidR="00235237" w:rsidRPr="00D526DB" w:rsidRDefault="00235237" w:rsidP="00D526DB">
      <w:pPr>
        <w:pStyle w:val="StyleCenturySchoolbookBefore3ptAfter3pt"/>
        <w:rPr>
          <w:b/>
          <w:bCs/>
        </w:rPr>
      </w:pPr>
      <w:r w:rsidRPr="00D526DB">
        <w:rPr>
          <w:b/>
          <w:bCs/>
        </w:rPr>
        <w:t>Means Test Signature Summary Report</w:t>
      </w:r>
    </w:p>
    <w:p w:rsidR="00235237" w:rsidRPr="009F1B8F" w:rsidRDefault="00235237">
      <w:r w:rsidRPr="009F1B8F">
        <w:t>The Means Test Signature Reports menu provides for the generation of management reports containing Me</w:t>
      </w:r>
      <w:r w:rsidR="00A6308D">
        <w:t xml:space="preserve">ans Test signature statistics. </w:t>
      </w:r>
      <w:r w:rsidRPr="009F1B8F">
        <w:t>Only users holding the DG SUPERVISOR security key may access this menu.</w:t>
      </w:r>
    </w:p>
    <w:p w:rsidR="00235237" w:rsidRPr="009F1B8F" w:rsidRDefault="00235237" w:rsidP="00D344D2">
      <w:pPr>
        <w:pStyle w:val="Space"/>
      </w:pPr>
    </w:p>
    <w:p w:rsidR="00235237" w:rsidRPr="009F1B8F" w:rsidRDefault="00235237">
      <w:r w:rsidRPr="009F1B8F">
        <w:t xml:space="preserve">The statistics generated by these reports will only include those veterans who have a Means Test with Status of A, C, or Pending </w:t>
      </w:r>
      <w:proofErr w:type="gramStart"/>
      <w:r w:rsidRPr="009F1B8F">
        <w:t>Adjudication</w:t>
      </w:r>
      <w:proofErr w:type="gramEnd"/>
      <w:r w:rsidRPr="009F1B8F">
        <w:t xml:space="preserve"> as these are the only MT statuses that require obtaining a signature.</w:t>
      </w:r>
    </w:p>
    <w:p w:rsidR="00235237" w:rsidRPr="009F1B8F" w:rsidRDefault="00235237" w:rsidP="00D344D2">
      <w:pPr>
        <w:pStyle w:val="Space"/>
      </w:pPr>
    </w:p>
    <w:p w:rsidR="00235237" w:rsidRPr="009F1B8F" w:rsidRDefault="00235237">
      <w:r w:rsidRPr="009F1B8F">
        <w:t>The purpose of the Means Test Signature Summary Report is to help VAMCs monitor the Means Test image</w:t>
      </w:r>
      <w:r w:rsidR="00A6308D">
        <w:t xml:space="preserve">s returned to them by the HEC. </w:t>
      </w:r>
      <w:r w:rsidRPr="009F1B8F">
        <w:t xml:space="preserve">The report only shows signature indicators for Means Tests that </w:t>
      </w:r>
      <w:proofErr w:type="gramStart"/>
      <w:r w:rsidRPr="009F1B8F">
        <w:t>were submitted</w:t>
      </w:r>
      <w:proofErr w:type="gramEnd"/>
      <w:r w:rsidRPr="009F1B8F">
        <w:t xml:space="preserve"> by the </w:t>
      </w:r>
      <w:r w:rsidRPr="009F1B8F">
        <w:rPr>
          <w:b/>
          <w:bCs/>
        </w:rPr>
        <w:t>local</w:t>
      </w:r>
      <w:r w:rsidRPr="009F1B8F">
        <w:t xml:space="preserve"> site (which may or may not be designated as the </w:t>
      </w:r>
      <w:r w:rsidRPr="009F1B8F">
        <w:rPr>
          <w:i/>
          <w:iCs/>
        </w:rPr>
        <w:t>primary</w:t>
      </w:r>
      <w:r w:rsidR="00A6308D">
        <w:t xml:space="preserve"> site). </w:t>
      </w:r>
      <w:r w:rsidRPr="009F1B8F">
        <w:t xml:space="preserve">It does </w:t>
      </w:r>
      <w:r w:rsidRPr="009F1B8F">
        <w:rPr>
          <w:b/>
          <w:bCs/>
        </w:rPr>
        <w:t xml:space="preserve">NOT </w:t>
      </w:r>
      <w:r w:rsidRPr="009F1B8F">
        <w:t>take into account that the HEC may already have a signature on file for the veteran as sent from a different, primary site.</w:t>
      </w:r>
    </w:p>
    <w:p w:rsidR="00235237" w:rsidRPr="009F1B8F" w:rsidRDefault="00235237" w:rsidP="00D344D2">
      <w:pPr>
        <w:pStyle w:val="Space"/>
      </w:pPr>
    </w:p>
    <w:p w:rsidR="00235237" w:rsidRPr="009F1B8F" w:rsidRDefault="00235237">
      <w:r w:rsidRPr="009F1B8F">
        <w:t xml:space="preserve">The report </w:t>
      </w:r>
      <w:proofErr w:type="gramStart"/>
      <w:r w:rsidRPr="009F1B8F">
        <w:t>may be requested</w:t>
      </w:r>
      <w:proofErr w:type="gramEnd"/>
      <w:r w:rsidRPr="009F1B8F">
        <w:t xml:space="preserve"> for the previous income year, current income year, or next income year.</w:t>
      </w:r>
    </w:p>
    <w:p w:rsidR="00235237" w:rsidRPr="009F1B8F" w:rsidRDefault="00235237" w:rsidP="00D344D2">
      <w:pPr>
        <w:pStyle w:val="Space"/>
      </w:pPr>
    </w:p>
    <w:p w:rsidR="00235237" w:rsidRPr="009F1B8F" w:rsidRDefault="00235237">
      <w:pPr>
        <w:pStyle w:val="BodyText"/>
        <w:tabs>
          <w:tab w:val="clear" w:pos="0"/>
        </w:tabs>
        <w:rPr>
          <w:color w:val="auto"/>
        </w:rPr>
      </w:pPr>
      <w:r w:rsidRPr="009F1B8F">
        <w:rPr>
          <w:color w:val="auto"/>
        </w:rPr>
        <w:t>The report generated will include a count of the MT signature indicators for the local site in each of the following categories.</w:t>
      </w:r>
    </w:p>
    <w:p w:rsidR="00235237" w:rsidRPr="009F1B8F" w:rsidRDefault="00235237" w:rsidP="00D344D2">
      <w:pPr>
        <w:pStyle w:val="Spac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7020"/>
      </w:tblGrid>
      <w:tr w:rsidR="00235237" w:rsidRPr="009F1B8F">
        <w:tc>
          <w:tcPr>
            <w:tcW w:w="1548" w:type="dxa"/>
          </w:tcPr>
          <w:p w:rsidR="00235237" w:rsidRPr="009F1B8F" w:rsidRDefault="00235237">
            <w:r w:rsidRPr="009F1B8F">
              <w:t>YES</w:t>
            </w:r>
          </w:p>
        </w:tc>
        <w:tc>
          <w:tcPr>
            <w:tcW w:w="7020" w:type="dxa"/>
          </w:tcPr>
          <w:p w:rsidR="00235237" w:rsidRPr="009F1B8F" w:rsidRDefault="00235237">
            <w:r w:rsidRPr="009F1B8F">
              <w:t>Means Test images signed by veteran</w:t>
            </w:r>
          </w:p>
        </w:tc>
      </w:tr>
      <w:tr w:rsidR="00235237" w:rsidRPr="009F1B8F">
        <w:tc>
          <w:tcPr>
            <w:tcW w:w="1548" w:type="dxa"/>
          </w:tcPr>
          <w:p w:rsidR="00235237" w:rsidRPr="009F1B8F" w:rsidRDefault="00235237">
            <w:r w:rsidRPr="009F1B8F">
              <w:t>NO</w:t>
            </w:r>
          </w:p>
        </w:tc>
        <w:tc>
          <w:tcPr>
            <w:tcW w:w="7020" w:type="dxa"/>
          </w:tcPr>
          <w:p w:rsidR="00235237" w:rsidRPr="009F1B8F" w:rsidRDefault="00235237">
            <w:r w:rsidRPr="009F1B8F">
              <w:t>Means Test images NOT signed by veteran</w:t>
            </w:r>
          </w:p>
        </w:tc>
      </w:tr>
      <w:tr w:rsidR="00235237" w:rsidRPr="009F1B8F">
        <w:tc>
          <w:tcPr>
            <w:tcW w:w="1548" w:type="dxa"/>
          </w:tcPr>
          <w:p w:rsidR="00235237" w:rsidRPr="009F1B8F" w:rsidRDefault="00235237">
            <w:r w:rsidRPr="009F1B8F">
              <w:t>DELETED</w:t>
            </w:r>
          </w:p>
        </w:tc>
        <w:tc>
          <w:tcPr>
            <w:tcW w:w="7020" w:type="dxa"/>
          </w:tcPr>
          <w:p w:rsidR="00235237" w:rsidRPr="009F1B8F" w:rsidRDefault="00235237">
            <w:r w:rsidRPr="009F1B8F">
              <w:t>Means Test signature indicators deleted by direct user edit</w:t>
            </w:r>
            <w:r w:rsidRPr="00606FCA">
              <w:rPr>
                <w:b/>
              </w:rPr>
              <w:t>*</w:t>
            </w:r>
          </w:p>
        </w:tc>
      </w:tr>
      <w:tr w:rsidR="00235237" w:rsidRPr="009F1B8F">
        <w:tc>
          <w:tcPr>
            <w:tcW w:w="1548" w:type="dxa"/>
          </w:tcPr>
          <w:p w:rsidR="00235237" w:rsidRPr="009F1B8F" w:rsidRDefault="00235237">
            <w:r w:rsidRPr="009F1B8F">
              <w:t>NULL</w:t>
            </w:r>
          </w:p>
        </w:tc>
        <w:tc>
          <w:tcPr>
            <w:tcW w:w="7020" w:type="dxa"/>
          </w:tcPr>
          <w:p w:rsidR="00235237" w:rsidRPr="009F1B8F" w:rsidRDefault="00235237">
            <w:r w:rsidRPr="009F1B8F">
              <w:t>A Means Test document has not been imaged</w:t>
            </w:r>
          </w:p>
        </w:tc>
      </w:tr>
    </w:tbl>
    <w:p w:rsidR="00606FCA" w:rsidRPr="00606FCA" w:rsidRDefault="00606FCA" w:rsidP="00606FCA">
      <w:pPr>
        <w:pStyle w:val="Space"/>
      </w:pPr>
    </w:p>
    <w:p w:rsidR="00235237" w:rsidRPr="009F1B8F" w:rsidRDefault="00235237">
      <w:pPr>
        <w:pStyle w:val="BodyText"/>
        <w:tabs>
          <w:tab w:val="clear" w:pos="0"/>
        </w:tabs>
        <w:rPr>
          <w:rFonts w:ascii="Times New Roman" w:hAnsi="Times New Roman"/>
          <w:color w:val="auto"/>
        </w:rPr>
      </w:pPr>
      <w:r w:rsidRPr="00606FCA">
        <w:rPr>
          <w:b/>
          <w:color w:val="auto"/>
        </w:rPr>
        <w:t>*</w:t>
      </w:r>
      <w:r w:rsidR="00606FCA">
        <w:rPr>
          <w:color w:val="auto"/>
        </w:rPr>
        <w:t xml:space="preserve"> </w:t>
      </w:r>
      <w:r w:rsidRPr="009F1B8F">
        <w:rPr>
          <w:color w:val="auto"/>
        </w:rPr>
        <w:t xml:space="preserve">The MT signature indicator </w:t>
      </w:r>
      <w:proofErr w:type="gramStart"/>
      <w:r w:rsidRPr="009F1B8F">
        <w:rPr>
          <w:color w:val="auto"/>
        </w:rPr>
        <w:t>would be deleted</w:t>
      </w:r>
      <w:proofErr w:type="gramEnd"/>
      <w:r w:rsidRPr="009F1B8F">
        <w:rPr>
          <w:color w:val="auto"/>
        </w:rPr>
        <w:t xml:space="preserve"> by direct user edit in cases where HEC assigned a value to an image and then later discovered that they had selected the wrong veteran</w:t>
      </w:r>
      <w:r w:rsidR="00A6308D">
        <w:rPr>
          <w:color w:val="auto"/>
        </w:rPr>
        <w:t xml:space="preserve">/site/income year combination. </w:t>
      </w:r>
      <w:r w:rsidRPr="009F1B8F">
        <w:rPr>
          <w:color w:val="auto"/>
        </w:rPr>
        <w:t xml:space="preserve">The value “DELETED” </w:t>
      </w:r>
      <w:proofErr w:type="gramStart"/>
      <w:r w:rsidRPr="009F1B8F">
        <w:rPr>
          <w:color w:val="auto"/>
        </w:rPr>
        <w:t>is used</w:t>
      </w:r>
      <w:proofErr w:type="gramEnd"/>
      <w:r w:rsidRPr="009F1B8F">
        <w:rPr>
          <w:color w:val="auto"/>
        </w:rPr>
        <w:t xml:space="preserve"> in this report to track those cases wherein the indicator was entered and then later deleted due to an error being made as noted above</w:t>
      </w:r>
      <w:r w:rsidRPr="009F1B8F">
        <w:rPr>
          <w:rFonts w:ascii="Times New Roman" w:hAnsi="Times New Roman"/>
          <w:color w:val="auto"/>
        </w:rPr>
        <w:t>.</w:t>
      </w:r>
    </w:p>
    <w:p w:rsidR="00235237" w:rsidRPr="009F1B8F" w:rsidRDefault="00235237" w:rsidP="00D526DB">
      <w:pPr>
        <w:pStyle w:val="Heading2"/>
      </w:pPr>
      <w:r w:rsidRPr="009F1B8F">
        <w:br w:type="page"/>
      </w:r>
      <w:r w:rsidRPr="009F1B8F">
        <w:lastRenderedPageBreak/>
        <w:t>Means Test Signature Reports</w:t>
      </w:r>
    </w:p>
    <w:p w:rsidR="00235237" w:rsidRPr="00606FCA" w:rsidRDefault="00235237" w:rsidP="00606FCA">
      <w:pPr>
        <w:pStyle w:val="StyleCenturySchoolbookBefore3ptAfter3pt"/>
        <w:rPr>
          <w:b/>
        </w:rPr>
      </w:pPr>
      <w:r w:rsidRPr="00606FCA">
        <w:rPr>
          <w:b/>
        </w:rPr>
        <w:t>Means Test Signature Detail Report</w:t>
      </w:r>
    </w:p>
    <w:p w:rsidR="00235237" w:rsidRPr="009F1B8F" w:rsidRDefault="00235237" w:rsidP="00606FCA">
      <w:r w:rsidRPr="009F1B8F">
        <w:t>The Means Test Signature Reports menu provides for the generation of management reports containing Me</w:t>
      </w:r>
      <w:r w:rsidR="00A6308D">
        <w:t xml:space="preserve">ans Test signature statistics. </w:t>
      </w:r>
      <w:r w:rsidRPr="009F1B8F">
        <w:t>Only users holding the DG SUPERVISOR security key may access this menu.</w:t>
      </w:r>
    </w:p>
    <w:p w:rsidR="00235237" w:rsidRPr="009F1B8F" w:rsidRDefault="00235237" w:rsidP="00606FCA">
      <w:pPr>
        <w:pStyle w:val="Space"/>
      </w:pPr>
    </w:p>
    <w:p w:rsidR="00235237" w:rsidRPr="009F1B8F" w:rsidRDefault="00235237" w:rsidP="00606FCA">
      <w:r w:rsidRPr="009F1B8F">
        <w:t xml:space="preserve">The statistics generated by these reports will only include those veterans who have a Means Test with Status of A, C, or Pending </w:t>
      </w:r>
      <w:proofErr w:type="gramStart"/>
      <w:r w:rsidRPr="009F1B8F">
        <w:t>Adjudication</w:t>
      </w:r>
      <w:proofErr w:type="gramEnd"/>
      <w:r w:rsidRPr="009F1B8F">
        <w:t xml:space="preserve"> as these are the only MT statuses that require obtaining a signature.</w:t>
      </w:r>
    </w:p>
    <w:p w:rsidR="00235237" w:rsidRPr="009F1B8F" w:rsidRDefault="00235237" w:rsidP="00606FCA">
      <w:pPr>
        <w:pStyle w:val="Space"/>
      </w:pPr>
    </w:p>
    <w:p w:rsidR="00235237" w:rsidRPr="009F1B8F" w:rsidRDefault="00235237" w:rsidP="00606FCA">
      <w:r w:rsidRPr="009F1B8F">
        <w:t>The purpose of the Means Test Signature Detail Report is to list those veterans at a particular site for which a signature still ne</w:t>
      </w:r>
      <w:r w:rsidR="00A6308D">
        <w:t xml:space="preserve">eds to </w:t>
      </w:r>
      <w:proofErr w:type="gramStart"/>
      <w:r w:rsidR="00A6308D">
        <w:t>be obtained</w:t>
      </w:r>
      <w:proofErr w:type="gramEnd"/>
      <w:r w:rsidR="00A6308D">
        <w:t xml:space="preserve">. </w:t>
      </w:r>
      <w:r w:rsidRPr="009F1B8F">
        <w:t>A veteran will ONLY be listed if NEITHER the local site NOR the primary site (if differe</w:t>
      </w:r>
      <w:r w:rsidR="00A6308D">
        <w:t>nt) has obtained a signature</w:t>
      </w:r>
      <w:proofErr w:type="gramStart"/>
      <w:r w:rsidR="00A6308D">
        <w:t xml:space="preserve">.  </w:t>
      </w:r>
      <w:r w:rsidRPr="009F1B8F">
        <w:t>Once a signature has been obtained by EITHER the local</w:t>
      </w:r>
      <w:proofErr w:type="gramEnd"/>
      <w:r w:rsidRPr="009F1B8F">
        <w:t xml:space="preserve"> OR primary site (if different), the veteran will be removed from this list.</w:t>
      </w:r>
    </w:p>
    <w:p w:rsidR="00235237" w:rsidRPr="009F1B8F" w:rsidRDefault="00235237" w:rsidP="00606FCA">
      <w:pPr>
        <w:pStyle w:val="Space"/>
      </w:pPr>
    </w:p>
    <w:p w:rsidR="00235237" w:rsidRPr="009F1B8F" w:rsidRDefault="00235237" w:rsidP="00606FCA">
      <w:pPr>
        <w:pStyle w:val="BodyText2"/>
        <w:rPr>
          <w:color w:val="auto"/>
        </w:rPr>
      </w:pPr>
      <w:r w:rsidRPr="009F1B8F">
        <w:rPr>
          <w:color w:val="auto"/>
        </w:rPr>
        <w:t xml:space="preserve">The report </w:t>
      </w:r>
      <w:proofErr w:type="gramStart"/>
      <w:r w:rsidRPr="009F1B8F">
        <w:rPr>
          <w:color w:val="auto"/>
        </w:rPr>
        <w:t>may be requested</w:t>
      </w:r>
      <w:proofErr w:type="gramEnd"/>
      <w:r w:rsidRPr="009F1B8F">
        <w:rPr>
          <w:color w:val="auto"/>
        </w:rPr>
        <w:t xml:space="preserve"> for the previous income year, current income year, or next income year.</w:t>
      </w:r>
    </w:p>
    <w:p w:rsidR="00235237" w:rsidRPr="009F1B8F" w:rsidRDefault="00235237" w:rsidP="00606FCA">
      <w:pPr>
        <w:pStyle w:val="Space"/>
      </w:pPr>
    </w:p>
    <w:p w:rsidR="00235237" w:rsidRPr="009F1B8F" w:rsidRDefault="00235237" w:rsidP="00606FCA">
      <w:r w:rsidRPr="009F1B8F">
        <w:t>The report generated will include the following infor</w:t>
      </w:r>
      <w:r w:rsidR="00A6308D">
        <w:t xml:space="preserve">mation on each veteran listed: </w:t>
      </w:r>
      <w:r w:rsidRPr="009F1B8F">
        <w:t xml:space="preserve">name, Social Security Number, Means Test </w:t>
      </w:r>
      <w:proofErr w:type="gramStart"/>
      <w:r w:rsidRPr="009F1B8F">
        <w:t>status</w:t>
      </w:r>
      <w:proofErr w:type="gramEnd"/>
      <w:r w:rsidRPr="009F1B8F">
        <w:t xml:space="preserve"> and Means Test Signature Indica</w:t>
      </w:r>
      <w:r w:rsidR="00A6308D">
        <w:t xml:space="preserve">tor (see table above for key). </w:t>
      </w:r>
      <w:r w:rsidRPr="009F1B8F">
        <w:t>It will also give a count of the total number of veterans in the report and of the number of Nulls, Nos, and Deleted indicators.</w:t>
      </w:r>
    </w:p>
    <w:p w:rsidR="00235237" w:rsidRPr="009F1B8F" w:rsidRDefault="00235237" w:rsidP="007A2A76">
      <w:pPr>
        <w:pStyle w:val="Heading2"/>
      </w:pPr>
      <w:r w:rsidRPr="009F1B8F">
        <w:br w:type="page"/>
      </w:r>
      <w:r w:rsidRPr="009F1B8F">
        <w:lastRenderedPageBreak/>
        <w:t>Means Test User Menu</w:t>
      </w:r>
    </w:p>
    <w:p w:rsidR="00235237" w:rsidRPr="00606FCA" w:rsidRDefault="00235237" w:rsidP="00606FCA">
      <w:pPr>
        <w:pStyle w:val="StyleCenturySchoolbookBefore3ptAfter3pt"/>
        <w:rPr>
          <w:b/>
          <w:bCs/>
        </w:rPr>
      </w:pPr>
      <w:r w:rsidRPr="00606FCA">
        <w:rPr>
          <w:b/>
          <w:bCs/>
        </w:rPr>
        <w:t>Add a New Means Test</w:t>
      </w:r>
    </w:p>
    <w:p w:rsidR="00D50B92" w:rsidRPr="009F1B8F" w:rsidRDefault="00D50B92" w:rsidP="00606FCA">
      <w:pPr>
        <w:pStyle w:val="Normal1"/>
      </w:pPr>
      <w:r w:rsidRPr="009F1B8F">
        <w:rPr>
          <w:b/>
        </w:rPr>
        <w:t>Note:</w:t>
      </w:r>
      <w:r w:rsidR="00606FCA">
        <w:t xml:space="preserve"> </w:t>
      </w:r>
      <w:r w:rsidRPr="009F1B8F">
        <w:t>With the installation of the Enrollment VistA Changes Release 2 (EVC R2) software (DG*5.3*688, IVM*2.0*115, and EAS*1.0*70), all Means Tests added with this option are created in the FEB</w:t>
      </w:r>
      <w:r w:rsidR="00C451D3" w:rsidRPr="009F1B8F">
        <w:t xml:space="preserve"> 2005 f</w:t>
      </w:r>
      <w:r w:rsidRPr="009F1B8F">
        <w:t>ormat.</w:t>
      </w:r>
    </w:p>
    <w:p w:rsidR="00235237" w:rsidRPr="009F1B8F" w:rsidRDefault="00235237">
      <w:pPr>
        <w:tabs>
          <w:tab w:val="left" w:pos="2340"/>
        </w:tabs>
      </w:pPr>
      <w:r w:rsidRPr="009F1B8F">
        <w:t xml:space="preserve">The Add a New Means Test option </w:t>
      </w:r>
      <w:proofErr w:type="gramStart"/>
      <w:r w:rsidRPr="009F1B8F">
        <w:t>is used</w:t>
      </w:r>
      <w:proofErr w:type="gramEnd"/>
      <w:r w:rsidRPr="009F1B8F">
        <w:t xml:space="preserve"> to enter a new Means Test into the s</w:t>
      </w:r>
      <w:r w:rsidR="00A6308D">
        <w:t xml:space="preserve">ystem. </w:t>
      </w:r>
      <w:r w:rsidRPr="009F1B8F">
        <w:t>Only one date of test should</w:t>
      </w:r>
      <w:r w:rsidR="00A6308D">
        <w:t xml:space="preserve"> exist for a patient annually. </w:t>
      </w:r>
      <w:r w:rsidRPr="009F1B8F">
        <w:t>The following rules apply to adding a Means Test.</w:t>
      </w:r>
    </w:p>
    <w:p w:rsidR="00235237" w:rsidRPr="009F1B8F" w:rsidRDefault="00235237" w:rsidP="00DE7D32">
      <w:pPr>
        <w:numPr>
          <w:ilvl w:val="0"/>
          <w:numId w:val="23"/>
        </w:numPr>
      </w:pPr>
      <w:r w:rsidRPr="009F1B8F">
        <w:t>date of test cannot be before 7/1/86</w:t>
      </w:r>
    </w:p>
    <w:p w:rsidR="00235237" w:rsidRPr="009F1B8F" w:rsidRDefault="00235237" w:rsidP="00DE7D32">
      <w:pPr>
        <w:numPr>
          <w:ilvl w:val="0"/>
          <w:numId w:val="23"/>
        </w:numPr>
      </w:pPr>
      <w:r w:rsidRPr="009F1B8F">
        <w:t>date of test cannot be before the last date of test</w:t>
      </w:r>
    </w:p>
    <w:p w:rsidR="00235237" w:rsidRPr="009F1B8F" w:rsidRDefault="00235237" w:rsidP="00DE7D32">
      <w:pPr>
        <w:numPr>
          <w:ilvl w:val="0"/>
          <w:numId w:val="23"/>
        </w:numPr>
      </w:pPr>
      <w:r w:rsidRPr="009F1B8F">
        <w:t>new date of test cannot be added if one exists in the last 365 days unless it is a new calendar year</w:t>
      </w:r>
    </w:p>
    <w:p w:rsidR="00235237" w:rsidRPr="009F1B8F" w:rsidRDefault="00235237">
      <w:pPr>
        <w:ind w:right="-80"/>
      </w:pPr>
      <w:r w:rsidRPr="009F1B8F">
        <w:t xml:space="preserve">The Means Test information </w:t>
      </w:r>
      <w:proofErr w:type="gramStart"/>
      <w:r w:rsidRPr="009F1B8F">
        <w:t>is based</w:t>
      </w:r>
      <w:proofErr w:type="gramEnd"/>
      <w:r w:rsidRPr="009F1B8F">
        <w:t xml:space="preserve"> on the last calendar year and is entered through a series of screens if the veteran agrees to </w:t>
      </w:r>
      <w:r w:rsidR="00A6308D">
        <w:t xml:space="preserve">provide financial information. </w:t>
      </w:r>
      <w:r w:rsidRPr="009F1B8F">
        <w:t>Based on the financial information entered and the income thresholds established, the system:</w:t>
      </w:r>
    </w:p>
    <w:p w:rsidR="00235237" w:rsidRPr="009F1B8F" w:rsidRDefault="00235237" w:rsidP="00DE7D32">
      <w:pPr>
        <w:numPr>
          <w:ilvl w:val="0"/>
          <w:numId w:val="24"/>
        </w:numPr>
        <w:ind w:right="-80"/>
      </w:pPr>
      <w:r w:rsidRPr="009F1B8F">
        <w:t>Determines the appropriate Me</w:t>
      </w:r>
      <w:r w:rsidR="00A6308D">
        <w:t>ans Test status for the patient</w:t>
      </w:r>
    </w:p>
    <w:p w:rsidR="00235237" w:rsidRPr="009F1B8F" w:rsidRDefault="00235237" w:rsidP="00DE7D32">
      <w:pPr>
        <w:numPr>
          <w:ilvl w:val="0"/>
          <w:numId w:val="24"/>
        </w:numPr>
        <w:ind w:right="-80"/>
      </w:pPr>
      <w:r w:rsidRPr="009F1B8F">
        <w:t>Prints an “X” next to the paragraph that begins “</w:t>
      </w:r>
      <w:r w:rsidRPr="009F1B8F">
        <w:rPr>
          <w:i/>
        </w:rPr>
        <w:t>YES, I WILL PROVIDE SPECIFIC INCOME AND/OR ASSET INFORMATION TO ESTABLISH MY ELIGIBILITY FOR CARE. …</w:t>
      </w:r>
      <w:r w:rsidRPr="009F1B8F">
        <w:t>” in the FINANCIAL DISCLOSURE section of the 10-10EZ or 10-10EZR form</w:t>
      </w:r>
    </w:p>
    <w:p w:rsidR="00235237" w:rsidRPr="009F1B8F" w:rsidRDefault="00235237">
      <w:r w:rsidRPr="009F1B8F">
        <w:t>If the veteran declines to provide financial information, the system:</w:t>
      </w:r>
    </w:p>
    <w:p w:rsidR="00235237" w:rsidRPr="009F1B8F" w:rsidRDefault="00A6308D" w:rsidP="00DE7D32">
      <w:pPr>
        <w:numPr>
          <w:ilvl w:val="0"/>
          <w:numId w:val="25"/>
        </w:numPr>
      </w:pPr>
      <w:r>
        <w:t>Bypasses the means test screens</w:t>
      </w:r>
    </w:p>
    <w:p w:rsidR="00235237" w:rsidRPr="009F1B8F" w:rsidRDefault="00235237" w:rsidP="00DE7D32">
      <w:pPr>
        <w:numPr>
          <w:ilvl w:val="0"/>
          <w:numId w:val="25"/>
        </w:numPr>
      </w:pPr>
      <w:r w:rsidRPr="009F1B8F">
        <w:t>Assigns a means test status of MT COPAY REQUIRED, which means that the veteran is required to pay a copayment</w:t>
      </w:r>
    </w:p>
    <w:p w:rsidR="00235237" w:rsidRPr="009F1B8F" w:rsidRDefault="00235237" w:rsidP="00DE7D32">
      <w:pPr>
        <w:numPr>
          <w:ilvl w:val="0"/>
          <w:numId w:val="25"/>
        </w:numPr>
      </w:pPr>
      <w:r w:rsidRPr="009F1B8F">
        <w:t>Prints an “X” next to the paragraph that begins “</w:t>
      </w:r>
      <w:r w:rsidRPr="009F1B8F">
        <w:rPr>
          <w:i/>
        </w:rPr>
        <w:t>NO, I DO NOT WISH TO PROVIDE INFORMATION…</w:t>
      </w:r>
      <w:r w:rsidRPr="009F1B8F">
        <w:t xml:space="preserve">” in the FINANCIAL DISCLOSURE section </w:t>
      </w:r>
      <w:r w:rsidR="00A6308D">
        <w:t>of the 10-</w:t>
      </w:r>
      <w:proofErr w:type="spellStart"/>
      <w:r w:rsidR="00A6308D">
        <w:t>10EZ</w:t>
      </w:r>
      <w:proofErr w:type="spellEnd"/>
      <w:r w:rsidR="00A6308D">
        <w:t xml:space="preserve"> or 10-</w:t>
      </w:r>
      <w:proofErr w:type="spellStart"/>
      <w:r w:rsidR="00A6308D">
        <w:t>10EZR</w:t>
      </w:r>
      <w:proofErr w:type="spellEnd"/>
      <w:r w:rsidR="00A6308D">
        <w:t xml:space="preserve"> form</w:t>
      </w:r>
    </w:p>
    <w:p w:rsidR="00235237" w:rsidRDefault="00235237">
      <w:pPr>
        <w:ind w:right="-80"/>
      </w:pPr>
      <w:r w:rsidRPr="009F1B8F">
        <w:t>If it is necessary to refer the case to adjudication, the system will prompt “Do you wish to sen</w:t>
      </w:r>
      <w:r w:rsidR="00A6308D">
        <w:t>d this case to adjudication?</w:t>
      </w:r>
      <w:proofErr w:type="gramStart"/>
      <w:r w:rsidR="00A6308D">
        <w:t>”.</w:t>
      </w:r>
      <w:proofErr w:type="gramEnd"/>
      <w:r w:rsidR="00A6308D">
        <w:t xml:space="preserve"> </w:t>
      </w:r>
      <w:r w:rsidRPr="009F1B8F">
        <w:t xml:space="preserve">If YES is entered, the veteran will be placed in MT Copay Required status until determination </w:t>
      </w:r>
      <w:r w:rsidR="00A6308D">
        <w:t xml:space="preserve">is returned from adjudication. </w:t>
      </w:r>
      <w:r w:rsidRPr="009F1B8F">
        <w:t>If NO is entered, the system makes the final determination that the veteran is MT Copay Required.</w:t>
      </w:r>
    </w:p>
    <w:p w:rsidR="00DC24C0" w:rsidRPr="009F1B8F" w:rsidRDefault="00DC24C0" w:rsidP="00DC24C0">
      <w:pPr>
        <w:pStyle w:val="Space"/>
      </w:pPr>
    </w:p>
    <w:p w:rsidR="00D50B92" w:rsidRPr="009F1B8F" w:rsidRDefault="00D50B92" w:rsidP="00DC24C0">
      <w:r w:rsidRPr="009F1B8F">
        <w:t xml:space="preserve">If the veteran's Means Test status is PENDING ADJUDICATION, he/she </w:t>
      </w:r>
      <w:proofErr w:type="gramStart"/>
      <w:r w:rsidRPr="009F1B8F">
        <w:t>is tentatively placed</w:t>
      </w:r>
      <w:proofErr w:type="gramEnd"/>
      <w:r w:rsidRPr="009F1B8F">
        <w:t xml:space="preserve"> in MT Copay Required status and must agree to pay the deductible.</w:t>
      </w:r>
    </w:p>
    <w:p w:rsidR="00D50B92" w:rsidRPr="009F1B8F" w:rsidRDefault="00D50B92" w:rsidP="00243F5C">
      <w:pPr>
        <w:pStyle w:val="Space"/>
      </w:pPr>
    </w:p>
    <w:p w:rsidR="00235237" w:rsidRPr="009F1B8F" w:rsidRDefault="00235237" w:rsidP="00243F5C">
      <w:pPr>
        <w:tabs>
          <w:tab w:val="left" w:pos="1980"/>
        </w:tabs>
      </w:pPr>
      <w:r w:rsidRPr="009F1B8F">
        <w:t xml:space="preserve">Screen 1 of this option </w:t>
      </w:r>
      <w:r w:rsidR="00DC24C0">
        <w:t xml:space="preserve">uses the List Manager utility. </w:t>
      </w:r>
      <w:r w:rsidRPr="009F1B8F">
        <w:t>The List Manager is a tool design</w:t>
      </w:r>
      <w:r w:rsidR="00DC24C0">
        <w:t xml:space="preserve">ed to display a list of items. </w:t>
      </w:r>
      <w:r w:rsidRPr="009F1B8F">
        <w:t>It allows you to select items from the list and perform specific actions against those items.</w:t>
      </w:r>
    </w:p>
    <w:p w:rsidR="00235237" w:rsidRPr="009F1B8F" w:rsidRDefault="00235237" w:rsidP="00243F5C">
      <w:pPr>
        <w:pStyle w:val="Space"/>
      </w:pPr>
    </w:p>
    <w:p w:rsidR="00235237" w:rsidRPr="009F1B8F" w:rsidRDefault="00235237" w:rsidP="00243F5C">
      <w:r w:rsidRPr="009F1B8F">
        <w:rPr>
          <w:b/>
        </w:rPr>
        <w:t>Screen</w:t>
      </w:r>
      <w:r w:rsidRPr="009F1B8F">
        <w:t xml:space="preserve"> </w:t>
      </w:r>
      <w:proofErr w:type="gramStart"/>
      <w:r w:rsidRPr="009F1B8F">
        <w:rPr>
          <w:b/>
        </w:rPr>
        <w:t>1</w:t>
      </w:r>
      <w:proofErr w:type="gramEnd"/>
      <w:r w:rsidRPr="009F1B8F">
        <w:t xml:space="preserve"> </w:t>
      </w:r>
      <w:r w:rsidRPr="009F1B8F">
        <w:rPr>
          <w:b/>
        </w:rPr>
        <w:t>-</w:t>
      </w:r>
      <w:r w:rsidRPr="009F1B8F">
        <w:t xml:space="preserve"> </w:t>
      </w:r>
      <w:r w:rsidRPr="009F1B8F">
        <w:rPr>
          <w:b/>
        </w:rPr>
        <w:t>Marital</w:t>
      </w:r>
      <w:r w:rsidRPr="009F1B8F">
        <w:t xml:space="preserve"> </w:t>
      </w:r>
      <w:r w:rsidRPr="009F1B8F">
        <w:rPr>
          <w:b/>
        </w:rPr>
        <w:t>Status/Dependents</w:t>
      </w:r>
      <w:r w:rsidRPr="009F1B8F">
        <w:t xml:space="preserve"> is used to enter data on the veteran's </w:t>
      </w:r>
      <w:r w:rsidR="00DC24C0">
        <w:t xml:space="preserve">spouse and dependent children. </w:t>
      </w:r>
      <w:r w:rsidRPr="009F1B8F">
        <w:t xml:space="preserve">Name, social security number, sex, and date of birth </w:t>
      </w:r>
      <w:proofErr w:type="gramStart"/>
      <w:r w:rsidRPr="009F1B8F">
        <w:t>must be entered</w:t>
      </w:r>
      <w:proofErr w:type="gramEnd"/>
      <w:r w:rsidRPr="009F1B8F">
        <w:t xml:space="preserve"> for the veteran's spouse and dependent children if it has not already been f</w:t>
      </w:r>
      <w:r w:rsidR="00DC24C0">
        <w:t xml:space="preserve">illed in through registration. </w:t>
      </w:r>
      <w:r w:rsidRPr="009F1B8F">
        <w:t xml:space="preserve">Spouse’s maiden name, </w:t>
      </w:r>
      <w:proofErr w:type="gramStart"/>
      <w:r w:rsidRPr="009F1B8F">
        <w:t>address</w:t>
      </w:r>
      <w:proofErr w:type="gramEnd"/>
      <w:r w:rsidRPr="009F1B8F">
        <w:t xml:space="preserve"> and telephone num</w:t>
      </w:r>
      <w:r w:rsidR="00DC24C0">
        <w:t xml:space="preserve">ber may optionally be entered. </w:t>
      </w:r>
      <w:r w:rsidR="004E2447" w:rsidRPr="009F1B8F">
        <w:t xml:space="preserve">When the spouse address </w:t>
      </w:r>
      <w:proofErr w:type="gramStart"/>
      <w:r w:rsidR="004E2447" w:rsidRPr="009F1B8F">
        <w:t>is updated</w:t>
      </w:r>
      <w:proofErr w:type="gramEnd"/>
      <w:r w:rsidR="004E2447" w:rsidRPr="009F1B8F">
        <w:t>, the SPOUSE ADDR LAST DT/TM UPDATED (#1.9) will be filed in the 408.13 file.</w:t>
      </w:r>
      <w:r w:rsidR="004E2447" w:rsidRPr="009F1B8F">
        <w:rPr>
          <w:sz w:val="20"/>
        </w:rPr>
        <w:t xml:space="preserve"> </w:t>
      </w:r>
      <w:r w:rsidRPr="009F1B8F">
        <w:t>The total allowed number of dependents is one (1) spou</w:t>
      </w:r>
      <w:r w:rsidR="00DC24C0">
        <w:t xml:space="preserve">se and nineteen (19) children. </w:t>
      </w:r>
      <w:proofErr w:type="gramStart"/>
      <w:r w:rsidRPr="009F1B8F">
        <w:t>Dependent’s (Child’s)</w:t>
      </w:r>
      <w:proofErr w:type="gramEnd"/>
      <w:r w:rsidRPr="009F1B8F">
        <w:t xml:space="preserve"> address information may</w:t>
      </w:r>
      <w:r w:rsidR="00DC24C0">
        <w:t xml:space="preserve"> be optionally entered as well.</w:t>
      </w:r>
      <w:r w:rsidRPr="009F1B8F">
        <w:t xml:space="preserve"> </w:t>
      </w:r>
      <w:r w:rsidR="00DC24C0">
        <w:t>This information is</w:t>
      </w:r>
      <w:r w:rsidRPr="009F1B8F">
        <w:t xml:space="preserve"> important</w:t>
      </w:r>
      <w:r w:rsidR="00DC24C0">
        <w:t>,</w:t>
      </w:r>
      <w:r w:rsidRPr="009F1B8F">
        <w:t xml:space="preserve"> as it is critical in determining the annual income thresholds for the veteran.</w:t>
      </w:r>
    </w:p>
    <w:p w:rsidR="00235237" w:rsidRPr="009F1B8F" w:rsidRDefault="00235237" w:rsidP="00243F5C">
      <w:pPr>
        <w:pStyle w:val="Space"/>
      </w:pPr>
    </w:p>
    <w:p w:rsidR="00235237" w:rsidRPr="009F1B8F" w:rsidRDefault="00235237" w:rsidP="00243F5C">
      <w:r w:rsidRPr="009F1B8F">
        <w:t xml:space="preserve">The system identifies whether the Spouse and/or Dependent </w:t>
      </w:r>
      <w:proofErr w:type="gramStart"/>
      <w:r w:rsidRPr="009F1B8F">
        <w:t>Child(</w:t>
      </w:r>
      <w:proofErr w:type="spellStart"/>
      <w:proofErr w:type="gramEnd"/>
      <w:r w:rsidRPr="009F1B8F">
        <w:t>ren</w:t>
      </w:r>
      <w:proofErr w:type="spellEnd"/>
      <w:r w:rsidRPr="009F1B8F">
        <w:t>) have been marked as included in the Means Test with an “*” in the c</w:t>
      </w:r>
      <w:r w:rsidR="00DC24C0">
        <w:t xml:space="preserve">olumn titled “MT”. </w:t>
      </w:r>
      <w:r w:rsidRPr="009F1B8F">
        <w:t xml:space="preserve">The system also identifies whether the Spouse and/or Dependent </w:t>
      </w:r>
      <w:proofErr w:type="gramStart"/>
      <w:r w:rsidRPr="009F1B8F">
        <w:t>Child(</w:t>
      </w:r>
      <w:proofErr w:type="spellStart"/>
      <w:proofErr w:type="gramEnd"/>
      <w:r w:rsidRPr="009F1B8F">
        <w:t>ren</w:t>
      </w:r>
      <w:proofErr w:type="spellEnd"/>
      <w:r w:rsidRPr="009F1B8F">
        <w:t>) have an address available by displaying an “*” in the column titled “Address”.</w:t>
      </w:r>
    </w:p>
    <w:p w:rsidR="00235237" w:rsidRPr="009F1B8F" w:rsidRDefault="00235237" w:rsidP="00243F5C">
      <w:pPr>
        <w:pStyle w:val="Space"/>
      </w:pPr>
    </w:p>
    <w:p w:rsidR="00235237" w:rsidRPr="009F1B8F" w:rsidRDefault="00235237" w:rsidP="00243F5C">
      <w:pPr>
        <w:tabs>
          <w:tab w:val="left" w:pos="2340"/>
        </w:tabs>
      </w:pPr>
      <w:r w:rsidRPr="009F1B8F">
        <w:t>Spouse and dependent children income collection is</w:t>
      </w:r>
      <w:r w:rsidR="00DC24C0">
        <w:t xml:space="preserve"> dependent on several factors. </w:t>
      </w:r>
      <w:r w:rsidRPr="009F1B8F">
        <w:t xml:space="preserve">The spouse's income </w:t>
      </w:r>
      <w:proofErr w:type="gramStart"/>
      <w:r w:rsidRPr="009F1B8F">
        <w:t>need only be entered</w:t>
      </w:r>
      <w:proofErr w:type="gramEnd"/>
      <w:r w:rsidRPr="009F1B8F">
        <w:t xml:space="preserve"> if the spouse lived with the veteran last calendar year or, if they did not live together, the veteran contributed </w:t>
      </w:r>
      <w:r w:rsidR="00A25A60">
        <w:t>-</w:t>
      </w:r>
      <w:r w:rsidR="00DC24C0">
        <w:t xml:space="preserve"> to the spouse's support. </w:t>
      </w:r>
      <w:r w:rsidRPr="009F1B8F">
        <w:t>The amount contributed to child support may be entered if the dependent did not live with the veteran last calendar year and “Yes” is entered for question, “Did you contri</w:t>
      </w:r>
      <w:r w:rsidR="00DC24C0">
        <w:t>bute to the child’s support?</w:t>
      </w:r>
      <w:proofErr w:type="gramStart"/>
      <w:r w:rsidR="00DC24C0">
        <w:t>”.</w:t>
      </w:r>
      <w:proofErr w:type="gramEnd"/>
      <w:r w:rsidR="00DC24C0">
        <w:t xml:space="preserve"> </w:t>
      </w:r>
      <w:r w:rsidR="00CA4A6A">
        <w:t>The “If you did not live with child, amount contributed to child last year?</w:t>
      </w:r>
      <w:r w:rsidR="00DC24C0">
        <w:t xml:space="preserve">” question </w:t>
      </w:r>
      <w:proofErr w:type="gramStart"/>
      <w:r w:rsidR="00DC24C0">
        <w:t>is no longer asked</w:t>
      </w:r>
      <w:proofErr w:type="gramEnd"/>
      <w:r w:rsidR="00DC24C0">
        <w:t xml:space="preserve">. </w:t>
      </w:r>
      <w:r w:rsidRPr="009F1B8F">
        <w:t>Dependent children income is only required if the child had income which was available to t</w:t>
      </w:r>
      <w:r w:rsidR="00DC24C0">
        <w:t xml:space="preserve">he veteran last calendar year. </w:t>
      </w:r>
      <w:r w:rsidRPr="009F1B8F">
        <w:t xml:space="preserve">The following is a brief explanation of some of the actions </w:t>
      </w:r>
      <w:r w:rsidR="00DC24C0">
        <w:t>that</w:t>
      </w:r>
      <w:r w:rsidRPr="009F1B8F">
        <w:t xml:space="preserve"> </w:t>
      </w:r>
      <w:proofErr w:type="gramStart"/>
      <w:r w:rsidRPr="009F1B8F">
        <w:t>may be taken</w:t>
      </w:r>
      <w:proofErr w:type="gramEnd"/>
      <w:r w:rsidRPr="009F1B8F">
        <w:t>.</w:t>
      </w:r>
    </w:p>
    <w:p w:rsidR="00235237" w:rsidRPr="009F1B8F" w:rsidRDefault="00235237" w:rsidP="00DE7D32">
      <w:pPr>
        <w:numPr>
          <w:ilvl w:val="0"/>
          <w:numId w:val="26"/>
        </w:numPr>
      </w:pPr>
      <w:r w:rsidRPr="009F1B8F">
        <w:t>DD - In order to edit the dependent demographics, the selected dependent has to be active and associated with the Means Test.</w:t>
      </w:r>
    </w:p>
    <w:p w:rsidR="00235237" w:rsidRPr="009F1B8F" w:rsidRDefault="00235237" w:rsidP="00DE7D32">
      <w:pPr>
        <w:numPr>
          <w:ilvl w:val="0"/>
          <w:numId w:val="26"/>
        </w:numPr>
      </w:pPr>
      <w:r w:rsidRPr="009F1B8F">
        <w:t xml:space="preserve">DP - Delete Dependent functionality requires that the user hold </w:t>
      </w:r>
      <w:r w:rsidR="00A6308D">
        <w:t xml:space="preserve">the DG DEPDELETE security key. </w:t>
      </w:r>
      <w:r w:rsidRPr="009F1B8F">
        <w:t xml:space="preserve">This functionality </w:t>
      </w:r>
      <w:proofErr w:type="gramStart"/>
      <w:r w:rsidRPr="009F1B8F">
        <w:t>should be mainly used</w:t>
      </w:r>
      <w:proofErr w:type="gramEnd"/>
      <w:r w:rsidRPr="009F1B8F">
        <w:t xml:space="preserve"> t</w:t>
      </w:r>
      <w:r w:rsidR="00A6308D">
        <w:t xml:space="preserve">o delete duplicate dependents. </w:t>
      </w:r>
      <w:r w:rsidRPr="009F1B8F">
        <w:t>In order to delete a dependent, they must be removed from</w:t>
      </w:r>
      <w:r w:rsidRPr="00A6308D">
        <w:rPr>
          <w:b/>
        </w:rPr>
        <w:t xml:space="preserve"> every</w:t>
      </w:r>
      <w:r w:rsidRPr="009F1B8F">
        <w:t xml:space="preserve"> Means Test (using the RE protocol).</w:t>
      </w:r>
    </w:p>
    <w:p w:rsidR="00235237" w:rsidRPr="00A6308D" w:rsidRDefault="00235237" w:rsidP="00A6308D">
      <w:pPr>
        <w:pStyle w:val="Heading2"/>
        <w:numPr>
          <w:ilvl w:val="0"/>
          <w:numId w:val="26"/>
        </w:numPr>
        <w:rPr>
          <w:b w:val="0"/>
        </w:rPr>
      </w:pPr>
      <w:r w:rsidRPr="00A6308D">
        <w:rPr>
          <w:b w:val="0"/>
        </w:rPr>
        <w:lastRenderedPageBreak/>
        <w:t>ED - Expand Dependent will move to anot</w:t>
      </w:r>
      <w:r w:rsidR="001C562C" w:rsidRPr="00A6308D">
        <w:rPr>
          <w:b w:val="0"/>
        </w:rPr>
        <w:t xml:space="preserve">her screen (Expand Dependent). </w:t>
      </w:r>
      <w:r w:rsidRPr="00A6308D">
        <w:rPr>
          <w:b w:val="0"/>
        </w:rPr>
        <w:t xml:space="preserve">It </w:t>
      </w:r>
      <w:proofErr w:type="gramStart"/>
      <w:r w:rsidRPr="00A6308D">
        <w:rPr>
          <w:b w:val="0"/>
        </w:rPr>
        <w:t>is used</w:t>
      </w:r>
      <w:proofErr w:type="gramEnd"/>
      <w:r w:rsidRPr="00A6308D">
        <w:rPr>
          <w:b w:val="0"/>
        </w:rPr>
        <w:t xml:space="preserve"> to edit the effective date (date the person became a dependent of the veteran).</w:t>
      </w:r>
    </w:p>
    <w:p w:rsidR="00235237" w:rsidRPr="009F1B8F" w:rsidRDefault="00235237">
      <w:r w:rsidRPr="009F1B8F">
        <w:t>It may also used to display the dependent demographic data including SSN, DOB, Status, Address, Sex, Maiden (Name), Effective Date and Phone (Number).</w:t>
      </w:r>
    </w:p>
    <w:p w:rsidR="00235237" w:rsidRPr="009F1B8F" w:rsidRDefault="00235237" w:rsidP="00ED264F">
      <w:pPr>
        <w:pStyle w:val="Space"/>
      </w:pPr>
    </w:p>
    <w:p w:rsidR="00235237" w:rsidRPr="009F1B8F" w:rsidRDefault="00235237">
      <w:r w:rsidRPr="009F1B8F">
        <w:rPr>
          <w:b/>
        </w:rPr>
        <w:t>Screen</w:t>
      </w:r>
      <w:r w:rsidRPr="009F1B8F">
        <w:t xml:space="preserve"> </w:t>
      </w:r>
      <w:proofErr w:type="gramStart"/>
      <w:r w:rsidRPr="009F1B8F">
        <w:rPr>
          <w:b/>
        </w:rPr>
        <w:t>2</w:t>
      </w:r>
      <w:proofErr w:type="gramEnd"/>
      <w:r w:rsidRPr="009F1B8F">
        <w:t xml:space="preserve"> </w:t>
      </w:r>
      <w:r w:rsidRPr="009F1B8F">
        <w:rPr>
          <w:b/>
        </w:rPr>
        <w:t>-</w:t>
      </w:r>
      <w:r w:rsidRPr="009F1B8F">
        <w:t xml:space="preserve"> </w:t>
      </w:r>
      <w:r w:rsidRPr="009F1B8F">
        <w:rPr>
          <w:b/>
        </w:rPr>
        <w:t>Previous</w:t>
      </w:r>
      <w:r w:rsidRPr="009F1B8F">
        <w:t xml:space="preserve"> </w:t>
      </w:r>
      <w:r w:rsidRPr="009F1B8F">
        <w:rPr>
          <w:b/>
        </w:rPr>
        <w:t>Calendar</w:t>
      </w:r>
      <w:r w:rsidRPr="009F1B8F">
        <w:t xml:space="preserve"> </w:t>
      </w:r>
      <w:r w:rsidRPr="009F1B8F">
        <w:rPr>
          <w:b/>
        </w:rPr>
        <w:t>Year</w:t>
      </w:r>
      <w:r w:rsidRPr="009F1B8F">
        <w:t xml:space="preserve"> </w:t>
      </w:r>
      <w:r w:rsidRPr="009F1B8F">
        <w:rPr>
          <w:b/>
        </w:rPr>
        <w:t>Gross</w:t>
      </w:r>
      <w:r w:rsidRPr="009F1B8F">
        <w:t xml:space="preserve"> </w:t>
      </w:r>
      <w:r w:rsidRPr="009F1B8F">
        <w:rPr>
          <w:b/>
        </w:rPr>
        <w:t xml:space="preserve">Income </w:t>
      </w:r>
      <w:r w:rsidRPr="009F1B8F">
        <w:t>is used to</w:t>
      </w:r>
      <w:r w:rsidRPr="009F1B8F">
        <w:rPr>
          <w:b/>
        </w:rPr>
        <w:t xml:space="preserve"> </w:t>
      </w:r>
      <w:r w:rsidRPr="009F1B8F">
        <w:t>enter income information such as military retirement, total employmen</w:t>
      </w:r>
      <w:r w:rsidR="001C562C">
        <w:t xml:space="preserve">t income, and social security. </w:t>
      </w:r>
      <w:r w:rsidRPr="009F1B8F">
        <w:t xml:space="preserve">Some fields </w:t>
      </w:r>
      <w:proofErr w:type="gramStart"/>
      <w:r w:rsidRPr="009F1B8F">
        <w:t>may be filled in</w:t>
      </w:r>
      <w:proofErr w:type="gramEnd"/>
      <w:r w:rsidRPr="009F1B8F">
        <w:t xml:space="preserve"> from informat</w:t>
      </w:r>
      <w:r w:rsidR="001C562C">
        <w:t xml:space="preserve">ion collected in registration. </w:t>
      </w:r>
      <w:r w:rsidRPr="009F1B8F">
        <w:t>Depending on the information entered on Screen 1, this screen may appear with one column (veteran), two columns (veteran/spouse), or three column</w:t>
      </w:r>
      <w:r w:rsidR="001C562C">
        <w:t xml:space="preserve">s (veteran/spouse/dependents). </w:t>
      </w:r>
      <w:r w:rsidRPr="009F1B8F">
        <w:t xml:space="preserve">When the Spouse and/or Dependent </w:t>
      </w:r>
      <w:proofErr w:type="gramStart"/>
      <w:r w:rsidRPr="009F1B8F">
        <w:t>Child(</w:t>
      </w:r>
      <w:proofErr w:type="spellStart"/>
      <w:proofErr w:type="gramEnd"/>
      <w:r w:rsidRPr="009F1B8F">
        <w:t>ren</w:t>
      </w:r>
      <w:proofErr w:type="spellEnd"/>
      <w:r w:rsidRPr="009F1B8F">
        <w:t>) have been marked (*) as being included in the Means Test and the child(</w:t>
      </w:r>
      <w:proofErr w:type="spellStart"/>
      <w:r w:rsidRPr="009F1B8F">
        <w:t>ren</w:t>
      </w:r>
      <w:proofErr w:type="spellEnd"/>
      <w:r w:rsidRPr="009F1B8F">
        <w:t>)’s income has been marked as available to the veteran, the system will display the Spouse and C</w:t>
      </w:r>
      <w:r w:rsidR="001C562C">
        <w:t xml:space="preserve">hildren columns on the screen. </w:t>
      </w:r>
      <w:proofErr w:type="gramStart"/>
      <w:r w:rsidRPr="009F1B8F">
        <w:t>If they have not been marked (no asterisk), they will not display.</w:t>
      </w:r>
      <w:proofErr w:type="gramEnd"/>
    </w:p>
    <w:p w:rsidR="00235237" w:rsidRPr="001C562C" w:rsidRDefault="00243F5C" w:rsidP="00243F5C">
      <w:pPr>
        <w:pStyle w:val="Normal1"/>
        <w:rPr>
          <w:rFonts w:ascii="Century Schoolbook" w:hAnsi="Century Schoolbook"/>
        </w:rPr>
      </w:pPr>
      <w:r w:rsidRPr="001C562C">
        <w:rPr>
          <w:rFonts w:ascii="Century Schoolbook" w:hAnsi="Century Schoolbook"/>
          <w:b/>
        </w:rPr>
        <w:t>N</w:t>
      </w:r>
      <w:r w:rsidR="00235237" w:rsidRPr="001C562C">
        <w:rPr>
          <w:rFonts w:ascii="Century Schoolbook" w:hAnsi="Century Schoolbook"/>
          <w:b/>
        </w:rPr>
        <w:t>ote:</w:t>
      </w:r>
      <w:r w:rsidR="00235237" w:rsidRPr="001C562C">
        <w:rPr>
          <w:rFonts w:ascii="Century Schoolbook" w:hAnsi="Century Schoolbook"/>
        </w:rPr>
        <w:t xml:space="preserve"> </w:t>
      </w:r>
      <w:r w:rsidR="00DC342A">
        <w:rPr>
          <w:rFonts w:ascii="Century Schoolbook" w:hAnsi="Century Schoolbook"/>
        </w:rPr>
        <w:t xml:space="preserve"> </w:t>
      </w:r>
      <w:r w:rsidR="00235237" w:rsidRPr="001C562C">
        <w:rPr>
          <w:rFonts w:ascii="Century Schoolbook" w:hAnsi="Century Schoolbook"/>
        </w:rPr>
        <w:t>The same rules apply to the printed 10-10EZR and 10-10EZ forms</w:t>
      </w:r>
      <w:r w:rsidR="00DC342A">
        <w:rPr>
          <w:rFonts w:ascii="Century Schoolbook" w:hAnsi="Century Schoolbook"/>
        </w:rPr>
        <w:t>.</w:t>
      </w:r>
      <w:r w:rsidR="00235237" w:rsidRPr="001C562C">
        <w:rPr>
          <w:rFonts w:ascii="Century Schoolbook" w:hAnsi="Century Schoolbook"/>
        </w:rPr>
        <w:t xml:space="preserve"> </w:t>
      </w:r>
      <w:r w:rsidR="00DC342A">
        <w:rPr>
          <w:rFonts w:ascii="Century Schoolbook" w:hAnsi="Century Schoolbook"/>
        </w:rPr>
        <w:t>T</w:t>
      </w:r>
      <w:r w:rsidR="00235237" w:rsidRPr="001C562C">
        <w:rPr>
          <w:rFonts w:ascii="Century Schoolbook" w:hAnsi="Century Schoolbook"/>
        </w:rPr>
        <w:t>he system will not print the Previous Calendar Year Gross Annual Income amounts for the Spouse and/or Dependent Child(</w:t>
      </w:r>
      <w:proofErr w:type="spellStart"/>
      <w:r w:rsidR="00235237" w:rsidRPr="001C562C">
        <w:rPr>
          <w:rFonts w:ascii="Century Schoolbook" w:hAnsi="Century Schoolbook"/>
        </w:rPr>
        <w:t>ren</w:t>
      </w:r>
      <w:proofErr w:type="spellEnd"/>
      <w:r w:rsidR="00235237" w:rsidRPr="001C562C">
        <w:rPr>
          <w:rFonts w:ascii="Century Schoolbook" w:hAnsi="Century Schoolbook"/>
        </w:rPr>
        <w:t>) when they have not been marked with an asterisk</w:t>
      </w:r>
      <w:r w:rsidR="00DC342A">
        <w:rPr>
          <w:rFonts w:ascii="Century Schoolbook" w:hAnsi="Century Schoolbook"/>
        </w:rPr>
        <w:t>,</w:t>
      </w:r>
      <w:r w:rsidR="00235237" w:rsidRPr="001C562C">
        <w:rPr>
          <w:rFonts w:ascii="Century Schoolbook" w:hAnsi="Century Schoolbook"/>
        </w:rPr>
        <w:t xml:space="preserve"> as included in the Means Test regardless of whether or not the child(</w:t>
      </w:r>
      <w:proofErr w:type="spellStart"/>
      <w:r w:rsidR="00235237" w:rsidRPr="001C562C">
        <w:rPr>
          <w:rFonts w:ascii="Century Schoolbook" w:hAnsi="Century Schoolbook"/>
        </w:rPr>
        <w:t>ren</w:t>
      </w:r>
      <w:proofErr w:type="spellEnd"/>
      <w:r w:rsidR="00235237" w:rsidRPr="001C562C">
        <w:rPr>
          <w:rFonts w:ascii="Century Schoolbook" w:hAnsi="Century Schoolbook"/>
        </w:rPr>
        <w:t>)’s income has been marke</w:t>
      </w:r>
      <w:r w:rsidR="001C562C">
        <w:rPr>
          <w:rFonts w:ascii="Century Schoolbook" w:hAnsi="Century Schoolbook"/>
        </w:rPr>
        <w:t>d as available to the veteran.</w:t>
      </w:r>
    </w:p>
    <w:p w:rsidR="00235237" w:rsidRPr="009F1B8F" w:rsidRDefault="00235237">
      <w:r w:rsidRPr="009F1B8F">
        <w:t xml:space="preserve">The required information </w:t>
      </w:r>
      <w:proofErr w:type="gramStart"/>
      <w:r w:rsidRPr="009F1B8F">
        <w:t>will be p</w:t>
      </w:r>
      <w:r w:rsidR="001C562C">
        <w:t>rompted</w:t>
      </w:r>
      <w:proofErr w:type="gramEnd"/>
      <w:r w:rsidR="001C562C">
        <w:t xml:space="preserve"> for each column shown. </w:t>
      </w:r>
      <w:proofErr w:type="gramStart"/>
      <w:r w:rsidRPr="009F1B8F">
        <w:t>The item number(s) you select for editing may be preceded by V (veteran), S (spouse), or C (children) to select those specific fields</w:t>
      </w:r>
      <w:proofErr w:type="gramEnd"/>
      <w:r w:rsidRPr="009F1B8F">
        <w:t>; otherwise, the fields for all three will be displayed.</w:t>
      </w:r>
    </w:p>
    <w:p w:rsidR="00235237" w:rsidRPr="009F1B8F" w:rsidRDefault="00235237" w:rsidP="00ED264F">
      <w:pPr>
        <w:pStyle w:val="Space"/>
      </w:pPr>
    </w:p>
    <w:p w:rsidR="00235237" w:rsidRPr="009F1B8F" w:rsidRDefault="00235237">
      <w:r w:rsidRPr="009F1B8F">
        <w:rPr>
          <w:b/>
        </w:rPr>
        <w:t>Screen</w:t>
      </w:r>
      <w:r w:rsidRPr="009F1B8F">
        <w:t xml:space="preserve"> </w:t>
      </w:r>
      <w:proofErr w:type="gramStart"/>
      <w:r w:rsidRPr="009F1B8F">
        <w:rPr>
          <w:b/>
        </w:rPr>
        <w:t>3</w:t>
      </w:r>
      <w:proofErr w:type="gramEnd"/>
      <w:r w:rsidRPr="009F1B8F">
        <w:t xml:space="preserve"> </w:t>
      </w:r>
      <w:r w:rsidRPr="009F1B8F">
        <w:rPr>
          <w:b/>
        </w:rPr>
        <w:t>-</w:t>
      </w:r>
      <w:r w:rsidRPr="009F1B8F">
        <w:t xml:space="preserve"> </w:t>
      </w:r>
      <w:r w:rsidRPr="009F1B8F">
        <w:rPr>
          <w:b/>
        </w:rPr>
        <w:t>Deductible</w:t>
      </w:r>
      <w:r w:rsidRPr="009F1B8F">
        <w:t xml:space="preserve"> </w:t>
      </w:r>
      <w:r w:rsidRPr="009F1B8F">
        <w:rPr>
          <w:b/>
        </w:rPr>
        <w:t>Expenses</w:t>
      </w:r>
      <w:r w:rsidRPr="009F1B8F">
        <w:t xml:space="preserve"> is used to enter any medical, funeral/burial expenses, and ch</w:t>
      </w:r>
      <w:r w:rsidR="001C562C">
        <w:t xml:space="preserve">ildren's educational expenses. </w:t>
      </w:r>
      <w:r w:rsidRPr="009F1B8F">
        <w:t xml:space="preserve">A child's educational expenses </w:t>
      </w:r>
      <w:proofErr w:type="gramStart"/>
      <w:r w:rsidRPr="009F1B8F">
        <w:t>can only be claimed</w:t>
      </w:r>
      <w:proofErr w:type="gramEnd"/>
      <w:r w:rsidRPr="009F1B8F">
        <w:t xml:space="preserve"> if the child had total employment income.</w:t>
      </w:r>
    </w:p>
    <w:p w:rsidR="00235237" w:rsidRPr="009F1B8F" w:rsidRDefault="00235237" w:rsidP="00ED264F">
      <w:pPr>
        <w:pStyle w:val="Space"/>
      </w:pPr>
    </w:p>
    <w:p w:rsidR="00235237" w:rsidRDefault="00D50B92">
      <w:r w:rsidRPr="009F1B8F">
        <w:t>The Total Non-Reimbursed</w:t>
      </w:r>
      <w:r w:rsidR="00235237" w:rsidRPr="009F1B8F">
        <w:t xml:space="preserve"> Medical Expenses</w:t>
      </w:r>
      <w:r w:rsidR="00C451D3" w:rsidRPr="009F1B8F">
        <w:t xml:space="preserve"> (FEB 2005 f</w:t>
      </w:r>
      <w:r w:rsidRPr="009F1B8F">
        <w:t>ormat)</w:t>
      </w:r>
      <w:r w:rsidR="00235237" w:rsidRPr="009F1B8F">
        <w:t xml:space="preserve"> amount is editable for th</w:t>
      </w:r>
      <w:r w:rsidR="001C562C">
        <w:t xml:space="preserve">e Means Test originating site. </w:t>
      </w:r>
      <w:r w:rsidR="00235237" w:rsidRPr="009F1B8F">
        <w:t>It i</w:t>
      </w:r>
      <w:r w:rsidR="001C562C">
        <w:t xml:space="preserve">s Display-Only for all others. </w:t>
      </w:r>
      <w:r w:rsidR="00235237" w:rsidRPr="009F1B8F">
        <w:t xml:space="preserve">When the veteran’s Means Test data </w:t>
      </w:r>
      <w:proofErr w:type="gramStart"/>
      <w:r w:rsidR="00235237" w:rsidRPr="009F1B8F">
        <w:t>ha</w:t>
      </w:r>
      <w:r w:rsidRPr="009F1B8F">
        <w:t>s been updated</w:t>
      </w:r>
      <w:proofErr w:type="gramEnd"/>
      <w:r w:rsidRPr="009F1B8F">
        <w:t xml:space="preserve"> by the Enrollment System Redesign application, the Total Reimbursed</w:t>
      </w:r>
      <w:r w:rsidR="00235237" w:rsidRPr="009F1B8F">
        <w:t xml:space="preserve"> Medical Expenses amount and all Means Test data will be Display</w:t>
      </w:r>
      <w:r w:rsidR="001C562C">
        <w:t xml:space="preserve">-Only for all sites of record. </w:t>
      </w:r>
      <w:r w:rsidR="00235237" w:rsidRPr="009F1B8F">
        <w:t>The calculated Adjusted Medical Expenses amount is Display-Only for all sites of record.</w:t>
      </w:r>
    </w:p>
    <w:p w:rsidR="00A6308D" w:rsidRPr="009F1B8F" w:rsidRDefault="00A6308D" w:rsidP="00A6308D">
      <w:pPr>
        <w:pStyle w:val="Space"/>
      </w:pPr>
    </w:p>
    <w:p w:rsidR="00D50B92" w:rsidRPr="00A6308D" w:rsidRDefault="00D50B92" w:rsidP="00A6308D">
      <w:r w:rsidRPr="00A6308D">
        <w:rPr>
          <w:b/>
        </w:rPr>
        <w:lastRenderedPageBreak/>
        <w:t xml:space="preserve">Screen </w:t>
      </w:r>
      <w:proofErr w:type="gramStart"/>
      <w:r w:rsidRPr="00A6308D">
        <w:rPr>
          <w:b/>
        </w:rPr>
        <w:t>4</w:t>
      </w:r>
      <w:proofErr w:type="gramEnd"/>
      <w:r w:rsidRPr="00A6308D">
        <w:rPr>
          <w:b/>
        </w:rPr>
        <w:t xml:space="preserve"> - Previous Calendar Year Net Worth</w:t>
      </w:r>
      <w:r w:rsidRPr="00A6308D">
        <w:t xml:space="preserve"> is used to enter such information as stocks and bonds, real prope</w:t>
      </w:r>
      <w:r w:rsidR="001C562C" w:rsidRPr="00A6308D">
        <w:t xml:space="preserve">rty, bank accounts, and debts. </w:t>
      </w:r>
      <w:r w:rsidRPr="00A6308D">
        <w:t>Depending on the information entered on Screen 1, this screen may appear with one column (veteran) or up to three columns (veter</w:t>
      </w:r>
      <w:r w:rsidR="001C562C" w:rsidRPr="00A6308D">
        <w:t xml:space="preserve">an/spouse/dependent children). </w:t>
      </w:r>
      <w:r w:rsidRPr="00A6308D">
        <w:t xml:space="preserve">When the Spouse and/or Dependent </w:t>
      </w:r>
      <w:proofErr w:type="gramStart"/>
      <w:r w:rsidRPr="00A6308D">
        <w:t>Child(</w:t>
      </w:r>
      <w:proofErr w:type="spellStart"/>
      <w:proofErr w:type="gramEnd"/>
      <w:r w:rsidRPr="00A6308D">
        <w:t>ren</w:t>
      </w:r>
      <w:proofErr w:type="spellEnd"/>
      <w:r w:rsidRPr="00A6308D">
        <w:t>) have been marked (*) as being included in the Means Test, the system will display the Spouse and/or Dependent Ch</w:t>
      </w:r>
      <w:r w:rsidR="001C562C" w:rsidRPr="00A6308D">
        <w:t>ild(</w:t>
      </w:r>
      <w:proofErr w:type="spellStart"/>
      <w:r w:rsidR="001C562C" w:rsidRPr="00A6308D">
        <w:t>ren</w:t>
      </w:r>
      <w:proofErr w:type="spellEnd"/>
      <w:r w:rsidR="001C562C" w:rsidRPr="00A6308D">
        <w:t xml:space="preserve">) column on the screen. </w:t>
      </w:r>
      <w:proofErr w:type="gramStart"/>
      <w:r w:rsidRPr="00A6308D">
        <w:t>If they have not been marked (no a</w:t>
      </w:r>
      <w:bookmarkStart w:id="8" w:name="OLE_LINK8"/>
      <w:bookmarkStart w:id="9" w:name="OLE_LINK9"/>
      <w:r w:rsidR="001C562C" w:rsidRPr="00A6308D">
        <w:t>sterisk), it will not display.</w:t>
      </w:r>
      <w:proofErr w:type="gramEnd"/>
      <w:r w:rsidR="001C562C" w:rsidRPr="00A6308D">
        <w:t xml:space="preserve"> </w:t>
      </w:r>
      <w:r w:rsidRPr="00A6308D">
        <w:t>The same rules apply to the printed 10-</w:t>
      </w:r>
      <w:proofErr w:type="spellStart"/>
      <w:r w:rsidRPr="00A6308D">
        <w:t>10EZ</w:t>
      </w:r>
      <w:proofErr w:type="spellEnd"/>
      <w:r w:rsidRPr="00A6308D">
        <w:t xml:space="preserve"> and 10-</w:t>
      </w:r>
      <w:proofErr w:type="spellStart"/>
      <w:r w:rsidRPr="00A6308D">
        <w:t>10EZR</w:t>
      </w:r>
      <w:proofErr w:type="spellEnd"/>
      <w:r w:rsidRPr="00A6308D">
        <w:t xml:space="preserve"> forms whereas the system will not print the Previous Calendar Year Net Worth amounts for the Spouse and/or Dependent Children when they have not been marked with an asterisk as included in the Means Test.</w:t>
      </w:r>
      <w:bookmarkEnd w:id="8"/>
      <w:bookmarkEnd w:id="9"/>
    </w:p>
    <w:p w:rsidR="00235237" w:rsidRPr="009F1B8F" w:rsidRDefault="00235237" w:rsidP="00ED264F">
      <w:pPr>
        <w:pStyle w:val="Space"/>
      </w:pPr>
    </w:p>
    <w:p w:rsidR="00D50B92" w:rsidRPr="009F1B8F" w:rsidRDefault="00D50B92" w:rsidP="00D50B92">
      <w:pPr>
        <w:tabs>
          <w:tab w:val="left" w:pos="2340"/>
        </w:tabs>
      </w:pPr>
      <w:r w:rsidRPr="009F1B8F">
        <w:t>The item number(s) you select for editing may be preceded by V (veteran) or S (spouse) or C (Children) to select those specific fields; otherwise, the fie</w:t>
      </w:r>
      <w:r w:rsidR="001C562C">
        <w:t xml:space="preserve">lds for all will be displayed. </w:t>
      </w:r>
      <w:r w:rsidRPr="009F1B8F">
        <w:t xml:space="preserve">The required information </w:t>
      </w:r>
      <w:proofErr w:type="gramStart"/>
      <w:r w:rsidRPr="009F1B8F">
        <w:t>will be prompted</w:t>
      </w:r>
      <w:proofErr w:type="gramEnd"/>
      <w:r w:rsidRPr="009F1B8F">
        <w:t xml:space="preserve"> for each column shown.</w:t>
      </w:r>
    </w:p>
    <w:p w:rsidR="00235237" w:rsidRPr="009F1B8F" w:rsidRDefault="00235237" w:rsidP="00ED264F">
      <w:pPr>
        <w:pStyle w:val="Space"/>
      </w:pPr>
    </w:p>
    <w:p w:rsidR="00235237" w:rsidRPr="009F1B8F" w:rsidRDefault="00235237">
      <w:r w:rsidRPr="009F1B8F">
        <w:t xml:space="preserve">When adding a Means Test, completion of the test is optional; however, the marital and dependent children sections </w:t>
      </w:r>
      <w:proofErr w:type="gramStart"/>
      <w:r w:rsidRPr="009F1B8F">
        <w:t>must be completed</w:t>
      </w:r>
      <w:proofErr w:type="gramEnd"/>
      <w:r w:rsidRPr="009F1B8F">
        <w:t xml:space="preserve"> in or</w:t>
      </w:r>
      <w:r w:rsidR="001C562C">
        <w:t>der to complete the Means Test.</w:t>
      </w:r>
      <w:r w:rsidRPr="009F1B8F">
        <w:t xml:space="preserve"> For MT Copay Exempt veterans, the n</w:t>
      </w:r>
      <w:r w:rsidR="001C562C">
        <w:t xml:space="preserve">et worth </w:t>
      </w:r>
      <w:proofErr w:type="gramStart"/>
      <w:r w:rsidR="001C562C">
        <w:t>must also be entered</w:t>
      </w:r>
      <w:proofErr w:type="gramEnd"/>
      <w:r w:rsidR="001C562C">
        <w:t xml:space="preserve">. </w:t>
      </w:r>
      <w:r w:rsidRPr="009F1B8F">
        <w:t xml:space="preserve">If you choose not to complete the Means Test, it </w:t>
      </w:r>
      <w:proofErr w:type="gramStart"/>
      <w:r w:rsidRPr="009F1B8F">
        <w:t>may be completed</w:t>
      </w:r>
      <w:proofErr w:type="gramEnd"/>
      <w:r w:rsidRPr="009F1B8F">
        <w:t xml:space="preserve"> later through the Complete a Required Means Test or Edit an Existing Means Test options.</w:t>
      </w:r>
    </w:p>
    <w:p w:rsidR="00235237" w:rsidRPr="009F1B8F" w:rsidRDefault="00235237" w:rsidP="00ED264F">
      <w:pPr>
        <w:pStyle w:val="Space"/>
      </w:pPr>
    </w:p>
    <w:p w:rsidR="00235237" w:rsidRPr="009F1B8F" w:rsidRDefault="00235237">
      <w:r w:rsidRPr="009F1B8F">
        <w:t>You may choose to print the 10-10EZR form when the Means Test is completed or print the prior Means Test (if one exists) at the beginning of the option.</w:t>
      </w:r>
    </w:p>
    <w:p w:rsidR="00235237" w:rsidRPr="001C562C" w:rsidRDefault="00243F5C" w:rsidP="00243F5C">
      <w:pPr>
        <w:pStyle w:val="Normal1"/>
        <w:rPr>
          <w:rFonts w:ascii="Century Schoolbook" w:hAnsi="Century Schoolbook"/>
        </w:rPr>
      </w:pPr>
      <w:bookmarkStart w:id="10" w:name="OLE_LINK4"/>
      <w:bookmarkStart w:id="11" w:name="OLE_LINK6"/>
      <w:r w:rsidRPr="001C562C">
        <w:rPr>
          <w:rFonts w:ascii="Century Schoolbook" w:hAnsi="Century Schoolbook"/>
          <w:b/>
        </w:rPr>
        <w:t>Note:</w:t>
      </w:r>
      <w:r w:rsidR="00235237" w:rsidRPr="001C562C">
        <w:rPr>
          <w:rFonts w:ascii="Century Schoolbook" w:hAnsi="Century Schoolbook"/>
        </w:rPr>
        <w:t xml:space="preserve"> To print the 10-10EZ form, you must first answer “No” or “N” to the question, “Print 10-10EZR? Yes//”.</w:t>
      </w:r>
    </w:p>
    <w:bookmarkEnd w:id="10"/>
    <w:bookmarkEnd w:id="11"/>
    <w:p w:rsidR="00235237" w:rsidRPr="009F1B8F" w:rsidRDefault="00235237">
      <w:r w:rsidRPr="009F1B8F">
        <w:t>Access to this option is limited to holders of the DG MEANSTEST security key.</w:t>
      </w:r>
    </w:p>
    <w:p w:rsidR="00235237" w:rsidRPr="009F1B8F" w:rsidRDefault="00235237" w:rsidP="00ED264F">
      <w:pPr>
        <w:pStyle w:val="Space"/>
      </w:pPr>
    </w:p>
    <w:p w:rsidR="00235237" w:rsidRPr="009F1B8F" w:rsidRDefault="00235237">
      <w:bookmarkStart w:id="12" w:name="OLE_LINK17"/>
      <w:bookmarkStart w:id="13" w:name="OLE_LINK20"/>
      <w:r w:rsidRPr="009F1B8F">
        <w:t>Refer to the Edit an Existing Means Test option for instructions on how to correct Means Test inconsistency errors.</w:t>
      </w:r>
    </w:p>
    <w:bookmarkEnd w:id="12"/>
    <w:bookmarkEnd w:id="13"/>
    <w:p w:rsidR="00235237" w:rsidRPr="009F1B8F" w:rsidRDefault="00235237" w:rsidP="00243F5C">
      <w:pPr>
        <w:pStyle w:val="Heading2"/>
      </w:pPr>
      <w:r w:rsidRPr="009F1B8F">
        <w:rPr>
          <w:rFonts w:ascii="Courier New" w:hAnsi="Courier New"/>
        </w:rPr>
        <w:br w:type="page"/>
      </w:r>
      <w:r w:rsidRPr="009F1B8F">
        <w:lastRenderedPageBreak/>
        <w:t>Means Test User Menu</w:t>
      </w:r>
    </w:p>
    <w:p w:rsidR="00235237" w:rsidRPr="00D526DB" w:rsidRDefault="00235237" w:rsidP="00D526DB">
      <w:pPr>
        <w:pStyle w:val="StyleCenturySchoolbookBefore3ptAfter3pt"/>
        <w:rPr>
          <w:b/>
          <w:bCs/>
        </w:rPr>
      </w:pPr>
      <w:r w:rsidRPr="00D526DB">
        <w:rPr>
          <w:b/>
          <w:bCs/>
        </w:rPr>
        <w:t>Adjudicate a Means Test</w:t>
      </w:r>
    </w:p>
    <w:p w:rsidR="00235237" w:rsidRPr="009F1B8F" w:rsidRDefault="00235237">
      <w:pPr>
        <w:tabs>
          <w:tab w:val="left" w:pos="2340"/>
        </w:tabs>
      </w:pPr>
      <w:r w:rsidRPr="009F1B8F">
        <w:t xml:space="preserve">The Adjudicate a Means Test option </w:t>
      </w:r>
      <w:proofErr w:type="gramStart"/>
      <w:r w:rsidRPr="009F1B8F">
        <w:t>is used</w:t>
      </w:r>
      <w:proofErr w:type="gramEnd"/>
      <w:r w:rsidRPr="009F1B8F">
        <w:t xml:space="preserve"> to enter the patient's Means Test category into the system when the determination </w:t>
      </w:r>
      <w:r w:rsidR="001C562C">
        <w:t xml:space="preserve">is returned from Adjudication. </w:t>
      </w:r>
      <w:r w:rsidRPr="009F1B8F">
        <w:t xml:space="preserve">Only patients who currently have the Means Test status of PENDING ADJUDICATION </w:t>
      </w:r>
      <w:proofErr w:type="gramStart"/>
      <w:r w:rsidRPr="009F1B8F">
        <w:t>may be selected</w:t>
      </w:r>
      <w:proofErr w:type="gramEnd"/>
      <w:r w:rsidRPr="009F1B8F">
        <w:t>.</w:t>
      </w:r>
    </w:p>
    <w:p w:rsidR="00235237" w:rsidRPr="009F1B8F" w:rsidRDefault="00235237" w:rsidP="00ED264F">
      <w:pPr>
        <w:pStyle w:val="Space"/>
      </w:pPr>
    </w:p>
    <w:p w:rsidR="00235237" w:rsidRPr="009F1B8F" w:rsidRDefault="00235237">
      <w:r w:rsidRPr="009F1B8F">
        <w:t xml:space="preserve">A patient's Means Test may be referred to Adjudication for Means Test Category determination when income alone places the veteran in MT Copay Exempt status, but income </w:t>
      </w:r>
      <w:proofErr w:type="gramStart"/>
      <w:r w:rsidRPr="009F1B8F">
        <w:t>plus</w:t>
      </w:r>
      <w:proofErr w:type="gramEnd"/>
      <w:r w:rsidRPr="009F1B8F">
        <w:t xml:space="preserve"> net worth (property) is equal to or greater than the allowable threshold.</w:t>
      </w:r>
    </w:p>
    <w:p w:rsidR="00235237" w:rsidRPr="009F1B8F" w:rsidRDefault="00235237" w:rsidP="00ED264F">
      <w:pPr>
        <w:pStyle w:val="Space"/>
      </w:pPr>
    </w:p>
    <w:p w:rsidR="00235237" w:rsidRPr="009F1B8F" w:rsidRDefault="00235237">
      <w:r w:rsidRPr="009F1B8F">
        <w:t xml:space="preserve">If a change </w:t>
      </w:r>
      <w:proofErr w:type="gramStart"/>
      <w:r w:rsidRPr="009F1B8F">
        <w:t>is made</w:t>
      </w:r>
      <w:proofErr w:type="gramEnd"/>
      <w:r w:rsidRPr="009F1B8F">
        <w:t xml:space="preserve"> which involves the MT Copay Required Means Test status, a bulletin may be generated informing the user and advising review of the MT Copay Required charges for the selected patient.</w:t>
      </w:r>
    </w:p>
    <w:p w:rsidR="00235237" w:rsidRPr="009F1B8F" w:rsidRDefault="00235237" w:rsidP="00ED264F">
      <w:pPr>
        <w:pStyle w:val="Space"/>
      </w:pPr>
    </w:p>
    <w:p w:rsidR="00235237" w:rsidRPr="009F1B8F" w:rsidRDefault="00235237">
      <w:r w:rsidRPr="009F1B8F">
        <w:t>Access to this option is limited to holders of the DG MEANSTEST security key.</w:t>
      </w:r>
    </w:p>
    <w:p w:rsidR="00235237" w:rsidRPr="009F1B8F" w:rsidRDefault="00235237" w:rsidP="00243F5C">
      <w:pPr>
        <w:pStyle w:val="Heading2"/>
      </w:pPr>
      <w:r w:rsidRPr="009F1B8F">
        <w:rPr>
          <w:rFonts w:ascii="Courier New" w:hAnsi="Courier New"/>
        </w:rPr>
        <w:br w:type="page"/>
      </w:r>
      <w:r w:rsidRPr="009F1B8F">
        <w:lastRenderedPageBreak/>
        <w:t>Means Test User Menu</w:t>
      </w:r>
    </w:p>
    <w:p w:rsidR="00235237" w:rsidRPr="00D526DB" w:rsidRDefault="00235237" w:rsidP="00D526DB">
      <w:pPr>
        <w:pStyle w:val="StyleCenturySchoolbookBefore3ptAfter3pt"/>
        <w:rPr>
          <w:b/>
          <w:bCs/>
        </w:rPr>
      </w:pPr>
      <w:r w:rsidRPr="00D526DB">
        <w:rPr>
          <w:b/>
          <w:bCs/>
        </w:rPr>
        <w:t>Complete a Required Means Test</w:t>
      </w:r>
    </w:p>
    <w:p w:rsidR="00235237" w:rsidRPr="009F1B8F" w:rsidRDefault="00235237">
      <w:pPr>
        <w:tabs>
          <w:tab w:val="left" w:pos="2340"/>
        </w:tabs>
      </w:pPr>
      <w:r w:rsidRPr="009F1B8F">
        <w:t xml:space="preserve">The Complete a Required Means Test option </w:t>
      </w:r>
      <w:proofErr w:type="gramStart"/>
      <w:r w:rsidRPr="009F1B8F">
        <w:t>is used</w:t>
      </w:r>
      <w:proofErr w:type="gramEnd"/>
      <w:r w:rsidRPr="009F1B8F">
        <w:t xml:space="preserve"> to complete Means Tests generated through registrat</w:t>
      </w:r>
      <w:r w:rsidR="001C562C">
        <w:t xml:space="preserve">ion or by other circumstances. </w:t>
      </w:r>
      <w:r w:rsidRPr="009F1B8F">
        <w:t xml:space="preserve">Only Means Test records with a status of </w:t>
      </w:r>
      <w:proofErr w:type="gramStart"/>
      <w:r w:rsidRPr="009F1B8F">
        <w:t xml:space="preserve">REQUIRED </w:t>
      </w:r>
      <w:r w:rsidR="00E64595">
        <w:t xml:space="preserve"> and</w:t>
      </w:r>
      <w:proofErr w:type="gramEnd"/>
      <w:r w:rsidR="00E64595">
        <w:t xml:space="preserve"> less than 1 year old from the effective date </w:t>
      </w:r>
      <w:r w:rsidRPr="009F1B8F">
        <w:t>may be completed.</w:t>
      </w:r>
    </w:p>
    <w:p w:rsidR="00235237" w:rsidRPr="009F1B8F" w:rsidRDefault="00235237" w:rsidP="00ED264F">
      <w:pPr>
        <w:pStyle w:val="Space"/>
      </w:pPr>
    </w:p>
    <w:p w:rsidR="00235237" w:rsidRPr="009F1B8F" w:rsidRDefault="00235237">
      <w:pPr>
        <w:ind w:right="-80"/>
      </w:pPr>
      <w:r w:rsidRPr="009F1B8F">
        <w:t xml:space="preserve">The Means Test information </w:t>
      </w:r>
      <w:proofErr w:type="gramStart"/>
      <w:r w:rsidRPr="009F1B8F">
        <w:t>is based</w:t>
      </w:r>
      <w:proofErr w:type="gramEnd"/>
      <w:r w:rsidRPr="009F1B8F">
        <w:t xml:space="preserve"> on the last calendar year and is entered through a series of screens if the veteran agrees to </w:t>
      </w:r>
      <w:r w:rsidR="001C562C">
        <w:t xml:space="preserve">provide financial information. </w:t>
      </w:r>
      <w:r w:rsidRPr="009F1B8F">
        <w:t>Based on the financial information entered and the income thresholds established, the system:</w:t>
      </w:r>
    </w:p>
    <w:p w:rsidR="00235237" w:rsidRPr="009F1B8F" w:rsidRDefault="00235237" w:rsidP="00DE7D32">
      <w:pPr>
        <w:numPr>
          <w:ilvl w:val="0"/>
          <w:numId w:val="22"/>
        </w:numPr>
        <w:ind w:right="-80"/>
      </w:pPr>
      <w:r w:rsidRPr="009F1B8F">
        <w:t xml:space="preserve">Determines the appropriate Means Test status for the patient </w:t>
      </w:r>
    </w:p>
    <w:p w:rsidR="00235237" w:rsidRPr="009F1B8F" w:rsidRDefault="00235237" w:rsidP="00DE7D32">
      <w:pPr>
        <w:numPr>
          <w:ilvl w:val="0"/>
          <w:numId w:val="22"/>
        </w:numPr>
        <w:ind w:right="-80"/>
      </w:pPr>
      <w:r w:rsidRPr="009F1B8F">
        <w:t>Prints an “X” next to the paragraph that begins “</w:t>
      </w:r>
      <w:r w:rsidRPr="009F1B8F">
        <w:rPr>
          <w:i/>
        </w:rPr>
        <w:t>YES, I WILL PROVIDE SPECIFIC INCOME AND/OR ASSET INFORMATION TO ESTABLISH MY ELIGIBILITY FOR CARE. …</w:t>
      </w:r>
      <w:r w:rsidRPr="009F1B8F">
        <w:t>” in the FINANCIAL DISCLOSURE section of the 10-10EZ or 10-10EZR form</w:t>
      </w:r>
    </w:p>
    <w:p w:rsidR="00235237" w:rsidRPr="009F1B8F" w:rsidRDefault="00235237">
      <w:r w:rsidRPr="009F1B8F">
        <w:t>If the veteran declines to provide financial information, the system:</w:t>
      </w:r>
    </w:p>
    <w:p w:rsidR="00235237" w:rsidRPr="009F1B8F" w:rsidRDefault="001C562C" w:rsidP="00DE7D32">
      <w:pPr>
        <w:numPr>
          <w:ilvl w:val="0"/>
          <w:numId w:val="27"/>
        </w:numPr>
      </w:pPr>
      <w:r>
        <w:t>Bypasses the means test screens</w:t>
      </w:r>
    </w:p>
    <w:p w:rsidR="00235237" w:rsidRPr="009F1B8F" w:rsidRDefault="00235237" w:rsidP="00DE7D32">
      <w:pPr>
        <w:numPr>
          <w:ilvl w:val="0"/>
          <w:numId w:val="27"/>
        </w:numPr>
      </w:pPr>
      <w:r w:rsidRPr="009F1B8F">
        <w:t>Assigns a means test status of MT COPAY REQUIRED, which means that the veteran is required to pay a copayment</w:t>
      </w:r>
    </w:p>
    <w:p w:rsidR="00235237" w:rsidRPr="009F1B8F" w:rsidRDefault="00235237" w:rsidP="00DE7D32">
      <w:pPr>
        <w:numPr>
          <w:ilvl w:val="0"/>
          <w:numId w:val="27"/>
        </w:numPr>
      </w:pPr>
      <w:r w:rsidRPr="009F1B8F">
        <w:t>Prints an “X” next to the paragraph that begins “</w:t>
      </w:r>
      <w:r w:rsidRPr="009F1B8F">
        <w:rPr>
          <w:i/>
        </w:rPr>
        <w:t>NO, I DO NOT WISH TO PROVIDE INFORMATION…</w:t>
      </w:r>
      <w:r w:rsidRPr="009F1B8F">
        <w:t>” in the FINANCIAL DISCLOSURE section o</w:t>
      </w:r>
      <w:r w:rsidR="001C562C">
        <w:t>f the 10-</w:t>
      </w:r>
      <w:proofErr w:type="spellStart"/>
      <w:r w:rsidR="001C562C">
        <w:t>10EZ</w:t>
      </w:r>
      <w:proofErr w:type="spellEnd"/>
      <w:r w:rsidR="001C562C">
        <w:t xml:space="preserve"> or 10-</w:t>
      </w:r>
      <w:proofErr w:type="spellStart"/>
      <w:r w:rsidR="001C562C">
        <w:t>10EZR</w:t>
      </w:r>
      <w:proofErr w:type="spellEnd"/>
      <w:r w:rsidR="001C562C">
        <w:t xml:space="preserve"> form</w:t>
      </w:r>
    </w:p>
    <w:p w:rsidR="00235237" w:rsidRPr="009F1B8F" w:rsidRDefault="00235237" w:rsidP="00ED264F">
      <w:pPr>
        <w:pStyle w:val="Space"/>
      </w:pPr>
    </w:p>
    <w:p w:rsidR="00235237" w:rsidRPr="009F1B8F" w:rsidRDefault="00235237">
      <w:pPr>
        <w:ind w:right="-80"/>
      </w:pPr>
      <w:r w:rsidRPr="009F1B8F">
        <w:t xml:space="preserve">If it is necessary to refer the case to adjudication, the system will prompt “Do you wish to send this case to </w:t>
      </w:r>
      <w:r w:rsidR="001C562C">
        <w:t>adjudication?</w:t>
      </w:r>
      <w:proofErr w:type="gramStart"/>
      <w:r w:rsidR="001C562C">
        <w:t>”.</w:t>
      </w:r>
      <w:proofErr w:type="gramEnd"/>
      <w:r w:rsidR="001C562C">
        <w:t xml:space="preserve"> </w:t>
      </w:r>
      <w:r w:rsidRPr="009F1B8F">
        <w:t xml:space="preserve">If YES is entered, the veteran will be placed in MT Copay Required status until determination </w:t>
      </w:r>
      <w:r w:rsidR="001C562C">
        <w:t xml:space="preserve">is returned from adjudication. </w:t>
      </w:r>
      <w:r w:rsidRPr="009F1B8F">
        <w:t>If NO is entered, the system makes the final determination that the veteran is MT Copay Required.</w:t>
      </w:r>
    </w:p>
    <w:p w:rsidR="00235237" w:rsidRPr="009F1B8F" w:rsidRDefault="00235237" w:rsidP="00ED264F">
      <w:pPr>
        <w:pStyle w:val="Space"/>
      </w:pPr>
    </w:p>
    <w:p w:rsidR="00235237" w:rsidRPr="009F1B8F" w:rsidRDefault="00235237">
      <w:pPr>
        <w:ind w:right="-80"/>
      </w:pPr>
      <w:r w:rsidRPr="009F1B8F">
        <w:t xml:space="preserve">If the veteran's Means Test status is PENDING ADJUDICATION, he/she </w:t>
      </w:r>
      <w:proofErr w:type="gramStart"/>
      <w:r w:rsidRPr="009F1B8F">
        <w:t>is tentatively placed</w:t>
      </w:r>
      <w:proofErr w:type="gramEnd"/>
      <w:r w:rsidRPr="009F1B8F">
        <w:t xml:space="preserve"> in MT Copay Required status and mus</w:t>
      </w:r>
      <w:r w:rsidR="001C562C">
        <w:t xml:space="preserve">t agree to pay the deductible. </w:t>
      </w:r>
      <w:r w:rsidRPr="009F1B8F">
        <w:t>If the veteran does not agree to pay the deductible, a message is printed in the signature block for the deductible on the 10-10EZ.</w:t>
      </w:r>
    </w:p>
    <w:p w:rsidR="00235237" w:rsidRPr="009F1B8F" w:rsidRDefault="00235237" w:rsidP="00ED264F">
      <w:pPr>
        <w:pStyle w:val="Space"/>
      </w:pPr>
    </w:p>
    <w:p w:rsidR="00235237" w:rsidRPr="009F1B8F" w:rsidRDefault="00235237">
      <w:pPr>
        <w:tabs>
          <w:tab w:val="left" w:pos="1980"/>
        </w:tabs>
      </w:pPr>
      <w:r w:rsidRPr="009F1B8F">
        <w:lastRenderedPageBreak/>
        <w:t xml:space="preserve">Screen 1 of this option </w:t>
      </w:r>
      <w:r w:rsidR="001C562C">
        <w:t xml:space="preserve">uses the List Manager utility. </w:t>
      </w:r>
      <w:r w:rsidRPr="009F1B8F">
        <w:t>The List Manager is a tool design</w:t>
      </w:r>
      <w:r w:rsidR="001C562C">
        <w:t xml:space="preserve">ed to display a list of items. </w:t>
      </w:r>
      <w:r w:rsidRPr="009F1B8F">
        <w:t>It allows you to select items from the list and perform specific actions against those items.</w:t>
      </w:r>
    </w:p>
    <w:p w:rsidR="00235237" w:rsidRPr="009F1B8F" w:rsidRDefault="00235237" w:rsidP="00243F5C">
      <w:pPr>
        <w:pStyle w:val="Heading2"/>
      </w:pPr>
      <w:r w:rsidRPr="009F1B8F">
        <w:br w:type="page"/>
      </w:r>
      <w:r w:rsidRPr="009F1B8F">
        <w:lastRenderedPageBreak/>
        <w:t>Means Test User Menu</w:t>
      </w:r>
    </w:p>
    <w:p w:rsidR="00235237" w:rsidRPr="00D526DB" w:rsidRDefault="00235237" w:rsidP="00D526DB">
      <w:pPr>
        <w:pStyle w:val="StyleCenturySchoolbookBefore3ptAfter3pt"/>
        <w:rPr>
          <w:b/>
          <w:bCs/>
        </w:rPr>
      </w:pPr>
      <w:r w:rsidRPr="00D526DB">
        <w:rPr>
          <w:b/>
          <w:bCs/>
        </w:rPr>
        <w:t>Complete a Required Means Test</w:t>
      </w:r>
    </w:p>
    <w:p w:rsidR="00235237" w:rsidRPr="009F1B8F" w:rsidRDefault="00235237">
      <w:r w:rsidRPr="009F1B8F">
        <w:rPr>
          <w:b/>
        </w:rPr>
        <w:t>Screen</w:t>
      </w:r>
      <w:r w:rsidRPr="009F1B8F">
        <w:t xml:space="preserve"> </w:t>
      </w:r>
      <w:proofErr w:type="gramStart"/>
      <w:r w:rsidRPr="009F1B8F">
        <w:rPr>
          <w:b/>
        </w:rPr>
        <w:t>1</w:t>
      </w:r>
      <w:proofErr w:type="gramEnd"/>
      <w:r w:rsidRPr="009F1B8F">
        <w:t xml:space="preserve"> </w:t>
      </w:r>
      <w:r w:rsidRPr="009F1B8F">
        <w:rPr>
          <w:b/>
        </w:rPr>
        <w:t>-</w:t>
      </w:r>
      <w:r w:rsidRPr="009F1B8F">
        <w:t xml:space="preserve"> </w:t>
      </w:r>
      <w:r w:rsidRPr="009F1B8F">
        <w:rPr>
          <w:b/>
        </w:rPr>
        <w:t>Marital</w:t>
      </w:r>
      <w:r w:rsidRPr="009F1B8F">
        <w:t xml:space="preserve"> </w:t>
      </w:r>
      <w:r w:rsidRPr="009F1B8F">
        <w:rPr>
          <w:b/>
        </w:rPr>
        <w:t>Status/Dependents</w:t>
      </w:r>
      <w:r w:rsidRPr="009F1B8F">
        <w:t xml:space="preserve"> is used to enter data on the veteran's </w:t>
      </w:r>
      <w:r w:rsidR="001C562C">
        <w:t xml:space="preserve">spouse and dependent children. </w:t>
      </w:r>
      <w:r w:rsidRPr="009F1B8F">
        <w:t xml:space="preserve">Name, social security number, sex, and date of birth </w:t>
      </w:r>
      <w:proofErr w:type="gramStart"/>
      <w:r w:rsidRPr="009F1B8F">
        <w:t>must be entered</w:t>
      </w:r>
      <w:proofErr w:type="gramEnd"/>
      <w:r w:rsidRPr="009F1B8F">
        <w:t xml:space="preserve"> for the veteran's spouse and dependent children if it has not already been f</w:t>
      </w:r>
      <w:r w:rsidR="001C562C">
        <w:t xml:space="preserve">illed in through registration. </w:t>
      </w:r>
      <w:r w:rsidRPr="009F1B8F">
        <w:t xml:space="preserve">Spouse’s maiden name, </w:t>
      </w:r>
      <w:proofErr w:type="gramStart"/>
      <w:r w:rsidRPr="009F1B8F">
        <w:t>address</w:t>
      </w:r>
      <w:proofErr w:type="gramEnd"/>
      <w:r w:rsidRPr="009F1B8F">
        <w:t xml:space="preserve"> and telephone num</w:t>
      </w:r>
      <w:r w:rsidR="001C562C">
        <w:t xml:space="preserve">ber may optionally be entered. </w:t>
      </w:r>
      <w:r w:rsidRPr="009F1B8F">
        <w:t>The total allowed number of dependents is one (1) spou</w:t>
      </w:r>
      <w:r w:rsidR="001C562C">
        <w:t xml:space="preserve">se and nineteen (19) children. </w:t>
      </w:r>
      <w:proofErr w:type="gramStart"/>
      <w:r w:rsidRPr="009F1B8F">
        <w:t>Dependent’s (Child’s)</w:t>
      </w:r>
      <w:proofErr w:type="gramEnd"/>
      <w:r w:rsidRPr="009F1B8F">
        <w:t xml:space="preserve"> address information may </w:t>
      </w:r>
      <w:r w:rsidR="001C562C">
        <w:t xml:space="preserve">be optionally entered as well. </w:t>
      </w:r>
      <w:r w:rsidRPr="009F1B8F">
        <w:t>This information is important</w:t>
      </w:r>
      <w:r w:rsidR="001C562C">
        <w:t>,</w:t>
      </w:r>
      <w:r w:rsidRPr="009F1B8F">
        <w:t xml:space="preserve"> as it is critical in determining the annual income thresholds for the veteran.</w:t>
      </w:r>
    </w:p>
    <w:p w:rsidR="00235237" w:rsidRPr="009F1B8F" w:rsidRDefault="00235237" w:rsidP="00ED264F">
      <w:pPr>
        <w:pStyle w:val="Space"/>
      </w:pPr>
    </w:p>
    <w:p w:rsidR="00235237" w:rsidRPr="009F1B8F" w:rsidRDefault="00235237">
      <w:pPr>
        <w:tabs>
          <w:tab w:val="left" w:pos="1980"/>
        </w:tabs>
      </w:pPr>
      <w:r w:rsidRPr="009F1B8F">
        <w:t xml:space="preserve">The system identifies whether the Spouse and/or Dependent </w:t>
      </w:r>
      <w:proofErr w:type="gramStart"/>
      <w:r w:rsidRPr="009F1B8F">
        <w:t>Child(</w:t>
      </w:r>
      <w:proofErr w:type="spellStart"/>
      <w:proofErr w:type="gramEnd"/>
      <w:r w:rsidRPr="009F1B8F">
        <w:t>ren</w:t>
      </w:r>
      <w:proofErr w:type="spellEnd"/>
      <w:r w:rsidRPr="009F1B8F">
        <w:t xml:space="preserve">) have been marked as included in the Means Test with an </w:t>
      </w:r>
      <w:bookmarkStart w:id="14" w:name="OLE_LINK18"/>
      <w:bookmarkStart w:id="15" w:name="OLE_LINK19"/>
      <w:r w:rsidR="001C562C">
        <w:t xml:space="preserve">“*” in the column titled “MT”. </w:t>
      </w:r>
      <w:r w:rsidRPr="009F1B8F">
        <w:t xml:space="preserve">The system also identifies whether the Spouse and/or Dependent </w:t>
      </w:r>
      <w:proofErr w:type="gramStart"/>
      <w:r w:rsidRPr="009F1B8F">
        <w:t>Child(</w:t>
      </w:r>
      <w:proofErr w:type="spellStart"/>
      <w:proofErr w:type="gramEnd"/>
      <w:r w:rsidRPr="009F1B8F">
        <w:t>ren</w:t>
      </w:r>
      <w:proofErr w:type="spellEnd"/>
      <w:r w:rsidRPr="009F1B8F">
        <w:t>) have an address available by displaying an “*” in the column titled “Address”.</w:t>
      </w:r>
      <w:bookmarkEnd w:id="14"/>
      <w:bookmarkEnd w:id="15"/>
    </w:p>
    <w:p w:rsidR="00235237" w:rsidRPr="009F1B8F" w:rsidRDefault="00235237" w:rsidP="00ED264F">
      <w:pPr>
        <w:pStyle w:val="Space"/>
      </w:pPr>
    </w:p>
    <w:p w:rsidR="00235237" w:rsidRPr="009F1B8F" w:rsidRDefault="00235237">
      <w:pPr>
        <w:tabs>
          <w:tab w:val="left" w:pos="2340"/>
        </w:tabs>
        <w:ind w:right="-80"/>
      </w:pPr>
      <w:r w:rsidRPr="009F1B8F">
        <w:t>Spouse and dependent children income collection is</w:t>
      </w:r>
      <w:r w:rsidR="001C562C">
        <w:t xml:space="preserve"> dependent on several factors. </w:t>
      </w:r>
      <w:r w:rsidRPr="009F1B8F">
        <w:t xml:space="preserve">The spouse's income </w:t>
      </w:r>
      <w:proofErr w:type="gramStart"/>
      <w:r w:rsidRPr="009F1B8F">
        <w:t>need only be entered</w:t>
      </w:r>
      <w:proofErr w:type="gramEnd"/>
      <w:r w:rsidRPr="009F1B8F">
        <w:t xml:space="preserve"> if the spouse lived with the veteran during the last calendar year or, if they did not live together, the veteran contri</w:t>
      </w:r>
      <w:r w:rsidR="001C562C">
        <w:t xml:space="preserve">buted to the spouse's support. </w:t>
      </w:r>
      <w:r w:rsidRPr="009F1B8F">
        <w:t>The amount contributed to child support may be entered if the dependent did not live with the veteran last calendar year and “Yes” is entered for question, “Did you contri</w:t>
      </w:r>
      <w:r w:rsidR="001C562C">
        <w:t>bute to the child’s support?</w:t>
      </w:r>
      <w:proofErr w:type="gramStart"/>
      <w:r w:rsidR="001C562C">
        <w:t>”.</w:t>
      </w:r>
      <w:proofErr w:type="gramEnd"/>
      <w:r w:rsidR="001C562C">
        <w:t xml:space="preserve"> </w:t>
      </w:r>
      <w:r w:rsidRPr="009F1B8F">
        <w:t>Dependent children income is only required if the child had income which was available to t</w:t>
      </w:r>
      <w:r w:rsidR="001C562C">
        <w:t xml:space="preserve">he veteran last calendar year. </w:t>
      </w:r>
      <w:r w:rsidRPr="009F1B8F">
        <w:t xml:space="preserve">The following is a brief explanation of some of the actions that </w:t>
      </w:r>
      <w:proofErr w:type="gramStart"/>
      <w:r w:rsidRPr="009F1B8F">
        <w:t>may be taken</w:t>
      </w:r>
      <w:proofErr w:type="gramEnd"/>
      <w:r w:rsidRPr="009F1B8F">
        <w:t>.</w:t>
      </w:r>
    </w:p>
    <w:p w:rsidR="00235237" w:rsidRPr="009F1B8F" w:rsidRDefault="00235237" w:rsidP="00DE7D32">
      <w:pPr>
        <w:numPr>
          <w:ilvl w:val="0"/>
          <w:numId w:val="28"/>
        </w:numPr>
        <w:ind w:left="360"/>
      </w:pPr>
      <w:r w:rsidRPr="009F1B8F">
        <w:t>DD - In order to edit the dependent demographics, the selected dependent has to be active and associated with the Means Test.</w:t>
      </w:r>
    </w:p>
    <w:p w:rsidR="00235237" w:rsidRPr="009F1B8F" w:rsidRDefault="00235237" w:rsidP="00DE7D32">
      <w:pPr>
        <w:numPr>
          <w:ilvl w:val="0"/>
          <w:numId w:val="28"/>
        </w:numPr>
        <w:ind w:left="360"/>
      </w:pPr>
      <w:r w:rsidRPr="009F1B8F">
        <w:t xml:space="preserve">DP - Delete Dependent functionality requires that the user hold </w:t>
      </w:r>
      <w:r w:rsidR="001C562C">
        <w:t xml:space="preserve">the DG DEPDELETE security key. </w:t>
      </w:r>
      <w:r w:rsidRPr="009F1B8F">
        <w:t xml:space="preserve">This functionality </w:t>
      </w:r>
      <w:proofErr w:type="gramStart"/>
      <w:r w:rsidRPr="009F1B8F">
        <w:t>should be mainly used</w:t>
      </w:r>
      <w:proofErr w:type="gramEnd"/>
      <w:r w:rsidRPr="009F1B8F">
        <w:t xml:space="preserve"> t</w:t>
      </w:r>
      <w:r w:rsidR="001C562C">
        <w:t xml:space="preserve">o delete duplicate dependents. </w:t>
      </w:r>
      <w:r w:rsidRPr="009F1B8F">
        <w:t xml:space="preserve">In order to delete a dependent, they must be removed from </w:t>
      </w:r>
      <w:r w:rsidRPr="00243F5C">
        <w:rPr>
          <w:b/>
        </w:rPr>
        <w:t>every</w:t>
      </w:r>
      <w:r w:rsidRPr="009F1B8F">
        <w:t xml:space="preserve"> Means Test (using the RE protocol).</w:t>
      </w:r>
    </w:p>
    <w:p w:rsidR="00235237" w:rsidRPr="009F1B8F" w:rsidRDefault="00235237" w:rsidP="00DE7D32">
      <w:pPr>
        <w:numPr>
          <w:ilvl w:val="0"/>
          <w:numId w:val="28"/>
        </w:numPr>
        <w:ind w:left="360"/>
      </w:pPr>
      <w:r w:rsidRPr="009F1B8F">
        <w:t>ED - Expand Dependent will move to anot</w:t>
      </w:r>
      <w:r w:rsidR="001C562C">
        <w:t xml:space="preserve">her screen (Expand Dependent). </w:t>
      </w:r>
      <w:r w:rsidRPr="009F1B8F">
        <w:t xml:space="preserve">It </w:t>
      </w:r>
      <w:proofErr w:type="gramStart"/>
      <w:r w:rsidRPr="009F1B8F">
        <w:t>is used</w:t>
      </w:r>
      <w:proofErr w:type="gramEnd"/>
      <w:r w:rsidRPr="009F1B8F">
        <w:t xml:space="preserve"> to edit the effective date (date the person becam</w:t>
      </w:r>
      <w:bookmarkStart w:id="16" w:name="OLE_LINK7"/>
      <w:bookmarkStart w:id="17" w:name="OLE_LINK10"/>
      <w:r w:rsidR="001C562C">
        <w:t xml:space="preserve">e a dependent of the veteran). </w:t>
      </w:r>
      <w:r w:rsidRPr="009F1B8F">
        <w:t>It may also be used to display the dependent demographic data including SSN, DOB, Status, Address, Sex, Maiden (Name), Effective Date and Phone (Number).</w:t>
      </w:r>
      <w:bookmarkEnd w:id="16"/>
      <w:bookmarkEnd w:id="17"/>
    </w:p>
    <w:p w:rsidR="00235237" w:rsidRPr="009F1B8F" w:rsidRDefault="00235237" w:rsidP="00243F5C">
      <w:pPr>
        <w:pStyle w:val="Heading2"/>
      </w:pPr>
      <w:r w:rsidRPr="009F1B8F">
        <w:br w:type="page"/>
      </w:r>
      <w:r w:rsidRPr="009F1B8F">
        <w:lastRenderedPageBreak/>
        <w:t>Means Test User Menu</w:t>
      </w:r>
    </w:p>
    <w:p w:rsidR="00235237" w:rsidRPr="00D526DB" w:rsidRDefault="00235237" w:rsidP="00D526DB">
      <w:pPr>
        <w:pStyle w:val="StyleCenturySchoolbookBefore3ptAfter3pt"/>
        <w:rPr>
          <w:b/>
          <w:bCs/>
        </w:rPr>
      </w:pPr>
      <w:r w:rsidRPr="00D526DB">
        <w:rPr>
          <w:b/>
          <w:bCs/>
        </w:rPr>
        <w:t>Complete a Required Means Test</w:t>
      </w:r>
    </w:p>
    <w:p w:rsidR="00235237" w:rsidRPr="009F1B8F" w:rsidRDefault="00235237">
      <w:pPr>
        <w:tabs>
          <w:tab w:val="left" w:pos="2340"/>
        </w:tabs>
      </w:pPr>
      <w:r w:rsidRPr="009F1B8F">
        <w:rPr>
          <w:b/>
        </w:rPr>
        <w:t>Screen</w:t>
      </w:r>
      <w:r w:rsidRPr="009F1B8F">
        <w:t xml:space="preserve"> </w:t>
      </w:r>
      <w:proofErr w:type="gramStart"/>
      <w:r w:rsidRPr="009F1B8F">
        <w:rPr>
          <w:b/>
        </w:rPr>
        <w:t>2</w:t>
      </w:r>
      <w:proofErr w:type="gramEnd"/>
      <w:r w:rsidRPr="009F1B8F">
        <w:t xml:space="preserve"> </w:t>
      </w:r>
      <w:r w:rsidRPr="009F1B8F">
        <w:rPr>
          <w:b/>
        </w:rPr>
        <w:t>-</w:t>
      </w:r>
      <w:r w:rsidRPr="009F1B8F">
        <w:t xml:space="preserve"> </w:t>
      </w:r>
      <w:r w:rsidRPr="009F1B8F">
        <w:rPr>
          <w:b/>
        </w:rPr>
        <w:t>Previous</w:t>
      </w:r>
      <w:r w:rsidRPr="009F1B8F">
        <w:t xml:space="preserve"> </w:t>
      </w:r>
      <w:r w:rsidRPr="009F1B8F">
        <w:rPr>
          <w:b/>
        </w:rPr>
        <w:t>Calendar</w:t>
      </w:r>
      <w:r w:rsidRPr="009F1B8F">
        <w:t xml:space="preserve"> </w:t>
      </w:r>
      <w:r w:rsidRPr="009F1B8F">
        <w:rPr>
          <w:b/>
        </w:rPr>
        <w:t>Year</w:t>
      </w:r>
      <w:r w:rsidRPr="009F1B8F">
        <w:t xml:space="preserve"> </w:t>
      </w:r>
      <w:r w:rsidRPr="009F1B8F">
        <w:rPr>
          <w:b/>
        </w:rPr>
        <w:t>Gross</w:t>
      </w:r>
      <w:r w:rsidRPr="009F1B8F">
        <w:t xml:space="preserve"> </w:t>
      </w:r>
      <w:r w:rsidRPr="009F1B8F">
        <w:rPr>
          <w:b/>
        </w:rPr>
        <w:t>Income</w:t>
      </w:r>
      <w:r w:rsidRPr="009F1B8F">
        <w:t xml:space="preserve"> is used to</w:t>
      </w:r>
      <w:r w:rsidRPr="009F1B8F">
        <w:rPr>
          <w:b/>
        </w:rPr>
        <w:t xml:space="preserve"> </w:t>
      </w:r>
      <w:r w:rsidRPr="009F1B8F">
        <w:t>enter income information such as military retirement, total employmen</w:t>
      </w:r>
      <w:r w:rsidR="001C562C">
        <w:t xml:space="preserve">t income, and social security. </w:t>
      </w:r>
      <w:r w:rsidRPr="009F1B8F">
        <w:t xml:space="preserve">Some fields </w:t>
      </w:r>
      <w:proofErr w:type="gramStart"/>
      <w:r w:rsidRPr="009F1B8F">
        <w:t>may be filled in</w:t>
      </w:r>
      <w:proofErr w:type="gramEnd"/>
      <w:r w:rsidRPr="009F1B8F">
        <w:t xml:space="preserve"> from the informat</w:t>
      </w:r>
      <w:r w:rsidR="001C562C">
        <w:t xml:space="preserve">ion collected in registration. </w:t>
      </w:r>
      <w:r w:rsidRPr="009F1B8F">
        <w:t>Depending on the information entered on Screen 1, this screen may appear with one column (veteran), two columns (veteran/spouse), or three column</w:t>
      </w:r>
      <w:r w:rsidR="001C562C">
        <w:t xml:space="preserve">s (veteran/spouse/dependents). </w:t>
      </w:r>
      <w:r w:rsidRPr="009F1B8F">
        <w:t xml:space="preserve">When the Spouse and/or Dependent </w:t>
      </w:r>
      <w:proofErr w:type="gramStart"/>
      <w:r w:rsidRPr="009F1B8F">
        <w:t>Child(</w:t>
      </w:r>
      <w:proofErr w:type="spellStart"/>
      <w:proofErr w:type="gramEnd"/>
      <w:r w:rsidRPr="009F1B8F">
        <w:t>ren</w:t>
      </w:r>
      <w:proofErr w:type="spellEnd"/>
      <w:r w:rsidRPr="009F1B8F">
        <w:t>) have been marked as being included in the Means Test and the child(</w:t>
      </w:r>
      <w:proofErr w:type="spellStart"/>
      <w:r w:rsidRPr="009F1B8F">
        <w:t>ren</w:t>
      </w:r>
      <w:proofErr w:type="spellEnd"/>
      <w:r w:rsidRPr="009F1B8F">
        <w:t>)’s income has been marked as available to the veteran, the system will display the Spouse and Children colum</w:t>
      </w:r>
      <w:r w:rsidR="001C562C">
        <w:t xml:space="preserve">ns on the screen. </w:t>
      </w:r>
      <w:proofErr w:type="gramStart"/>
      <w:r w:rsidRPr="009F1B8F">
        <w:t>If they have not been marked (no asterisk), they will not display.</w:t>
      </w:r>
      <w:proofErr w:type="gramEnd"/>
    </w:p>
    <w:p w:rsidR="00235237" w:rsidRPr="001C562C" w:rsidRDefault="00243F5C" w:rsidP="00243F5C">
      <w:pPr>
        <w:pStyle w:val="Normal1"/>
        <w:rPr>
          <w:rFonts w:ascii="Century Schoolbook" w:hAnsi="Century Schoolbook"/>
        </w:rPr>
      </w:pPr>
      <w:r w:rsidRPr="001C562C">
        <w:rPr>
          <w:rFonts w:ascii="Century Schoolbook" w:hAnsi="Century Schoolbook"/>
          <w:b/>
        </w:rPr>
        <w:t>N</w:t>
      </w:r>
      <w:r w:rsidR="00235237" w:rsidRPr="001C562C">
        <w:rPr>
          <w:rFonts w:ascii="Century Schoolbook" w:hAnsi="Century Schoolbook"/>
          <w:b/>
        </w:rPr>
        <w:t>ote:</w:t>
      </w:r>
      <w:r w:rsidR="00235237" w:rsidRPr="001C562C">
        <w:rPr>
          <w:rFonts w:ascii="Century Schoolbook" w:hAnsi="Century Schoolbook"/>
        </w:rPr>
        <w:t xml:space="preserve"> The same rules apply to the printed 10-</w:t>
      </w:r>
      <w:proofErr w:type="spellStart"/>
      <w:r w:rsidR="00235237" w:rsidRPr="001C562C">
        <w:rPr>
          <w:rFonts w:ascii="Century Schoolbook" w:hAnsi="Century Schoolbook"/>
        </w:rPr>
        <w:t>10EZR</w:t>
      </w:r>
      <w:proofErr w:type="spellEnd"/>
      <w:r w:rsidR="00235237" w:rsidRPr="001C562C">
        <w:rPr>
          <w:rFonts w:ascii="Century Schoolbook" w:hAnsi="Century Schoolbook"/>
        </w:rPr>
        <w:t xml:space="preserve"> and 10-</w:t>
      </w:r>
      <w:proofErr w:type="spellStart"/>
      <w:r w:rsidR="00235237" w:rsidRPr="001C562C">
        <w:rPr>
          <w:rFonts w:ascii="Century Schoolbook" w:hAnsi="Century Schoolbook"/>
        </w:rPr>
        <w:t>10EZ</w:t>
      </w:r>
      <w:proofErr w:type="spellEnd"/>
      <w:r w:rsidR="00235237" w:rsidRPr="001C562C">
        <w:rPr>
          <w:rFonts w:ascii="Century Schoolbook" w:hAnsi="Century Schoolbook"/>
        </w:rPr>
        <w:t xml:space="preserve"> forms</w:t>
      </w:r>
      <w:r w:rsidR="001C562C">
        <w:rPr>
          <w:rFonts w:ascii="Century Schoolbook" w:hAnsi="Century Schoolbook"/>
        </w:rPr>
        <w:t>. T</w:t>
      </w:r>
      <w:r w:rsidR="00235237" w:rsidRPr="001C562C">
        <w:rPr>
          <w:rFonts w:ascii="Century Schoolbook" w:hAnsi="Century Schoolbook"/>
        </w:rPr>
        <w:t>he system will not print the Previous Calendar Year Gross Annual Income amounts for the Spouse and/or Dependent Child(</w:t>
      </w:r>
      <w:proofErr w:type="spellStart"/>
      <w:r w:rsidR="00235237" w:rsidRPr="001C562C">
        <w:rPr>
          <w:rFonts w:ascii="Century Schoolbook" w:hAnsi="Century Schoolbook"/>
        </w:rPr>
        <w:t>ren</w:t>
      </w:r>
      <w:proofErr w:type="spellEnd"/>
      <w:r w:rsidR="00235237" w:rsidRPr="001C562C">
        <w:rPr>
          <w:rFonts w:ascii="Century Schoolbook" w:hAnsi="Century Schoolbook"/>
        </w:rPr>
        <w:t>) when they have not been marked with an asterisk</w:t>
      </w:r>
      <w:r w:rsidR="001C562C">
        <w:rPr>
          <w:rFonts w:ascii="Century Schoolbook" w:hAnsi="Century Schoolbook"/>
        </w:rPr>
        <w:t>,</w:t>
      </w:r>
      <w:r w:rsidR="00235237" w:rsidRPr="001C562C">
        <w:rPr>
          <w:rFonts w:ascii="Century Schoolbook" w:hAnsi="Century Schoolbook"/>
        </w:rPr>
        <w:t xml:space="preserve"> as included in the Means Test</w:t>
      </w:r>
      <w:r w:rsidR="001C562C">
        <w:rPr>
          <w:rFonts w:ascii="Century Schoolbook" w:hAnsi="Century Schoolbook"/>
        </w:rPr>
        <w:t>,</w:t>
      </w:r>
      <w:r w:rsidR="00235237" w:rsidRPr="001C562C">
        <w:rPr>
          <w:rFonts w:ascii="Century Schoolbook" w:hAnsi="Century Schoolbook"/>
        </w:rPr>
        <w:t xml:space="preserve"> regardless of whether or not the child(</w:t>
      </w:r>
      <w:proofErr w:type="spellStart"/>
      <w:r w:rsidR="00235237" w:rsidRPr="001C562C">
        <w:rPr>
          <w:rFonts w:ascii="Century Schoolbook" w:hAnsi="Century Schoolbook"/>
        </w:rPr>
        <w:t>ren</w:t>
      </w:r>
      <w:proofErr w:type="spellEnd"/>
      <w:r w:rsidR="00235237" w:rsidRPr="001C562C">
        <w:rPr>
          <w:rFonts w:ascii="Century Schoolbook" w:hAnsi="Century Schoolbook"/>
        </w:rPr>
        <w:t>)’s income has been marked as available to the veteran.</w:t>
      </w:r>
    </w:p>
    <w:p w:rsidR="00235237" w:rsidRPr="009F1B8F" w:rsidRDefault="00235237">
      <w:pPr>
        <w:tabs>
          <w:tab w:val="left" w:pos="2340"/>
        </w:tabs>
        <w:rPr>
          <w:b/>
        </w:rPr>
      </w:pPr>
      <w:proofErr w:type="gramStart"/>
      <w:r w:rsidRPr="009F1B8F">
        <w:t>The item number(s) you select for editing may be preceded by V (veteran), S (spouse), or C (children) to select those specific fields</w:t>
      </w:r>
      <w:proofErr w:type="gramEnd"/>
      <w:r w:rsidRPr="009F1B8F">
        <w:t>; otherwise, the fields fo</w:t>
      </w:r>
      <w:r w:rsidR="001C562C">
        <w:t xml:space="preserve">r all three will be displayed. </w:t>
      </w:r>
      <w:r w:rsidRPr="009F1B8F">
        <w:t xml:space="preserve">The required information </w:t>
      </w:r>
      <w:proofErr w:type="gramStart"/>
      <w:r w:rsidRPr="009F1B8F">
        <w:t>will be prompted</w:t>
      </w:r>
      <w:proofErr w:type="gramEnd"/>
      <w:r w:rsidRPr="009F1B8F">
        <w:t xml:space="preserve"> for each column shown.</w:t>
      </w:r>
    </w:p>
    <w:p w:rsidR="00235237" w:rsidRPr="009F1B8F" w:rsidRDefault="00235237" w:rsidP="00ED264F">
      <w:pPr>
        <w:pStyle w:val="Space"/>
      </w:pPr>
    </w:p>
    <w:p w:rsidR="00235237" w:rsidRPr="009F1B8F" w:rsidRDefault="00235237">
      <w:pPr>
        <w:tabs>
          <w:tab w:val="left" w:pos="2340"/>
        </w:tabs>
      </w:pPr>
      <w:r w:rsidRPr="009F1B8F">
        <w:rPr>
          <w:b/>
        </w:rPr>
        <w:t>Screen</w:t>
      </w:r>
      <w:r w:rsidRPr="009F1B8F">
        <w:t xml:space="preserve"> </w:t>
      </w:r>
      <w:proofErr w:type="gramStart"/>
      <w:r w:rsidRPr="009F1B8F">
        <w:rPr>
          <w:b/>
        </w:rPr>
        <w:t>3</w:t>
      </w:r>
      <w:proofErr w:type="gramEnd"/>
      <w:r w:rsidRPr="009F1B8F">
        <w:t xml:space="preserve"> </w:t>
      </w:r>
      <w:r w:rsidRPr="009F1B8F">
        <w:rPr>
          <w:b/>
        </w:rPr>
        <w:t>-</w:t>
      </w:r>
      <w:r w:rsidRPr="009F1B8F">
        <w:t xml:space="preserve"> </w:t>
      </w:r>
      <w:r w:rsidRPr="009F1B8F">
        <w:rPr>
          <w:b/>
        </w:rPr>
        <w:t>Deductible</w:t>
      </w:r>
      <w:r w:rsidRPr="009F1B8F">
        <w:t xml:space="preserve"> </w:t>
      </w:r>
      <w:r w:rsidRPr="009F1B8F">
        <w:rPr>
          <w:b/>
        </w:rPr>
        <w:t>Expenses</w:t>
      </w:r>
      <w:r w:rsidRPr="009F1B8F">
        <w:t xml:space="preserve"> is used to enter any medical, funeral/burial expenses, and ch</w:t>
      </w:r>
      <w:r w:rsidR="001C562C">
        <w:t xml:space="preserve">ildren's educational expenses. </w:t>
      </w:r>
      <w:r w:rsidRPr="009F1B8F">
        <w:t xml:space="preserve">A child's educational expenses </w:t>
      </w:r>
      <w:proofErr w:type="gramStart"/>
      <w:r w:rsidRPr="009F1B8F">
        <w:t>can only be claimed</w:t>
      </w:r>
      <w:proofErr w:type="gramEnd"/>
      <w:r w:rsidR="001C562C">
        <w:t>,</w:t>
      </w:r>
      <w:r w:rsidRPr="009F1B8F">
        <w:t xml:space="preserve"> if the child had total employment income available.</w:t>
      </w:r>
    </w:p>
    <w:p w:rsidR="00235237" w:rsidRPr="009F1B8F" w:rsidRDefault="00235237" w:rsidP="00ED264F">
      <w:pPr>
        <w:pStyle w:val="Space"/>
      </w:pPr>
    </w:p>
    <w:p w:rsidR="00235237" w:rsidRPr="009F1B8F" w:rsidRDefault="00C824EF" w:rsidP="001C562C">
      <w:pPr>
        <w:tabs>
          <w:tab w:val="left" w:pos="2060"/>
        </w:tabs>
      </w:pPr>
      <w:r w:rsidRPr="009F1B8F">
        <w:t>The Gross Medical Expenses amount (B</w:t>
      </w:r>
      <w:r w:rsidR="00C451D3" w:rsidRPr="009F1B8F">
        <w:t>efore FEB 2005 f</w:t>
      </w:r>
      <w:r w:rsidRPr="009F1B8F">
        <w:t xml:space="preserve">ormat) or Total Non-Reimbursed Medical Expenses (FEB 2005 </w:t>
      </w:r>
      <w:r w:rsidR="00C451D3" w:rsidRPr="009F1B8F">
        <w:t>f</w:t>
      </w:r>
      <w:r w:rsidRPr="009F1B8F">
        <w:t>ormat) amount is editable only by th</w:t>
      </w:r>
      <w:r w:rsidR="001C562C">
        <w:t xml:space="preserve">e Means Test originating site. </w:t>
      </w:r>
      <w:r w:rsidRPr="009F1B8F">
        <w:t>It i</w:t>
      </w:r>
      <w:r w:rsidR="001C562C">
        <w:t xml:space="preserve">s Display-Only for all others. </w:t>
      </w:r>
      <w:r w:rsidRPr="009F1B8F">
        <w:t xml:space="preserve">When the veteran’s Means Test data </w:t>
      </w:r>
      <w:proofErr w:type="gramStart"/>
      <w:r w:rsidRPr="009F1B8F">
        <w:t>has been updated</w:t>
      </w:r>
      <w:proofErr w:type="gramEnd"/>
      <w:r w:rsidRPr="009F1B8F">
        <w:t xml:space="preserve"> by the Enrollment System Redesign (ESR) application, the Gross Medical Expenses amount or Total Non-Reimbursed Medical Expenses amount and all Means Test data will be Display</w:t>
      </w:r>
      <w:r w:rsidR="001C562C">
        <w:t xml:space="preserve">-Only for all sites of record. </w:t>
      </w:r>
      <w:r w:rsidRPr="009F1B8F">
        <w:t>The calculated Adjusted Medical Expenses amount is Display-Only for all sites of record.</w:t>
      </w:r>
    </w:p>
    <w:p w:rsidR="00235237" w:rsidRPr="009F1B8F" w:rsidRDefault="00235237" w:rsidP="00243F5C">
      <w:pPr>
        <w:pStyle w:val="Heading2"/>
      </w:pPr>
      <w:r w:rsidRPr="009F1B8F">
        <w:br w:type="page"/>
      </w:r>
      <w:r w:rsidRPr="009F1B8F">
        <w:lastRenderedPageBreak/>
        <w:t>Means Test User Menu</w:t>
      </w:r>
    </w:p>
    <w:p w:rsidR="00235237" w:rsidRPr="00D526DB" w:rsidRDefault="00235237" w:rsidP="00D526DB">
      <w:pPr>
        <w:pStyle w:val="StyleCenturySchoolbookBefore3ptAfter3pt"/>
        <w:rPr>
          <w:b/>
          <w:bCs/>
        </w:rPr>
      </w:pPr>
      <w:r w:rsidRPr="00D526DB">
        <w:rPr>
          <w:b/>
          <w:bCs/>
        </w:rPr>
        <w:t>Complete a Required Means Test</w:t>
      </w:r>
    </w:p>
    <w:p w:rsidR="004C2EAF" w:rsidRPr="009F1B8F" w:rsidRDefault="004C2EAF" w:rsidP="004C2EAF">
      <w:pPr>
        <w:tabs>
          <w:tab w:val="left" w:pos="1980"/>
        </w:tabs>
      </w:pPr>
      <w:r w:rsidRPr="009F1B8F">
        <w:t xml:space="preserve">For Means Tests done prior to the existence of the Gross Medical Expenses amount, the system </w:t>
      </w:r>
      <w:r w:rsidRPr="00243F5C">
        <w:t>will re-calculate and present the Gross Medical Expenses amount from the patient’s exi</w:t>
      </w:r>
      <w:r w:rsidR="001C562C">
        <w:t xml:space="preserve">sting Medical Expenses amount. </w:t>
      </w:r>
      <w:r w:rsidRPr="00243F5C">
        <w:t>For these historical Means Tests, the existing Medical Expenses amount becomes the Adj</w:t>
      </w:r>
      <w:r w:rsidR="001C562C">
        <w:t xml:space="preserve">usted Medical Expenses amount. </w:t>
      </w:r>
      <w:proofErr w:type="gramStart"/>
      <w:r w:rsidRPr="00243F5C">
        <w:t>And</w:t>
      </w:r>
      <w:proofErr w:type="gramEnd"/>
      <w:r w:rsidRPr="00243F5C">
        <w:t>,</w:t>
      </w:r>
      <w:r w:rsidRPr="009F1B8F">
        <w:t xml:space="preserve"> if and when the Gross Medical Expenses amount is updated, the system will automatically re-calculate the Adjusted Medical Expenses amount.</w:t>
      </w:r>
    </w:p>
    <w:p w:rsidR="004C2EAF" w:rsidRPr="009F1B8F" w:rsidRDefault="004C2EAF" w:rsidP="00ED264F">
      <w:pPr>
        <w:pStyle w:val="Space"/>
      </w:pPr>
    </w:p>
    <w:p w:rsidR="00C824EF" w:rsidRPr="009F1B8F" w:rsidRDefault="00C824EF" w:rsidP="00C824EF">
      <w:r w:rsidRPr="009F1B8F">
        <w:rPr>
          <w:b/>
        </w:rPr>
        <w:t>Screen</w:t>
      </w:r>
      <w:r w:rsidRPr="009F1B8F">
        <w:t xml:space="preserve"> </w:t>
      </w:r>
      <w:proofErr w:type="gramStart"/>
      <w:r w:rsidRPr="009F1B8F">
        <w:rPr>
          <w:b/>
        </w:rPr>
        <w:t>4</w:t>
      </w:r>
      <w:proofErr w:type="gramEnd"/>
      <w:r w:rsidRPr="009F1B8F">
        <w:t xml:space="preserve"> </w:t>
      </w:r>
      <w:r w:rsidRPr="009F1B8F">
        <w:rPr>
          <w:b/>
        </w:rPr>
        <w:t>-</w:t>
      </w:r>
      <w:r w:rsidRPr="009F1B8F">
        <w:t xml:space="preserve"> </w:t>
      </w:r>
      <w:r w:rsidRPr="009F1B8F">
        <w:rPr>
          <w:b/>
        </w:rPr>
        <w:t>Previous</w:t>
      </w:r>
      <w:r w:rsidRPr="009F1B8F">
        <w:t xml:space="preserve"> </w:t>
      </w:r>
      <w:r w:rsidRPr="009F1B8F">
        <w:rPr>
          <w:b/>
        </w:rPr>
        <w:t>Calendar</w:t>
      </w:r>
      <w:r w:rsidRPr="009F1B8F">
        <w:t xml:space="preserve"> </w:t>
      </w:r>
      <w:r w:rsidRPr="009F1B8F">
        <w:rPr>
          <w:b/>
        </w:rPr>
        <w:t>Year</w:t>
      </w:r>
      <w:r w:rsidRPr="009F1B8F">
        <w:t xml:space="preserve"> </w:t>
      </w:r>
      <w:r w:rsidRPr="009F1B8F">
        <w:rPr>
          <w:b/>
        </w:rPr>
        <w:t>Net</w:t>
      </w:r>
      <w:r w:rsidRPr="009F1B8F">
        <w:t xml:space="preserve"> </w:t>
      </w:r>
      <w:r w:rsidRPr="009F1B8F">
        <w:rPr>
          <w:b/>
        </w:rPr>
        <w:t>Worth</w:t>
      </w:r>
      <w:r w:rsidRPr="009F1B8F">
        <w:t xml:space="preserve"> is used to enter such information as stocks and bonds, real prope</w:t>
      </w:r>
      <w:r w:rsidR="001C562C">
        <w:t xml:space="preserve">rty, bank accounts, and debts. </w:t>
      </w:r>
      <w:r w:rsidRPr="009F1B8F">
        <w:t>Depending on the information entered on Screen 1, this screen may appear with one column (veteran) or up to three columns (veter</w:t>
      </w:r>
      <w:r w:rsidR="001C562C">
        <w:t xml:space="preserve">an/spouse/dependent children). </w:t>
      </w:r>
      <w:r w:rsidRPr="009F1B8F">
        <w:t xml:space="preserve">When the Spouse and/or Dependent </w:t>
      </w:r>
      <w:proofErr w:type="gramStart"/>
      <w:r w:rsidRPr="009F1B8F">
        <w:t>Child(</w:t>
      </w:r>
      <w:proofErr w:type="spellStart"/>
      <w:proofErr w:type="gramEnd"/>
      <w:r w:rsidRPr="009F1B8F">
        <w:t>ren</w:t>
      </w:r>
      <w:proofErr w:type="spellEnd"/>
      <w:r w:rsidRPr="009F1B8F">
        <w:t>) have been marked (*) as being included in the Means Test, the system will display the Spouse and/or Dependent Ch</w:t>
      </w:r>
      <w:r w:rsidR="001C562C">
        <w:t>ild(</w:t>
      </w:r>
      <w:proofErr w:type="spellStart"/>
      <w:r w:rsidR="001C562C">
        <w:t>ren</w:t>
      </w:r>
      <w:proofErr w:type="spellEnd"/>
      <w:r w:rsidR="001C562C">
        <w:t xml:space="preserve">) column on the screen. </w:t>
      </w:r>
      <w:proofErr w:type="gramStart"/>
      <w:r w:rsidRPr="009F1B8F">
        <w:t>If they have not been marked (no a</w:t>
      </w:r>
      <w:r w:rsidR="001C562C">
        <w:t>sterisk), it will not display.</w:t>
      </w:r>
      <w:proofErr w:type="gramEnd"/>
      <w:r w:rsidR="001C562C">
        <w:t xml:space="preserve"> </w:t>
      </w:r>
      <w:r w:rsidRPr="009F1B8F">
        <w:t xml:space="preserve">The same rules apply to the printed 10-10EZ </w:t>
      </w:r>
      <w:r w:rsidRPr="009F1B8F">
        <w:rPr>
          <w:iCs/>
        </w:rPr>
        <w:t>and 10-10EZR forms</w:t>
      </w:r>
      <w:r w:rsidRPr="009F1B8F">
        <w:t xml:space="preserve"> whereas the system will not print the Previous Calendar Year Net Worth amount</w:t>
      </w:r>
      <w:r w:rsidRPr="009F1B8F">
        <w:rPr>
          <w:strike/>
          <w:szCs w:val="24"/>
        </w:rPr>
        <w:t>s</w:t>
      </w:r>
      <w:r w:rsidRPr="009F1B8F">
        <w:t xml:space="preserve"> for the Spouse and/or Dependent Children when </w:t>
      </w:r>
      <w:r w:rsidRPr="009F1B8F">
        <w:rPr>
          <w:szCs w:val="24"/>
        </w:rPr>
        <w:t>they have</w:t>
      </w:r>
      <w:r w:rsidRPr="009F1B8F">
        <w:t xml:space="preserve"> not been marked with an asterisk as included in the Means Test.</w:t>
      </w:r>
    </w:p>
    <w:p w:rsidR="00C824EF" w:rsidRPr="001C562C" w:rsidRDefault="00243F5C" w:rsidP="00243F5C">
      <w:pPr>
        <w:pStyle w:val="Normal1"/>
        <w:rPr>
          <w:rFonts w:ascii="Century Schoolbook" w:hAnsi="Century Schoolbook"/>
        </w:rPr>
      </w:pPr>
      <w:r w:rsidRPr="001C562C">
        <w:rPr>
          <w:rFonts w:ascii="Century Schoolbook" w:hAnsi="Century Schoolbook"/>
          <w:b/>
        </w:rPr>
        <w:t>N</w:t>
      </w:r>
      <w:r w:rsidR="00C824EF" w:rsidRPr="001C562C">
        <w:rPr>
          <w:rFonts w:ascii="Century Schoolbook" w:hAnsi="Century Schoolbook"/>
          <w:b/>
        </w:rPr>
        <w:t>ote:</w:t>
      </w:r>
      <w:r w:rsidR="00C824EF" w:rsidRPr="001C562C">
        <w:rPr>
          <w:rFonts w:ascii="Century Schoolbook" w:hAnsi="Century Schoolbook"/>
        </w:rPr>
        <w:t xml:space="preserve"> The Previous Calendar Year Net Worth screen (B</w:t>
      </w:r>
      <w:r w:rsidR="00C451D3" w:rsidRPr="001C562C">
        <w:rPr>
          <w:rFonts w:ascii="Century Schoolbook" w:hAnsi="Century Schoolbook"/>
        </w:rPr>
        <w:t>efore FEB 2005 f</w:t>
      </w:r>
      <w:r w:rsidR="00C824EF" w:rsidRPr="001C562C">
        <w:rPr>
          <w:rFonts w:ascii="Century Schoolbook" w:hAnsi="Century Schoolbook"/>
        </w:rPr>
        <w:t xml:space="preserve">ormat) does not support the entry of separate Dependent </w:t>
      </w:r>
      <w:proofErr w:type="gramStart"/>
      <w:r w:rsidR="00C824EF" w:rsidRPr="001C562C">
        <w:rPr>
          <w:rFonts w:ascii="Century Schoolbook" w:hAnsi="Century Schoolbook"/>
        </w:rPr>
        <w:t>Child(</w:t>
      </w:r>
      <w:proofErr w:type="spellStart"/>
      <w:proofErr w:type="gramEnd"/>
      <w:r w:rsidR="00C824EF" w:rsidRPr="001C562C">
        <w:rPr>
          <w:rFonts w:ascii="Century Schoolbook" w:hAnsi="Century Schoolbook"/>
        </w:rPr>
        <w:t>ren</w:t>
      </w:r>
      <w:proofErr w:type="spellEnd"/>
      <w:r w:rsidR="00C824EF" w:rsidRPr="001C562C">
        <w:rPr>
          <w:rFonts w:ascii="Century Schoolbook" w:hAnsi="Century Schoolbook"/>
        </w:rPr>
        <w:t>) net worth dollar amounts (i.e.</w:t>
      </w:r>
      <w:r w:rsidR="001C562C">
        <w:rPr>
          <w:rFonts w:ascii="Century Schoolbook" w:hAnsi="Century Schoolbook"/>
        </w:rPr>
        <w:t xml:space="preserve">, have a column for Children). </w:t>
      </w:r>
      <w:r w:rsidR="00C824EF" w:rsidRPr="001C562C">
        <w:rPr>
          <w:rFonts w:ascii="Century Schoolbook" w:hAnsi="Century Schoolbook"/>
        </w:rPr>
        <w:t>Consequently, a negative Income Available response does not affect the display or printing of the Net Worth dollar amounts on the printed 10-10EZ/EZR forms.</w:t>
      </w:r>
    </w:p>
    <w:p w:rsidR="00C824EF" w:rsidRPr="001C562C" w:rsidRDefault="00C824EF" w:rsidP="00C824EF">
      <w:pPr>
        <w:ind w:left="1350"/>
        <w:rPr>
          <w:iCs/>
        </w:rPr>
      </w:pPr>
      <w:r w:rsidRPr="001C562C">
        <w:rPr>
          <w:iCs/>
        </w:rPr>
        <w:t xml:space="preserve">Any Means Test data collected from a mailed registration form or during a walk-in/face-to-face presentation of a veteran for Dependent </w:t>
      </w:r>
      <w:proofErr w:type="gramStart"/>
      <w:r w:rsidRPr="001C562C">
        <w:rPr>
          <w:iCs/>
        </w:rPr>
        <w:t>Child(</w:t>
      </w:r>
      <w:proofErr w:type="spellStart"/>
      <w:proofErr w:type="gramEnd"/>
      <w:r w:rsidRPr="001C562C">
        <w:rPr>
          <w:iCs/>
        </w:rPr>
        <w:t>ren</w:t>
      </w:r>
      <w:proofErr w:type="spellEnd"/>
      <w:r w:rsidRPr="001C562C">
        <w:rPr>
          <w:iCs/>
        </w:rPr>
        <w:t>) Net Worth is manually added into the Veteran amounts and entered as a totaled dollar amount.</w:t>
      </w:r>
    </w:p>
    <w:p w:rsidR="00C824EF" w:rsidRPr="001C562C" w:rsidRDefault="00C824EF" w:rsidP="00C824EF">
      <w:pPr>
        <w:ind w:left="1350"/>
        <w:rPr>
          <w:iCs/>
        </w:rPr>
      </w:pPr>
      <w:r w:rsidRPr="001C562C">
        <w:rPr>
          <w:iCs/>
        </w:rPr>
        <w:t xml:space="preserve">Any Means Test data collected from an on-line submission of a 10-10EZ application of a veteran for Dependent </w:t>
      </w:r>
      <w:proofErr w:type="gramStart"/>
      <w:r w:rsidRPr="001C562C">
        <w:rPr>
          <w:iCs/>
        </w:rPr>
        <w:t>Child(</w:t>
      </w:r>
      <w:proofErr w:type="spellStart"/>
      <w:proofErr w:type="gramEnd"/>
      <w:r w:rsidRPr="001C562C">
        <w:rPr>
          <w:iCs/>
        </w:rPr>
        <w:t>ren</w:t>
      </w:r>
      <w:proofErr w:type="spellEnd"/>
      <w:r w:rsidRPr="001C562C">
        <w:rPr>
          <w:iCs/>
        </w:rPr>
        <w:t>) Net Worth is automatically added into the Veteran totaled Net Worth amounts by the EAS software.</w:t>
      </w:r>
    </w:p>
    <w:p w:rsidR="00235237" w:rsidRPr="009F1B8F" w:rsidRDefault="00C824EF" w:rsidP="001C562C">
      <w:r w:rsidRPr="009F1B8F">
        <w:t>The item number(s) you select for editing may be preceded by V (veteran), S (</w:t>
      </w:r>
      <w:proofErr w:type="gramStart"/>
      <w:r w:rsidRPr="009F1B8F">
        <w:t>spouse)</w:t>
      </w:r>
      <w:proofErr w:type="gramEnd"/>
      <w:r w:rsidRPr="009F1B8F">
        <w:t xml:space="preserve"> and C (children) to select those specific fields; otherwise, the fields for all will be di</w:t>
      </w:r>
      <w:r w:rsidR="001C562C">
        <w:t xml:space="preserve">splayed. </w:t>
      </w:r>
      <w:r w:rsidRPr="009F1B8F">
        <w:t xml:space="preserve">The required information </w:t>
      </w:r>
      <w:proofErr w:type="gramStart"/>
      <w:r w:rsidRPr="009F1B8F">
        <w:t>will be prompted</w:t>
      </w:r>
      <w:proofErr w:type="gramEnd"/>
      <w:r w:rsidRPr="009F1B8F">
        <w:t xml:space="preserve"> for each column shown.</w:t>
      </w:r>
    </w:p>
    <w:p w:rsidR="00235237" w:rsidRPr="009F1B8F" w:rsidRDefault="00235237" w:rsidP="00243F5C">
      <w:pPr>
        <w:pStyle w:val="Heading2"/>
      </w:pPr>
      <w:r w:rsidRPr="009F1B8F">
        <w:br w:type="page"/>
      </w:r>
      <w:r w:rsidRPr="009F1B8F">
        <w:lastRenderedPageBreak/>
        <w:t>Means Test User Menu</w:t>
      </w:r>
    </w:p>
    <w:p w:rsidR="00235237" w:rsidRPr="00D526DB" w:rsidRDefault="00235237" w:rsidP="00D526DB">
      <w:pPr>
        <w:pStyle w:val="StyleCenturySchoolbookBefore3ptAfter3pt"/>
        <w:rPr>
          <w:b/>
          <w:bCs/>
        </w:rPr>
      </w:pPr>
      <w:r w:rsidRPr="00D526DB">
        <w:rPr>
          <w:b/>
          <w:bCs/>
        </w:rPr>
        <w:t>Complete a Required Means Test</w:t>
      </w:r>
    </w:p>
    <w:p w:rsidR="004C2EAF" w:rsidRPr="009F1B8F" w:rsidRDefault="004C2EAF" w:rsidP="004C2EAF">
      <w:r w:rsidRPr="009F1B8F">
        <w:t>Completion of the Means Test thr</w:t>
      </w:r>
      <w:r w:rsidR="001C562C">
        <w:t xml:space="preserve">ough this option is mandatory. </w:t>
      </w:r>
      <w:r w:rsidRPr="009F1B8F">
        <w:t xml:space="preserve">The Means Test status </w:t>
      </w:r>
      <w:proofErr w:type="gramStart"/>
      <w:r w:rsidRPr="009F1B8F">
        <w:t>will automatically be updated</w:t>
      </w:r>
      <w:proofErr w:type="gramEnd"/>
      <w:r w:rsidRPr="009F1B8F">
        <w:t xml:space="preserve"> once editing is complete.</w:t>
      </w:r>
    </w:p>
    <w:p w:rsidR="004C2EAF" w:rsidRPr="009F1B8F" w:rsidRDefault="004C2EAF" w:rsidP="00ED264F">
      <w:pPr>
        <w:pStyle w:val="Space"/>
      </w:pPr>
    </w:p>
    <w:p w:rsidR="004C2EAF" w:rsidRPr="009F1B8F" w:rsidRDefault="004C2EAF" w:rsidP="004C2EAF">
      <w:r w:rsidRPr="009F1B8F">
        <w:t>You may choose to print the 10-10EZR form when the Means Test is completed.</w:t>
      </w:r>
    </w:p>
    <w:p w:rsidR="004C2EAF" w:rsidRPr="001C562C" w:rsidRDefault="00243F5C" w:rsidP="00EF595F">
      <w:pPr>
        <w:pStyle w:val="Normal1"/>
        <w:rPr>
          <w:rFonts w:ascii="Century Schoolbook" w:hAnsi="Century Schoolbook"/>
        </w:rPr>
      </w:pPr>
      <w:r w:rsidRPr="001C562C">
        <w:rPr>
          <w:rFonts w:ascii="Century Schoolbook" w:hAnsi="Century Schoolbook"/>
          <w:b/>
        </w:rPr>
        <w:t>N</w:t>
      </w:r>
      <w:r w:rsidR="004C2EAF" w:rsidRPr="001C562C">
        <w:rPr>
          <w:rFonts w:ascii="Century Schoolbook" w:hAnsi="Century Schoolbook"/>
          <w:b/>
        </w:rPr>
        <w:t>ote:</w:t>
      </w:r>
      <w:r w:rsidR="004C2EAF" w:rsidRPr="001C562C">
        <w:rPr>
          <w:rFonts w:ascii="Century Schoolbook" w:hAnsi="Century Schoolbook"/>
        </w:rPr>
        <w:t xml:space="preserve"> To print the 10-10EZ form, you must first answer “No” or “N” to the question, “Print 10-10EZR? Yes//”.</w:t>
      </w:r>
    </w:p>
    <w:p w:rsidR="00235237" w:rsidRPr="009F1B8F" w:rsidRDefault="00235237">
      <w:r w:rsidRPr="009F1B8F">
        <w:t xml:space="preserve">Because </w:t>
      </w:r>
      <w:r w:rsidR="00853ED7" w:rsidRPr="009F1B8F">
        <w:t xml:space="preserve">the </w:t>
      </w:r>
      <w:r w:rsidR="00C451D3" w:rsidRPr="009F1B8F">
        <w:t>Means Tests (before FEB 2005 f</w:t>
      </w:r>
      <w:r w:rsidR="00C824EF" w:rsidRPr="009F1B8F">
        <w:t xml:space="preserve">ormat) </w:t>
      </w:r>
      <w:r w:rsidRPr="009F1B8F">
        <w:t>Gross Annual Income (GAI) and Net Worth (NW) money categories in VistA do not exactly match the money categories on the paper Feb 2005 10-10EZ/EZR forms, the VistA printing software will:</w:t>
      </w:r>
    </w:p>
    <w:p w:rsidR="00235237" w:rsidRPr="00EF595F" w:rsidRDefault="00235237" w:rsidP="00EF595F">
      <w:pPr>
        <w:pStyle w:val="ListNumber2"/>
      </w:pPr>
      <w:r w:rsidRPr="009F1B8F">
        <w:t>Add the following VistA screen money categories (separately for veteran, spouse and each dependent child) and print the totaled dollar amount in block “3. LI</w:t>
      </w:r>
      <w:r w:rsidR="002672F1">
        <w:t>ST OTHER INCOME AMOUNTS (Social</w:t>
      </w:r>
      <w:r w:rsidR="001C562C">
        <w:t>)</w:t>
      </w:r>
    </w:p>
    <w:p w:rsidR="00235237" w:rsidRPr="00EF595F" w:rsidRDefault="00235237" w:rsidP="00EF595F">
      <w:pPr>
        <w:pStyle w:val="ListNumber2"/>
      </w:pPr>
      <w:proofErr w:type="gramStart"/>
      <w:r w:rsidRPr="009F1B8F">
        <w:t xml:space="preserve">Security, compensation, </w:t>
      </w:r>
      <w:r w:rsidR="002672F1">
        <w:t>pension, interest, dividends.)</w:t>
      </w:r>
      <w:proofErr w:type="gramEnd"/>
      <w:r w:rsidR="002672F1">
        <w:t xml:space="preserve"> </w:t>
      </w:r>
      <w:r w:rsidRPr="009F1B8F">
        <w:t>EXCLUDING WELFARE.” of the Previous Calendar Gross Annual Income section of the 10-10EZ and 10-10EZR forms:</w:t>
      </w:r>
    </w:p>
    <w:p w:rsidR="00235237" w:rsidRPr="009F1B8F" w:rsidRDefault="00235237" w:rsidP="00DE7D32">
      <w:pPr>
        <w:numPr>
          <w:ilvl w:val="0"/>
          <w:numId w:val="29"/>
        </w:numPr>
      </w:pPr>
      <w:r w:rsidRPr="009F1B8F">
        <w:t>[1] Social Security (Not SSI) +</w:t>
      </w:r>
    </w:p>
    <w:p w:rsidR="00235237" w:rsidRPr="009F1B8F" w:rsidRDefault="00235237" w:rsidP="00DE7D32">
      <w:pPr>
        <w:numPr>
          <w:ilvl w:val="0"/>
          <w:numId w:val="29"/>
        </w:numPr>
      </w:pPr>
      <w:r w:rsidRPr="009F1B8F">
        <w:t>[2] U.S. Civil Service +</w:t>
      </w:r>
    </w:p>
    <w:p w:rsidR="00235237" w:rsidRPr="009F1B8F" w:rsidRDefault="00235237" w:rsidP="00DE7D32">
      <w:pPr>
        <w:numPr>
          <w:ilvl w:val="0"/>
          <w:numId w:val="29"/>
        </w:numPr>
      </w:pPr>
      <w:r w:rsidRPr="009F1B8F">
        <w:t>[3] U.S. Railroad Retirement +</w:t>
      </w:r>
    </w:p>
    <w:p w:rsidR="00235237" w:rsidRPr="009F1B8F" w:rsidRDefault="00235237" w:rsidP="00DE7D32">
      <w:pPr>
        <w:numPr>
          <w:ilvl w:val="0"/>
          <w:numId w:val="29"/>
        </w:numPr>
      </w:pPr>
      <w:r w:rsidRPr="009F1B8F">
        <w:t>[4] Military Retirement +</w:t>
      </w:r>
    </w:p>
    <w:p w:rsidR="00235237" w:rsidRPr="009F1B8F" w:rsidRDefault="00235237" w:rsidP="00DE7D32">
      <w:pPr>
        <w:numPr>
          <w:ilvl w:val="0"/>
          <w:numId w:val="29"/>
        </w:numPr>
      </w:pPr>
      <w:r w:rsidRPr="009F1B8F">
        <w:t>[5] Unemployment Compensation +</w:t>
      </w:r>
    </w:p>
    <w:p w:rsidR="00235237" w:rsidRPr="009F1B8F" w:rsidRDefault="00235237" w:rsidP="00DE7D32">
      <w:pPr>
        <w:numPr>
          <w:ilvl w:val="0"/>
          <w:numId w:val="29"/>
        </w:numPr>
      </w:pPr>
      <w:r w:rsidRPr="009F1B8F">
        <w:t>[6] Other Retirement +</w:t>
      </w:r>
    </w:p>
    <w:p w:rsidR="00235237" w:rsidRPr="009F1B8F" w:rsidRDefault="00235237" w:rsidP="00DE7D32">
      <w:pPr>
        <w:numPr>
          <w:ilvl w:val="0"/>
          <w:numId w:val="29"/>
        </w:numPr>
      </w:pPr>
      <w:r w:rsidRPr="009F1B8F">
        <w:t>[8] Interest, Dividend, Annuity +</w:t>
      </w:r>
    </w:p>
    <w:p w:rsidR="00235237" w:rsidRPr="009F1B8F" w:rsidRDefault="00235237" w:rsidP="00DE7D32">
      <w:pPr>
        <w:numPr>
          <w:ilvl w:val="0"/>
          <w:numId w:val="29"/>
        </w:numPr>
      </w:pPr>
      <w:r w:rsidRPr="009F1B8F">
        <w:t>[9] Worker’s Comp or Black Lung</w:t>
      </w:r>
    </w:p>
    <w:p w:rsidR="00235237" w:rsidRPr="00EF595F" w:rsidRDefault="00235237" w:rsidP="00EF595F">
      <w:pPr>
        <w:pStyle w:val="ListNumber2"/>
      </w:pPr>
      <w:r w:rsidRPr="009F1B8F">
        <w:t>Add the following VistA screen money categories (separately for veteran and spouse) and print the totaled dollar amount in block “1. CASH AMOUNT IN BANKS (e.g., checking and savings accounts, certificates of deposit, individual retirement accounts, stocks and bonds)” of the Previous Calendar Net Worth section of the 10-10EZ and 10-10EZR forms:</w:t>
      </w:r>
    </w:p>
    <w:p w:rsidR="00235237" w:rsidRPr="009F1B8F" w:rsidRDefault="00235237" w:rsidP="00DE7D32">
      <w:pPr>
        <w:numPr>
          <w:ilvl w:val="0"/>
          <w:numId w:val="30"/>
        </w:numPr>
      </w:pPr>
      <w:r w:rsidRPr="009F1B8F">
        <w:t>[1] Cash, Amts in Bank Accts +</w:t>
      </w:r>
    </w:p>
    <w:p w:rsidR="00235237" w:rsidRPr="009F1B8F" w:rsidRDefault="00235237" w:rsidP="00DE7D32">
      <w:pPr>
        <w:numPr>
          <w:ilvl w:val="0"/>
          <w:numId w:val="30"/>
        </w:numPr>
      </w:pPr>
      <w:r w:rsidRPr="009F1B8F">
        <w:t>[2] Stocks and Bonds</w:t>
      </w:r>
    </w:p>
    <w:p w:rsidR="004C2EAF" w:rsidRPr="009F1B8F" w:rsidRDefault="004C2EAF" w:rsidP="00EF595F">
      <w:pPr>
        <w:pStyle w:val="Heading2"/>
      </w:pPr>
      <w:r w:rsidRPr="009F1B8F">
        <w:br w:type="page"/>
      </w:r>
      <w:r w:rsidRPr="009F1B8F">
        <w:lastRenderedPageBreak/>
        <w:t>Means Test User Menu</w:t>
      </w:r>
    </w:p>
    <w:p w:rsidR="004C2EAF" w:rsidRPr="00D526DB" w:rsidRDefault="004C2EAF" w:rsidP="00D526DB">
      <w:pPr>
        <w:pStyle w:val="StyleCenturySchoolbookBefore3ptAfter3pt"/>
        <w:rPr>
          <w:b/>
          <w:bCs/>
        </w:rPr>
      </w:pPr>
      <w:r w:rsidRPr="00D526DB">
        <w:rPr>
          <w:b/>
          <w:bCs/>
        </w:rPr>
        <w:t>Complete a Required Means Test</w:t>
      </w:r>
    </w:p>
    <w:p w:rsidR="00235237" w:rsidRPr="009F1B8F" w:rsidRDefault="00235237" w:rsidP="00EF595F">
      <w:r w:rsidRPr="009F1B8F">
        <w:t xml:space="preserve">Subtract the following VistA screen money categories (separately for veteran and spouse) and print the resulting dollar amount in block “3. </w:t>
      </w:r>
      <w:proofErr w:type="gramStart"/>
      <w:r w:rsidRPr="009F1B8F">
        <w:t>VALUE OF OTHER PROPERTY OR ASSETS (e.g., art, rare coins, collectables) MINUS THE AMOUNT YOU OWE ON THESE ITEMS.</w:t>
      </w:r>
      <w:proofErr w:type="gramEnd"/>
      <w:r w:rsidRPr="009F1B8F">
        <w:t xml:space="preserve"> INCLUDE VALUE OF FARM, </w:t>
      </w:r>
      <w:proofErr w:type="gramStart"/>
      <w:r w:rsidRPr="009F1B8F">
        <w:t>RANCH</w:t>
      </w:r>
      <w:proofErr w:type="gramEnd"/>
      <w:r w:rsidRPr="009F1B8F">
        <w:t xml:space="preserve"> OR BUSINESS ASSETS. Exclude household effects and family vehicles.)” </w:t>
      </w:r>
      <w:proofErr w:type="gramStart"/>
      <w:r w:rsidRPr="009F1B8F">
        <w:t>of</w:t>
      </w:r>
      <w:proofErr w:type="gramEnd"/>
      <w:r w:rsidRPr="009F1B8F">
        <w:t xml:space="preserve"> the Previous Calendar Net Worth section of the 10-10EZ and 10-10EZR forms:</w:t>
      </w:r>
    </w:p>
    <w:p w:rsidR="00235237" w:rsidRPr="009F1B8F" w:rsidRDefault="00235237" w:rsidP="00DE7D32">
      <w:pPr>
        <w:numPr>
          <w:ilvl w:val="0"/>
          <w:numId w:val="31"/>
        </w:numPr>
      </w:pPr>
      <w:r w:rsidRPr="009F1B8F">
        <w:t>[4] Other Property or Assets –</w:t>
      </w:r>
    </w:p>
    <w:p w:rsidR="00235237" w:rsidRPr="009F1B8F" w:rsidRDefault="00235237" w:rsidP="00DE7D32">
      <w:pPr>
        <w:numPr>
          <w:ilvl w:val="0"/>
          <w:numId w:val="31"/>
        </w:numPr>
      </w:pPr>
      <w:r w:rsidRPr="009F1B8F">
        <w:t>[5] Debts</w:t>
      </w:r>
    </w:p>
    <w:p w:rsidR="00235237" w:rsidRPr="009F1B8F" w:rsidRDefault="00235237" w:rsidP="00ED264F">
      <w:pPr>
        <w:pStyle w:val="Space"/>
      </w:pPr>
    </w:p>
    <w:p w:rsidR="00235237" w:rsidRPr="009F1B8F" w:rsidRDefault="00235237">
      <w:r w:rsidRPr="009F1B8F">
        <w:t>Refer to the Edit an Existing Means Test option for instructions on how to correct Means Test inconsistency errors.</w:t>
      </w:r>
    </w:p>
    <w:p w:rsidR="00235237" w:rsidRPr="009F1B8F" w:rsidRDefault="00235237" w:rsidP="00EF595F">
      <w:pPr>
        <w:pStyle w:val="Heading2"/>
      </w:pPr>
      <w:r w:rsidRPr="009F1B8F">
        <w:rPr>
          <w:rFonts w:ascii="Courier New" w:hAnsi="Courier New"/>
        </w:rPr>
        <w:br w:type="page"/>
      </w:r>
      <w:r w:rsidRPr="009F1B8F">
        <w:lastRenderedPageBreak/>
        <w:t>Means Test User Menu</w:t>
      </w:r>
    </w:p>
    <w:p w:rsidR="00235237" w:rsidRPr="00D526DB" w:rsidRDefault="00235237" w:rsidP="00D526DB">
      <w:pPr>
        <w:pStyle w:val="StyleCenturySchoolbookBefore3ptAfter3pt"/>
        <w:rPr>
          <w:b/>
          <w:bCs/>
        </w:rPr>
      </w:pPr>
      <w:r w:rsidRPr="00D526DB">
        <w:rPr>
          <w:b/>
          <w:bCs/>
        </w:rPr>
        <w:t>Document Comments on a Means Test</w:t>
      </w:r>
    </w:p>
    <w:p w:rsidR="00235237" w:rsidRPr="009F1B8F" w:rsidRDefault="00235237">
      <w:pPr>
        <w:tabs>
          <w:tab w:val="left" w:pos="2340"/>
        </w:tabs>
      </w:pPr>
      <w:r w:rsidRPr="009F1B8F">
        <w:t>The Document Comments on a Means Test option is used to add/edit/delete comme</w:t>
      </w:r>
      <w:r w:rsidR="002672F1">
        <w:t xml:space="preserve">nts to an existing Means Test. </w:t>
      </w:r>
      <w:r w:rsidRPr="009F1B8F">
        <w:t>This allows the user to enter any pertinent information concerning the selected Means Test such as efforts made to obtain Means Test information.</w:t>
      </w:r>
    </w:p>
    <w:p w:rsidR="00235237" w:rsidRPr="009F1B8F" w:rsidRDefault="00235237" w:rsidP="00ED264F">
      <w:pPr>
        <w:pStyle w:val="Space"/>
      </w:pPr>
    </w:p>
    <w:p w:rsidR="00235237" w:rsidRPr="009F1B8F" w:rsidRDefault="00235237">
      <w:r w:rsidRPr="009F1B8F">
        <w:t xml:space="preserve">You </w:t>
      </w:r>
      <w:proofErr w:type="gramStart"/>
      <w:r w:rsidRPr="009F1B8F">
        <w:t>will be prompted</w:t>
      </w:r>
      <w:proofErr w:type="gramEnd"/>
      <w:r w:rsidRPr="009F1B8F">
        <w:t xml:space="preserve"> for the patien</w:t>
      </w:r>
      <w:r w:rsidR="002672F1">
        <w:t>t name and the Means Test date.</w:t>
      </w:r>
      <w:r w:rsidRPr="009F1B8F">
        <w:t xml:space="preserve"> The latest Means Test da</w:t>
      </w:r>
      <w:r w:rsidR="002672F1">
        <w:t xml:space="preserve">te will appear as the default. </w:t>
      </w:r>
      <w:r w:rsidRPr="009F1B8F">
        <w:t xml:space="preserve">A question mark (?) </w:t>
      </w:r>
      <w:proofErr w:type="gramStart"/>
      <w:r w:rsidRPr="009F1B8F">
        <w:t>may be entered</w:t>
      </w:r>
      <w:proofErr w:type="gramEnd"/>
      <w:r w:rsidRPr="009F1B8F">
        <w:t xml:space="preserve"> to obtain a list of Mean</w:t>
      </w:r>
      <w:r w:rsidR="002672F1">
        <w:t xml:space="preserve">s Test dates for that patient. </w:t>
      </w:r>
      <w:r w:rsidRPr="009F1B8F">
        <w:t>Comments may then be added through a word-processing field</w:t>
      </w:r>
      <w:proofErr w:type="gramStart"/>
      <w:r w:rsidRPr="009F1B8F">
        <w:t xml:space="preserve">.  </w:t>
      </w:r>
      <w:proofErr w:type="gramEnd"/>
      <w:r w:rsidRPr="009F1B8F">
        <w:t xml:space="preserve">Existing comments </w:t>
      </w:r>
      <w:proofErr w:type="gramStart"/>
      <w:r w:rsidRPr="009F1B8F">
        <w:t>can be edited or deleted</w:t>
      </w:r>
      <w:proofErr w:type="gramEnd"/>
      <w:r w:rsidRPr="009F1B8F">
        <w:t>.</w:t>
      </w:r>
    </w:p>
    <w:p w:rsidR="00235237" w:rsidRPr="009F1B8F" w:rsidRDefault="00235237" w:rsidP="00EF595F">
      <w:pPr>
        <w:pStyle w:val="Heading2"/>
      </w:pPr>
      <w:r w:rsidRPr="009F1B8F">
        <w:rPr>
          <w:rFonts w:ascii="Courier New" w:hAnsi="Courier New"/>
        </w:rPr>
        <w:br w:type="page"/>
      </w:r>
      <w:r w:rsidRPr="009F1B8F">
        <w:lastRenderedPageBreak/>
        <w:t>Means Test User Menu</w:t>
      </w:r>
    </w:p>
    <w:p w:rsidR="00235237" w:rsidRPr="00D526DB" w:rsidRDefault="00235237" w:rsidP="00D526DB">
      <w:pPr>
        <w:pStyle w:val="StyleCenturySchoolbookBefore3ptAfter3pt"/>
        <w:rPr>
          <w:b/>
          <w:bCs/>
        </w:rPr>
      </w:pPr>
      <w:r w:rsidRPr="00D526DB">
        <w:rPr>
          <w:b/>
          <w:bCs/>
        </w:rPr>
        <w:t>Edit an Existing Means Test</w:t>
      </w:r>
    </w:p>
    <w:p w:rsidR="00235237" w:rsidRPr="009F1B8F" w:rsidRDefault="00235237">
      <w:pPr>
        <w:tabs>
          <w:tab w:val="left" w:pos="2340"/>
        </w:tabs>
      </w:pPr>
      <w:r w:rsidRPr="009F1B8F">
        <w:t xml:space="preserve">The Edit an Existing Means Test option </w:t>
      </w:r>
      <w:proofErr w:type="gramStart"/>
      <w:r w:rsidRPr="009F1B8F">
        <w:t>is used</w:t>
      </w:r>
      <w:proofErr w:type="gramEnd"/>
      <w:r w:rsidRPr="009F1B8F">
        <w:t xml:space="preserve"> to make changes to data in existing Means Tests</w:t>
      </w:r>
      <w:r w:rsidR="00E64595">
        <w:t xml:space="preserve"> less than 1 year old from the effective date</w:t>
      </w:r>
      <w:r w:rsidR="002672F1">
        <w:t xml:space="preserve">. </w:t>
      </w:r>
      <w:r w:rsidRPr="009F1B8F">
        <w:t xml:space="preserve">It </w:t>
      </w:r>
      <w:proofErr w:type="gramStart"/>
      <w:r w:rsidRPr="009F1B8F">
        <w:t>may also be used</w:t>
      </w:r>
      <w:proofErr w:type="gramEnd"/>
      <w:r w:rsidRPr="009F1B8F">
        <w:t xml:space="preserve"> to complete Means Tests on patients identified through Registrati</w:t>
      </w:r>
      <w:r w:rsidR="002672F1">
        <w:t xml:space="preserve">on as requiring Means Testing. </w:t>
      </w:r>
      <w:r w:rsidRPr="009F1B8F">
        <w:t>Only the la</w:t>
      </w:r>
      <w:r w:rsidR="002672F1">
        <w:t xml:space="preserve">test Means Test </w:t>
      </w:r>
      <w:proofErr w:type="gramStart"/>
      <w:r w:rsidR="002672F1">
        <w:t>may be edited</w:t>
      </w:r>
      <w:proofErr w:type="gramEnd"/>
      <w:r w:rsidR="002672F1">
        <w:t xml:space="preserve">. </w:t>
      </w:r>
      <w:r w:rsidRPr="009F1B8F">
        <w:t xml:space="preserve">A Means Test that </w:t>
      </w:r>
      <w:proofErr w:type="gramStart"/>
      <w:r w:rsidRPr="009F1B8F">
        <w:t>has been verified</w:t>
      </w:r>
      <w:proofErr w:type="gramEnd"/>
      <w:r w:rsidRPr="009F1B8F">
        <w:t xml:space="preserve"> by the HEC and its corresponding original VAMC M</w:t>
      </w:r>
      <w:r w:rsidR="002672F1">
        <w:t xml:space="preserve">eans Test are both </w:t>
      </w:r>
      <w:proofErr w:type="spellStart"/>
      <w:r w:rsidR="002672F1">
        <w:t>uneditable</w:t>
      </w:r>
      <w:proofErr w:type="spellEnd"/>
      <w:r w:rsidR="002672F1">
        <w:t xml:space="preserve">. </w:t>
      </w:r>
      <w:r w:rsidRPr="009F1B8F">
        <w:t>If you choose such a Means Test, the system will display a messag</w:t>
      </w:r>
      <w:r w:rsidR="002672F1">
        <w:t xml:space="preserve">e containing this information. </w:t>
      </w:r>
      <w:r w:rsidRPr="009F1B8F">
        <w:t>However, this option will let you view or print such a test.</w:t>
      </w:r>
    </w:p>
    <w:p w:rsidR="00EF595F" w:rsidRDefault="00EF595F" w:rsidP="00EF595F">
      <w:pPr>
        <w:pStyle w:val="Space"/>
      </w:pPr>
    </w:p>
    <w:p w:rsidR="00235237" w:rsidRPr="009F1B8F" w:rsidRDefault="00235237">
      <w:pPr>
        <w:ind w:right="-80"/>
      </w:pPr>
      <w:r w:rsidRPr="009F1B8F">
        <w:t xml:space="preserve">The Means Test information </w:t>
      </w:r>
      <w:proofErr w:type="gramStart"/>
      <w:r w:rsidRPr="009F1B8F">
        <w:t>is based</w:t>
      </w:r>
      <w:proofErr w:type="gramEnd"/>
      <w:r w:rsidRPr="009F1B8F">
        <w:t xml:space="preserve"> on the last calendar year and is entered through a series of screens if the veteran agrees to </w:t>
      </w:r>
      <w:r w:rsidR="002672F1">
        <w:t xml:space="preserve">provide financial information. </w:t>
      </w:r>
      <w:r w:rsidRPr="009F1B8F">
        <w:t>Based on the financial information entered and the income thresholds established, the system:</w:t>
      </w:r>
    </w:p>
    <w:p w:rsidR="00235237" w:rsidRPr="009F1B8F" w:rsidRDefault="00235237" w:rsidP="00DE7D32">
      <w:pPr>
        <w:numPr>
          <w:ilvl w:val="0"/>
          <w:numId w:val="32"/>
        </w:numPr>
        <w:ind w:right="-80"/>
      </w:pPr>
      <w:r w:rsidRPr="009F1B8F">
        <w:t>Determines the appropriate Me</w:t>
      </w:r>
      <w:r w:rsidR="002672F1">
        <w:t>ans Test status for the patient</w:t>
      </w:r>
    </w:p>
    <w:p w:rsidR="00235237" w:rsidRPr="009F1B8F" w:rsidRDefault="00235237" w:rsidP="00DE7D32">
      <w:pPr>
        <w:numPr>
          <w:ilvl w:val="0"/>
          <w:numId w:val="32"/>
        </w:numPr>
        <w:ind w:right="-80"/>
      </w:pPr>
      <w:r w:rsidRPr="009F1B8F">
        <w:t>Prints an “X” next to the paragraph that begins “</w:t>
      </w:r>
      <w:r w:rsidRPr="009F1B8F">
        <w:rPr>
          <w:i/>
        </w:rPr>
        <w:t>YES, I WILL PROVIDE SPECIFIC INCOME AND/OR ASSET INFORMATION TO ESTABLISH MY ELIGIBILITY FOR CARE. …</w:t>
      </w:r>
      <w:r w:rsidRPr="009F1B8F">
        <w:t>” in the FINANCIAL DISCLOSURE section of the 10-</w:t>
      </w:r>
      <w:proofErr w:type="spellStart"/>
      <w:r w:rsidRPr="009F1B8F">
        <w:t>1</w:t>
      </w:r>
      <w:r w:rsidR="002672F1">
        <w:t>0EZ</w:t>
      </w:r>
      <w:proofErr w:type="spellEnd"/>
      <w:r w:rsidR="002672F1">
        <w:t xml:space="preserve"> or 10-</w:t>
      </w:r>
      <w:proofErr w:type="spellStart"/>
      <w:r w:rsidR="002672F1">
        <w:t>10EZR</w:t>
      </w:r>
      <w:proofErr w:type="spellEnd"/>
      <w:r w:rsidR="002672F1">
        <w:t xml:space="preserve"> form</w:t>
      </w:r>
    </w:p>
    <w:p w:rsidR="00235237" w:rsidRPr="009F1B8F" w:rsidRDefault="00235237">
      <w:r w:rsidRPr="009F1B8F">
        <w:t>If the veteran declines to provide financial information, the system:</w:t>
      </w:r>
    </w:p>
    <w:p w:rsidR="00235237" w:rsidRPr="009F1B8F" w:rsidRDefault="00235237" w:rsidP="00DE7D32">
      <w:pPr>
        <w:numPr>
          <w:ilvl w:val="0"/>
          <w:numId w:val="33"/>
        </w:numPr>
      </w:pPr>
      <w:r w:rsidRPr="009F1B8F">
        <w:t xml:space="preserve">Bypasses the means test screens </w:t>
      </w:r>
    </w:p>
    <w:p w:rsidR="00235237" w:rsidRPr="009F1B8F" w:rsidRDefault="00235237" w:rsidP="00DE7D32">
      <w:pPr>
        <w:numPr>
          <w:ilvl w:val="0"/>
          <w:numId w:val="33"/>
        </w:numPr>
      </w:pPr>
      <w:r w:rsidRPr="009F1B8F">
        <w:t>Assigns a means test status of MT COPAY REQUIRED, which means that the veteran is required to pay a copayment</w:t>
      </w:r>
    </w:p>
    <w:p w:rsidR="00235237" w:rsidRPr="009F1B8F" w:rsidRDefault="00235237" w:rsidP="00DE7D32">
      <w:pPr>
        <w:numPr>
          <w:ilvl w:val="0"/>
          <w:numId w:val="33"/>
        </w:numPr>
      </w:pPr>
      <w:r w:rsidRPr="009F1B8F">
        <w:t>Prints an “X” next to the paragraph that begins “</w:t>
      </w:r>
      <w:r w:rsidRPr="009F1B8F">
        <w:rPr>
          <w:i/>
        </w:rPr>
        <w:t>NO, I DO NOT WISH TO PROVIDE INFORMATION…</w:t>
      </w:r>
      <w:r w:rsidRPr="009F1B8F">
        <w:t xml:space="preserve">” in the FINANCIAL DISCLOSURE section </w:t>
      </w:r>
      <w:r w:rsidR="002672F1">
        <w:t>of the 10-</w:t>
      </w:r>
      <w:proofErr w:type="spellStart"/>
      <w:r w:rsidR="002672F1">
        <w:t>10EZ</w:t>
      </w:r>
      <w:proofErr w:type="spellEnd"/>
      <w:r w:rsidR="002672F1">
        <w:t xml:space="preserve"> or 10-</w:t>
      </w:r>
      <w:proofErr w:type="spellStart"/>
      <w:r w:rsidR="002672F1">
        <w:t>10EZR</w:t>
      </w:r>
      <w:proofErr w:type="spellEnd"/>
      <w:r w:rsidR="002672F1">
        <w:t xml:space="preserve"> form</w:t>
      </w:r>
    </w:p>
    <w:p w:rsidR="00235237" w:rsidRPr="009F1B8F" w:rsidRDefault="00235237" w:rsidP="00ED264F">
      <w:pPr>
        <w:pStyle w:val="Space"/>
      </w:pPr>
    </w:p>
    <w:p w:rsidR="00235237" w:rsidRPr="009F1B8F" w:rsidRDefault="00235237">
      <w:r w:rsidRPr="009F1B8F">
        <w:t xml:space="preserve">The Edit an Existing Means Test option operates similarly to the Add a New Means Test and Complete a Required Means Test options; </w:t>
      </w:r>
      <w:proofErr w:type="gramStart"/>
      <w:r w:rsidRPr="009F1B8F">
        <w:t xml:space="preserve">however, it is the only option </w:t>
      </w:r>
      <w:r w:rsidR="002672F1">
        <w:t>that</w:t>
      </w:r>
      <w:r w:rsidRPr="009F1B8F">
        <w:t xml:space="preserve"> allows cha</w:t>
      </w:r>
      <w:r w:rsidR="002672F1">
        <w:t>nges to completed Means Tests</w:t>
      </w:r>
      <w:proofErr w:type="gramEnd"/>
      <w:r w:rsidR="002672F1">
        <w:t xml:space="preserve">. </w:t>
      </w:r>
      <w:r w:rsidRPr="009F1B8F">
        <w:t xml:space="preserve">After these changes </w:t>
      </w:r>
      <w:proofErr w:type="gramStart"/>
      <w:r w:rsidRPr="009F1B8F">
        <w:t>are entered</w:t>
      </w:r>
      <w:proofErr w:type="gramEnd"/>
      <w:r w:rsidRPr="009F1B8F">
        <w:t>, the system re</w:t>
      </w:r>
      <w:r w:rsidR="00EF595F">
        <w:t>-</w:t>
      </w:r>
      <w:r w:rsidRPr="009F1B8F">
        <w:t>determines the patient's Means Test category</w:t>
      </w:r>
      <w:r w:rsidR="002672F1">
        <w:t xml:space="preserve"> and changes it, if necessary. </w:t>
      </w:r>
      <w:r w:rsidRPr="009F1B8F">
        <w:t xml:space="preserve">If additional information </w:t>
      </w:r>
      <w:proofErr w:type="gramStart"/>
      <w:r w:rsidRPr="009F1B8F">
        <w:t>is needed</w:t>
      </w:r>
      <w:proofErr w:type="gramEnd"/>
      <w:r w:rsidRPr="009F1B8F">
        <w:t xml:space="preserve"> to make a determination or if it is necessary to refer the case to adjudication, the system prompts accordingly.</w:t>
      </w:r>
    </w:p>
    <w:p w:rsidR="00235237" w:rsidRPr="009F1B8F" w:rsidRDefault="00235237" w:rsidP="00ED264F">
      <w:pPr>
        <w:pStyle w:val="Space"/>
      </w:pPr>
    </w:p>
    <w:p w:rsidR="00235237" w:rsidRPr="009F1B8F" w:rsidRDefault="00235237">
      <w:r w:rsidRPr="009F1B8F">
        <w:t xml:space="preserve">The date(s) and name(s) of individual(s) making changes </w:t>
      </w:r>
      <w:proofErr w:type="gramStart"/>
      <w:r w:rsidRPr="009F1B8F">
        <w:t>is recorded</w:t>
      </w:r>
      <w:proofErr w:type="gramEnd"/>
      <w:r w:rsidRPr="009F1B8F">
        <w:t xml:space="preserve"> by the system and may be seen through the View Means Test Editing Activity option.</w:t>
      </w:r>
    </w:p>
    <w:p w:rsidR="00235237" w:rsidRPr="009F1B8F" w:rsidRDefault="00235237" w:rsidP="005566C7">
      <w:r w:rsidRPr="009F1B8F">
        <w:br w:type="page"/>
      </w:r>
      <w:r w:rsidRPr="009F1B8F">
        <w:lastRenderedPageBreak/>
        <w:t>A Means Test is required under the following conditions.</w:t>
      </w:r>
    </w:p>
    <w:p w:rsidR="00235237" w:rsidRPr="009F1B8F" w:rsidRDefault="00235237" w:rsidP="00DE7D32">
      <w:pPr>
        <w:numPr>
          <w:ilvl w:val="0"/>
          <w:numId w:val="34"/>
        </w:numPr>
      </w:pPr>
      <w:r w:rsidRPr="009F1B8F">
        <w:t xml:space="preserve">primary eligibility is </w:t>
      </w:r>
      <w:proofErr w:type="spellStart"/>
      <w:r w:rsidRPr="009F1B8F">
        <w:t>NSC</w:t>
      </w:r>
      <w:proofErr w:type="spellEnd"/>
      <w:r w:rsidRPr="009F1B8F">
        <w:t xml:space="preserve"> or 0% service-connected non-compensable</w:t>
      </w:r>
    </w:p>
    <w:p w:rsidR="00235237" w:rsidRPr="009F1B8F" w:rsidRDefault="00235237" w:rsidP="00DE7D32">
      <w:pPr>
        <w:numPr>
          <w:ilvl w:val="0"/>
          <w:numId w:val="34"/>
        </w:numPr>
      </w:pPr>
      <w:r w:rsidRPr="009F1B8F">
        <w:t>does not receive disability retirement from the military</w:t>
      </w:r>
    </w:p>
    <w:p w:rsidR="00235237" w:rsidRPr="009F1B8F" w:rsidRDefault="00235237" w:rsidP="00DE7D32">
      <w:pPr>
        <w:numPr>
          <w:ilvl w:val="0"/>
          <w:numId w:val="34"/>
        </w:numPr>
      </w:pPr>
      <w:r w:rsidRPr="009F1B8F">
        <w:t>is not eligible for Medicaid</w:t>
      </w:r>
    </w:p>
    <w:p w:rsidR="00235237" w:rsidRPr="009F1B8F" w:rsidRDefault="00235237" w:rsidP="00DE7D32">
      <w:pPr>
        <w:numPr>
          <w:ilvl w:val="0"/>
          <w:numId w:val="34"/>
        </w:numPr>
      </w:pPr>
      <w:r w:rsidRPr="009F1B8F">
        <w:t>is not on a domiciliary ward</w:t>
      </w:r>
    </w:p>
    <w:p w:rsidR="00235237" w:rsidRPr="009F1B8F" w:rsidRDefault="00235237" w:rsidP="00DE7D32">
      <w:pPr>
        <w:numPr>
          <w:ilvl w:val="0"/>
          <w:numId w:val="34"/>
        </w:numPr>
      </w:pPr>
      <w:r w:rsidRPr="009F1B8F">
        <w:t>has not been Means Tested in the past year</w:t>
      </w:r>
    </w:p>
    <w:p w:rsidR="00235237" w:rsidRPr="009F1B8F" w:rsidRDefault="00235237">
      <w:r w:rsidRPr="009F1B8F">
        <w:t xml:space="preserve">Should these criteria change (excluding the last two), a Means Test status of NO LONGER REQUIRED </w:t>
      </w:r>
      <w:proofErr w:type="gramStart"/>
      <w:r w:rsidRPr="009F1B8F">
        <w:t xml:space="preserve">will </w:t>
      </w:r>
      <w:r w:rsidR="002672F1">
        <w:t>be assigned</w:t>
      </w:r>
      <w:proofErr w:type="gramEnd"/>
      <w:r w:rsidR="002672F1">
        <w:t xml:space="preserve"> to the Means Test. </w:t>
      </w:r>
      <w:r w:rsidRPr="009F1B8F">
        <w:t>Tests with this status cannot be edited.</w:t>
      </w:r>
    </w:p>
    <w:p w:rsidR="00235237" w:rsidRPr="009F1B8F" w:rsidRDefault="00235237" w:rsidP="00ED264F">
      <w:pPr>
        <w:pStyle w:val="Space"/>
      </w:pPr>
    </w:p>
    <w:p w:rsidR="00235237" w:rsidRPr="009F1B8F" w:rsidRDefault="00235237">
      <w:pPr>
        <w:tabs>
          <w:tab w:val="left" w:pos="2340"/>
        </w:tabs>
      </w:pPr>
      <w:r w:rsidRPr="009F1B8F">
        <w:t xml:space="preserve">Depending on the information entered on Screen 1, Screen 2 may appear with one column - veteran; two columns - veteran/spouse; or three columns - veteran/spouse/dependents. </w:t>
      </w:r>
      <w:proofErr w:type="gramStart"/>
      <w:r w:rsidRPr="009F1B8F">
        <w:t>The item number(s) you select for editing may be preceded by V (veteran), S (spouse), or C (children) to select those specific fields</w:t>
      </w:r>
      <w:proofErr w:type="gramEnd"/>
      <w:r w:rsidRPr="009F1B8F">
        <w:t>; otherwise, the fields for all three will be displayed.</w:t>
      </w:r>
    </w:p>
    <w:p w:rsidR="00235237" w:rsidRPr="009F1B8F" w:rsidRDefault="00235237" w:rsidP="00ED264F">
      <w:pPr>
        <w:pStyle w:val="Space"/>
      </w:pPr>
    </w:p>
    <w:p w:rsidR="00C824EF" w:rsidRPr="009F1B8F" w:rsidRDefault="00C824EF" w:rsidP="00C824EF">
      <w:r w:rsidRPr="009F1B8F">
        <w:t>Screen 4 may appear with one or two columns (B</w:t>
      </w:r>
      <w:r w:rsidR="00C451D3" w:rsidRPr="009F1B8F">
        <w:t>efore FEB 2005 f</w:t>
      </w:r>
      <w:r w:rsidRPr="009F1B8F">
        <w:t xml:space="preserve">ormat) or three columns </w:t>
      </w:r>
      <w:r w:rsidR="00C451D3" w:rsidRPr="009F1B8F">
        <w:t>(FEB 2005 f</w:t>
      </w:r>
      <w:r w:rsidR="002672F1">
        <w:t xml:space="preserve">ormat). </w:t>
      </w:r>
      <w:r w:rsidRPr="009F1B8F">
        <w:t>The item number(s) you select for editing may be preceded by V (veteran) or S (spouse) or C (children) to select those specific fields; otherwise, the fie</w:t>
      </w:r>
      <w:r w:rsidR="002672F1">
        <w:t xml:space="preserve">lds for all will be displayed. </w:t>
      </w:r>
      <w:r w:rsidRPr="009F1B8F">
        <w:t xml:space="preserve">The required information </w:t>
      </w:r>
      <w:proofErr w:type="gramStart"/>
      <w:r w:rsidRPr="009F1B8F">
        <w:t>will be prompted</w:t>
      </w:r>
      <w:proofErr w:type="gramEnd"/>
      <w:r w:rsidRPr="009F1B8F">
        <w:t xml:space="preserve"> for each column shown.</w:t>
      </w:r>
    </w:p>
    <w:p w:rsidR="00235237" w:rsidRPr="009F1B8F" w:rsidRDefault="00235237" w:rsidP="00ED264F">
      <w:pPr>
        <w:pStyle w:val="Space"/>
      </w:pPr>
    </w:p>
    <w:p w:rsidR="00235237" w:rsidRPr="009F1B8F" w:rsidRDefault="00235237">
      <w:pPr>
        <w:tabs>
          <w:tab w:val="left" w:pos="1980"/>
        </w:tabs>
      </w:pPr>
      <w:r w:rsidRPr="009F1B8F">
        <w:t>Screen 1 of this option uses the List Manag</w:t>
      </w:r>
      <w:r w:rsidR="002672F1">
        <w:t xml:space="preserve">er utility. </w:t>
      </w:r>
      <w:r w:rsidRPr="009F1B8F">
        <w:t>The List Manager is a tool design</w:t>
      </w:r>
      <w:r w:rsidR="002672F1">
        <w:t xml:space="preserve">ed to display a list of items. </w:t>
      </w:r>
      <w:r w:rsidRPr="009F1B8F">
        <w:t>It allows you to select items from the list and perform specific actions against those items.</w:t>
      </w:r>
    </w:p>
    <w:p w:rsidR="00235237" w:rsidRPr="009F1B8F" w:rsidRDefault="00235237" w:rsidP="00ED264F">
      <w:pPr>
        <w:pStyle w:val="Space"/>
      </w:pPr>
    </w:p>
    <w:p w:rsidR="00235237" w:rsidRPr="009F1B8F" w:rsidRDefault="00235237">
      <w:r w:rsidRPr="009F1B8F">
        <w:t>You may print the 10-10EZR form when the Means Test is complete.</w:t>
      </w:r>
    </w:p>
    <w:p w:rsidR="00235237" w:rsidRPr="002672F1" w:rsidRDefault="00EF595F" w:rsidP="00EF595F">
      <w:pPr>
        <w:pStyle w:val="Normal1"/>
        <w:rPr>
          <w:rFonts w:ascii="Century Schoolbook" w:hAnsi="Century Schoolbook"/>
        </w:rPr>
      </w:pPr>
      <w:r w:rsidRPr="002672F1">
        <w:rPr>
          <w:rFonts w:ascii="Century Schoolbook" w:hAnsi="Century Schoolbook"/>
          <w:b/>
        </w:rPr>
        <w:t>N</w:t>
      </w:r>
      <w:r w:rsidR="00235237" w:rsidRPr="002672F1">
        <w:rPr>
          <w:rFonts w:ascii="Century Schoolbook" w:hAnsi="Century Schoolbook"/>
          <w:b/>
        </w:rPr>
        <w:t>ote:</w:t>
      </w:r>
      <w:r w:rsidR="00235237" w:rsidRPr="002672F1">
        <w:rPr>
          <w:rFonts w:ascii="Century Schoolbook" w:hAnsi="Century Schoolbook"/>
        </w:rPr>
        <w:t xml:space="preserve"> To print the 10-10EZ form, you must first answer “No” or “N” to the question, “Print 10-10EZR? Yes//”.</w:t>
      </w:r>
    </w:p>
    <w:p w:rsidR="00235237" w:rsidRPr="009F1B8F" w:rsidRDefault="00235237">
      <w:r w:rsidRPr="009F1B8F">
        <w:t xml:space="preserve">Because </w:t>
      </w:r>
      <w:r w:rsidR="00853ED7" w:rsidRPr="009F1B8F">
        <w:t xml:space="preserve">the </w:t>
      </w:r>
      <w:r w:rsidR="00C451D3" w:rsidRPr="009F1B8F">
        <w:t>Means Tests (before FEB 2005 f</w:t>
      </w:r>
      <w:r w:rsidR="00C824EF" w:rsidRPr="009F1B8F">
        <w:t xml:space="preserve">ormat) </w:t>
      </w:r>
      <w:r w:rsidRPr="009F1B8F">
        <w:t>Gross Annual Income (GAI) and Net Worth (NW) money categories in VistA do not exactly match the money categories on the paper Feb 2005 10-10EZ/EZR forms, the VistA printing software will:</w:t>
      </w:r>
    </w:p>
    <w:p w:rsidR="00235237" w:rsidRPr="00EF595F" w:rsidRDefault="00235237" w:rsidP="00741DD1">
      <w:pPr>
        <w:pStyle w:val="ListNumber2"/>
        <w:numPr>
          <w:ilvl w:val="0"/>
          <w:numId w:val="49"/>
        </w:numPr>
      </w:pPr>
      <w:r w:rsidRPr="009F1B8F">
        <w:t xml:space="preserve">Add the following VistA screen money categories (separately for veteran, spouse and each dependent child) and print the totaled dollar amount in block “3. LIST OTHER INCOME AMOUNTS (Social Security, compensation, </w:t>
      </w:r>
      <w:r w:rsidR="002672F1">
        <w:lastRenderedPageBreak/>
        <w:t xml:space="preserve">pension, interest, dividends.) </w:t>
      </w:r>
      <w:r w:rsidRPr="009F1B8F">
        <w:t>EXCLUDING WELFARE.” of the Previous Calendar Gross Annual Income section of the 10-10EZ and 10-10EZR forms:</w:t>
      </w:r>
    </w:p>
    <w:p w:rsidR="00235237" w:rsidRPr="009F1B8F" w:rsidRDefault="00235237" w:rsidP="00DE7D32">
      <w:pPr>
        <w:numPr>
          <w:ilvl w:val="0"/>
          <w:numId w:val="36"/>
        </w:numPr>
      </w:pPr>
      <w:r w:rsidRPr="009F1B8F">
        <w:t>[1] Social Security (Not SSI) +</w:t>
      </w:r>
    </w:p>
    <w:p w:rsidR="00235237" w:rsidRPr="009F1B8F" w:rsidRDefault="00235237" w:rsidP="00DE7D32">
      <w:pPr>
        <w:numPr>
          <w:ilvl w:val="0"/>
          <w:numId w:val="36"/>
        </w:numPr>
      </w:pPr>
      <w:r w:rsidRPr="009F1B8F">
        <w:t>[2] U.S. Civil Service +</w:t>
      </w:r>
    </w:p>
    <w:p w:rsidR="00235237" w:rsidRPr="009F1B8F" w:rsidRDefault="00235237" w:rsidP="00DE7D32">
      <w:pPr>
        <w:numPr>
          <w:ilvl w:val="0"/>
          <w:numId w:val="36"/>
        </w:numPr>
      </w:pPr>
      <w:r w:rsidRPr="009F1B8F">
        <w:t>[3] U.S. Railroad Retirement +</w:t>
      </w:r>
    </w:p>
    <w:p w:rsidR="00235237" w:rsidRPr="009F1B8F" w:rsidRDefault="00235237" w:rsidP="00DE7D32">
      <w:pPr>
        <w:numPr>
          <w:ilvl w:val="0"/>
          <w:numId w:val="36"/>
        </w:numPr>
      </w:pPr>
      <w:r w:rsidRPr="009F1B8F">
        <w:t>[4] Military Retirement +</w:t>
      </w:r>
    </w:p>
    <w:p w:rsidR="00235237" w:rsidRPr="009F1B8F" w:rsidRDefault="00235237" w:rsidP="00DE7D32">
      <w:pPr>
        <w:numPr>
          <w:ilvl w:val="0"/>
          <w:numId w:val="36"/>
        </w:numPr>
      </w:pPr>
      <w:r w:rsidRPr="009F1B8F">
        <w:t>[5] Unemployment Compensation +</w:t>
      </w:r>
    </w:p>
    <w:p w:rsidR="00235237" w:rsidRPr="009F1B8F" w:rsidRDefault="00235237" w:rsidP="00DE7D32">
      <w:pPr>
        <w:numPr>
          <w:ilvl w:val="0"/>
          <w:numId w:val="36"/>
        </w:numPr>
      </w:pPr>
      <w:r w:rsidRPr="009F1B8F">
        <w:t>[6] Other Retirement +</w:t>
      </w:r>
    </w:p>
    <w:p w:rsidR="00235237" w:rsidRPr="009F1B8F" w:rsidRDefault="00235237" w:rsidP="00DE7D32">
      <w:pPr>
        <w:numPr>
          <w:ilvl w:val="0"/>
          <w:numId w:val="36"/>
        </w:numPr>
      </w:pPr>
      <w:r w:rsidRPr="009F1B8F">
        <w:t>[8] Interest, Dividend, Annuity +</w:t>
      </w:r>
    </w:p>
    <w:p w:rsidR="00235237" w:rsidRPr="009F1B8F" w:rsidRDefault="00235237" w:rsidP="00DE7D32">
      <w:pPr>
        <w:numPr>
          <w:ilvl w:val="0"/>
          <w:numId w:val="36"/>
        </w:numPr>
      </w:pPr>
      <w:r w:rsidRPr="009F1B8F">
        <w:t>[9] Worker’s Comp or Black Lung</w:t>
      </w:r>
    </w:p>
    <w:p w:rsidR="00235237" w:rsidRPr="009F1B8F" w:rsidRDefault="00235237" w:rsidP="002672F1">
      <w:pPr>
        <w:pStyle w:val="ListNumber2"/>
      </w:pPr>
      <w:r w:rsidRPr="009F1B8F">
        <w:t>Add the following VistA screen money categories (separately for veteran and spouse) and print the totaled dollar amount in block “1. CASH AMOUNT IN BANKS (e.g., checking and savings accounts, certificates of deposit, individual retirement accounts, stocks and bonds)” of the Previous Calendar Net Worth section of the 10-10EZ and 10-10EZR forms:</w:t>
      </w:r>
    </w:p>
    <w:p w:rsidR="00235237" w:rsidRPr="009F1B8F" w:rsidRDefault="00235237" w:rsidP="00DE7D32">
      <w:pPr>
        <w:numPr>
          <w:ilvl w:val="0"/>
          <w:numId w:val="37"/>
        </w:numPr>
      </w:pPr>
      <w:r w:rsidRPr="009F1B8F">
        <w:t>[1] Cash, Amts in Bank Accts +</w:t>
      </w:r>
    </w:p>
    <w:p w:rsidR="00235237" w:rsidRPr="009F1B8F" w:rsidRDefault="00235237" w:rsidP="00DE7D32">
      <w:pPr>
        <w:numPr>
          <w:ilvl w:val="0"/>
          <w:numId w:val="37"/>
        </w:numPr>
      </w:pPr>
      <w:r w:rsidRPr="009F1B8F">
        <w:t>[2] Stocks and Bonds</w:t>
      </w:r>
    </w:p>
    <w:p w:rsidR="00235237" w:rsidRPr="009F1B8F" w:rsidRDefault="00235237" w:rsidP="002672F1">
      <w:pPr>
        <w:pStyle w:val="ListNumber2"/>
      </w:pPr>
      <w:r w:rsidRPr="009F1B8F">
        <w:t xml:space="preserve">Subtract the following VistA screen money categories (separately for veteran and spouse) and print the resulting dollar amount in block “3. </w:t>
      </w:r>
      <w:proofErr w:type="gramStart"/>
      <w:r w:rsidRPr="009F1B8F">
        <w:t>VALUE OF OTHER PROPERTY OR ASSETS (e.g., art, rare coins, collectables) MINUS THE AMOUNT YOU OWE ON THESE ITEMS.</w:t>
      </w:r>
      <w:proofErr w:type="gramEnd"/>
      <w:r w:rsidRPr="009F1B8F">
        <w:t xml:space="preserve"> INCLUDE VALUE OF FARM, </w:t>
      </w:r>
      <w:proofErr w:type="gramStart"/>
      <w:r w:rsidRPr="009F1B8F">
        <w:t>RANCH</w:t>
      </w:r>
      <w:proofErr w:type="gramEnd"/>
      <w:r w:rsidRPr="009F1B8F">
        <w:t xml:space="preserve"> OR BUSINESS ASSETS. Exclude household effects and family vehicles.)” of the Previous Calendar Net Worth section of the 10-10EZ and 10-10EZR forms:</w:t>
      </w:r>
    </w:p>
    <w:p w:rsidR="00235237" w:rsidRPr="009F1B8F" w:rsidRDefault="00235237" w:rsidP="00DE7D32">
      <w:pPr>
        <w:numPr>
          <w:ilvl w:val="0"/>
          <w:numId w:val="38"/>
        </w:numPr>
      </w:pPr>
      <w:r w:rsidRPr="009F1B8F">
        <w:t>[4] Other Property or Assets –</w:t>
      </w:r>
    </w:p>
    <w:p w:rsidR="00235237" w:rsidRPr="009F1B8F" w:rsidRDefault="00235237" w:rsidP="00DE7D32">
      <w:pPr>
        <w:numPr>
          <w:ilvl w:val="0"/>
          <w:numId w:val="38"/>
        </w:numPr>
      </w:pPr>
      <w:r w:rsidRPr="009F1B8F">
        <w:t>[5] Debts</w:t>
      </w:r>
    </w:p>
    <w:p w:rsidR="00235237" w:rsidRPr="009F1B8F" w:rsidRDefault="00235237" w:rsidP="00ED264F">
      <w:pPr>
        <w:pStyle w:val="Space"/>
      </w:pPr>
    </w:p>
    <w:p w:rsidR="00235237" w:rsidRPr="009F1B8F" w:rsidRDefault="00235237">
      <w:r w:rsidRPr="009F1B8F">
        <w:t>Access to this option is limited to holders of the DG MEANSTEST security key.</w:t>
      </w:r>
    </w:p>
    <w:p w:rsidR="00235237" w:rsidRPr="005566C7" w:rsidRDefault="00235237" w:rsidP="005566C7">
      <w:pPr>
        <w:pStyle w:val="Space"/>
      </w:pPr>
    </w:p>
    <w:p w:rsidR="00E64FAC" w:rsidRPr="005566C7" w:rsidRDefault="00E64FAC" w:rsidP="005566C7">
      <w:pPr>
        <w:rPr>
          <w:b/>
        </w:rPr>
      </w:pPr>
      <w:r w:rsidRPr="005566C7">
        <w:rPr>
          <w:b/>
        </w:rPr>
        <w:t>How to Correct Means Test Inconsistency Errors</w:t>
      </w:r>
    </w:p>
    <w:p w:rsidR="00E64FAC" w:rsidRPr="009F1B8F" w:rsidRDefault="00E64FAC" w:rsidP="00E64FAC">
      <w:pPr>
        <w:rPr>
          <w:rFonts w:cs="Courier New"/>
        </w:rPr>
      </w:pPr>
      <w:proofErr w:type="gramStart"/>
      <w:r w:rsidRPr="009F1B8F">
        <w:rPr>
          <w:rFonts w:cs="Courier New"/>
        </w:rPr>
        <w:t>There are two types of conditions that ca</w:t>
      </w:r>
      <w:r w:rsidR="002672F1">
        <w:rPr>
          <w:rFonts w:cs="Courier New"/>
        </w:rPr>
        <w:t>use the inconsistency messages:</w:t>
      </w:r>
      <w:proofErr w:type="gramEnd"/>
    </w:p>
    <w:p w:rsidR="00E64FAC" w:rsidRPr="009F1B8F" w:rsidRDefault="00E64FAC" w:rsidP="00D87D5D">
      <w:pPr>
        <w:pStyle w:val="ListNumber"/>
      </w:pPr>
      <w:r w:rsidRPr="009F1B8F">
        <w:t>Data entry omissions or mistakes (error numbers 1-4 in Table 1)</w:t>
      </w:r>
    </w:p>
    <w:p w:rsidR="00E64FAC" w:rsidRPr="009F1B8F" w:rsidRDefault="00E64FAC" w:rsidP="00D87D5D">
      <w:pPr>
        <w:pStyle w:val="ListNumber"/>
      </w:pPr>
      <w:r w:rsidRPr="009F1B8F">
        <w:t>Erroneous or corrupted data filed in the records (error numbers 5-17 in Table 2)</w:t>
      </w:r>
    </w:p>
    <w:p w:rsidR="00235237" w:rsidRPr="002672F1" w:rsidRDefault="00235237" w:rsidP="00D87D5D">
      <w:pPr>
        <w:pStyle w:val="Normal1"/>
        <w:rPr>
          <w:rFonts w:ascii="Century Schoolbook" w:hAnsi="Century Schoolbook"/>
        </w:rPr>
      </w:pPr>
      <w:r w:rsidRPr="002672F1">
        <w:rPr>
          <w:rFonts w:ascii="Century Schoolbook" w:hAnsi="Century Schoolbook"/>
          <w:b/>
        </w:rPr>
        <w:t>N</w:t>
      </w:r>
      <w:r w:rsidR="00D87D5D" w:rsidRPr="002672F1">
        <w:rPr>
          <w:rFonts w:ascii="Century Schoolbook" w:hAnsi="Century Schoolbook"/>
          <w:b/>
        </w:rPr>
        <w:t>ote</w:t>
      </w:r>
      <w:r w:rsidRPr="002672F1">
        <w:rPr>
          <w:rFonts w:ascii="Century Schoolbook" w:hAnsi="Century Schoolbook"/>
          <w:b/>
        </w:rPr>
        <w:t>:</w:t>
      </w:r>
      <w:r w:rsidRPr="002672F1">
        <w:rPr>
          <w:rFonts w:ascii="Century Schoolbook" w:hAnsi="Century Schoolbook"/>
        </w:rPr>
        <w:t xml:space="preserve"> Only the Primary site for the Means Test can correct the inconsisten</w:t>
      </w:r>
      <w:r w:rsidR="002672F1" w:rsidRPr="002672F1">
        <w:rPr>
          <w:rFonts w:ascii="Century Schoolbook" w:hAnsi="Century Schoolbook"/>
        </w:rPr>
        <w:t>t data.</w:t>
      </w:r>
    </w:p>
    <w:p w:rsidR="00235237" w:rsidRPr="009F1B8F" w:rsidRDefault="00235237">
      <w:pPr>
        <w:rPr>
          <w:rFonts w:cs="Courier New"/>
          <w:b/>
        </w:rPr>
      </w:pPr>
      <w:r w:rsidRPr="009F1B8F">
        <w:rPr>
          <w:rFonts w:cs="Courier New"/>
          <w:b/>
        </w:rPr>
        <w:lastRenderedPageBreak/>
        <w:t>Table 1 - Inconsistency Messages Caused by Data Entry Omissions or Mistakes</w:t>
      </w:r>
    </w:p>
    <w:p w:rsidR="00235237" w:rsidRPr="009F1B8F" w:rsidRDefault="00235237" w:rsidP="00ED264F">
      <w:pPr>
        <w:pStyle w:val="Space"/>
      </w:pPr>
    </w:p>
    <w:tbl>
      <w:tblPr>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3780"/>
        <w:gridCol w:w="3656"/>
      </w:tblGrid>
      <w:tr w:rsidR="00235237" w:rsidRPr="009F1B8F">
        <w:trPr>
          <w:cantSplit/>
          <w:tblHeader/>
        </w:trPr>
        <w:tc>
          <w:tcPr>
            <w:tcW w:w="2448" w:type="dxa"/>
          </w:tcPr>
          <w:p w:rsidR="00235237" w:rsidRPr="009F1B8F" w:rsidRDefault="00235237">
            <w:pPr>
              <w:rPr>
                <w:rFonts w:cs="Courier New"/>
                <w:b/>
                <w:sz w:val="18"/>
                <w:szCs w:val="18"/>
              </w:rPr>
            </w:pPr>
            <w:r w:rsidRPr="009F1B8F">
              <w:rPr>
                <w:rFonts w:cs="Courier New"/>
                <w:b/>
                <w:sz w:val="18"/>
                <w:szCs w:val="18"/>
              </w:rPr>
              <w:t>Error Name</w:t>
            </w:r>
          </w:p>
        </w:tc>
        <w:tc>
          <w:tcPr>
            <w:tcW w:w="3780" w:type="dxa"/>
          </w:tcPr>
          <w:p w:rsidR="00235237" w:rsidRPr="009F1B8F" w:rsidRDefault="00235237">
            <w:pPr>
              <w:rPr>
                <w:rFonts w:cs="Courier New"/>
                <w:b/>
                <w:sz w:val="18"/>
                <w:szCs w:val="18"/>
              </w:rPr>
            </w:pPr>
            <w:r w:rsidRPr="009F1B8F">
              <w:rPr>
                <w:rFonts w:cs="Courier New"/>
                <w:b/>
                <w:sz w:val="18"/>
                <w:szCs w:val="18"/>
              </w:rPr>
              <w:t>Description</w:t>
            </w:r>
          </w:p>
        </w:tc>
        <w:tc>
          <w:tcPr>
            <w:tcW w:w="3656" w:type="dxa"/>
          </w:tcPr>
          <w:p w:rsidR="00235237" w:rsidRPr="009F1B8F" w:rsidRDefault="00235237">
            <w:pPr>
              <w:rPr>
                <w:rFonts w:cs="Courier New"/>
                <w:b/>
                <w:sz w:val="18"/>
                <w:szCs w:val="18"/>
              </w:rPr>
            </w:pPr>
            <w:r w:rsidRPr="009F1B8F">
              <w:rPr>
                <w:rFonts w:cs="Courier New"/>
                <w:b/>
                <w:sz w:val="18"/>
                <w:szCs w:val="18"/>
              </w:rPr>
              <w:t>Resolution</w:t>
            </w:r>
          </w:p>
        </w:tc>
      </w:tr>
      <w:tr w:rsidR="00235237" w:rsidRPr="009F1B8F" w:rsidTr="00D87D5D">
        <w:tc>
          <w:tcPr>
            <w:tcW w:w="2448" w:type="dxa"/>
          </w:tcPr>
          <w:p w:rsidR="00235237" w:rsidRPr="009F1B8F" w:rsidRDefault="00235237">
            <w:pPr>
              <w:tabs>
                <w:tab w:val="left" w:pos="270"/>
              </w:tabs>
              <w:ind w:left="270" w:hanging="270"/>
              <w:rPr>
                <w:rFonts w:cs="Courier New"/>
                <w:sz w:val="18"/>
                <w:szCs w:val="18"/>
              </w:rPr>
            </w:pPr>
            <w:r w:rsidRPr="009F1B8F">
              <w:rPr>
                <w:rFonts w:cs="Courier New"/>
                <w:sz w:val="18"/>
                <w:szCs w:val="18"/>
              </w:rPr>
              <w:t>1.  Dependent (&lt;dependent type&gt;) transmitted without SSN</w:t>
            </w:r>
          </w:p>
        </w:tc>
        <w:tc>
          <w:tcPr>
            <w:tcW w:w="3780" w:type="dxa"/>
          </w:tcPr>
          <w:p w:rsidR="00235237" w:rsidRPr="009F1B8F" w:rsidRDefault="00235237">
            <w:pPr>
              <w:rPr>
                <w:rFonts w:cs="Courier New"/>
                <w:sz w:val="18"/>
                <w:szCs w:val="18"/>
              </w:rPr>
            </w:pPr>
            <w:r w:rsidRPr="009F1B8F">
              <w:rPr>
                <w:rFonts w:cs="Courier New"/>
                <w:sz w:val="18"/>
                <w:szCs w:val="18"/>
              </w:rPr>
              <w:t xml:space="preserve">A dependent </w:t>
            </w:r>
            <w:proofErr w:type="gramStart"/>
            <w:r w:rsidRPr="009F1B8F">
              <w:rPr>
                <w:rFonts w:cs="Courier New"/>
                <w:sz w:val="18"/>
                <w:szCs w:val="18"/>
              </w:rPr>
              <w:t>is added</w:t>
            </w:r>
            <w:proofErr w:type="gramEnd"/>
            <w:r w:rsidRPr="009F1B8F">
              <w:rPr>
                <w:rFonts w:cs="Courier New"/>
                <w:sz w:val="18"/>
                <w:szCs w:val="18"/>
              </w:rPr>
              <w:t xml:space="preserve"> to an Income Test without entering the Social Security Number (SSN). The dependent's relationship </w:t>
            </w:r>
            <w:proofErr w:type="gramStart"/>
            <w:r w:rsidRPr="009F1B8F">
              <w:rPr>
                <w:rFonts w:cs="Courier New"/>
                <w:sz w:val="18"/>
                <w:szCs w:val="18"/>
              </w:rPr>
              <w:t>is displayed</w:t>
            </w:r>
            <w:proofErr w:type="gramEnd"/>
            <w:r w:rsidRPr="009F1B8F">
              <w:rPr>
                <w:rFonts w:cs="Courier New"/>
                <w:sz w:val="18"/>
                <w:szCs w:val="18"/>
              </w:rPr>
              <w:t xml:space="preserve"> in the message to facilitate its update. Examples:</w:t>
            </w:r>
          </w:p>
          <w:p w:rsidR="00235237" w:rsidRPr="009F1B8F" w:rsidRDefault="00235237" w:rsidP="00DE7D32">
            <w:pPr>
              <w:numPr>
                <w:ilvl w:val="0"/>
                <w:numId w:val="2"/>
              </w:numPr>
              <w:tabs>
                <w:tab w:val="num" w:pos="225"/>
              </w:tabs>
              <w:ind w:left="225" w:hanging="180"/>
              <w:rPr>
                <w:rFonts w:cs="Courier New"/>
                <w:sz w:val="18"/>
                <w:szCs w:val="18"/>
              </w:rPr>
            </w:pPr>
            <w:r w:rsidRPr="009F1B8F">
              <w:rPr>
                <w:rFonts w:cs="Courier New"/>
                <w:sz w:val="18"/>
                <w:szCs w:val="18"/>
              </w:rPr>
              <w:t>Dependent (SON) transmitted without SSN</w:t>
            </w:r>
          </w:p>
          <w:p w:rsidR="00235237" w:rsidRPr="009F1B8F" w:rsidRDefault="00235237" w:rsidP="00DE7D32">
            <w:pPr>
              <w:numPr>
                <w:ilvl w:val="0"/>
                <w:numId w:val="2"/>
              </w:numPr>
              <w:tabs>
                <w:tab w:val="num" w:pos="225"/>
              </w:tabs>
              <w:ind w:left="225" w:hanging="180"/>
              <w:rPr>
                <w:rFonts w:cs="Courier New"/>
                <w:sz w:val="18"/>
                <w:szCs w:val="18"/>
              </w:rPr>
            </w:pPr>
            <w:r w:rsidRPr="009F1B8F">
              <w:rPr>
                <w:rFonts w:cs="Courier New"/>
                <w:sz w:val="18"/>
                <w:szCs w:val="18"/>
              </w:rPr>
              <w:t>Dependent (DAUGHTER) transmitted without SSN</w:t>
            </w:r>
          </w:p>
          <w:p w:rsidR="00235237" w:rsidRPr="009F1B8F" w:rsidRDefault="00235237" w:rsidP="00DE7D32">
            <w:pPr>
              <w:numPr>
                <w:ilvl w:val="0"/>
                <w:numId w:val="2"/>
              </w:numPr>
              <w:tabs>
                <w:tab w:val="num" w:pos="225"/>
              </w:tabs>
              <w:ind w:left="225" w:hanging="180"/>
              <w:rPr>
                <w:rFonts w:cs="Courier New"/>
                <w:sz w:val="18"/>
                <w:szCs w:val="18"/>
              </w:rPr>
            </w:pPr>
            <w:r w:rsidRPr="009F1B8F">
              <w:rPr>
                <w:rFonts w:cs="Courier New"/>
                <w:sz w:val="18"/>
                <w:szCs w:val="18"/>
              </w:rPr>
              <w:t>Dependent (STEPDAUGHTER) transmitted without SSN</w:t>
            </w:r>
          </w:p>
        </w:tc>
        <w:tc>
          <w:tcPr>
            <w:tcW w:w="3656" w:type="dxa"/>
          </w:tcPr>
          <w:p w:rsidR="00235237" w:rsidRPr="009F1B8F" w:rsidRDefault="00235237">
            <w:pPr>
              <w:tabs>
                <w:tab w:val="num" w:pos="252"/>
                <w:tab w:val="right" w:leader="dot" w:pos="9180"/>
              </w:tabs>
              <w:ind w:left="252" w:hanging="252"/>
              <w:rPr>
                <w:sz w:val="18"/>
                <w:szCs w:val="18"/>
              </w:rPr>
            </w:pPr>
            <w:r w:rsidRPr="009F1B8F">
              <w:rPr>
                <w:rFonts w:cs="Courier New"/>
                <w:sz w:val="18"/>
                <w:szCs w:val="18"/>
              </w:rPr>
              <w:t xml:space="preserve">1.  Use the appropriate menu option (from the Means Test User Menu, Edit an Existing Means Test, or from the Copay Exemption Test Menu, Edit an Existing Copay Exemption Test). </w:t>
            </w:r>
            <w:r w:rsidRPr="009F1B8F">
              <w:rPr>
                <w:sz w:val="18"/>
                <w:szCs w:val="18"/>
              </w:rPr>
              <w:t xml:space="preserve"> </w:t>
            </w:r>
          </w:p>
          <w:p w:rsidR="00235237" w:rsidRPr="009F1B8F" w:rsidRDefault="00235237">
            <w:pPr>
              <w:tabs>
                <w:tab w:val="num" w:pos="252"/>
                <w:tab w:val="right" w:leader="dot" w:pos="9180"/>
              </w:tabs>
              <w:ind w:left="252" w:hanging="252"/>
              <w:rPr>
                <w:rFonts w:cs="Courier New"/>
                <w:sz w:val="18"/>
                <w:szCs w:val="18"/>
              </w:rPr>
            </w:pPr>
            <w:r w:rsidRPr="009F1B8F">
              <w:rPr>
                <w:rFonts w:cs="Courier New"/>
                <w:sz w:val="18"/>
                <w:szCs w:val="18"/>
              </w:rPr>
              <w:t xml:space="preserve">2.  From the MARITAL STATUS/DEPENDENTS SCREEN (#1), use the Dependent Demographic (DD) action to enter the SSN for the dependent who generated the inconsistency message.  </w:t>
            </w:r>
          </w:p>
          <w:p w:rsidR="00235237" w:rsidRPr="009F1B8F" w:rsidRDefault="00235237">
            <w:pPr>
              <w:tabs>
                <w:tab w:val="num" w:pos="252"/>
                <w:tab w:val="right" w:leader="dot" w:pos="9180"/>
              </w:tabs>
              <w:ind w:left="252" w:hanging="252"/>
              <w:rPr>
                <w:rFonts w:cs="Courier New"/>
                <w:sz w:val="18"/>
                <w:szCs w:val="18"/>
              </w:rPr>
            </w:pPr>
            <w:r w:rsidRPr="009F1B8F">
              <w:rPr>
                <w:rFonts w:cs="Courier New"/>
                <w:sz w:val="18"/>
                <w:szCs w:val="18"/>
              </w:rPr>
              <w:t>3.  Re-complete the test.</w:t>
            </w:r>
          </w:p>
        </w:tc>
      </w:tr>
      <w:tr w:rsidR="00235237" w:rsidRPr="009F1B8F" w:rsidTr="00D87D5D">
        <w:tc>
          <w:tcPr>
            <w:tcW w:w="2448" w:type="dxa"/>
          </w:tcPr>
          <w:p w:rsidR="00235237" w:rsidRPr="009F1B8F" w:rsidRDefault="00235237">
            <w:pPr>
              <w:tabs>
                <w:tab w:val="left" w:pos="270"/>
              </w:tabs>
              <w:ind w:left="270" w:hanging="270"/>
              <w:rPr>
                <w:rFonts w:cs="Courier New"/>
                <w:sz w:val="18"/>
                <w:szCs w:val="18"/>
              </w:rPr>
            </w:pPr>
            <w:r w:rsidRPr="009F1B8F">
              <w:rPr>
                <w:rFonts w:cs="Courier New"/>
                <w:sz w:val="18"/>
                <w:szCs w:val="18"/>
              </w:rPr>
              <w:t>2.  Two dependents transmitted with same SSN</w:t>
            </w:r>
          </w:p>
        </w:tc>
        <w:tc>
          <w:tcPr>
            <w:tcW w:w="3780" w:type="dxa"/>
          </w:tcPr>
          <w:p w:rsidR="00235237" w:rsidRPr="009F1B8F" w:rsidRDefault="00235237" w:rsidP="00D76EAD">
            <w:pPr>
              <w:rPr>
                <w:rFonts w:cs="Courier New"/>
                <w:sz w:val="18"/>
                <w:szCs w:val="18"/>
              </w:rPr>
            </w:pPr>
            <w:r w:rsidRPr="009F1B8F">
              <w:rPr>
                <w:rFonts w:cs="Courier New"/>
                <w:sz w:val="18"/>
                <w:szCs w:val="18"/>
              </w:rPr>
              <w:t>Data values in the SOCIAL SECURITY NUMBER field (#.09) in the INCOME PERSON file (#) for at least two dependents are identical.</w:t>
            </w:r>
          </w:p>
        </w:tc>
        <w:tc>
          <w:tcPr>
            <w:tcW w:w="3656" w:type="dxa"/>
          </w:tcPr>
          <w:p w:rsidR="00235237" w:rsidRPr="009F1B8F" w:rsidRDefault="00235237">
            <w:pPr>
              <w:tabs>
                <w:tab w:val="left" w:pos="252"/>
              </w:tabs>
              <w:ind w:left="252" w:hanging="252"/>
              <w:rPr>
                <w:sz w:val="18"/>
                <w:szCs w:val="18"/>
              </w:rPr>
            </w:pPr>
            <w:r w:rsidRPr="009F1B8F">
              <w:rPr>
                <w:rFonts w:cs="Courier New"/>
                <w:sz w:val="18"/>
                <w:szCs w:val="18"/>
              </w:rPr>
              <w:t>1.  Use the appropriate menu option (from the Means Test User Menu, Edit an Existing Means Test, or from the Copay Exemption Test Menu, Edit an Existing Copay Exemption Test).</w:t>
            </w:r>
            <w:r w:rsidRPr="009F1B8F">
              <w:rPr>
                <w:sz w:val="18"/>
                <w:szCs w:val="18"/>
              </w:rPr>
              <w:t xml:space="preserve"> </w:t>
            </w:r>
          </w:p>
          <w:p w:rsidR="00235237" w:rsidRPr="009F1B8F" w:rsidRDefault="00235237">
            <w:pPr>
              <w:tabs>
                <w:tab w:val="left" w:pos="252"/>
              </w:tabs>
              <w:ind w:left="252" w:hanging="252"/>
              <w:rPr>
                <w:rFonts w:cs="Courier New"/>
                <w:sz w:val="18"/>
                <w:szCs w:val="18"/>
              </w:rPr>
            </w:pPr>
            <w:r w:rsidRPr="009F1B8F">
              <w:rPr>
                <w:rFonts w:cs="Courier New"/>
                <w:sz w:val="18"/>
                <w:szCs w:val="18"/>
              </w:rPr>
              <w:t xml:space="preserve">2.  From the MARITAL STATUS/DEPENDENTS SCREEN (#1), use the Dependent Demographic (DD) action to check the SSN for each of the dependents listed on the test.  </w:t>
            </w:r>
          </w:p>
          <w:p w:rsidR="00235237" w:rsidRPr="009F1B8F" w:rsidRDefault="00235237">
            <w:pPr>
              <w:tabs>
                <w:tab w:val="left" w:pos="252"/>
              </w:tabs>
              <w:ind w:left="252" w:hanging="252"/>
              <w:rPr>
                <w:rFonts w:cs="Courier New"/>
                <w:sz w:val="18"/>
                <w:szCs w:val="18"/>
              </w:rPr>
            </w:pPr>
            <w:r w:rsidRPr="009F1B8F">
              <w:rPr>
                <w:rFonts w:cs="Courier New"/>
                <w:sz w:val="18"/>
                <w:szCs w:val="18"/>
              </w:rPr>
              <w:t xml:space="preserve">3.  Update the invalid SSN for the dependent who generated the inconsistency message.  </w:t>
            </w:r>
          </w:p>
          <w:p w:rsidR="00235237" w:rsidRPr="009F1B8F" w:rsidRDefault="00235237">
            <w:pPr>
              <w:rPr>
                <w:rFonts w:cs="Courier New"/>
                <w:sz w:val="18"/>
                <w:szCs w:val="18"/>
              </w:rPr>
            </w:pPr>
            <w:r w:rsidRPr="009F1B8F">
              <w:rPr>
                <w:rFonts w:cs="Courier New"/>
                <w:sz w:val="18"/>
                <w:szCs w:val="18"/>
              </w:rPr>
              <w:t>4.  Re-complete the test.</w:t>
            </w:r>
          </w:p>
        </w:tc>
      </w:tr>
    </w:tbl>
    <w:p w:rsidR="00D87D5D" w:rsidRPr="009F1B8F" w:rsidRDefault="00235237" w:rsidP="005566C7">
      <w:pPr>
        <w:pStyle w:val="Heading2"/>
      </w:pPr>
      <w:r w:rsidRPr="009F1B8F">
        <w:br w:type="page"/>
      </w:r>
    </w:p>
    <w:tbl>
      <w:tblPr>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3780"/>
        <w:gridCol w:w="3656"/>
      </w:tblGrid>
      <w:tr w:rsidR="00D87D5D" w:rsidRPr="009F1B8F" w:rsidTr="00D87D5D">
        <w:trPr>
          <w:cantSplit/>
          <w:tblHeader/>
        </w:trPr>
        <w:tc>
          <w:tcPr>
            <w:tcW w:w="2448" w:type="dxa"/>
          </w:tcPr>
          <w:p w:rsidR="00D87D5D" w:rsidRPr="009F1B8F" w:rsidRDefault="00D87D5D" w:rsidP="00BE261D">
            <w:pPr>
              <w:rPr>
                <w:rFonts w:cs="Courier New"/>
                <w:b/>
                <w:sz w:val="18"/>
                <w:szCs w:val="18"/>
              </w:rPr>
            </w:pPr>
            <w:r w:rsidRPr="009F1B8F">
              <w:rPr>
                <w:rFonts w:cs="Courier New"/>
                <w:b/>
                <w:sz w:val="18"/>
                <w:szCs w:val="18"/>
              </w:rPr>
              <w:t>Error Name</w:t>
            </w:r>
          </w:p>
        </w:tc>
        <w:tc>
          <w:tcPr>
            <w:tcW w:w="3780" w:type="dxa"/>
          </w:tcPr>
          <w:p w:rsidR="00D87D5D" w:rsidRPr="009F1B8F" w:rsidRDefault="00D87D5D" w:rsidP="00BE261D">
            <w:pPr>
              <w:rPr>
                <w:rFonts w:cs="Courier New"/>
                <w:b/>
                <w:sz w:val="18"/>
                <w:szCs w:val="18"/>
              </w:rPr>
            </w:pPr>
            <w:r w:rsidRPr="009F1B8F">
              <w:rPr>
                <w:rFonts w:cs="Courier New"/>
                <w:b/>
                <w:sz w:val="18"/>
                <w:szCs w:val="18"/>
              </w:rPr>
              <w:t>Description</w:t>
            </w:r>
          </w:p>
        </w:tc>
        <w:tc>
          <w:tcPr>
            <w:tcW w:w="3656" w:type="dxa"/>
          </w:tcPr>
          <w:p w:rsidR="00D87D5D" w:rsidRPr="009F1B8F" w:rsidRDefault="00D87D5D" w:rsidP="00BE261D">
            <w:pPr>
              <w:rPr>
                <w:rFonts w:cs="Courier New"/>
                <w:b/>
                <w:sz w:val="18"/>
                <w:szCs w:val="18"/>
              </w:rPr>
            </w:pPr>
            <w:r w:rsidRPr="009F1B8F">
              <w:rPr>
                <w:rFonts w:cs="Courier New"/>
                <w:b/>
                <w:sz w:val="18"/>
                <w:szCs w:val="18"/>
              </w:rPr>
              <w:t>Resolution</w:t>
            </w:r>
          </w:p>
        </w:tc>
      </w:tr>
      <w:tr w:rsidR="00235237" w:rsidRPr="009F1B8F" w:rsidTr="00D87D5D">
        <w:tc>
          <w:tcPr>
            <w:tcW w:w="2448" w:type="dxa"/>
          </w:tcPr>
          <w:p w:rsidR="00235237" w:rsidRPr="009F1B8F" w:rsidRDefault="00235237">
            <w:pPr>
              <w:ind w:left="270" w:hanging="270"/>
              <w:rPr>
                <w:rFonts w:cs="Courier New"/>
                <w:sz w:val="18"/>
                <w:szCs w:val="18"/>
              </w:rPr>
            </w:pPr>
            <w:r w:rsidRPr="009F1B8F">
              <w:rPr>
                <w:rFonts w:cs="Courier New"/>
                <w:sz w:val="18"/>
                <w:szCs w:val="18"/>
              </w:rPr>
              <w:t>3.  Shouldn't have income data if Child Had Income is NO</w:t>
            </w:r>
          </w:p>
        </w:tc>
        <w:tc>
          <w:tcPr>
            <w:tcW w:w="3780" w:type="dxa"/>
          </w:tcPr>
          <w:p w:rsidR="00235237" w:rsidRPr="009F1B8F" w:rsidRDefault="00235237" w:rsidP="00DE7D32">
            <w:pPr>
              <w:numPr>
                <w:ilvl w:val="0"/>
                <w:numId w:val="3"/>
              </w:numPr>
              <w:tabs>
                <w:tab w:val="clear" w:pos="360"/>
                <w:tab w:val="num" w:pos="252"/>
              </w:tabs>
              <w:ind w:left="252" w:hanging="180"/>
              <w:rPr>
                <w:rFonts w:cs="Courier New"/>
                <w:sz w:val="18"/>
                <w:szCs w:val="18"/>
              </w:rPr>
            </w:pPr>
            <w:r w:rsidRPr="009F1B8F">
              <w:rPr>
                <w:rFonts w:cs="Courier New"/>
                <w:sz w:val="18"/>
                <w:szCs w:val="18"/>
              </w:rPr>
              <w:t xml:space="preserve">The dependent is not the spouse, </w:t>
            </w:r>
            <w:r w:rsidRPr="009F1B8F">
              <w:rPr>
                <w:rFonts w:cs="Courier New"/>
                <w:b/>
                <w:sz w:val="18"/>
                <w:szCs w:val="18"/>
              </w:rPr>
              <w:t>and</w:t>
            </w:r>
          </w:p>
          <w:p w:rsidR="00235237" w:rsidRPr="009F1B8F" w:rsidRDefault="00235237" w:rsidP="00DE7D32">
            <w:pPr>
              <w:numPr>
                <w:ilvl w:val="0"/>
                <w:numId w:val="3"/>
              </w:numPr>
              <w:tabs>
                <w:tab w:val="clear" w:pos="360"/>
                <w:tab w:val="num" w:pos="252"/>
              </w:tabs>
              <w:ind w:left="252" w:hanging="180"/>
              <w:rPr>
                <w:rFonts w:cs="Courier New"/>
                <w:sz w:val="18"/>
                <w:szCs w:val="18"/>
              </w:rPr>
            </w:pPr>
            <w:r w:rsidRPr="009F1B8F">
              <w:rPr>
                <w:rFonts w:cs="Courier New"/>
                <w:sz w:val="18"/>
                <w:szCs w:val="18"/>
              </w:rPr>
              <w:t xml:space="preserve">The INCOME AVAILABLE TO YOU field (#.12) in the INCOME RELATION file (#408.22) is No, </w:t>
            </w:r>
            <w:r w:rsidRPr="009F1B8F">
              <w:rPr>
                <w:rFonts w:cs="Courier New"/>
                <w:b/>
                <w:sz w:val="18"/>
                <w:szCs w:val="18"/>
              </w:rPr>
              <w:t>and</w:t>
            </w:r>
          </w:p>
          <w:p w:rsidR="00235237" w:rsidRPr="009F1B8F" w:rsidRDefault="00235237" w:rsidP="00DE7D32">
            <w:pPr>
              <w:numPr>
                <w:ilvl w:val="0"/>
                <w:numId w:val="3"/>
              </w:numPr>
              <w:tabs>
                <w:tab w:val="clear" w:pos="360"/>
                <w:tab w:val="num" w:pos="252"/>
              </w:tabs>
              <w:ind w:left="252" w:hanging="180"/>
              <w:rPr>
                <w:rFonts w:cs="Courier New"/>
                <w:sz w:val="18"/>
                <w:szCs w:val="18"/>
              </w:rPr>
            </w:pPr>
            <w:r w:rsidRPr="009F1B8F">
              <w:rPr>
                <w:rFonts w:cs="Courier New"/>
                <w:sz w:val="18"/>
                <w:szCs w:val="18"/>
              </w:rPr>
              <w:t>Any of the income or net worth fields in the INDIVIDUAL ANNUAL INCOME file (#408.21) for the dependent contain any amount</w:t>
            </w:r>
            <w:proofErr w:type="gramStart"/>
            <w:r w:rsidRPr="009F1B8F">
              <w:rPr>
                <w:rFonts w:cs="Courier New"/>
                <w:sz w:val="18"/>
                <w:szCs w:val="18"/>
              </w:rPr>
              <w:t xml:space="preserve">.  </w:t>
            </w:r>
            <w:proofErr w:type="gramEnd"/>
            <w:r w:rsidRPr="009F1B8F">
              <w:rPr>
                <w:rFonts w:cs="Courier New"/>
                <w:sz w:val="18"/>
                <w:szCs w:val="18"/>
              </w:rPr>
              <w:t>(Any entry including a zero [$0] is a valid amount.)</w:t>
            </w:r>
          </w:p>
          <w:p w:rsidR="00235237" w:rsidRPr="009F1B8F" w:rsidRDefault="00235237">
            <w:pPr>
              <w:rPr>
                <w:rFonts w:cs="Courier New"/>
                <w:sz w:val="18"/>
                <w:szCs w:val="18"/>
              </w:rPr>
            </w:pPr>
            <w:r w:rsidRPr="009F1B8F">
              <w:rPr>
                <w:rFonts w:cs="Courier New"/>
                <w:sz w:val="18"/>
                <w:szCs w:val="18"/>
              </w:rPr>
              <w:t>When the INCOME AVAILABLE TO YOU field (#.12) is set to No, and there are income and net worth entries for the dependent, the amounts are not visible on either the INCOME or NET WORTH screens</w:t>
            </w:r>
            <w:proofErr w:type="gramStart"/>
            <w:r w:rsidRPr="009F1B8F">
              <w:rPr>
                <w:rFonts w:cs="Courier New"/>
                <w:sz w:val="18"/>
                <w:szCs w:val="18"/>
              </w:rPr>
              <w:t xml:space="preserve">.  </w:t>
            </w:r>
            <w:proofErr w:type="gramEnd"/>
          </w:p>
        </w:tc>
        <w:tc>
          <w:tcPr>
            <w:tcW w:w="3656" w:type="dxa"/>
          </w:tcPr>
          <w:p w:rsidR="00235237" w:rsidRPr="009F1B8F" w:rsidRDefault="00235237">
            <w:pPr>
              <w:tabs>
                <w:tab w:val="left" w:pos="252"/>
              </w:tabs>
              <w:ind w:left="252" w:hanging="252"/>
              <w:rPr>
                <w:sz w:val="18"/>
                <w:szCs w:val="18"/>
              </w:rPr>
            </w:pPr>
            <w:r w:rsidRPr="009F1B8F">
              <w:rPr>
                <w:rFonts w:cs="Courier New"/>
                <w:sz w:val="18"/>
                <w:szCs w:val="18"/>
              </w:rPr>
              <w:t>1.  Use the appropriate menu option (from the Means Test User Menu, Edit an Existing Means Test, or from the Copay Exemption Test Menu, Edit an Existing Copay Exemption Test).</w:t>
            </w:r>
            <w:r w:rsidRPr="009F1B8F">
              <w:rPr>
                <w:sz w:val="18"/>
                <w:szCs w:val="18"/>
              </w:rPr>
              <w:t xml:space="preserve">  </w:t>
            </w:r>
          </w:p>
          <w:p w:rsidR="00235237" w:rsidRPr="009F1B8F" w:rsidRDefault="00235237">
            <w:pPr>
              <w:tabs>
                <w:tab w:val="left" w:pos="252"/>
              </w:tabs>
              <w:ind w:left="252" w:hanging="252"/>
              <w:rPr>
                <w:rFonts w:cs="Courier New"/>
                <w:sz w:val="18"/>
                <w:szCs w:val="18"/>
              </w:rPr>
            </w:pPr>
            <w:r w:rsidRPr="009F1B8F">
              <w:rPr>
                <w:rFonts w:cs="Courier New"/>
                <w:sz w:val="18"/>
                <w:szCs w:val="18"/>
              </w:rPr>
              <w:t xml:space="preserve">2.  From the MARITAL STATUS/DEPENDENTS SCREEN (#1), use the Dependent Demographic (DD) action to change the INCOME AVAILABLE TO YOU field to YES.  </w:t>
            </w:r>
          </w:p>
          <w:p w:rsidR="00235237" w:rsidRPr="009F1B8F" w:rsidRDefault="00235237">
            <w:pPr>
              <w:tabs>
                <w:tab w:val="left" w:pos="252"/>
              </w:tabs>
              <w:ind w:left="252" w:hanging="252"/>
              <w:rPr>
                <w:rFonts w:cs="Courier New"/>
                <w:sz w:val="18"/>
                <w:szCs w:val="18"/>
              </w:rPr>
            </w:pPr>
            <w:r w:rsidRPr="009F1B8F">
              <w:rPr>
                <w:rFonts w:cs="Courier New"/>
                <w:sz w:val="18"/>
                <w:szCs w:val="18"/>
              </w:rPr>
              <w:t xml:space="preserve">3.  Go to the GROSS INCOME (#2) and NET WORTH (#4) screens and delete the amounts entered for the dependent.  </w:t>
            </w:r>
          </w:p>
          <w:p w:rsidR="00235237" w:rsidRPr="009F1B8F" w:rsidRDefault="00235237">
            <w:pPr>
              <w:tabs>
                <w:tab w:val="left" w:pos="252"/>
              </w:tabs>
              <w:ind w:left="252" w:hanging="252"/>
              <w:rPr>
                <w:rFonts w:cs="Courier New"/>
                <w:sz w:val="18"/>
                <w:szCs w:val="18"/>
              </w:rPr>
            </w:pPr>
            <w:r w:rsidRPr="009F1B8F">
              <w:rPr>
                <w:rFonts w:cs="Courier New"/>
                <w:sz w:val="18"/>
                <w:szCs w:val="18"/>
              </w:rPr>
              <w:t xml:space="preserve">4.  Go back to the MARITAL STATUS/DEPENDENTS SCREEN (#1); use the Dependent Demographic (DD) action to change the INCOME AVAILABLE TO YOU field (#.12) back to NO.  </w:t>
            </w:r>
          </w:p>
          <w:p w:rsidR="00235237" w:rsidRPr="009F1B8F" w:rsidRDefault="00235237">
            <w:pPr>
              <w:rPr>
                <w:rFonts w:cs="Courier New"/>
                <w:sz w:val="18"/>
                <w:szCs w:val="18"/>
              </w:rPr>
            </w:pPr>
            <w:r w:rsidRPr="009F1B8F">
              <w:rPr>
                <w:rFonts w:cs="Courier New"/>
                <w:sz w:val="18"/>
                <w:szCs w:val="18"/>
              </w:rPr>
              <w:t>5.  Re-complete the test.</w:t>
            </w:r>
          </w:p>
        </w:tc>
      </w:tr>
      <w:tr w:rsidR="00235237" w:rsidRPr="009F1B8F" w:rsidTr="00D87D5D">
        <w:tc>
          <w:tcPr>
            <w:tcW w:w="2448" w:type="dxa"/>
          </w:tcPr>
          <w:p w:rsidR="00235237" w:rsidRPr="009F1B8F" w:rsidRDefault="00235237" w:rsidP="00A25A60">
            <w:pPr>
              <w:ind w:left="270" w:hanging="270"/>
              <w:rPr>
                <w:rFonts w:cs="Courier New"/>
                <w:sz w:val="18"/>
                <w:szCs w:val="18"/>
              </w:rPr>
            </w:pPr>
            <w:r w:rsidRPr="009F1B8F">
              <w:rPr>
                <w:rFonts w:cs="Courier New"/>
                <w:sz w:val="18"/>
                <w:szCs w:val="18"/>
              </w:rPr>
              <w:t>4.  No income data allowed if spouse didn't live w/</w:t>
            </w:r>
            <w:r w:rsidR="00A25A60">
              <w:rPr>
                <w:rFonts w:cs="Courier New"/>
                <w:sz w:val="18"/>
                <w:szCs w:val="18"/>
              </w:rPr>
              <w:t>V</w:t>
            </w:r>
            <w:r w:rsidRPr="009F1B8F">
              <w:rPr>
                <w:rFonts w:cs="Courier New"/>
                <w:sz w:val="18"/>
                <w:szCs w:val="18"/>
              </w:rPr>
              <w:t xml:space="preserve">et &amp; </w:t>
            </w:r>
            <w:r w:rsidR="00A25A60">
              <w:rPr>
                <w:rFonts w:cs="Courier New"/>
                <w:sz w:val="18"/>
                <w:szCs w:val="18"/>
              </w:rPr>
              <w:t>Vet did not contribute to spouse’s support</w:t>
            </w:r>
          </w:p>
        </w:tc>
        <w:tc>
          <w:tcPr>
            <w:tcW w:w="3780" w:type="dxa"/>
          </w:tcPr>
          <w:p w:rsidR="00235237" w:rsidRPr="009F1B8F" w:rsidRDefault="00235237" w:rsidP="00DE7D32">
            <w:pPr>
              <w:numPr>
                <w:ilvl w:val="0"/>
                <w:numId w:val="4"/>
              </w:numPr>
              <w:tabs>
                <w:tab w:val="clear" w:pos="360"/>
                <w:tab w:val="num" w:pos="252"/>
              </w:tabs>
              <w:ind w:left="252" w:hanging="180"/>
              <w:rPr>
                <w:rFonts w:cs="Courier New"/>
                <w:sz w:val="18"/>
                <w:szCs w:val="18"/>
              </w:rPr>
            </w:pPr>
            <w:r w:rsidRPr="009F1B8F">
              <w:rPr>
                <w:rFonts w:cs="Courier New"/>
                <w:sz w:val="18"/>
                <w:szCs w:val="18"/>
              </w:rPr>
              <w:t xml:space="preserve">The data value in the INCOME RELATION file (#408.22) LIVED WITH PATIENT field (#.06) is "NO", and </w:t>
            </w:r>
          </w:p>
          <w:p w:rsidR="00235237" w:rsidRPr="009F1B8F" w:rsidRDefault="00235237" w:rsidP="00DE7D32">
            <w:pPr>
              <w:numPr>
                <w:ilvl w:val="0"/>
                <w:numId w:val="4"/>
              </w:numPr>
              <w:tabs>
                <w:tab w:val="clear" w:pos="360"/>
                <w:tab w:val="num" w:pos="252"/>
              </w:tabs>
              <w:ind w:left="252" w:hanging="180"/>
              <w:rPr>
                <w:rFonts w:cs="Courier New"/>
                <w:sz w:val="18"/>
                <w:szCs w:val="18"/>
              </w:rPr>
            </w:pPr>
            <w:r w:rsidRPr="009F1B8F">
              <w:rPr>
                <w:rFonts w:cs="Courier New"/>
                <w:sz w:val="18"/>
                <w:szCs w:val="18"/>
              </w:rPr>
              <w:t>The CONTRIBUTED TO SPOUS</w:t>
            </w:r>
            <w:r w:rsidR="00A25A60">
              <w:rPr>
                <w:rFonts w:cs="Courier New"/>
                <w:sz w:val="18"/>
                <w:szCs w:val="18"/>
              </w:rPr>
              <w:t>AL SUPPORT</w:t>
            </w:r>
            <w:r w:rsidR="00D87D5D">
              <w:rPr>
                <w:rFonts w:cs="Courier New"/>
                <w:sz w:val="18"/>
                <w:szCs w:val="18"/>
              </w:rPr>
              <w:t xml:space="preserve"> </w:t>
            </w:r>
            <w:r w:rsidRPr="009F1B8F">
              <w:rPr>
                <w:rFonts w:cs="Courier New"/>
                <w:sz w:val="18"/>
                <w:szCs w:val="18"/>
              </w:rPr>
              <w:t>field (#.</w:t>
            </w:r>
            <w:r w:rsidR="00A25A60">
              <w:rPr>
                <w:rFonts w:cs="Courier New"/>
                <w:sz w:val="18"/>
                <w:szCs w:val="18"/>
              </w:rPr>
              <w:t>21</w:t>
            </w:r>
            <w:r w:rsidRPr="009F1B8F">
              <w:rPr>
                <w:rFonts w:cs="Courier New"/>
                <w:sz w:val="18"/>
                <w:szCs w:val="18"/>
              </w:rPr>
              <w:t xml:space="preserve">) is </w:t>
            </w:r>
            <w:r w:rsidR="00A25A60">
              <w:rPr>
                <w:rFonts w:cs="Courier New"/>
                <w:sz w:val="18"/>
                <w:szCs w:val="18"/>
              </w:rPr>
              <w:t>“NO”,</w:t>
            </w:r>
          </w:p>
          <w:p w:rsidR="00235237" w:rsidRPr="009F1B8F" w:rsidRDefault="00235237" w:rsidP="00DE7D32">
            <w:pPr>
              <w:numPr>
                <w:ilvl w:val="0"/>
                <w:numId w:val="4"/>
              </w:numPr>
              <w:tabs>
                <w:tab w:val="clear" w:pos="360"/>
                <w:tab w:val="num" w:pos="252"/>
              </w:tabs>
              <w:ind w:left="252" w:hanging="180"/>
              <w:rPr>
                <w:rFonts w:cs="Courier New"/>
                <w:sz w:val="18"/>
                <w:szCs w:val="18"/>
              </w:rPr>
            </w:pPr>
            <w:r w:rsidRPr="009F1B8F">
              <w:rPr>
                <w:rFonts w:cs="Courier New"/>
                <w:sz w:val="18"/>
                <w:szCs w:val="18"/>
              </w:rPr>
              <w:t>Any of the income or net worth fields in the INDIVIDUAL ANNUAL INCOME file (#408.21) for the spouse contain any amount</w:t>
            </w:r>
            <w:proofErr w:type="gramStart"/>
            <w:r w:rsidRPr="009F1B8F">
              <w:rPr>
                <w:rFonts w:cs="Courier New"/>
                <w:sz w:val="18"/>
                <w:szCs w:val="18"/>
              </w:rPr>
              <w:t xml:space="preserve">.  </w:t>
            </w:r>
            <w:proofErr w:type="gramEnd"/>
            <w:r w:rsidRPr="009F1B8F">
              <w:rPr>
                <w:rFonts w:cs="Courier New"/>
                <w:sz w:val="18"/>
                <w:szCs w:val="18"/>
              </w:rPr>
              <w:t>Any entry including a zero ($0) is a valid amount.</w:t>
            </w:r>
          </w:p>
          <w:p w:rsidR="00235237" w:rsidRPr="009F1B8F" w:rsidRDefault="00235237" w:rsidP="00A25A60">
            <w:pPr>
              <w:rPr>
                <w:rFonts w:cs="Courier New"/>
                <w:sz w:val="18"/>
                <w:szCs w:val="18"/>
              </w:rPr>
            </w:pPr>
            <w:r w:rsidRPr="009F1B8F">
              <w:rPr>
                <w:rFonts w:cs="Courier New"/>
                <w:sz w:val="18"/>
                <w:szCs w:val="18"/>
              </w:rPr>
              <w:t xml:space="preserve">When the LIVED WITH PATIENT field is set to No, and the CONTRIBUTED TO </w:t>
            </w:r>
            <w:r w:rsidR="00A25A60" w:rsidRPr="009F1B8F">
              <w:rPr>
                <w:rFonts w:cs="Courier New"/>
                <w:sz w:val="18"/>
                <w:szCs w:val="18"/>
              </w:rPr>
              <w:t>SPOUS</w:t>
            </w:r>
            <w:r w:rsidR="00A25A60">
              <w:rPr>
                <w:rFonts w:cs="Courier New"/>
                <w:sz w:val="18"/>
                <w:szCs w:val="18"/>
              </w:rPr>
              <w:t xml:space="preserve">AL SUPPORT </w:t>
            </w:r>
            <w:r w:rsidRPr="009F1B8F">
              <w:rPr>
                <w:rFonts w:cs="Courier New"/>
                <w:sz w:val="18"/>
                <w:szCs w:val="18"/>
              </w:rPr>
              <w:t xml:space="preserve">field is </w:t>
            </w:r>
            <w:r w:rsidR="00A25A60">
              <w:rPr>
                <w:rFonts w:cs="Courier New"/>
                <w:sz w:val="18"/>
                <w:szCs w:val="18"/>
              </w:rPr>
              <w:t>”NO”</w:t>
            </w:r>
            <w:r w:rsidRPr="009F1B8F">
              <w:rPr>
                <w:rFonts w:cs="Courier New"/>
                <w:sz w:val="18"/>
                <w:szCs w:val="18"/>
              </w:rPr>
              <w:t>, and there are income and net worth entries for the dependent, the amounts are not visible on either the INCOME or NET WORTH screens</w:t>
            </w:r>
            <w:proofErr w:type="gramStart"/>
            <w:r w:rsidRPr="009F1B8F">
              <w:rPr>
                <w:rFonts w:cs="Courier New"/>
                <w:sz w:val="18"/>
                <w:szCs w:val="18"/>
              </w:rPr>
              <w:t xml:space="preserve">.  </w:t>
            </w:r>
            <w:proofErr w:type="gramEnd"/>
          </w:p>
        </w:tc>
        <w:tc>
          <w:tcPr>
            <w:tcW w:w="3656" w:type="dxa"/>
          </w:tcPr>
          <w:p w:rsidR="00235237" w:rsidRPr="009F1B8F" w:rsidRDefault="00235237">
            <w:pPr>
              <w:tabs>
                <w:tab w:val="left" w:pos="252"/>
              </w:tabs>
              <w:ind w:left="252" w:hanging="252"/>
              <w:rPr>
                <w:sz w:val="18"/>
                <w:szCs w:val="18"/>
              </w:rPr>
            </w:pPr>
            <w:r w:rsidRPr="009F1B8F">
              <w:rPr>
                <w:rFonts w:cs="Courier New"/>
                <w:sz w:val="18"/>
                <w:szCs w:val="18"/>
              </w:rPr>
              <w:t>1.  Use the appropriate menu option (from the Means Test User Menu, Edit an Existing Means Test, or from the Copay Exemption Test Menu, Edit an Existing Copay Exemption Test).</w:t>
            </w:r>
            <w:r w:rsidRPr="009F1B8F">
              <w:rPr>
                <w:sz w:val="18"/>
                <w:szCs w:val="18"/>
              </w:rPr>
              <w:t xml:space="preserve">  </w:t>
            </w:r>
          </w:p>
          <w:p w:rsidR="00235237" w:rsidRPr="009F1B8F" w:rsidRDefault="00235237">
            <w:pPr>
              <w:tabs>
                <w:tab w:val="left" w:pos="252"/>
              </w:tabs>
              <w:ind w:left="252" w:hanging="252"/>
              <w:rPr>
                <w:rFonts w:cs="Courier New"/>
                <w:sz w:val="18"/>
                <w:szCs w:val="18"/>
              </w:rPr>
            </w:pPr>
            <w:r w:rsidRPr="009F1B8F">
              <w:rPr>
                <w:rFonts w:cs="Courier New"/>
                <w:sz w:val="18"/>
                <w:szCs w:val="18"/>
              </w:rPr>
              <w:t xml:space="preserve">2.  From the MARITAL STATUS/DEPENDENTS SCREEN (#1), use the </w:t>
            </w:r>
            <w:proofErr w:type="gramStart"/>
            <w:r w:rsidRPr="009F1B8F">
              <w:rPr>
                <w:rFonts w:cs="Courier New"/>
                <w:sz w:val="18"/>
                <w:szCs w:val="18"/>
              </w:rPr>
              <w:t>Marital/</w:t>
            </w:r>
            <w:proofErr w:type="gramEnd"/>
            <w:r w:rsidRPr="009F1B8F">
              <w:rPr>
                <w:rFonts w:cs="Courier New"/>
                <w:sz w:val="18"/>
                <w:szCs w:val="18"/>
              </w:rPr>
              <w:t xml:space="preserve">Dependent Info (MT) action to change the LIVED WITH PATIENT to YES.  </w:t>
            </w:r>
          </w:p>
          <w:p w:rsidR="00235237" w:rsidRPr="009F1B8F" w:rsidRDefault="00235237">
            <w:pPr>
              <w:tabs>
                <w:tab w:val="left" w:pos="252"/>
              </w:tabs>
              <w:ind w:left="252" w:hanging="252"/>
              <w:rPr>
                <w:rFonts w:cs="Courier New"/>
                <w:sz w:val="18"/>
                <w:szCs w:val="18"/>
              </w:rPr>
            </w:pPr>
            <w:r w:rsidRPr="009F1B8F">
              <w:rPr>
                <w:rFonts w:cs="Courier New"/>
                <w:sz w:val="18"/>
                <w:szCs w:val="18"/>
              </w:rPr>
              <w:t xml:space="preserve">3.  Go to the GROSS INCOME (#2) and NET WORTH (#4) screens and delete the amounts entered for the spouse. </w:t>
            </w:r>
          </w:p>
          <w:p w:rsidR="00235237" w:rsidRPr="009F1B8F" w:rsidRDefault="00235237">
            <w:pPr>
              <w:tabs>
                <w:tab w:val="left" w:pos="252"/>
              </w:tabs>
              <w:ind w:left="252" w:hanging="252"/>
              <w:rPr>
                <w:rFonts w:cs="Courier New"/>
                <w:sz w:val="18"/>
                <w:szCs w:val="18"/>
              </w:rPr>
            </w:pPr>
            <w:r w:rsidRPr="009F1B8F">
              <w:rPr>
                <w:rFonts w:cs="Courier New"/>
                <w:sz w:val="18"/>
                <w:szCs w:val="18"/>
              </w:rPr>
              <w:t xml:space="preserve">4.  Go back to the MARITAL STATUS/DEPENDENTS SCREEN (#1) and use the Marital/Dependent Info (MT) action to change the LIVED WITH PATIENT to NO.  </w:t>
            </w:r>
          </w:p>
          <w:p w:rsidR="00235237" w:rsidRPr="009F1B8F" w:rsidRDefault="00235237">
            <w:pPr>
              <w:rPr>
                <w:rFonts w:cs="Courier New"/>
                <w:sz w:val="18"/>
                <w:szCs w:val="18"/>
              </w:rPr>
            </w:pPr>
            <w:r w:rsidRPr="009F1B8F">
              <w:rPr>
                <w:rFonts w:cs="Courier New"/>
                <w:sz w:val="18"/>
                <w:szCs w:val="18"/>
              </w:rPr>
              <w:t>5.  Re-complete the test.</w:t>
            </w:r>
          </w:p>
        </w:tc>
      </w:tr>
    </w:tbl>
    <w:p w:rsidR="00235237" w:rsidRPr="009F1B8F" w:rsidRDefault="00235237"/>
    <w:p w:rsidR="00235237" w:rsidRPr="005566C7" w:rsidRDefault="00235237" w:rsidP="005566C7">
      <w:pPr>
        <w:rPr>
          <w:b/>
        </w:rPr>
      </w:pPr>
      <w:r w:rsidRPr="009F1B8F">
        <w:br w:type="page"/>
      </w:r>
      <w:r w:rsidRPr="005566C7">
        <w:rPr>
          <w:b/>
        </w:rPr>
        <w:lastRenderedPageBreak/>
        <w:t>Table 2- Inconsistency Messages Caused</w:t>
      </w:r>
      <w:r w:rsidR="002672F1" w:rsidRPr="005566C7">
        <w:rPr>
          <w:b/>
        </w:rPr>
        <w:t xml:space="preserve"> by Erroneous or Corrupted Data</w:t>
      </w:r>
    </w:p>
    <w:p w:rsidR="00235237" w:rsidRPr="009F1B8F" w:rsidRDefault="00235237">
      <w:pPr>
        <w:rPr>
          <w:rFonts w:cs="Courier New"/>
        </w:rPr>
      </w:pPr>
      <w:r w:rsidRPr="009F1B8F">
        <w:rPr>
          <w:rFonts w:cs="Courier New"/>
        </w:rPr>
        <w:t xml:space="preserve">Checks 5 through 9 in the table below </w:t>
      </w:r>
      <w:proofErr w:type="gramStart"/>
      <w:r w:rsidRPr="009F1B8F">
        <w:rPr>
          <w:rFonts w:cs="Courier New"/>
        </w:rPr>
        <w:t>are performed</w:t>
      </w:r>
      <w:proofErr w:type="gramEnd"/>
      <w:r w:rsidRPr="009F1B8F">
        <w:rPr>
          <w:rFonts w:cs="Courier New"/>
        </w:rPr>
        <w:t xml:space="preserve"> for Means Tests and Copay Exemption Tests when one or more of the following fields in the ANNUAL MEANS TEST file (#408.31) contains data:</w:t>
      </w:r>
    </w:p>
    <w:p w:rsidR="00235237" w:rsidRPr="009F1B8F" w:rsidRDefault="00235237" w:rsidP="00DE7D32">
      <w:pPr>
        <w:numPr>
          <w:ilvl w:val="0"/>
          <w:numId w:val="40"/>
        </w:numPr>
        <w:rPr>
          <w:rFonts w:cs="Courier New"/>
        </w:rPr>
      </w:pPr>
      <w:proofErr w:type="gramStart"/>
      <w:r w:rsidRPr="009F1B8F">
        <w:rPr>
          <w:rFonts w:cs="Courier New"/>
        </w:rPr>
        <w:t>HARDSHIP?</w:t>
      </w:r>
      <w:proofErr w:type="gramEnd"/>
      <w:r w:rsidRPr="009F1B8F">
        <w:rPr>
          <w:rFonts w:cs="Courier New"/>
        </w:rPr>
        <w:t xml:space="preserve"> Field (#.2)</w:t>
      </w:r>
    </w:p>
    <w:p w:rsidR="00235237" w:rsidRPr="009F1B8F" w:rsidRDefault="00235237" w:rsidP="00DE7D32">
      <w:pPr>
        <w:numPr>
          <w:ilvl w:val="0"/>
          <w:numId w:val="40"/>
        </w:numPr>
        <w:rPr>
          <w:rFonts w:cs="Courier New"/>
        </w:rPr>
      </w:pPr>
      <w:r w:rsidRPr="009F1B8F">
        <w:rPr>
          <w:rFonts w:cs="Courier New"/>
        </w:rPr>
        <w:t>HARDSHIP REVIEW DATE Field (#.21)</w:t>
      </w:r>
    </w:p>
    <w:p w:rsidR="00235237" w:rsidRPr="009F1B8F" w:rsidRDefault="00235237" w:rsidP="00DE7D32">
      <w:pPr>
        <w:numPr>
          <w:ilvl w:val="0"/>
          <w:numId w:val="40"/>
        </w:numPr>
        <w:rPr>
          <w:rFonts w:cs="Courier New"/>
        </w:rPr>
      </w:pPr>
      <w:r w:rsidRPr="009F1B8F">
        <w:rPr>
          <w:rFonts w:cs="Courier New"/>
        </w:rPr>
        <w:t>SITE GRANTING HARDSHIP Field (#2.04)</w:t>
      </w:r>
    </w:p>
    <w:p w:rsidR="00235237" w:rsidRPr="009F1B8F" w:rsidRDefault="00235237" w:rsidP="00DE7D32">
      <w:pPr>
        <w:numPr>
          <w:ilvl w:val="0"/>
          <w:numId w:val="40"/>
        </w:numPr>
        <w:rPr>
          <w:rFonts w:cs="Courier New"/>
        </w:rPr>
      </w:pPr>
      <w:r w:rsidRPr="009F1B8F">
        <w:rPr>
          <w:rFonts w:cs="Courier New"/>
        </w:rPr>
        <w:t>HARDSHIP EFFECTIVE DATE Field (#2.01)</w:t>
      </w:r>
    </w:p>
    <w:p w:rsidR="00235237" w:rsidRPr="009F1B8F" w:rsidRDefault="00235237" w:rsidP="00ED264F">
      <w:pPr>
        <w:pStyle w:val="Space"/>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3780"/>
        <w:gridCol w:w="3420"/>
      </w:tblGrid>
      <w:tr w:rsidR="00235237" w:rsidRPr="009F1B8F">
        <w:trPr>
          <w:cantSplit/>
          <w:tblHeader/>
        </w:trPr>
        <w:tc>
          <w:tcPr>
            <w:tcW w:w="2448" w:type="dxa"/>
          </w:tcPr>
          <w:p w:rsidR="00235237" w:rsidRPr="009F1B8F" w:rsidRDefault="00235237">
            <w:pPr>
              <w:rPr>
                <w:rFonts w:cs="Courier New"/>
                <w:b/>
                <w:sz w:val="18"/>
                <w:szCs w:val="18"/>
              </w:rPr>
            </w:pPr>
            <w:r w:rsidRPr="009F1B8F">
              <w:rPr>
                <w:rFonts w:cs="Courier New"/>
                <w:b/>
                <w:sz w:val="18"/>
                <w:szCs w:val="18"/>
              </w:rPr>
              <w:t>Error Name</w:t>
            </w:r>
          </w:p>
        </w:tc>
        <w:tc>
          <w:tcPr>
            <w:tcW w:w="3780" w:type="dxa"/>
          </w:tcPr>
          <w:p w:rsidR="00235237" w:rsidRPr="009F1B8F" w:rsidRDefault="00235237">
            <w:pPr>
              <w:rPr>
                <w:rFonts w:cs="Courier New"/>
                <w:b/>
                <w:sz w:val="18"/>
                <w:szCs w:val="18"/>
              </w:rPr>
            </w:pPr>
            <w:r w:rsidRPr="009F1B8F">
              <w:rPr>
                <w:rFonts w:cs="Courier New"/>
                <w:b/>
                <w:sz w:val="18"/>
                <w:szCs w:val="18"/>
              </w:rPr>
              <w:t>Description</w:t>
            </w:r>
          </w:p>
        </w:tc>
        <w:tc>
          <w:tcPr>
            <w:tcW w:w="3420" w:type="dxa"/>
          </w:tcPr>
          <w:p w:rsidR="00235237" w:rsidRPr="009F1B8F" w:rsidRDefault="00235237">
            <w:pPr>
              <w:rPr>
                <w:rFonts w:cs="Courier New"/>
                <w:b/>
                <w:sz w:val="18"/>
                <w:szCs w:val="18"/>
              </w:rPr>
            </w:pPr>
            <w:r w:rsidRPr="009F1B8F">
              <w:rPr>
                <w:rFonts w:cs="Courier New"/>
                <w:b/>
                <w:sz w:val="18"/>
                <w:szCs w:val="18"/>
              </w:rPr>
              <w:t>Resolution</w:t>
            </w:r>
          </w:p>
        </w:tc>
      </w:tr>
      <w:tr w:rsidR="00235237" w:rsidRPr="009F1B8F" w:rsidTr="00D87D5D">
        <w:tc>
          <w:tcPr>
            <w:tcW w:w="2448" w:type="dxa"/>
          </w:tcPr>
          <w:p w:rsidR="00235237" w:rsidRPr="009F1B8F" w:rsidRDefault="00235237">
            <w:pPr>
              <w:tabs>
                <w:tab w:val="left" w:pos="255"/>
              </w:tabs>
              <w:ind w:left="270" w:hanging="270"/>
              <w:rPr>
                <w:rFonts w:cs="Courier New"/>
                <w:sz w:val="18"/>
                <w:szCs w:val="18"/>
              </w:rPr>
            </w:pPr>
            <w:r w:rsidRPr="009F1B8F">
              <w:rPr>
                <w:rFonts w:cs="Courier New"/>
                <w:sz w:val="18"/>
                <w:szCs w:val="18"/>
              </w:rPr>
              <w:t>5.  Missing Hardship Indicator</w:t>
            </w:r>
          </w:p>
        </w:tc>
        <w:tc>
          <w:tcPr>
            <w:tcW w:w="3780" w:type="dxa"/>
          </w:tcPr>
          <w:p w:rsidR="00235237" w:rsidRPr="009F1B8F" w:rsidRDefault="00235237" w:rsidP="00DE7D32">
            <w:pPr>
              <w:numPr>
                <w:ilvl w:val="0"/>
                <w:numId w:val="12"/>
              </w:numPr>
              <w:tabs>
                <w:tab w:val="clear" w:pos="360"/>
                <w:tab w:val="num" w:pos="252"/>
              </w:tabs>
              <w:ind w:left="252" w:hanging="180"/>
              <w:rPr>
                <w:rFonts w:cs="Courier New"/>
                <w:sz w:val="18"/>
                <w:szCs w:val="18"/>
              </w:rPr>
            </w:pPr>
            <w:r w:rsidRPr="009F1B8F">
              <w:rPr>
                <w:rFonts w:cs="Courier New"/>
                <w:sz w:val="18"/>
                <w:szCs w:val="18"/>
              </w:rPr>
              <w:t xml:space="preserve">The Hardship Indicator, HARDSHIP? field (#.2) is NULL, </w:t>
            </w:r>
            <w:r w:rsidRPr="009F1B8F">
              <w:rPr>
                <w:rFonts w:cs="Courier New"/>
                <w:b/>
                <w:sz w:val="18"/>
                <w:szCs w:val="18"/>
              </w:rPr>
              <w:t>and</w:t>
            </w:r>
            <w:r w:rsidRPr="009F1B8F">
              <w:rPr>
                <w:rFonts w:cs="Courier New"/>
                <w:sz w:val="18"/>
                <w:szCs w:val="18"/>
              </w:rPr>
              <w:t xml:space="preserve"> </w:t>
            </w:r>
          </w:p>
          <w:p w:rsidR="00235237" w:rsidRPr="009F1B8F" w:rsidRDefault="00235237" w:rsidP="00DE7D32">
            <w:pPr>
              <w:numPr>
                <w:ilvl w:val="0"/>
                <w:numId w:val="12"/>
              </w:numPr>
              <w:tabs>
                <w:tab w:val="clear" w:pos="360"/>
                <w:tab w:val="num" w:pos="252"/>
              </w:tabs>
              <w:ind w:left="252" w:hanging="180"/>
              <w:rPr>
                <w:rFonts w:cs="Courier New"/>
                <w:sz w:val="18"/>
                <w:szCs w:val="18"/>
              </w:rPr>
            </w:pPr>
            <w:r w:rsidRPr="009F1B8F">
              <w:rPr>
                <w:rFonts w:cs="Courier New"/>
                <w:sz w:val="18"/>
                <w:szCs w:val="18"/>
              </w:rPr>
              <w:t>At least one of the other Hardship-related fields contains data.</w:t>
            </w:r>
          </w:p>
          <w:p w:rsidR="00235237" w:rsidRPr="009F1B8F" w:rsidRDefault="00235237">
            <w:pPr>
              <w:rPr>
                <w:rFonts w:cs="Courier New"/>
                <w:sz w:val="18"/>
                <w:szCs w:val="18"/>
              </w:rPr>
            </w:pPr>
            <w:r w:rsidRPr="009F1B8F">
              <w:rPr>
                <w:rFonts w:cs="Courier New"/>
                <w:sz w:val="18"/>
                <w:szCs w:val="18"/>
              </w:rPr>
              <w:t xml:space="preserve">If any of the following three fields has an entry, a value must be entered in all three: </w:t>
            </w:r>
          </w:p>
          <w:p w:rsidR="00235237" w:rsidRPr="009F1B8F" w:rsidRDefault="00235237" w:rsidP="00DE7D32">
            <w:pPr>
              <w:numPr>
                <w:ilvl w:val="0"/>
                <w:numId w:val="5"/>
              </w:numPr>
              <w:tabs>
                <w:tab w:val="clear" w:pos="360"/>
                <w:tab w:val="num" w:pos="252"/>
              </w:tabs>
              <w:ind w:left="252" w:hanging="180"/>
              <w:rPr>
                <w:rFonts w:cs="Courier New"/>
                <w:sz w:val="18"/>
                <w:szCs w:val="18"/>
              </w:rPr>
            </w:pPr>
            <w:proofErr w:type="gramStart"/>
            <w:r w:rsidRPr="009F1B8F">
              <w:rPr>
                <w:rFonts w:cs="Courier New"/>
                <w:sz w:val="18"/>
                <w:szCs w:val="18"/>
              </w:rPr>
              <w:t>HARDSHIP?</w:t>
            </w:r>
            <w:proofErr w:type="gramEnd"/>
          </w:p>
          <w:p w:rsidR="00235237" w:rsidRPr="009F1B8F" w:rsidRDefault="00235237" w:rsidP="00DE7D32">
            <w:pPr>
              <w:numPr>
                <w:ilvl w:val="0"/>
                <w:numId w:val="5"/>
              </w:numPr>
              <w:tabs>
                <w:tab w:val="clear" w:pos="360"/>
                <w:tab w:val="num" w:pos="252"/>
              </w:tabs>
              <w:ind w:left="252" w:hanging="180"/>
              <w:rPr>
                <w:rFonts w:cs="Courier New"/>
                <w:sz w:val="18"/>
                <w:szCs w:val="18"/>
              </w:rPr>
            </w:pPr>
            <w:r w:rsidRPr="009F1B8F">
              <w:rPr>
                <w:rFonts w:cs="Courier New"/>
                <w:sz w:val="18"/>
                <w:szCs w:val="18"/>
              </w:rPr>
              <w:t>SITE GRANTING HARDSHIP</w:t>
            </w:r>
          </w:p>
          <w:p w:rsidR="00235237" w:rsidRPr="009F1B8F" w:rsidRDefault="00235237" w:rsidP="00DE7D32">
            <w:pPr>
              <w:numPr>
                <w:ilvl w:val="0"/>
                <w:numId w:val="5"/>
              </w:numPr>
              <w:tabs>
                <w:tab w:val="clear" w:pos="360"/>
                <w:tab w:val="num" w:pos="252"/>
              </w:tabs>
              <w:ind w:left="252" w:hanging="180"/>
              <w:rPr>
                <w:rFonts w:cs="Courier New"/>
                <w:sz w:val="18"/>
                <w:szCs w:val="18"/>
              </w:rPr>
            </w:pPr>
            <w:r w:rsidRPr="009F1B8F">
              <w:rPr>
                <w:rFonts w:cs="Courier New"/>
                <w:sz w:val="18"/>
                <w:szCs w:val="18"/>
              </w:rPr>
              <w:t>HARDSHIP EFFECTIVE DATE</w:t>
            </w:r>
          </w:p>
          <w:p w:rsidR="00235237" w:rsidRPr="009F1B8F" w:rsidRDefault="00235237">
            <w:pPr>
              <w:rPr>
                <w:rFonts w:cs="Courier New"/>
                <w:sz w:val="18"/>
                <w:szCs w:val="18"/>
              </w:rPr>
            </w:pPr>
            <w:r w:rsidRPr="009F1B8F">
              <w:rPr>
                <w:rFonts w:cs="Courier New"/>
                <w:sz w:val="18"/>
                <w:szCs w:val="18"/>
              </w:rPr>
              <w:t xml:space="preserve">The HARDSHIP REVIEW DATE field is </w:t>
            </w:r>
            <w:r w:rsidRPr="009F1B8F">
              <w:rPr>
                <w:rFonts w:cs="Courier New"/>
                <w:b/>
                <w:sz w:val="18"/>
                <w:szCs w:val="18"/>
              </w:rPr>
              <w:t>not</w:t>
            </w:r>
            <w:r w:rsidRPr="009F1B8F">
              <w:rPr>
                <w:rFonts w:cs="Courier New"/>
                <w:sz w:val="18"/>
                <w:szCs w:val="18"/>
              </w:rPr>
              <w:t xml:space="preserve"> a part of the criteria for this inconsistency message.</w:t>
            </w:r>
          </w:p>
        </w:tc>
        <w:tc>
          <w:tcPr>
            <w:tcW w:w="3420" w:type="dxa"/>
          </w:tcPr>
          <w:p w:rsidR="00235237" w:rsidRPr="009F1B8F" w:rsidRDefault="00235237">
            <w:pPr>
              <w:tabs>
                <w:tab w:val="left" w:pos="237"/>
              </w:tabs>
              <w:ind w:left="252" w:hanging="252"/>
              <w:rPr>
                <w:rFonts w:cs="Courier New"/>
                <w:sz w:val="18"/>
                <w:szCs w:val="18"/>
              </w:rPr>
            </w:pPr>
            <w:bookmarkStart w:id="18" w:name="OLE_LINK15"/>
            <w:bookmarkStart w:id="19" w:name="OLE_LINK16"/>
            <w:r w:rsidRPr="009F1B8F">
              <w:rPr>
                <w:rFonts w:cs="Courier New"/>
                <w:sz w:val="18"/>
                <w:szCs w:val="18"/>
              </w:rPr>
              <w:t xml:space="preserve">1.  From the Means Test User Menu, use the Hardships option to edit the veteran's record on the Hardship Determinations Screen (#1).  </w:t>
            </w:r>
          </w:p>
          <w:p w:rsidR="00235237" w:rsidRPr="009F1B8F" w:rsidRDefault="00235237">
            <w:pPr>
              <w:tabs>
                <w:tab w:val="left" w:pos="237"/>
              </w:tabs>
              <w:ind w:left="252" w:hanging="252"/>
              <w:rPr>
                <w:rFonts w:cs="Courier New"/>
                <w:sz w:val="18"/>
                <w:szCs w:val="18"/>
              </w:rPr>
            </w:pPr>
            <w:r w:rsidRPr="009F1B8F">
              <w:rPr>
                <w:rFonts w:cs="Courier New"/>
                <w:sz w:val="18"/>
                <w:szCs w:val="18"/>
              </w:rPr>
              <w:t>2.  Use the Edit Hardship (EH) action to enter the missing data</w:t>
            </w:r>
            <w:bookmarkEnd w:id="18"/>
            <w:bookmarkEnd w:id="19"/>
            <w:r w:rsidRPr="009F1B8F">
              <w:rPr>
                <w:rFonts w:cs="Courier New"/>
                <w:sz w:val="18"/>
                <w:szCs w:val="18"/>
              </w:rPr>
              <w:t>.</w:t>
            </w:r>
          </w:p>
        </w:tc>
      </w:tr>
      <w:tr w:rsidR="00235237" w:rsidRPr="009F1B8F" w:rsidTr="00D87D5D">
        <w:tc>
          <w:tcPr>
            <w:tcW w:w="2448" w:type="dxa"/>
          </w:tcPr>
          <w:p w:rsidR="00235237" w:rsidRPr="009F1B8F" w:rsidRDefault="00235237">
            <w:pPr>
              <w:tabs>
                <w:tab w:val="left" w:pos="255"/>
              </w:tabs>
              <w:ind w:left="270" w:hanging="270"/>
              <w:rPr>
                <w:rFonts w:cs="Courier New"/>
                <w:sz w:val="18"/>
                <w:szCs w:val="18"/>
              </w:rPr>
            </w:pPr>
            <w:r w:rsidRPr="009F1B8F">
              <w:rPr>
                <w:rFonts w:cs="Courier New"/>
                <w:sz w:val="18"/>
                <w:szCs w:val="18"/>
              </w:rPr>
              <w:t>6.  Missing Site Granting Hardship</w:t>
            </w:r>
          </w:p>
        </w:tc>
        <w:tc>
          <w:tcPr>
            <w:tcW w:w="3780" w:type="dxa"/>
          </w:tcPr>
          <w:p w:rsidR="00235237" w:rsidRPr="009F1B8F" w:rsidRDefault="00235237">
            <w:pPr>
              <w:rPr>
                <w:rFonts w:cs="Courier New"/>
                <w:sz w:val="18"/>
                <w:szCs w:val="18"/>
              </w:rPr>
            </w:pPr>
            <w:r w:rsidRPr="009F1B8F">
              <w:rPr>
                <w:rFonts w:cs="Courier New"/>
                <w:sz w:val="18"/>
                <w:szCs w:val="18"/>
              </w:rPr>
              <w:t xml:space="preserve">The SITE GRANTING HARDSHIP field (#2.04) is NULL, and at least one of the other Hardship-related fields contains data. </w:t>
            </w:r>
          </w:p>
          <w:p w:rsidR="00235237" w:rsidRPr="009F1B8F" w:rsidRDefault="00235237">
            <w:pPr>
              <w:rPr>
                <w:rFonts w:cs="Courier New"/>
                <w:sz w:val="18"/>
                <w:szCs w:val="18"/>
              </w:rPr>
            </w:pPr>
            <w:r w:rsidRPr="009F1B8F">
              <w:rPr>
                <w:rFonts w:cs="Courier New"/>
                <w:sz w:val="18"/>
                <w:szCs w:val="18"/>
              </w:rPr>
              <w:t xml:space="preserve">If any of the following three fields has an entry, a value must be entered in all three: </w:t>
            </w:r>
          </w:p>
          <w:p w:rsidR="00235237" w:rsidRPr="009F1B8F" w:rsidRDefault="00235237" w:rsidP="00DE7D32">
            <w:pPr>
              <w:numPr>
                <w:ilvl w:val="0"/>
                <w:numId w:val="5"/>
              </w:numPr>
              <w:tabs>
                <w:tab w:val="clear" w:pos="360"/>
                <w:tab w:val="num" w:pos="252"/>
              </w:tabs>
              <w:ind w:left="252" w:hanging="180"/>
              <w:rPr>
                <w:rFonts w:cs="Courier New"/>
                <w:sz w:val="18"/>
                <w:szCs w:val="18"/>
              </w:rPr>
            </w:pPr>
            <w:proofErr w:type="gramStart"/>
            <w:r w:rsidRPr="009F1B8F">
              <w:rPr>
                <w:rFonts w:cs="Courier New"/>
                <w:sz w:val="18"/>
                <w:szCs w:val="18"/>
              </w:rPr>
              <w:t>HARDSHIP?</w:t>
            </w:r>
            <w:proofErr w:type="gramEnd"/>
          </w:p>
          <w:p w:rsidR="00235237" w:rsidRPr="009F1B8F" w:rsidRDefault="00235237" w:rsidP="00DE7D32">
            <w:pPr>
              <w:numPr>
                <w:ilvl w:val="0"/>
                <w:numId w:val="5"/>
              </w:numPr>
              <w:tabs>
                <w:tab w:val="clear" w:pos="360"/>
                <w:tab w:val="num" w:pos="252"/>
              </w:tabs>
              <w:ind w:left="252" w:hanging="180"/>
              <w:rPr>
                <w:rFonts w:cs="Courier New"/>
                <w:sz w:val="18"/>
                <w:szCs w:val="18"/>
              </w:rPr>
            </w:pPr>
            <w:r w:rsidRPr="009F1B8F">
              <w:rPr>
                <w:rFonts w:cs="Courier New"/>
                <w:sz w:val="18"/>
                <w:szCs w:val="18"/>
              </w:rPr>
              <w:t>SITE GRANTING HARDSHIP</w:t>
            </w:r>
          </w:p>
          <w:p w:rsidR="00235237" w:rsidRPr="009F1B8F" w:rsidRDefault="00235237" w:rsidP="00DE7D32">
            <w:pPr>
              <w:numPr>
                <w:ilvl w:val="0"/>
                <w:numId w:val="5"/>
              </w:numPr>
              <w:tabs>
                <w:tab w:val="clear" w:pos="360"/>
                <w:tab w:val="num" w:pos="252"/>
              </w:tabs>
              <w:ind w:left="252" w:hanging="180"/>
              <w:rPr>
                <w:rFonts w:cs="Courier New"/>
                <w:sz w:val="18"/>
                <w:szCs w:val="18"/>
              </w:rPr>
            </w:pPr>
            <w:r w:rsidRPr="009F1B8F">
              <w:rPr>
                <w:rFonts w:cs="Courier New"/>
                <w:sz w:val="18"/>
                <w:szCs w:val="18"/>
              </w:rPr>
              <w:t>HARDSHIP EFFECTIVE DATE</w:t>
            </w:r>
          </w:p>
          <w:p w:rsidR="00235237" w:rsidRPr="009F1B8F" w:rsidRDefault="00235237">
            <w:pPr>
              <w:rPr>
                <w:rFonts w:cs="Courier New"/>
                <w:sz w:val="18"/>
                <w:szCs w:val="18"/>
              </w:rPr>
            </w:pPr>
            <w:r w:rsidRPr="009F1B8F">
              <w:rPr>
                <w:rFonts w:cs="Courier New"/>
                <w:sz w:val="18"/>
                <w:szCs w:val="18"/>
              </w:rPr>
              <w:t xml:space="preserve">The HARDSHIP REVIEW DATE field is </w:t>
            </w:r>
            <w:r w:rsidRPr="009F1B8F">
              <w:rPr>
                <w:rFonts w:cs="Courier New"/>
                <w:b/>
                <w:sz w:val="18"/>
                <w:szCs w:val="18"/>
              </w:rPr>
              <w:t>not</w:t>
            </w:r>
            <w:r w:rsidRPr="009F1B8F">
              <w:rPr>
                <w:rFonts w:cs="Courier New"/>
                <w:sz w:val="18"/>
                <w:szCs w:val="18"/>
              </w:rPr>
              <w:t xml:space="preserve"> a part of the criteria for this inconsistency message.</w:t>
            </w:r>
          </w:p>
        </w:tc>
        <w:tc>
          <w:tcPr>
            <w:tcW w:w="3420" w:type="dxa"/>
          </w:tcPr>
          <w:p w:rsidR="00235237" w:rsidRPr="009F1B8F" w:rsidRDefault="00235237">
            <w:pPr>
              <w:tabs>
                <w:tab w:val="left" w:pos="252"/>
              </w:tabs>
              <w:ind w:left="252" w:hanging="252"/>
              <w:rPr>
                <w:rFonts w:cs="Courier New"/>
                <w:sz w:val="18"/>
                <w:szCs w:val="18"/>
              </w:rPr>
            </w:pPr>
            <w:r w:rsidRPr="009F1B8F">
              <w:rPr>
                <w:rFonts w:cs="Courier New"/>
                <w:sz w:val="18"/>
                <w:szCs w:val="18"/>
              </w:rPr>
              <w:t xml:space="preserve">1.  From the Means Test User Menu, use the Hardships option to edit the veteran's record on the Hardship Determinations Screen (#1).   </w:t>
            </w:r>
          </w:p>
          <w:p w:rsidR="00235237" w:rsidRPr="009F1B8F" w:rsidRDefault="00235237">
            <w:pPr>
              <w:tabs>
                <w:tab w:val="left" w:pos="252"/>
              </w:tabs>
              <w:ind w:left="252" w:hanging="252"/>
              <w:rPr>
                <w:rFonts w:cs="Courier New"/>
                <w:sz w:val="18"/>
                <w:szCs w:val="18"/>
              </w:rPr>
            </w:pPr>
            <w:r w:rsidRPr="009F1B8F">
              <w:rPr>
                <w:rFonts w:cs="Courier New"/>
                <w:sz w:val="18"/>
                <w:szCs w:val="18"/>
              </w:rPr>
              <w:t>2.  Use the Edit Hardship (EH) action to enter the missing data.</w:t>
            </w:r>
          </w:p>
        </w:tc>
      </w:tr>
    </w:tbl>
    <w:p w:rsidR="00235237" w:rsidRPr="009F1B8F" w:rsidRDefault="00235237" w:rsidP="005566C7">
      <w:pPr>
        <w:pStyle w:val="Heading2"/>
      </w:pPr>
      <w:r w:rsidRPr="009F1B8F">
        <w:br w:type="page"/>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3780"/>
        <w:gridCol w:w="3420"/>
      </w:tblGrid>
      <w:tr w:rsidR="00D87D5D" w:rsidRPr="009F1B8F" w:rsidTr="00D87D5D">
        <w:trPr>
          <w:cantSplit/>
          <w:tblHeader/>
        </w:trPr>
        <w:tc>
          <w:tcPr>
            <w:tcW w:w="2448" w:type="dxa"/>
          </w:tcPr>
          <w:p w:rsidR="00D87D5D" w:rsidRPr="009F1B8F" w:rsidRDefault="00D87D5D" w:rsidP="00BE261D">
            <w:pPr>
              <w:rPr>
                <w:rFonts w:cs="Courier New"/>
                <w:b/>
                <w:sz w:val="18"/>
                <w:szCs w:val="18"/>
              </w:rPr>
            </w:pPr>
            <w:r w:rsidRPr="009F1B8F">
              <w:rPr>
                <w:rFonts w:cs="Courier New"/>
                <w:b/>
                <w:sz w:val="18"/>
                <w:szCs w:val="18"/>
              </w:rPr>
              <w:t>Error Name</w:t>
            </w:r>
          </w:p>
        </w:tc>
        <w:tc>
          <w:tcPr>
            <w:tcW w:w="3780" w:type="dxa"/>
          </w:tcPr>
          <w:p w:rsidR="00D87D5D" w:rsidRPr="009F1B8F" w:rsidRDefault="00D87D5D" w:rsidP="00BE261D">
            <w:pPr>
              <w:rPr>
                <w:rFonts w:cs="Courier New"/>
                <w:b/>
                <w:sz w:val="18"/>
                <w:szCs w:val="18"/>
              </w:rPr>
            </w:pPr>
            <w:r w:rsidRPr="009F1B8F">
              <w:rPr>
                <w:rFonts w:cs="Courier New"/>
                <w:b/>
                <w:sz w:val="18"/>
                <w:szCs w:val="18"/>
              </w:rPr>
              <w:t>Description</w:t>
            </w:r>
          </w:p>
        </w:tc>
        <w:tc>
          <w:tcPr>
            <w:tcW w:w="3420" w:type="dxa"/>
          </w:tcPr>
          <w:p w:rsidR="00D87D5D" w:rsidRPr="009F1B8F" w:rsidRDefault="00D87D5D" w:rsidP="00BE261D">
            <w:pPr>
              <w:rPr>
                <w:rFonts w:cs="Courier New"/>
                <w:b/>
                <w:sz w:val="18"/>
                <w:szCs w:val="18"/>
              </w:rPr>
            </w:pPr>
            <w:r w:rsidRPr="009F1B8F">
              <w:rPr>
                <w:rFonts w:cs="Courier New"/>
                <w:b/>
                <w:sz w:val="18"/>
                <w:szCs w:val="18"/>
              </w:rPr>
              <w:t>Resolution</w:t>
            </w:r>
          </w:p>
        </w:tc>
      </w:tr>
      <w:tr w:rsidR="00235237" w:rsidRPr="009F1B8F" w:rsidTr="00D87D5D">
        <w:tc>
          <w:tcPr>
            <w:tcW w:w="2448" w:type="dxa"/>
          </w:tcPr>
          <w:p w:rsidR="00235237" w:rsidRPr="009F1B8F" w:rsidRDefault="00235237">
            <w:pPr>
              <w:tabs>
                <w:tab w:val="left" w:pos="255"/>
              </w:tabs>
              <w:ind w:left="270" w:hanging="270"/>
              <w:rPr>
                <w:rFonts w:cs="Courier New"/>
                <w:sz w:val="18"/>
                <w:szCs w:val="18"/>
              </w:rPr>
            </w:pPr>
            <w:r w:rsidRPr="009F1B8F">
              <w:rPr>
                <w:rFonts w:cs="Courier New"/>
                <w:sz w:val="18"/>
                <w:szCs w:val="18"/>
              </w:rPr>
              <w:t>7.  Missing Hardship Effective Date</w:t>
            </w:r>
          </w:p>
        </w:tc>
        <w:tc>
          <w:tcPr>
            <w:tcW w:w="3780" w:type="dxa"/>
          </w:tcPr>
          <w:p w:rsidR="00235237" w:rsidRPr="009F1B8F" w:rsidRDefault="00235237" w:rsidP="00DE7D32">
            <w:pPr>
              <w:numPr>
                <w:ilvl w:val="0"/>
                <w:numId w:val="16"/>
              </w:numPr>
              <w:tabs>
                <w:tab w:val="clear" w:pos="360"/>
                <w:tab w:val="num" w:pos="252"/>
              </w:tabs>
              <w:ind w:left="252" w:hanging="180"/>
              <w:rPr>
                <w:rFonts w:cs="Courier New"/>
                <w:sz w:val="18"/>
                <w:szCs w:val="18"/>
              </w:rPr>
            </w:pPr>
            <w:r w:rsidRPr="009F1B8F">
              <w:rPr>
                <w:rFonts w:cs="Courier New"/>
                <w:sz w:val="18"/>
                <w:szCs w:val="18"/>
              </w:rPr>
              <w:t xml:space="preserve">The HARDSHIP EFFECTIVE DATE field (#2.01) is NULL, </w:t>
            </w:r>
            <w:r w:rsidRPr="009F1B8F">
              <w:rPr>
                <w:rFonts w:cs="Courier New"/>
                <w:b/>
                <w:sz w:val="18"/>
                <w:szCs w:val="18"/>
              </w:rPr>
              <w:t>and</w:t>
            </w:r>
          </w:p>
          <w:p w:rsidR="00235237" w:rsidRPr="009F1B8F" w:rsidRDefault="00235237" w:rsidP="00DE7D32">
            <w:pPr>
              <w:numPr>
                <w:ilvl w:val="0"/>
                <w:numId w:val="16"/>
              </w:numPr>
              <w:tabs>
                <w:tab w:val="clear" w:pos="360"/>
                <w:tab w:val="num" w:pos="252"/>
              </w:tabs>
              <w:ind w:left="252" w:hanging="180"/>
              <w:rPr>
                <w:rFonts w:cs="Courier New"/>
                <w:sz w:val="18"/>
                <w:szCs w:val="18"/>
              </w:rPr>
            </w:pPr>
            <w:r w:rsidRPr="009F1B8F">
              <w:rPr>
                <w:rFonts w:cs="Courier New"/>
                <w:sz w:val="18"/>
                <w:szCs w:val="18"/>
              </w:rPr>
              <w:t xml:space="preserve">The year in the DATE OF TEST field (#.01) is the year 2000 or later, </w:t>
            </w:r>
            <w:r w:rsidRPr="009F1B8F">
              <w:rPr>
                <w:rFonts w:cs="Courier New"/>
                <w:b/>
                <w:sz w:val="18"/>
                <w:szCs w:val="18"/>
              </w:rPr>
              <w:t>and</w:t>
            </w:r>
            <w:r w:rsidRPr="009F1B8F">
              <w:rPr>
                <w:rFonts w:cs="Courier New"/>
                <w:sz w:val="18"/>
                <w:szCs w:val="18"/>
              </w:rPr>
              <w:t xml:space="preserve"> </w:t>
            </w:r>
          </w:p>
          <w:p w:rsidR="00235237" w:rsidRPr="009F1B8F" w:rsidRDefault="00235237" w:rsidP="00DE7D32">
            <w:pPr>
              <w:numPr>
                <w:ilvl w:val="0"/>
                <w:numId w:val="16"/>
              </w:numPr>
              <w:tabs>
                <w:tab w:val="clear" w:pos="360"/>
                <w:tab w:val="num" w:pos="252"/>
              </w:tabs>
              <w:ind w:left="252" w:hanging="180"/>
              <w:rPr>
                <w:rFonts w:cs="Courier New"/>
                <w:sz w:val="18"/>
                <w:szCs w:val="18"/>
              </w:rPr>
            </w:pPr>
            <w:r w:rsidRPr="009F1B8F">
              <w:rPr>
                <w:rFonts w:cs="Courier New"/>
                <w:sz w:val="18"/>
                <w:szCs w:val="18"/>
              </w:rPr>
              <w:t xml:space="preserve">At least one of the other Hardship-related fields contains data. </w:t>
            </w:r>
          </w:p>
          <w:p w:rsidR="00235237" w:rsidRPr="009F1B8F" w:rsidRDefault="00235237">
            <w:pPr>
              <w:rPr>
                <w:rFonts w:cs="Courier New"/>
                <w:sz w:val="18"/>
                <w:szCs w:val="18"/>
              </w:rPr>
            </w:pPr>
            <w:r w:rsidRPr="009F1B8F">
              <w:rPr>
                <w:rFonts w:cs="Courier New"/>
                <w:sz w:val="18"/>
                <w:szCs w:val="18"/>
              </w:rPr>
              <w:t>Starting in the year 2000, all hardships must have an effective date.</w:t>
            </w:r>
          </w:p>
          <w:p w:rsidR="00235237" w:rsidRPr="009F1B8F" w:rsidRDefault="00235237">
            <w:pPr>
              <w:rPr>
                <w:rFonts w:cs="Courier New"/>
                <w:sz w:val="18"/>
                <w:szCs w:val="18"/>
              </w:rPr>
            </w:pPr>
            <w:r w:rsidRPr="009F1B8F">
              <w:rPr>
                <w:rFonts w:cs="Courier New"/>
                <w:sz w:val="18"/>
                <w:szCs w:val="18"/>
              </w:rPr>
              <w:t xml:space="preserve">If any of the following three fields has an entry, a value must be entered in all three: </w:t>
            </w:r>
          </w:p>
          <w:p w:rsidR="00235237" w:rsidRPr="009F1B8F" w:rsidRDefault="00235237" w:rsidP="00DE7D32">
            <w:pPr>
              <w:numPr>
                <w:ilvl w:val="0"/>
                <w:numId w:val="7"/>
              </w:numPr>
              <w:tabs>
                <w:tab w:val="clear" w:pos="360"/>
                <w:tab w:val="num" w:pos="252"/>
              </w:tabs>
              <w:ind w:left="252" w:hanging="180"/>
              <w:rPr>
                <w:rFonts w:cs="Courier New"/>
                <w:sz w:val="18"/>
                <w:szCs w:val="18"/>
              </w:rPr>
            </w:pPr>
            <w:proofErr w:type="gramStart"/>
            <w:r w:rsidRPr="009F1B8F">
              <w:rPr>
                <w:rFonts w:cs="Courier New"/>
                <w:sz w:val="18"/>
                <w:szCs w:val="18"/>
              </w:rPr>
              <w:t>HARDSHIP?</w:t>
            </w:r>
            <w:proofErr w:type="gramEnd"/>
          </w:p>
          <w:p w:rsidR="00235237" w:rsidRPr="009F1B8F" w:rsidRDefault="00235237" w:rsidP="00DE7D32">
            <w:pPr>
              <w:numPr>
                <w:ilvl w:val="0"/>
                <w:numId w:val="7"/>
              </w:numPr>
              <w:tabs>
                <w:tab w:val="clear" w:pos="360"/>
                <w:tab w:val="num" w:pos="252"/>
              </w:tabs>
              <w:ind w:left="252" w:hanging="180"/>
              <w:rPr>
                <w:rFonts w:cs="Courier New"/>
                <w:sz w:val="18"/>
                <w:szCs w:val="18"/>
              </w:rPr>
            </w:pPr>
            <w:r w:rsidRPr="009F1B8F">
              <w:rPr>
                <w:rFonts w:cs="Courier New"/>
                <w:sz w:val="18"/>
                <w:szCs w:val="18"/>
              </w:rPr>
              <w:t>SITE GRANTING HARDSHIP</w:t>
            </w:r>
          </w:p>
          <w:p w:rsidR="00235237" w:rsidRPr="009F1B8F" w:rsidRDefault="00235237" w:rsidP="00DE7D32">
            <w:pPr>
              <w:numPr>
                <w:ilvl w:val="0"/>
                <w:numId w:val="7"/>
              </w:numPr>
              <w:tabs>
                <w:tab w:val="clear" w:pos="360"/>
                <w:tab w:val="num" w:pos="252"/>
              </w:tabs>
              <w:ind w:left="252" w:hanging="180"/>
              <w:rPr>
                <w:rFonts w:cs="Courier New"/>
                <w:sz w:val="18"/>
                <w:szCs w:val="18"/>
              </w:rPr>
            </w:pPr>
            <w:r w:rsidRPr="009F1B8F">
              <w:rPr>
                <w:rFonts w:cs="Courier New"/>
                <w:sz w:val="18"/>
                <w:szCs w:val="18"/>
              </w:rPr>
              <w:t>HARDSHIP EFFECTIVE DATE</w:t>
            </w:r>
          </w:p>
          <w:p w:rsidR="00235237" w:rsidRPr="009F1B8F" w:rsidRDefault="00235237">
            <w:pPr>
              <w:rPr>
                <w:rFonts w:cs="Courier New"/>
                <w:sz w:val="18"/>
                <w:szCs w:val="18"/>
              </w:rPr>
            </w:pPr>
            <w:r w:rsidRPr="009F1B8F">
              <w:rPr>
                <w:rFonts w:cs="Courier New"/>
                <w:sz w:val="18"/>
                <w:szCs w:val="18"/>
              </w:rPr>
              <w:t xml:space="preserve">The HARDSHIP REVIEW DATE field is </w:t>
            </w:r>
            <w:r w:rsidRPr="009F1B8F">
              <w:rPr>
                <w:rFonts w:cs="Courier New"/>
                <w:b/>
                <w:sz w:val="18"/>
                <w:szCs w:val="18"/>
              </w:rPr>
              <w:t>not</w:t>
            </w:r>
            <w:r w:rsidRPr="009F1B8F">
              <w:rPr>
                <w:rFonts w:cs="Courier New"/>
                <w:sz w:val="18"/>
                <w:szCs w:val="18"/>
              </w:rPr>
              <w:t xml:space="preserve"> a part of the criteria for this inconsistency message.</w:t>
            </w:r>
          </w:p>
        </w:tc>
        <w:tc>
          <w:tcPr>
            <w:tcW w:w="3420" w:type="dxa"/>
          </w:tcPr>
          <w:p w:rsidR="00235237" w:rsidRPr="009F1B8F" w:rsidRDefault="00235237">
            <w:pPr>
              <w:tabs>
                <w:tab w:val="left" w:pos="252"/>
              </w:tabs>
              <w:ind w:left="252" w:hanging="252"/>
              <w:rPr>
                <w:rFonts w:cs="Courier New"/>
                <w:sz w:val="18"/>
                <w:szCs w:val="18"/>
              </w:rPr>
            </w:pPr>
            <w:r w:rsidRPr="009F1B8F">
              <w:rPr>
                <w:rFonts w:cs="Courier New"/>
                <w:sz w:val="18"/>
                <w:szCs w:val="18"/>
              </w:rPr>
              <w:t xml:space="preserve">1.  From the Means Test User Menu, use the Hardships option to edit the veteran's record on the Hardship Determinations Screen (#1).   </w:t>
            </w:r>
          </w:p>
          <w:p w:rsidR="00235237" w:rsidRPr="009F1B8F" w:rsidRDefault="00235237">
            <w:pPr>
              <w:tabs>
                <w:tab w:val="left" w:pos="252"/>
              </w:tabs>
              <w:ind w:left="252" w:hanging="252"/>
              <w:rPr>
                <w:rFonts w:cs="Courier New"/>
                <w:sz w:val="18"/>
                <w:szCs w:val="18"/>
              </w:rPr>
            </w:pPr>
            <w:r w:rsidRPr="009F1B8F">
              <w:rPr>
                <w:rFonts w:cs="Courier New"/>
                <w:sz w:val="18"/>
                <w:szCs w:val="18"/>
              </w:rPr>
              <w:t>2.  Use the Edit Hardship (EH) action to enter the missing data.</w:t>
            </w:r>
          </w:p>
        </w:tc>
      </w:tr>
      <w:tr w:rsidR="00235237" w:rsidRPr="009F1B8F" w:rsidTr="00D87D5D">
        <w:tc>
          <w:tcPr>
            <w:tcW w:w="2448" w:type="dxa"/>
          </w:tcPr>
          <w:p w:rsidR="00235237" w:rsidRPr="009F1B8F" w:rsidRDefault="00235237">
            <w:pPr>
              <w:tabs>
                <w:tab w:val="left" w:pos="255"/>
              </w:tabs>
              <w:ind w:left="270" w:hanging="270"/>
              <w:rPr>
                <w:rFonts w:cs="Courier New"/>
                <w:sz w:val="18"/>
                <w:szCs w:val="18"/>
              </w:rPr>
            </w:pPr>
            <w:r w:rsidRPr="009F1B8F">
              <w:rPr>
                <w:rFonts w:cs="Courier New"/>
                <w:sz w:val="18"/>
                <w:szCs w:val="18"/>
              </w:rPr>
              <w:t>8.  Invalid Hardship Effective Date</w:t>
            </w:r>
          </w:p>
        </w:tc>
        <w:tc>
          <w:tcPr>
            <w:tcW w:w="3780" w:type="dxa"/>
          </w:tcPr>
          <w:p w:rsidR="00235237" w:rsidRPr="009F1B8F" w:rsidRDefault="00235237" w:rsidP="00DE7D32">
            <w:pPr>
              <w:numPr>
                <w:ilvl w:val="0"/>
                <w:numId w:val="6"/>
              </w:numPr>
              <w:tabs>
                <w:tab w:val="clear" w:pos="360"/>
                <w:tab w:val="num" w:pos="252"/>
              </w:tabs>
              <w:ind w:left="252" w:hanging="180"/>
              <w:rPr>
                <w:rFonts w:cs="Courier New"/>
                <w:sz w:val="18"/>
                <w:szCs w:val="18"/>
              </w:rPr>
            </w:pPr>
            <w:r w:rsidRPr="009F1B8F">
              <w:rPr>
                <w:rFonts w:cs="Courier New"/>
                <w:sz w:val="18"/>
                <w:szCs w:val="18"/>
              </w:rPr>
              <w:t xml:space="preserve">The date in the HARDSHIP EFFECTIVE DATE field (#2.01) could not be converted into FileMan format, </w:t>
            </w:r>
            <w:r w:rsidRPr="009F1B8F">
              <w:rPr>
                <w:rFonts w:cs="Courier New"/>
                <w:b/>
                <w:sz w:val="18"/>
                <w:szCs w:val="18"/>
              </w:rPr>
              <w:t>and</w:t>
            </w:r>
            <w:r w:rsidRPr="009F1B8F">
              <w:rPr>
                <w:rFonts w:cs="Courier New"/>
                <w:sz w:val="18"/>
                <w:szCs w:val="18"/>
              </w:rPr>
              <w:t xml:space="preserve"> </w:t>
            </w:r>
          </w:p>
          <w:p w:rsidR="00235237" w:rsidRPr="009F1B8F" w:rsidRDefault="00235237" w:rsidP="00DE7D32">
            <w:pPr>
              <w:numPr>
                <w:ilvl w:val="0"/>
                <w:numId w:val="6"/>
              </w:numPr>
              <w:tabs>
                <w:tab w:val="clear" w:pos="360"/>
                <w:tab w:val="num" w:pos="252"/>
              </w:tabs>
              <w:ind w:left="252" w:hanging="180"/>
              <w:rPr>
                <w:rFonts w:cs="Courier New"/>
                <w:sz w:val="18"/>
                <w:szCs w:val="18"/>
              </w:rPr>
            </w:pPr>
            <w:r w:rsidRPr="009F1B8F">
              <w:rPr>
                <w:rFonts w:cs="Courier New"/>
                <w:sz w:val="18"/>
                <w:szCs w:val="18"/>
              </w:rPr>
              <w:t>At least one of the other Hardship-related fields contains data.</w:t>
            </w:r>
          </w:p>
        </w:tc>
        <w:tc>
          <w:tcPr>
            <w:tcW w:w="3420" w:type="dxa"/>
          </w:tcPr>
          <w:p w:rsidR="00235237" w:rsidRPr="009F1B8F" w:rsidRDefault="00235237">
            <w:pPr>
              <w:tabs>
                <w:tab w:val="left" w:pos="252"/>
              </w:tabs>
              <w:ind w:left="252" w:hanging="252"/>
              <w:rPr>
                <w:rFonts w:cs="Courier New"/>
                <w:sz w:val="18"/>
                <w:szCs w:val="18"/>
              </w:rPr>
            </w:pPr>
            <w:r w:rsidRPr="009F1B8F">
              <w:rPr>
                <w:rFonts w:cs="Courier New"/>
                <w:sz w:val="18"/>
                <w:szCs w:val="18"/>
              </w:rPr>
              <w:t xml:space="preserve">1.  From the Means Test User Menu, use the Hardships option to edit the veteran's record on the Hardship Determinations Screen (#1).   </w:t>
            </w:r>
          </w:p>
          <w:p w:rsidR="00235237" w:rsidRPr="009F1B8F" w:rsidRDefault="00235237">
            <w:pPr>
              <w:tabs>
                <w:tab w:val="left" w:pos="252"/>
              </w:tabs>
              <w:ind w:left="252" w:hanging="252"/>
              <w:rPr>
                <w:rFonts w:cs="Courier New"/>
                <w:sz w:val="18"/>
                <w:szCs w:val="18"/>
              </w:rPr>
            </w:pPr>
            <w:r w:rsidRPr="009F1B8F">
              <w:rPr>
                <w:rFonts w:cs="Courier New"/>
                <w:sz w:val="18"/>
                <w:szCs w:val="18"/>
              </w:rPr>
              <w:t>2.  Use the Edit Hardship (EH) action to either enter (if NULL) or re-enter the HARDSHIP EFFECTIVE DATE.</w:t>
            </w:r>
          </w:p>
        </w:tc>
      </w:tr>
      <w:tr w:rsidR="00235237" w:rsidRPr="009F1B8F" w:rsidTr="00D87D5D">
        <w:tc>
          <w:tcPr>
            <w:tcW w:w="2448" w:type="dxa"/>
          </w:tcPr>
          <w:p w:rsidR="00235237" w:rsidRPr="009F1B8F" w:rsidRDefault="00235237">
            <w:pPr>
              <w:tabs>
                <w:tab w:val="left" w:pos="255"/>
              </w:tabs>
              <w:ind w:left="270" w:hanging="270"/>
              <w:rPr>
                <w:rFonts w:cs="Courier New"/>
                <w:sz w:val="18"/>
                <w:szCs w:val="18"/>
              </w:rPr>
            </w:pPr>
            <w:r w:rsidRPr="009F1B8F">
              <w:rPr>
                <w:rFonts w:cs="Courier New"/>
                <w:sz w:val="18"/>
                <w:szCs w:val="18"/>
              </w:rPr>
              <w:t>9.  Hardship Effective Date earlier than Means Test Date</w:t>
            </w:r>
          </w:p>
        </w:tc>
        <w:tc>
          <w:tcPr>
            <w:tcW w:w="3780" w:type="dxa"/>
          </w:tcPr>
          <w:p w:rsidR="00235237" w:rsidRPr="009F1B8F" w:rsidRDefault="00235237" w:rsidP="00DE7D32">
            <w:pPr>
              <w:numPr>
                <w:ilvl w:val="0"/>
                <w:numId w:val="8"/>
              </w:numPr>
              <w:tabs>
                <w:tab w:val="clear" w:pos="360"/>
                <w:tab w:val="num" w:pos="252"/>
              </w:tabs>
              <w:ind w:left="252" w:hanging="180"/>
              <w:rPr>
                <w:rFonts w:cs="Courier New"/>
                <w:sz w:val="18"/>
                <w:szCs w:val="18"/>
              </w:rPr>
            </w:pPr>
            <w:r w:rsidRPr="009F1B8F">
              <w:rPr>
                <w:rFonts w:cs="Courier New"/>
                <w:sz w:val="18"/>
                <w:szCs w:val="18"/>
              </w:rPr>
              <w:t xml:space="preserve">The HARDSHIP EFFECTIVE DATE field (#2.01) is </w:t>
            </w:r>
            <w:r w:rsidRPr="009F1B8F">
              <w:rPr>
                <w:rFonts w:cs="Courier New"/>
                <w:b/>
                <w:sz w:val="18"/>
                <w:szCs w:val="18"/>
              </w:rPr>
              <w:t>not</w:t>
            </w:r>
            <w:r w:rsidRPr="009F1B8F">
              <w:rPr>
                <w:rFonts w:cs="Courier New"/>
                <w:sz w:val="18"/>
                <w:szCs w:val="18"/>
              </w:rPr>
              <w:t xml:space="preserve"> NULL, </w:t>
            </w:r>
            <w:r w:rsidRPr="009F1B8F">
              <w:rPr>
                <w:rFonts w:cs="Courier New"/>
                <w:b/>
                <w:sz w:val="18"/>
                <w:szCs w:val="18"/>
              </w:rPr>
              <w:t>and</w:t>
            </w:r>
            <w:r w:rsidRPr="009F1B8F">
              <w:rPr>
                <w:rFonts w:cs="Courier New"/>
                <w:sz w:val="18"/>
                <w:szCs w:val="18"/>
              </w:rPr>
              <w:t xml:space="preserve"> </w:t>
            </w:r>
          </w:p>
          <w:p w:rsidR="00235237" w:rsidRPr="009F1B8F" w:rsidRDefault="00235237" w:rsidP="00DE7D32">
            <w:pPr>
              <w:numPr>
                <w:ilvl w:val="0"/>
                <w:numId w:val="8"/>
              </w:numPr>
              <w:tabs>
                <w:tab w:val="clear" w:pos="360"/>
                <w:tab w:val="num" w:pos="252"/>
              </w:tabs>
              <w:ind w:left="252" w:hanging="180"/>
              <w:rPr>
                <w:rFonts w:cs="Courier New"/>
                <w:sz w:val="18"/>
                <w:szCs w:val="18"/>
              </w:rPr>
            </w:pPr>
            <w:r w:rsidRPr="009F1B8F">
              <w:rPr>
                <w:rFonts w:cs="Courier New"/>
                <w:sz w:val="18"/>
                <w:szCs w:val="18"/>
              </w:rPr>
              <w:t xml:space="preserve">The date is prior to the date in the DATE OF TEST field (#.01) in the ANNUAL MEANS TEST file (#408.31), </w:t>
            </w:r>
            <w:r w:rsidRPr="009F1B8F">
              <w:rPr>
                <w:rFonts w:cs="Courier New"/>
                <w:b/>
                <w:sz w:val="18"/>
                <w:szCs w:val="18"/>
              </w:rPr>
              <w:t>and</w:t>
            </w:r>
            <w:r w:rsidRPr="009F1B8F">
              <w:rPr>
                <w:rFonts w:cs="Courier New"/>
                <w:sz w:val="18"/>
                <w:szCs w:val="18"/>
              </w:rPr>
              <w:t xml:space="preserve"> </w:t>
            </w:r>
          </w:p>
          <w:p w:rsidR="00235237" w:rsidRPr="009F1B8F" w:rsidRDefault="00235237" w:rsidP="00DE7D32">
            <w:pPr>
              <w:numPr>
                <w:ilvl w:val="0"/>
                <w:numId w:val="8"/>
              </w:numPr>
              <w:tabs>
                <w:tab w:val="clear" w:pos="360"/>
                <w:tab w:val="num" w:pos="252"/>
              </w:tabs>
              <w:ind w:left="252" w:hanging="180"/>
              <w:rPr>
                <w:rFonts w:cs="Courier New"/>
                <w:sz w:val="18"/>
                <w:szCs w:val="18"/>
              </w:rPr>
            </w:pPr>
            <w:r w:rsidRPr="009F1B8F">
              <w:rPr>
                <w:rFonts w:cs="Courier New"/>
                <w:sz w:val="18"/>
                <w:szCs w:val="18"/>
              </w:rPr>
              <w:t>At least one of the other Hardship-related fields contains data.</w:t>
            </w:r>
          </w:p>
        </w:tc>
        <w:tc>
          <w:tcPr>
            <w:tcW w:w="3420" w:type="dxa"/>
          </w:tcPr>
          <w:p w:rsidR="00235237" w:rsidRPr="009F1B8F" w:rsidRDefault="00235237">
            <w:pPr>
              <w:tabs>
                <w:tab w:val="left" w:pos="252"/>
              </w:tabs>
              <w:ind w:left="252" w:hanging="252"/>
              <w:rPr>
                <w:rFonts w:cs="Courier New"/>
                <w:sz w:val="18"/>
                <w:szCs w:val="18"/>
              </w:rPr>
            </w:pPr>
            <w:r w:rsidRPr="009F1B8F">
              <w:rPr>
                <w:rFonts w:cs="Courier New"/>
                <w:sz w:val="18"/>
                <w:szCs w:val="18"/>
              </w:rPr>
              <w:t xml:space="preserve">1.  From the Means Test User Menu, use the Hardships option to edit the veteran's record on the Hardship Determinations Screen (#1).  </w:t>
            </w:r>
          </w:p>
          <w:p w:rsidR="00235237" w:rsidRPr="009F1B8F" w:rsidRDefault="00235237">
            <w:pPr>
              <w:tabs>
                <w:tab w:val="left" w:pos="252"/>
              </w:tabs>
              <w:ind w:left="252" w:hanging="252"/>
              <w:rPr>
                <w:rFonts w:cs="Courier New"/>
                <w:sz w:val="18"/>
                <w:szCs w:val="18"/>
              </w:rPr>
            </w:pPr>
            <w:r w:rsidRPr="009F1B8F">
              <w:rPr>
                <w:rFonts w:cs="Courier New"/>
                <w:sz w:val="18"/>
                <w:szCs w:val="18"/>
              </w:rPr>
              <w:t xml:space="preserve">2.  Use the Edit Hardship (EH) action to enter a date for the HARDSHIP EFFECTIVE DATE that is no earlier than the effective date of the Means Test. </w:t>
            </w:r>
          </w:p>
          <w:p w:rsidR="00235237" w:rsidRPr="009F1B8F" w:rsidRDefault="00235237">
            <w:pPr>
              <w:tabs>
                <w:tab w:val="left" w:pos="252"/>
              </w:tabs>
              <w:ind w:left="252" w:hanging="252"/>
              <w:rPr>
                <w:rFonts w:cs="Courier New"/>
                <w:sz w:val="18"/>
                <w:szCs w:val="18"/>
              </w:rPr>
            </w:pPr>
            <w:r w:rsidRPr="009F1B8F">
              <w:rPr>
                <w:rFonts w:cs="Courier New"/>
                <w:sz w:val="18"/>
                <w:szCs w:val="18"/>
              </w:rPr>
              <w:t>3.  At least one of the other hardship-related fields (HARDSHIP</w:t>
            </w:r>
            <w:proofErr w:type="gramStart"/>
            <w:r w:rsidRPr="009F1B8F">
              <w:rPr>
                <w:rFonts w:cs="Courier New"/>
                <w:sz w:val="18"/>
                <w:szCs w:val="18"/>
              </w:rPr>
              <w:t>?,</w:t>
            </w:r>
            <w:proofErr w:type="gramEnd"/>
            <w:r w:rsidRPr="009F1B8F">
              <w:rPr>
                <w:rFonts w:cs="Courier New"/>
                <w:sz w:val="18"/>
                <w:szCs w:val="18"/>
              </w:rPr>
              <w:t xml:space="preserve"> SITE GRANTING HARDSHIP, or HARDSHIP EFFECTIVE DATE) is also missing and must be entered to remove this inconsistency.</w:t>
            </w:r>
          </w:p>
        </w:tc>
      </w:tr>
    </w:tbl>
    <w:p w:rsidR="00235237" w:rsidRPr="009F1B8F" w:rsidRDefault="00235237" w:rsidP="005566C7">
      <w:pPr>
        <w:pStyle w:val="Heading2"/>
      </w:pPr>
      <w:r w:rsidRPr="009F1B8F">
        <w:br w:type="page"/>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3780"/>
        <w:gridCol w:w="3420"/>
      </w:tblGrid>
      <w:tr w:rsidR="00BE261D" w:rsidRPr="009F1B8F" w:rsidTr="00BE261D">
        <w:trPr>
          <w:cantSplit/>
          <w:tblHeader/>
        </w:trPr>
        <w:tc>
          <w:tcPr>
            <w:tcW w:w="2448" w:type="dxa"/>
          </w:tcPr>
          <w:p w:rsidR="00BE261D" w:rsidRPr="009F1B8F" w:rsidRDefault="00BE261D" w:rsidP="00BE261D">
            <w:pPr>
              <w:rPr>
                <w:rFonts w:cs="Courier New"/>
                <w:b/>
                <w:sz w:val="18"/>
                <w:szCs w:val="18"/>
              </w:rPr>
            </w:pPr>
            <w:r w:rsidRPr="009F1B8F">
              <w:rPr>
                <w:rFonts w:cs="Courier New"/>
                <w:b/>
                <w:sz w:val="18"/>
                <w:szCs w:val="18"/>
              </w:rPr>
              <w:t>Error Name</w:t>
            </w:r>
          </w:p>
        </w:tc>
        <w:tc>
          <w:tcPr>
            <w:tcW w:w="3780" w:type="dxa"/>
          </w:tcPr>
          <w:p w:rsidR="00BE261D" w:rsidRPr="009F1B8F" w:rsidRDefault="00BE261D" w:rsidP="00BE261D">
            <w:pPr>
              <w:rPr>
                <w:rFonts w:cs="Courier New"/>
                <w:b/>
                <w:sz w:val="18"/>
                <w:szCs w:val="18"/>
              </w:rPr>
            </w:pPr>
            <w:r w:rsidRPr="009F1B8F">
              <w:rPr>
                <w:rFonts w:cs="Courier New"/>
                <w:b/>
                <w:sz w:val="18"/>
                <w:szCs w:val="18"/>
              </w:rPr>
              <w:t>Description</w:t>
            </w:r>
          </w:p>
        </w:tc>
        <w:tc>
          <w:tcPr>
            <w:tcW w:w="3420" w:type="dxa"/>
          </w:tcPr>
          <w:p w:rsidR="00BE261D" w:rsidRPr="009F1B8F" w:rsidRDefault="00BE261D" w:rsidP="00BE261D">
            <w:pPr>
              <w:rPr>
                <w:rFonts w:cs="Courier New"/>
                <w:b/>
                <w:sz w:val="18"/>
                <w:szCs w:val="18"/>
              </w:rPr>
            </w:pPr>
            <w:r w:rsidRPr="009F1B8F">
              <w:rPr>
                <w:rFonts w:cs="Courier New"/>
                <w:b/>
                <w:sz w:val="18"/>
                <w:szCs w:val="18"/>
              </w:rPr>
              <w:t>Resolution</w:t>
            </w:r>
          </w:p>
        </w:tc>
      </w:tr>
      <w:tr w:rsidR="00235237" w:rsidRPr="009F1B8F" w:rsidTr="00BE261D">
        <w:tc>
          <w:tcPr>
            <w:tcW w:w="2448" w:type="dxa"/>
          </w:tcPr>
          <w:p w:rsidR="00235237" w:rsidRPr="009F1B8F" w:rsidRDefault="00235237">
            <w:pPr>
              <w:tabs>
                <w:tab w:val="left" w:pos="360"/>
              </w:tabs>
              <w:ind w:left="360" w:hanging="360"/>
              <w:rPr>
                <w:rFonts w:cs="Courier New"/>
                <w:sz w:val="18"/>
                <w:szCs w:val="18"/>
              </w:rPr>
            </w:pPr>
            <w:r w:rsidRPr="009F1B8F">
              <w:rPr>
                <w:rFonts w:cs="Courier New"/>
                <w:sz w:val="18"/>
                <w:szCs w:val="18"/>
              </w:rPr>
              <w:t>10.  Source of Test must be identified</w:t>
            </w:r>
          </w:p>
        </w:tc>
        <w:tc>
          <w:tcPr>
            <w:tcW w:w="3780" w:type="dxa"/>
          </w:tcPr>
          <w:p w:rsidR="00235237" w:rsidRPr="009F1B8F" w:rsidRDefault="00235237">
            <w:pPr>
              <w:rPr>
                <w:rFonts w:cs="Courier New"/>
                <w:sz w:val="18"/>
                <w:szCs w:val="18"/>
              </w:rPr>
            </w:pPr>
            <w:r w:rsidRPr="009F1B8F">
              <w:rPr>
                <w:rFonts w:cs="Courier New"/>
                <w:sz w:val="18"/>
                <w:szCs w:val="18"/>
              </w:rPr>
              <w:t xml:space="preserve">The SOURCE OF INCOME TEST field (#.23) in the ANNUAL MEANS TEST file (#408.31) does </w:t>
            </w:r>
            <w:r w:rsidRPr="009F1B8F">
              <w:rPr>
                <w:rFonts w:cs="Courier New"/>
                <w:b/>
                <w:sz w:val="18"/>
                <w:szCs w:val="18"/>
              </w:rPr>
              <w:t>not</w:t>
            </w:r>
            <w:r w:rsidRPr="009F1B8F">
              <w:rPr>
                <w:rFonts w:cs="Courier New"/>
                <w:sz w:val="18"/>
                <w:szCs w:val="18"/>
              </w:rPr>
              <w:t xml:space="preserve"> contain one of the following values found in the SOURCE OF INCOME TEST file (#408.34): </w:t>
            </w:r>
          </w:p>
          <w:p w:rsidR="00235237" w:rsidRPr="009F1B8F" w:rsidRDefault="00235237" w:rsidP="00DE7D32">
            <w:pPr>
              <w:numPr>
                <w:ilvl w:val="0"/>
                <w:numId w:val="11"/>
              </w:numPr>
              <w:tabs>
                <w:tab w:val="clear" w:pos="360"/>
                <w:tab w:val="num" w:pos="252"/>
              </w:tabs>
              <w:ind w:left="252" w:hanging="180"/>
              <w:rPr>
                <w:rFonts w:cs="Courier New"/>
                <w:sz w:val="18"/>
                <w:szCs w:val="18"/>
              </w:rPr>
            </w:pPr>
            <w:r w:rsidRPr="009F1B8F">
              <w:rPr>
                <w:rFonts w:cs="Courier New"/>
                <w:sz w:val="18"/>
                <w:szCs w:val="18"/>
              </w:rPr>
              <w:t>VAMC (#1)</w:t>
            </w:r>
          </w:p>
          <w:p w:rsidR="00235237" w:rsidRPr="009F1B8F" w:rsidRDefault="00235237" w:rsidP="00DE7D32">
            <w:pPr>
              <w:numPr>
                <w:ilvl w:val="0"/>
                <w:numId w:val="11"/>
              </w:numPr>
              <w:tabs>
                <w:tab w:val="clear" w:pos="360"/>
                <w:tab w:val="num" w:pos="252"/>
              </w:tabs>
              <w:ind w:left="252" w:hanging="180"/>
              <w:rPr>
                <w:rFonts w:cs="Courier New"/>
                <w:sz w:val="18"/>
                <w:szCs w:val="18"/>
              </w:rPr>
            </w:pPr>
            <w:r w:rsidRPr="009F1B8F">
              <w:rPr>
                <w:rFonts w:cs="Courier New"/>
                <w:sz w:val="18"/>
                <w:szCs w:val="18"/>
              </w:rPr>
              <w:t>IVM (#2)</w:t>
            </w:r>
          </w:p>
          <w:p w:rsidR="00235237" w:rsidRPr="009F1B8F" w:rsidRDefault="00235237" w:rsidP="00DE7D32">
            <w:pPr>
              <w:numPr>
                <w:ilvl w:val="0"/>
                <w:numId w:val="11"/>
              </w:numPr>
              <w:tabs>
                <w:tab w:val="clear" w:pos="360"/>
                <w:tab w:val="num" w:pos="252"/>
              </w:tabs>
              <w:ind w:left="252" w:hanging="180"/>
              <w:rPr>
                <w:rFonts w:cs="Courier New"/>
                <w:sz w:val="18"/>
                <w:szCs w:val="18"/>
              </w:rPr>
            </w:pPr>
            <w:r w:rsidRPr="009F1B8F">
              <w:rPr>
                <w:rFonts w:cs="Courier New"/>
                <w:sz w:val="18"/>
                <w:szCs w:val="18"/>
              </w:rPr>
              <w:t>DCD (#3)</w:t>
            </w:r>
          </w:p>
          <w:p w:rsidR="00235237" w:rsidRPr="009F1B8F" w:rsidRDefault="00235237" w:rsidP="00DE7D32">
            <w:pPr>
              <w:numPr>
                <w:ilvl w:val="0"/>
                <w:numId w:val="11"/>
              </w:numPr>
              <w:tabs>
                <w:tab w:val="clear" w:pos="360"/>
                <w:tab w:val="num" w:pos="252"/>
              </w:tabs>
              <w:ind w:left="252" w:hanging="180"/>
              <w:rPr>
                <w:rFonts w:cs="Courier New"/>
                <w:sz w:val="18"/>
                <w:szCs w:val="18"/>
              </w:rPr>
            </w:pPr>
            <w:r w:rsidRPr="009F1B8F">
              <w:rPr>
                <w:rFonts w:cs="Courier New"/>
                <w:sz w:val="18"/>
                <w:szCs w:val="18"/>
              </w:rPr>
              <w:t>OTHER FACILITY (#4)</w:t>
            </w:r>
          </w:p>
        </w:tc>
        <w:tc>
          <w:tcPr>
            <w:tcW w:w="3420" w:type="dxa"/>
          </w:tcPr>
          <w:p w:rsidR="00235237" w:rsidRPr="009F1B8F" w:rsidRDefault="00235237">
            <w:pPr>
              <w:tabs>
                <w:tab w:val="left" w:pos="252"/>
              </w:tabs>
              <w:ind w:left="252" w:hanging="270"/>
              <w:rPr>
                <w:rFonts w:cs="Courier New"/>
                <w:sz w:val="18"/>
                <w:szCs w:val="18"/>
              </w:rPr>
            </w:pPr>
            <w:r w:rsidRPr="009F1B8F">
              <w:rPr>
                <w:rFonts w:cs="Courier New"/>
                <w:sz w:val="18"/>
                <w:szCs w:val="18"/>
              </w:rPr>
              <w:t>1.  From the Means Test User Menu, use the Edit an Existing Means Test option to view the data on each of the Means Test screens.</w:t>
            </w:r>
          </w:p>
          <w:p w:rsidR="00235237" w:rsidRPr="009F1B8F" w:rsidRDefault="00235237">
            <w:pPr>
              <w:rPr>
                <w:rFonts w:cs="Courier New"/>
                <w:sz w:val="18"/>
                <w:szCs w:val="18"/>
              </w:rPr>
            </w:pPr>
            <w:r w:rsidRPr="009F1B8F">
              <w:rPr>
                <w:rFonts w:cs="Courier New"/>
                <w:sz w:val="18"/>
                <w:szCs w:val="18"/>
              </w:rPr>
              <w:t>2.  Press &lt;Enter&gt;.</w:t>
            </w:r>
          </w:p>
          <w:p w:rsidR="00235237" w:rsidRPr="009F1B8F" w:rsidRDefault="00235237">
            <w:pPr>
              <w:rPr>
                <w:rFonts w:cs="Courier New"/>
                <w:sz w:val="18"/>
                <w:szCs w:val="18"/>
              </w:rPr>
            </w:pPr>
            <w:r w:rsidRPr="009F1B8F">
              <w:rPr>
                <w:rFonts w:cs="Courier New"/>
                <w:sz w:val="18"/>
                <w:szCs w:val="18"/>
              </w:rPr>
              <w:t>3.  Re-complete the test.</w:t>
            </w:r>
          </w:p>
        </w:tc>
      </w:tr>
      <w:tr w:rsidR="00235237" w:rsidRPr="009F1B8F" w:rsidTr="00BE261D">
        <w:tc>
          <w:tcPr>
            <w:tcW w:w="2448" w:type="dxa"/>
          </w:tcPr>
          <w:p w:rsidR="00235237" w:rsidRPr="009F1B8F" w:rsidRDefault="00235237">
            <w:pPr>
              <w:tabs>
                <w:tab w:val="left" w:pos="360"/>
              </w:tabs>
              <w:ind w:left="360" w:hanging="360"/>
              <w:rPr>
                <w:rFonts w:cs="Courier New"/>
                <w:sz w:val="18"/>
                <w:szCs w:val="18"/>
              </w:rPr>
            </w:pPr>
            <w:r w:rsidRPr="009F1B8F">
              <w:rPr>
                <w:rFonts w:cs="Courier New"/>
                <w:sz w:val="18"/>
                <w:szCs w:val="18"/>
              </w:rPr>
              <w:t>11.  Site Conducting Test must be identified</w:t>
            </w:r>
          </w:p>
        </w:tc>
        <w:tc>
          <w:tcPr>
            <w:tcW w:w="3780" w:type="dxa"/>
          </w:tcPr>
          <w:p w:rsidR="00235237" w:rsidRPr="009F1B8F" w:rsidRDefault="00235237">
            <w:pPr>
              <w:rPr>
                <w:rFonts w:cs="Courier New"/>
                <w:sz w:val="18"/>
                <w:szCs w:val="18"/>
              </w:rPr>
            </w:pPr>
            <w:r w:rsidRPr="009F1B8F">
              <w:rPr>
                <w:rFonts w:cs="Courier New"/>
                <w:sz w:val="18"/>
                <w:szCs w:val="18"/>
              </w:rPr>
              <w:t xml:space="preserve">The SITE CONDUCTING TEST field (#2.05) in the ANNUAL MEANS TEST file (#408.31) is NULL </w:t>
            </w:r>
            <w:r w:rsidRPr="009F1B8F">
              <w:rPr>
                <w:rFonts w:cs="Courier New"/>
                <w:b/>
                <w:sz w:val="18"/>
                <w:szCs w:val="18"/>
              </w:rPr>
              <w:t>and</w:t>
            </w:r>
            <w:r w:rsidRPr="009F1B8F">
              <w:rPr>
                <w:rFonts w:cs="Courier New"/>
                <w:sz w:val="18"/>
                <w:szCs w:val="18"/>
              </w:rPr>
              <w:t xml:space="preserve"> the SOURCE OF INCOME TEST field (#.23) is OTHER FACILITY.</w:t>
            </w:r>
          </w:p>
        </w:tc>
        <w:tc>
          <w:tcPr>
            <w:tcW w:w="3420" w:type="dxa"/>
          </w:tcPr>
          <w:p w:rsidR="00235237" w:rsidRPr="009F1B8F" w:rsidRDefault="00235237">
            <w:pPr>
              <w:rPr>
                <w:rFonts w:cs="Courier New"/>
                <w:sz w:val="18"/>
                <w:szCs w:val="18"/>
              </w:rPr>
            </w:pPr>
            <w:r w:rsidRPr="009F1B8F">
              <w:rPr>
                <w:rFonts w:cs="Courier New"/>
                <w:sz w:val="18"/>
                <w:szCs w:val="18"/>
              </w:rPr>
              <w:t xml:space="preserve">The means test </w:t>
            </w:r>
            <w:proofErr w:type="gramStart"/>
            <w:r w:rsidRPr="009F1B8F">
              <w:rPr>
                <w:rFonts w:cs="Courier New"/>
                <w:sz w:val="18"/>
                <w:szCs w:val="18"/>
              </w:rPr>
              <w:t>can only be corrected</w:t>
            </w:r>
            <w:proofErr w:type="gramEnd"/>
            <w:r w:rsidRPr="009F1B8F">
              <w:rPr>
                <w:rFonts w:cs="Courier New"/>
                <w:sz w:val="18"/>
                <w:szCs w:val="18"/>
              </w:rPr>
              <w:t xml:space="preserve"> at the site where it was entered/completed.</w:t>
            </w:r>
          </w:p>
        </w:tc>
      </w:tr>
      <w:tr w:rsidR="00235237" w:rsidRPr="009F1B8F" w:rsidTr="00BE261D">
        <w:tc>
          <w:tcPr>
            <w:tcW w:w="2448" w:type="dxa"/>
          </w:tcPr>
          <w:p w:rsidR="00235237" w:rsidRPr="009F1B8F" w:rsidRDefault="00235237">
            <w:pPr>
              <w:tabs>
                <w:tab w:val="left" w:pos="360"/>
              </w:tabs>
              <w:ind w:left="360" w:hanging="360"/>
              <w:rPr>
                <w:rFonts w:cs="Courier New"/>
                <w:sz w:val="18"/>
                <w:szCs w:val="18"/>
              </w:rPr>
            </w:pPr>
            <w:r w:rsidRPr="009F1B8F">
              <w:rPr>
                <w:rFonts w:cs="Courier New"/>
                <w:sz w:val="18"/>
                <w:szCs w:val="18"/>
              </w:rPr>
              <w:t>12.  Incorrect Means Test Status for Test-Determined Status</w:t>
            </w:r>
          </w:p>
        </w:tc>
        <w:tc>
          <w:tcPr>
            <w:tcW w:w="3780" w:type="dxa"/>
          </w:tcPr>
          <w:p w:rsidR="00235237" w:rsidRPr="009F1B8F" w:rsidRDefault="00235237" w:rsidP="00DE7D32">
            <w:pPr>
              <w:numPr>
                <w:ilvl w:val="0"/>
                <w:numId w:val="13"/>
              </w:numPr>
              <w:tabs>
                <w:tab w:val="clear" w:pos="360"/>
                <w:tab w:val="num" w:pos="252"/>
              </w:tabs>
              <w:ind w:left="252" w:hanging="180"/>
              <w:rPr>
                <w:rFonts w:cs="Courier New"/>
                <w:sz w:val="18"/>
                <w:szCs w:val="18"/>
              </w:rPr>
            </w:pPr>
            <w:r w:rsidRPr="009F1B8F">
              <w:rPr>
                <w:rFonts w:cs="Courier New"/>
                <w:sz w:val="18"/>
                <w:szCs w:val="18"/>
              </w:rPr>
              <w:t xml:space="preserve">The INCOME field (#.04) in the ANNUAL MEANS TEST file (#408.31) is greater than the THRESHOLD A field (#.12), </w:t>
            </w:r>
            <w:r w:rsidRPr="009F1B8F">
              <w:rPr>
                <w:rFonts w:cs="Courier New"/>
                <w:b/>
                <w:sz w:val="18"/>
                <w:szCs w:val="18"/>
              </w:rPr>
              <w:t>and</w:t>
            </w:r>
            <w:r w:rsidRPr="009F1B8F">
              <w:rPr>
                <w:rFonts w:cs="Courier New"/>
                <w:sz w:val="18"/>
                <w:szCs w:val="18"/>
              </w:rPr>
              <w:t xml:space="preserve"> </w:t>
            </w:r>
          </w:p>
          <w:p w:rsidR="00235237" w:rsidRPr="009F1B8F" w:rsidRDefault="00235237" w:rsidP="00DE7D32">
            <w:pPr>
              <w:numPr>
                <w:ilvl w:val="0"/>
                <w:numId w:val="13"/>
              </w:numPr>
              <w:tabs>
                <w:tab w:val="clear" w:pos="360"/>
                <w:tab w:val="num" w:pos="252"/>
              </w:tabs>
              <w:ind w:left="252" w:hanging="180"/>
              <w:rPr>
                <w:rFonts w:cs="Courier New"/>
                <w:sz w:val="18"/>
                <w:szCs w:val="18"/>
              </w:rPr>
            </w:pPr>
            <w:proofErr w:type="gramStart"/>
            <w:r w:rsidRPr="009F1B8F">
              <w:rPr>
                <w:rFonts w:cs="Courier New"/>
                <w:sz w:val="18"/>
                <w:szCs w:val="18"/>
              </w:rPr>
              <w:t>The HARDSHIP?</w:t>
            </w:r>
            <w:proofErr w:type="gramEnd"/>
            <w:r w:rsidRPr="009F1B8F">
              <w:rPr>
                <w:rFonts w:cs="Courier New"/>
                <w:sz w:val="18"/>
                <w:szCs w:val="18"/>
              </w:rPr>
              <w:t xml:space="preserve"> field (#.2) is "NO" or NULL, </w:t>
            </w:r>
            <w:r w:rsidRPr="009F1B8F">
              <w:rPr>
                <w:rFonts w:cs="Courier New"/>
                <w:b/>
                <w:sz w:val="18"/>
                <w:szCs w:val="18"/>
              </w:rPr>
              <w:t>and</w:t>
            </w:r>
            <w:r w:rsidRPr="009F1B8F">
              <w:rPr>
                <w:rFonts w:cs="Courier New"/>
                <w:sz w:val="18"/>
                <w:szCs w:val="18"/>
              </w:rPr>
              <w:t xml:space="preserve"> </w:t>
            </w:r>
          </w:p>
          <w:p w:rsidR="00235237" w:rsidRPr="009F1B8F" w:rsidRDefault="00235237" w:rsidP="00DE7D32">
            <w:pPr>
              <w:numPr>
                <w:ilvl w:val="0"/>
                <w:numId w:val="13"/>
              </w:numPr>
              <w:tabs>
                <w:tab w:val="clear" w:pos="360"/>
                <w:tab w:val="num" w:pos="252"/>
              </w:tabs>
              <w:ind w:left="252" w:hanging="180"/>
              <w:rPr>
                <w:rFonts w:cs="Courier New"/>
                <w:sz w:val="18"/>
                <w:szCs w:val="18"/>
              </w:rPr>
            </w:pPr>
            <w:r w:rsidRPr="009F1B8F">
              <w:rPr>
                <w:rFonts w:cs="Courier New"/>
                <w:sz w:val="18"/>
                <w:szCs w:val="18"/>
              </w:rPr>
              <w:t xml:space="preserve">the ADJUDICATION DATE/TIME field (#.1) is NULL, </w:t>
            </w:r>
            <w:r w:rsidRPr="009F1B8F">
              <w:rPr>
                <w:rFonts w:cs="Courier New"/>
                <w:b/>
                <w:sz w:val="18"/>
                <w:szCs w:val="18"/>
              </w:rPr>
              <w:t>and</w:t>
            </w:r>
            <w:r w:rsidRPr="009F1B8F">
              <w:rPr>
                <w:rFonts w:cs="Courier New"/>
                <w:sz w:val="18"/>
                <w:szCs w:val="18"/>
              </w:rPr>
              <w:t xml:space="preserve"> </w:t>
            </w:r>
          </w:p>
          <w:p w:rsidR="00235237" w:rsidRPr="009F1B8F" w:rsidRDefault="00235237" w:rsidP="00DE7D32">
            <w:pPr>
              <w:numPr>
                <w:ilvl w:val="0"/>
                <w:numId w:val="13"/>
              </w:numPr>
              <w:tabs>
                <w:tab w:val="clear" w:pos="360"/>
                <w:tab w:val="num" w:pos="252"/>
              </w:tabs>
              <w:ind w:left="252" w:hanging="180"/>
              <w:rPr>
                <w:rFonts w:cs="Courier New"/>
                <w:sz w:val="18"/>
                <w:szCs w:val="18"/>
              </w:rPr>
            </w:pPr>
            <w:r w:rsidRPr="009F1B8F">
              <w:rPr>
                <w:rFonts w:cs="Courier New"/>
                <w:sz w:val="18"/>
                <w:szCs w:val="18"/>
              </w:rPr>
              <w:t>The TEST-DETERMINED STATUS field (#2.03) is neither MT COPAY REQUIRED ("C") nor PENDING ADJUDICATION ("P").</w:t>
            </w:r>
          </w:p>
        </w:tc>
        <w:tc>
          <w:tcPr>
            <w:tcW w:w="3420" w:type="dxa"/>
          </w:tcPr>
          <w:p w:rsidR="00235237" w:rsidRPr="009F1B8F" w:rsidRDefault="00235237">
            <w:pPr>
              <w:tabs>
                <w:tab w:val="left" w:pos="252"/>
              </w:tabs>
              <w:ind w:left="252" w:hanging="252"/>
              <w:rPr>
                <w:rFonts w:cs="Courier New"/>
                <w:sz w:val="18"/>
                <w:szCs w:val="18"/>
              </w:rPr>
            </w:pPr>
            <w:r w:rsidRPr="009F1B8F">
              <w:rPr>
                <w:rFonts w:cs="Courier New"/>
                <w:sz w:val="18"/>
                <w:szCs w:val="18"/>
              </w:rPr>
              <w:t>1.  From the Means Test User Menu, use the Edit an Existing Means Test option to view the data on each of the Means Test screens.</w:t>
            </w:r>
          </w:p>
          <w:p w:rsidR="00235237" w:rsidRPr="009F1B8F" w:rsidRDefault="00235237">
            <w:pPr>
              <w:rPr>
                <w:rFonts w:cs="Courier New"/>
                <w:sz w:val="18"/>
                <w:szCs w:val="18"/>
              </w:rPr>
            </w:pPr>
            <w:r w:rsidRPr="009F1B8F">
              <w:rPr>
                <w:rFonts w:cs="Courier New"/>
                <w:sz w:val="18"/>
                <w:szCs w:val="18"/>
              </w:rPr>
              <w:t>2.  Press &lt;Enter&gt;.</w:t>
            </w:r>
          </w:p>
          <w:p w:rsidR="00235237" w:rsidRPr="009F1B8F" w:rsidRDefault="00235237">
            <w:pPr>
              <w:rPr>
                <w:rFonts w:cs="Courier New"/>
                <w:sz w:val="18"/>
                <w:szCs w:val="18"/>
              </w:rPr>
            </w:pPr>
            <w:r w:rsidRPr="009F1B8F">
              <w:rPr>
                <w:rFonts w:cs="Courier New"/>
                <w:sz w:val="18"/>
                <w:szCs w:val="18"/>
              </w:rPr>
              <w:t>3.  Re-complete the test.</w:t>
            </w:r>
          </w:p>
        </w:tc>
      </w:tr>
      <w:tr w:rsidR="00235237" w:rsidRPr="009F1B8F" w:rsidTr="00BE261D">
        <w:tc>
          <w:tcPr>
            <w:tcW w:w="2448" w:type="dxa"/>
          </w:tcPr>
          <w:p w:rsidR="00235237" w:rsidRPr="009F1B8F" w:rsidRDefault="00235237">
            <w:pPr>
              <w:tabs>
                <w:tab w:val="left" w:pos="360"/>
              </w:tabs>
              <w:ind w:left="360" w:hanging="360"/>
              <w:rPr>
                <w:rFonts w:cs="Courier New"/>
                <w:sz w:val="18"/>
                <w:szCs w:val="18"/>
              </w:rPr>
            </w:pPr>
            <w:r w:rsidRPr="009F1B8F">
              <w:rPr>
                <w:rFonts w:cs="Courier New"/>
                <w:sz w:val="18"/>
                <w:szCs w:val="18"/>
              </w:rPr>
              <w:t>13.  Invalid Means Test Status for Test-Determined Status</w:t>
            </w:r>
          </w:p>
        </w:tc>
        <w:tc>
          <w:tcPr>
            <w:tcW w:w="3780" w:type="dxa"/>
          </w:tcPr>
          <w:p w:rsidR="00235237" w:rsidRPr="009F1B8F" w:rsidRDefault="00235237">
            <w:pPr>
              <w:rPr>
                <w:rFonts w:cs="Courier New"/>
                <w:sz w:val="18"/>
                <w:szCs w:val="18"/>
              </w:rPr>
            </w:pPr>
            <w:r w:rsidRPr="009F1B8F">
              <w:rPr>
                <w:rFonts w:cs="Courier New"/>
                <w:sz w:val="18"/>
                <w:szCs w:val="18"/>
              </w:rPr>
              <w:t>The TEST-DETERMINED STATUS field (#2.03) in the ANNUAL MEANS TEST file (#408.31) does not contain a valid value:</w:t>
            </w:r>
          </w:p>
          <w:p w:rsidR="00235237" w:rsidRPr="009F1B8F" w:rsidRDefault="00235237" w:rsidP="00DE7D32">
            <w:pPr>
              <w:numPr>
                <w:ilvl w:val="0"/>
                <w:numId w:val="15"/>
              </w:numPr>
              <w:tabs>
                <w:tab w:val="clear" w:pos="360"/>
                <w:tab w:val="num" w:pos="252"/>
              </w:tabs>
              <w:ind w:left="252" w:hanging="180"/>
              <w:rPr>
                <w:rFonts w:cs="Courier New"/>
                <w:sz w:val="18"/>
                <w:szCs w:val="18"/>
              </w:rPr>
            </w:pPr>
            <w:r w:rsidRPr="009F1B8F">
              <w:rPr>
                <w:rFonts w:cs="Courier New"/>
                <w:sz w:val="18"/>
                <w:szCs w:val="18"/>
              </w:rPr>
              <w:t>MT COPAY EXEMPT (A)</w:t>
            </w:r>
          </w:p>
          <w:p w:rsidR="00235237" w:rsidRPr="009F1B8F" w:rsidRDefault="00235237" w:rsidP="00DE7D32">
            <w:pPr>
              <w:numPr>
                <w:ilvl w:val="0"/>
                <w:numId w:val="15"/>
              </w:numPr>
              <w:tabs>
                <w:tab w:val="clear" w:pos="360"/>
                <w:tab w:val="num" w:pos="252"/>
              </w:tabs>
              <w:ind w:left="252" w:hanging="180"/>
              <w:rPr>
                <w:rFonts w:cs="Courier New"/>
                <w:sz w:val="18"/>
                <w:szCs w:val="18"/>
              </w:rPr>
            </w:pPr>
            <w:r w:rsidRPr="009F1B8F">
              <w:rPr>
                <w:rFonts w:cs="Courier New"/>
                <w:sz w:val="18"/>
                <w:szCs w:val="18"/>
              </w:rPr>
              <w:t>MT COPAY REQUIRED (C)</w:t>
            </w:r>
          </w:p>
          <w:p w:rsidR="00235237" w:rsidRPr="009F1B8F" w:rsidRDefault="00235237" w:rsidP="00DE7D32">
            <w:pPr>
              <w:numPr>
                <w:ilvl w:val="0"/>
                <w:numId w:val="15"/>
              </w:numPr>
              <w:tabs>
                <w:tab w:val="clear" w:pos="360"/>
                <w:tab w:val="num" w:pos="252"/>
              </w:tabs>
              <w:ind w:left="252" w:hanging="180"/>
              <w:rPr>
                <w:rFonts w:cs="Courier New"/>
                <w:sz w:val="18"/>
                <w:szCs w:val="18"/>
              </w:rPr>
            </w:pPr>
            <w:r w:rsidRPr="009F1B8F">
              <w:rPr>
                <w:rFonts w:cs="Courier New"/>
                <w:sz w:val="18"/>
                <w:szCs w:val="18"/>
              </w:rPr>
              <w:t>PENDING ADJUDICATION (P)</w:t>
            </w:r>
          </w:p>
          <w:p w:rsidR="00235237" w:rsidRPr="009F1B8F" w:rsidRDefault="00235237" w:rsidP="00DE7D32">
            <w:pPr>
              <w:numPr>
                <w:ilvl w:val="0"/>
                <w:numId w:val="15"/>
              </w:numPr>
              <w:tabs>
                <w:tab w:val="clear" w:pos="360"/>
                <w:tab w:val="num" w:pos="252"/>
              </w:tabs>
              <w:ind w:left="252" w:hanging="180"/>
              <w:rPr>
                <w:rFonts w:cs="Courier New"/>
                <w:sz w:val="18"/>
                <w:szCs w:val="18"/>
              </w:rPr>
            </w:pPr>
            <w:r w:rsidRPr="009F1B8F">
              <w:rPr>
                <w:rFonts w:cs="Courier New"/>
                <w:sz w:val="18"/>
                <w:szCs w:val="18"/>
              </w:rPr>
              <w:t>GMT COPAY REQUIRED (G)</w:t>
            </w:r>
          </w:p>
          <w:p w:rsidR="00235237" w:rsidRPr="009F1B8F" w:rsidRDefault="00235237">
            <w:pPr>
              <w:rPr>
                <w:rFonts w:cs="Courier New"/>
                <w:sz w:val="18"/>
                <w:szCs w:val="18"/>
              </w:rPr>
            </w:pPr>
            <w:r w:rsidRPr="009F1B8F">
              <w:rPr>
                <w:rFonts w:cs="Courier New"/>
                <w:sz w:val="18"/>
                <w:szCs w:val="18"/>
              </w:rPr>
              <w:t xml:space="preserve">This </w:t>
            </w:r>
            <w:proofErr w:type="gramStart"/>
            <w:r w:rsidRPr="009F1B8F">
              <w:rPr>
                <w:rFonts w:cs="Courier New"/>
                <w:sz w:val="18"/>
                <w:szCs w:val="18"/>
              </w:rPr>
              <w:t>is caused</w:t>
            </w:r>
            <w:proofErr w:type="gramEnd"/>
            <w:r w:rsidRPr="009F1B8F">
              <w:rPr>
                <w:rFonts w:cs="Courier New"/>
                <w:sz w:val="18"/>
                <w:szCs w:val="18"/>
              </w:rPr>
              <w:t xml:space="preserve"> when there is an error in the calculation of the Test-Determined Status due to corruption in the Means Test data.</w:t>
            </w:r>
          </w:p>
        </w:tc>
        <w:tc>
          <w:tcPr>
            <w:tcW w:w="3420" w:type="dxa"/>
          </w:tcPr>
          <w:p w:rsidR="00235237" w:rsidRPr="009F1B8F" w:rsidRDefault="00235237">
            <w:pPr>
              <w:tabs>
                <w:tab w:val="left" w:pos="242"/>
              </w:tabs>
              <w:ind w:left="252" w:hanging="252"/>
              <w:rPr>
                <w:rFonts w:cs="Courier New"/>
                <w:sz w:val="18"/>
                <w:szCs w:val="18"/>
              </w:rPr>
            </w:pPr>
            <w:r w:rsidRPr="009F1B8F">
              <w:rPr>
                <w:rFonts w:cs="Courier New"/>
                <w:sz w:val="18"/>
                <w:szCs w:val="18"/>
              </w:rPr>
              <w:t>1.  From the Means Test User Menu, use the Edit an Existing Means Test option to view the data on each of the Means Test screens.</w:t>
            </w:r>
          </w:p>
          <w:p w:rsidR="00235237" w:rsidRPr="009F1B8F" w:rsidRDefault="00235237">
            <w:pPr>
              <w:rPr>
                <w:rFonts w:cs="Courier New"/>
                <w:sz w:val="18"/>
                <w:szCs w:val="18"/>
              </w:rPr>
            </w:pPr>
            <w:r w:rsidRPr="009F1B8F">
              <w:rPr>
                <w:rFonts w:cs="Courier New"/>
                <w:sz w:val="18"/>
                <w:szCs w:val="18"/>
              </w:rPr>
              <w:t>2.  Press &lt;Enter&gt;.</w:t>
            </w:r>
          </w:p>
          <w:p w:rsidR="00235237" w:rsidRPr="009F1B8F" w:rsidRDefault="00235237">
            <w:pPr>
              <w:rPr>
                <w:rFonts w:cs="Courier New"/>
                <w:sz w:val="18"/>
                <w:szCs w:val="18"/>
              </w:rPr>
            </w:pPr>
            <w:r w:rsidRPr="009F1B8F">
              <w:rPr>
                <w:rFonts w:cs="Courier New"/>
                <w:sz w:val="18"/>
                <w:szCs w:val="18"/>
              </w:rPr>
              <w:t>3.  Re-complete the test.</w:t>
            </w:r>
          </w:p>
        </w:tc>
      </w:tr>
      <w:tr w:rsidR="00235237" w:rsidRPr="009F1B8F" w:rsidTr="00BE261D">
        <w:tc>
          <w:tcPr>
            <w:tcW w:w="2448" w:type="dxa"/>
          </w:tcPr>
          <w:p w:rsidR="00235237" w:rsidRPr="009F1B8F" w:rsidRDefault="00235237">
            <w:pPr>
              <w:tabs>
                <w:tab w:val="left" w:pos="360"/>
              </w:tabs>
              <w:ind w:left="360" w:hanging="360"/>
              <w:rPr>
                <w:rFonts w:cs="Courier New"/>
                <w:sz w:val="18"/>
                <w:szCs w:val="18"/>
              </w:rPr>
            </w:pPr>
            <w:r w:rsidRPr="009F1B8F">
              <w:rPr>
                <w:rFonts w:cs="Courier New"/>
                <w:sz w:val="18"/>
                <w:szCs w:val="18"/>
              </w:rPr>
              <w:t>14.  Income plus net worth not greater than threshold value-incorrect status</w:t>
            </w:r>
          </w:p>
        </w:tc>
        <w:tc>
          <w:tcPr>
            <w:tcW w:w="3780" w:type="dxa"/>
          </w:tcPr>
          <w:p w:rsidR="00235237" w:rsidRPr="009F1B8F" w:rsidRDefault="00235237" w:rsidP="00DE7D32">
            <w:pPr>
              <w:numPr>
                <w:ilvl w:val="0"/>
                <w:numId w:val="14"/>
              </w:numPr>
              <w:tabs>
                <w:tab w:val="clear" w:pos="360"/>
                <w:tab w:val="num" w:pos="252"/>
              </w:tabs>
              <w:ind w:left="252" w:hanging="180"/>
              <w:rPr>
                <w:rFonts w:cs="Courier New"/>
                <w:b/>
                <w:sz w:val="18"/>
                <w:szCs w:val="18"/>
              </w:rPr>
            </w:pPr>
            <w:r w:rsidRPr="009F1B8F">
              <w:rPr>
                <w:rFonts w:cs="Courier New"/>
                <w:sz w:val="18"/>
                <w:szCs w:val="18"/>
              </w:rPr>
              <w:t xml:space="preserve">The INCOME field (#.04) in the ANNUAL MEANS TEST file (#408.31) is not greater than the THRESHOLD A field (#.12), </w:t>
            </w:r>
            <w:r w:rsidRPr="009F1B8F">
              <w:rPr>
                <w:rFonts w:cs="Courier New"/>
                <w:b/>
                <w:sz w:val="18"/>
                <w:szCs w:val="18"/>
              </w:rPr>
              <w:t>and</w:t>
            </w:r>
          </w:p>
          <w:p w:rsidR="00235237" w:rsidRPr="009F1B8F" w:rsidRDefault="00235237" w:rsidP="00DE7D32">
            <w:pPr>
              <w:numPr>
                <w:ilvl w:val="0"/>
                <w:numId w:val="14"/>
              </w:numPr>
              <w:tabs>
                <w:tab w:val="clear" w:pos="360"/>
                <w:tab w:val="num" w:pos="252"/>
              </w:tabs>
              <w:ind w:left="252" w:hanging="180"/>
              <w:rPr>
                <w:rFonts w:cs="Courier New"/>
                <w:sz w:val="18"/>
                <w:szCs w:val="18"/>
              </w:rPr>
            </w:pPr>
            <w:r w:rsidRPr="009F1B8F">
              <w:rPr>
                <w:rFonts w:cs="Courier New"/>
                <w:sz w:val="18"/>
                <w:szCs w:val="18"/>
              </w:rPr>
              <w:t xml:space="preserve">The NET WORTH field (#.05) added to the INCOME is not greater than the THRESHOLD, </w:t>
            </w:r>
            <w:r w:rsidRPr="009F1B8F">
              <w:rPr>
                <w:rFonts w:cs="Courier New"/>
                <w:b/>
                <w:sz w:val="18"/>
                <w:szCs w:val="18"/>
              </w:rPr>
              <w:t>and</w:t>
            </w:r>
            <w:r w:rsidRPr="009F1B8F">
              <w:rPr>
                <w:rFonts w:cs="Courier New"/>
                <w:sz w:val="18"/>
                <w:szCs w:val="18"/>
              </w:rPr>
              <w:t xml:space="preserve"> </w:t>
            </w:r>
          </w:p>
          <w:p w:rsidR="00235237" w:rsidRPr="009F1B8F" w:rsidRDefault="00235237" w:rsidP="00DE7D32">
            <w:pPr>
              <w:numPr>
                <w:ilvl w:val="0"/>
                <w:numId w:val="14"/>
              </w:numPr>
              <w:tabs>
                <w:tab w:val="clear" w:pos="360"/>
                <w:tab w:val="num" w:pos="252"/>
              </w:tabs>
              <w:ind w:left="252" w:hanging="180"/>
              <w:rPr>
                <w:rFonts w:cs="Courier New"/>
                <w:sz w:val="18"/>
                <w:szCs w:val="18"/>
              </w:rPr>
            </w:pPr>
            <w:r w:rsidRPr="009F1B8F">
              <w:rPr>
                <w:rFonts w:cs="Courier New"/>
                <w:sz w:val="18"/>
                <w:szCs w:val="18"/>
              </w:rPr>
              <w:t xml:space="preserve">The TEST-DETERMINED STATUS </w:t>
            </w:r>
            <w:r w:rsidRPr="009F1B8F">
              <w:rPr>
                <w:rFonts w:cs="Courier New"/>
                <w:sz w:val="18"/>
                <w:szCs w:val="18"/>
              </w:rPr>
              <w:lastRenderedPageBreak/>
              <w:t>field (#2.03) is MT COPAY REQUIRED ("C").</w:t>
            </w:r>
          </w:p>
        </w:tc>
        <w:tc>
          <w:tcPr>
            <w:tcW w:w="3420" w:type="dxa"/>
          </w:tcPr>
          <w:p w:rsidR="00235237" w:rsidRPr="009F1B8F" w:rsidRDefault="00235237">
            <w:pPr>
              <w:tabs>
                <w:tab w:val="left" w:pos="232"/>
              </w:tabs>
              <w:ind w:left="252" w:hanging="252"/>
              <w:rPr>
                <w:rFonts w:cs="Courier New"/>
                <w:sz w:val="18"/>
                <w:szCs w:val="18"/>
              </w:rPr>
            </w:pPr>
            <w:r w:rsidRPr="009F1B8F">
              <w:rPr>
                <w:rFonts w:cs="Courier New"/>
                <w:sz w:val="18"/>
                <w:szCs w:val="18"/>
              </w:rPr>
              <w:lastRenderedPageBreak/>
              <w:t>1.  From the Means Test User Menu, use the Edit an Existing Means Test option to view the data on each of the Means Test screens.</w:t>
            </w:r>
          </w:p>
          <w:p w:rsidR="00235237" w:rsidRPr="009F1B8F" w:rsidRDefault="00235237">
            <w:pPr>
              <w:rPr>
                <w:rFonts w:cs="Courier New"/>
                <w:sz w:val="18"/>
                <w:szCs w:val="18"/>
              </w:rPr>
            </w:pPr>
            <w:r w:rsidRPr="009F1B8F">
              <w:rPr>
                <w:rFonts w:cs="Courier New"/>
                <w:sz w:val="18"/>
                <w:szCs w:val="18"/>
              </w:rPr>
              <w:t>2.  Press &lt;Enter&gt;.</w:t>
            </w:r>
          </w:p>
          <w:p w:rsidR="00235237" w:rsidRPr="009F1B8F" w:rsidRDefault="00235237">
            <w:pPr>
              <w:rPr>
                <w:rFonts w:cs="Courier New"/>
                <w:sz w:val="18"/>
                <w:szCs w:val="18"/>
              </w:rPr>
            </w:pPr>
            <w:r w:rsidRPr="009F1B8F">
              <w:rPr>
                <w:rFonts w:cs="Courier New"/>
                <w:sz w:val="18"/>
                <w:szCs w:val="18"/>
              </w:rPr>
              <w:t>3.  Re-complete the test.</w:t>
            </w:r>
          </w:p>
        </w:tc>
      </w:tr>
    </w:tbl>
    <w:p w:rsidR="00235237" w:rsidRPr="009F1B8F" w:rsidRDefault="00235237" w:rsidP="00ED264F">
      <w:pPr>
        <w:pStyle w:val="Space"/>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3780"/>
        <w:gridCol w:w="3420"/>
      </w:tblGrid>
      <w:tr w:rsidR="001C26DC" w:rsidRPr="009F1B8F" w:rsidTr="001C26DC">
        <w:trPr>
          <w:cantSplit/>
          <w:tblHeader/>
        </w:trPr>
        <w:tc>
          <w:tcPr>
            <w:tcW w:w="2448" w:type="dxa"/>
          </w:tcPr>
          <w:p w:rsidR="001C26DC" w:rsidRPr="009F1B8F" w:rsidRDefault="001C26DC" w:rsidP="001C26DC">
            <w:pPr>
              <w:rPr>
                <w:rFonts w:cs="Courier New"/>
                <w:b/>
                <w:sz w:val="18"/>
                <w:szCs w:val="18"/>
              </w:rPr>
            </w:pPr>
            <w:r w:rsidRPr="009F1B8F">
              <w:rPr>
                <w:rFonts w:cs="Courier New"/>
                <w:b/>
                <w:sz w:val="18"/>
                <w:szCs w:val="18"/>
              </w:rPr>
              <w:t>Error Name</w:t>
            </w:r>
          </w:p>
        </w:tc>
        <w:tc>
          <w:tcPr>
            <w:tcW w:w="3780" w:type="dxa"/>
          </w:tcPr>
          <w:p w:rsidR="001C26DC" w:rsidRPr="009F1B8F" w:rsidRDefault="001C26DC" w:rsidP="001C26DC">
            <w:pPr>
              <w:rPr>
                <w:rFonts w:cs="Courier New"/>
                <w:b/>
                <w:sz w:val="18"/>
                <w:szCs w:val="18"/>
              </w:rPr>
            </w:pPr>
            <w:r w:rsidRPr="009F1B8F">
              <w:rPr>
                <w:rFonts w:cs="Courier New"/>
                <w:b/>
                <w:sz w:val="18"/>
                <w:szCs w:val="18"/>
              </w:rPr>
              <w:t>Description</w:t>
            </w:r>
          </w:p>
        </w:tc>
        <w:tc>
          <w:tcPr>
            <w:tcW w:w="3420" w:type="dxa"/>
          </w:tcPr>
          <w:p w:rsidR="001C26DC" w:rsidRPr="009F1B8F" w:rsidRDefault="001C26DC" w:rsidP="001C26DC">
            <w:pPr>
              <w:rPr>
                <w:rFonts w:cs="Courier New"/>
                <w:b/>
                <w:sz w:val="18"/>
                <w:szCs w:val="18"/>
              </w:rPr>
            </w:pPr>
            <w:r w:rsidRPr="009F1B8F">
              <w:rPr>
                <w:rFonts w:cs="Courier New"/>
                <w:b/>
                <w:sz w:val="18"/>
                <w:szCs w:val="18"/>
              </w:rPr>
              <w:t>Resolution</w:t>
            </w:r>
          </w:p>
        </w:tc>
      </w:tr>
      <w:tr w:rsidR="00235237" w:rsidRPr="009F1B8F" w:rsidTr="001C26DC">
        <w:tc>
          <w:tcPr>
            <w:tcW w:w="2448" w:type="dxa"/>
          </w:tcPr>
          <w:p w:rsidR="00235237" w:rsidRPr="009F1B8F" w:rsidRDefault="00235237">
            <w:pPr>
              <w:tabs>
                <w:tab w:val="left" w:pos="360"/>
              </w:tabs>
              <w:ind w:left="360" w:hanging="360"/>
              <w:rPr>
                <w:rFonts w:cs="Courier New"/>
                <w:sz w:val="18"/>
                <w:szCs w:val="18"/>
              </w:rPr>
            </w:pPr>
            <w:r w:rsidRPr="009F1B8F">
              <w:rPr>
                <w:rFonts w:cs="Courier New"/>
                <w:sz w:val="18"/>
                <w:szCs w:val="18"/>
              </w:rPr>
              <w:t>15.  Copay Test Status should be &lt;calculated status&gt;</w:t>
            </w:r>
          </w:p>
        </w:tc>
        <w:tc>
          <w:tcPr>
            <w:tcW w:w="3780" w:type="dxa"/>
          </w:tcPr>
          <w:p w:rsidR="00235237" w:rsidRPr="009F1B8F" w:rsidRDefault="00235237">
            <w:pPr>
              <w:rPr>
                <w:rFonts w:cs="Courier New"/>
                <w:sz w:val="18"/>
                <w:szCs w:val="18"/>
              </w:rPr>
            </w:pPr>
            <w:r w:rsidRPr="009F1B8F">
              <w:rPr>
                <w:rFonts w:cs="Courier New"/>
                <w:sz w:val="18"/>
                <w:szCs w:val="18"/>
              </w:rPr>
              <w:t>The Copay Exemption Status is calculated based on income and net worth, then compared to the TEST-DETERMINED STATUS field (#2.03) in the ANNUAL MEANS TEST file (#408.31)</w:t>
            </w:r>
            <w:proofErr w:type="gramStart"/>
            <w:r w:rsidRPr="009F1B8F">
              <w:rPr>
                <w:rFonts w:cs="Courier New"/>
                <w:sz w:val="18"/>
                <w:szCs w:val="18"/>
              </w:rPr>
              <w:t xml:space="preserve">.  </w:t>
            </w:r>
            <w:proofErr w:type="gramEnd"/>
            <w:r w:rsidRPr="009F1B8F">
              <w:rPr>
                <w:rFonts w:cs="Courier New"/>
                <w:sz w:val="18"/>
                <w:szCs w:val="18"/>
              </w:rPr>
              <w:t xml:space="preserve">This message </w:t>
            </w:r>
            <w:proofErr w:type="gramStart"/>
            <w:r w:rsidRPr="009F1B8F">
              <w:rPr>
                <w:rFonts w:cs="Courier New"/>
                <w:sz w:val="18"/>
                <w:szCs w:val="18"/>
              </w:rPr>
              <w:t>is returned</w:t>
            </w:r>
            <w:proofErr w:type="gramEnd"/>
            <w:r w:rsidRPr="009F1B8F">
              <w:rPr>
                <w:rFonts w:cs="Courier New"/>
                <w:sz w:val="18"/>
                <w:szCs w:val="18"/>
              </w:rPr>
              <w:t xml:space="preserve"> when the calculated status does not equal the TEST-DETERMINED STATUS.</w:t>
            </w:r>
          </w:p>
        </w:tc>
        <w:tc>
          <w:tcPr>
            <w:tcW w:w="3420" w:type="dxa"/>
          </w:tcPr>
          <w:p w:rsidR="00235237" w:rsidRPr="009F1B8F" w:rsidRDefault="00235237">
            <w:pPr>
              <w:tabs>
                <w:tab w:val="left" w:pos="252"/>
              </w:tabs>
              <w:ind w:left="252" w:hanging="252"/>
              <w:rPr>
                <w:rFonts w:cs="Courier New"/>
                <w:sz w:val="18"/>
                <w:szCs w:val="18"/>
              </w:rPr>
            </w:pPr>
            <w:r w:rsidRPr="009F1B8F">
              <w:rPr>
                <w:rFonts w:cs="Courier New"/>
                <w:sz w:val="18"/>
                <w:szCs w:val="18"/>
              </w:rPr>
              <w:t>1.  From the Copay Exemption Test Menu, use the Edit an Existing Copay Exemption Test option to view the data on each of the Income Test screens.</w:t>
            </w:r>
          </w:p>
          <w:p w:rsidR="00235237" w:rsidRPr="009F1B8F" w:rsidRDefault="00235237">
            <w:pPr>
              <w:rPr>
                <w:rFonts w:cs="Courier New"/>
                <w:sz w:val="18"/>
                <w:szCs w:val="18"/>
              </w:rPr>
            </w:pPr>
            <w:r w:rsidRPr="009F1B8F">
              <w:rPr>
                <w:rFonts w:cs="Courier New"/>
                <w:sz w:val="18"/>
                <w:szCs w:val="18"/>
              </w:rPr>
              <w:t>2.  Press &lt;Enter&gt;.</w:t>
            </w:r>
          </w:p>
          <w:p w:rsidR="00235237" w:rsidRPr="009F1B8F" w:rsidRDefault="00235237">
            <w:pPr>
              <w:rPr>
                <w:rFonts w:cs="Courier New"/>
                <w:sz w:val="18"/>
                <w:szCs w:val="18"/>
              </w:rPr>
            </w:pPr>
            <w:r w:rsidRPr="009F1B8F">
              <w:rPr>
                <w:rFonts w:cs="Courier New"/>
                <w:sz w:val="18"/>
                <w:szCs w:val="18"/>
              </w:rPr>
              <w:t>3.  Re-complete the test.</w:t>
            </w:r>
          </w:p>
        </w:tc>
      </w:tr>
      <w:tr w:rsidR="00235237" w:rsidRPr="009F1B8F" w:rsidTr="001C26DC">
        <w:tc>
          <w:tcPr>
            <w:tcW w:w="2448" w:type="dxa"/>
          </w:tcPr>
          <w:p w:rsidR="00235237" w:rsidRPr="009F1B8F" w:rsidRDefault="00235237">
            <w:pPr>
              <w:tabs>
                <w:tab w:val="left" w:pos="360"/>
              </w:tabs>
              <w:ind w:left="360" w:hanging="360"/>
              <w:rPr>
                <w:rFonts w:cs="Courier New"/>
                <w:sz w:val="18"/>
                <w:szCs w:val="18"/>
              </w:rPr>
            </w:pPr>
            <w:r w:rsidRPr="009F1B8F">
              <w:rPr>
                <w:rFonts w:cs="Courier New"/>
                <w:sz w:val="18"/>
                <w:szCs w:val="18"/>
              </w:rPr>
              <w:t>16.  Invalid Copay Test Status for Test-Determined Status</w:t>
            </w:r>
          </w:p>
        </w:tc>
        <w:tc>
          <w:tcPr>
            <w:tcW w:w="3780" w:type="dxa"/>
          </w:tcPr>
          <w:p w:rsidR="00235237" w:rsidRPr="009F1B8F" w:rsidRDefault="00235237">
            <w:pPr>
              <w:rPr>
                <w:rFonts w:cs="Courier New"/>
                <w:sz w:val="18"/>
                <w:szCs w:val="18"/>
              </w:rPr>
            </w:pPr>
            <w:r w:rsidRPr="009F1B8F">
              <w:rPr>
                <w:rFonts w:cs="Courier New"/>
                <w:sz w:val="18"/>
                <w:szCs w:val="18"/>
              </w:rPr>
              <w:t>The TEST-DETERMINED STATUS field (#2.03) in the ANNUAL MEANS TEST file (#408.31) does not contain one of the following values:</w:t>
            </w:r>
          </w:p>
          <w:p w:rsidR="00235237" w:rsidRPr="009F1B8F" w:rsidRDefault="00235237" w:rsidP="00DE7D32">
            <w:pPr>
              <w:numPr>
                <w:ilvl w:val="0"/>
                <w:numId w:val="9"/>
              </w:numPr>
              <w:tabs>
                <w:tab w:val="clear" w:pos="360"/>
                <w:tab w:val="num" w:pos="252"/>
              </w:tabs>
              <w:ind w:left="252" w:hanging="180"/>
              <w:rPr>
                <w:rFonts w:cs="Courier New"/>
                <w:sz w:val="18"/>
                <w:szCs w:val="18"/>
              </w:rPr>
            </w:pPr>
            <w:r w:rsidRPr="009F1B8F">
              <w:rPr>
                <w:rFonts w:cs="Courier New"/>
                <w:sz w:val="18"/>
                <w:szCs w:val="18"/>
              </w:rPr>
              <w:t>EXEMPT (E)</w:t>
            </w:r>
          </w:p>
          <w:p w:rsidR="00235237" w:rsidRPr="009F1B8F" w:rsidRDefault="00235237" w:rsidP="00DE7D32">
            <w:pPr>
              <w:numPr>
                <w:ilvl w:val="0"/>
                <w:numId w:val="9"/>
              </w:numPr>
              <w:tabs>
                <w:tab w:val="clear" w:pos="360"/>
                <w:tab w:val="num" w:pos="252"/>
              </w:tabs>
              <w:ind w:left="252" w:hanging="180"/>
              <w:rPr>
                <w:rFonts w:cs="Courier New"/>
                <w:sz w:val="18"/>
                <w:szCs w:val="18"/>
              </w:rPr>
            </w:pPr>
            <w:r w:rsidRPr="009F1B8F">
              <w:rPr>
                <w:rFonts w:cs="Courier New"/>
                <w:sz w:val="18"/>
                <w:szCs w:val="18"/>
              </w:rPr>
              <w:t>NON-EXEMPT (M)</w:t>
            </w:r>
          </w:p>
        </w:tc>
        <w:tc>
          <w:tcPr>
            <w:tcW w:w="3420" w:type="dxa"/>
          </w:tcPr>
          <w:p w:rsidR="00235237" w:rsidRPr="009F1B8F" w:rsidRDefault="00235237">
            <w:pPr>
              <w:tabs>
                <w:tab w:val="left" w:pos="242"/>
              </w:tabs>
              <w:ind w:left="252" w:hanging="252"/>
              <w:rPr>
                <w:rFonts w:cs="Courier New"/>
                <w:sz w:val="18"/>
                <w:szCs w:val="18"/>
              </w:rPr>
            </w:pPr>
            <w:r w:rsidRPr="009F1B8F">
              <w:rPr>
                <w:rFonts w:cs="Courier New"/>
                <w:sz w:val="18"/>
                <w:szCs w:val="18"/>
              </w:rPr>
              <w:t>1.  From the Copay Exemption Test Menu, use the Edit an Existing Copay Exemption Test option to view the data on each of the Income Test screens.</w:t>
            </w:r>
          </w:p>
          <w:p w:rsidR="00235237" w:rsidRPr="009F1B8F" w:rsidRDefault="00235237">
            <w:pPr>
              <w:rPr>
                <w:rFonts w:cs="Courier New"/>
                <w:sz w:val="18"/>
                <w:szCs w:val="18"/>
              </w:rPr>
            </w:pPr>
            <w:r w:rsidRPr="009F1B8F">
              <w:rPr>
                <w:rFonts w:cs="Courier New"/>
                <w:sz w:val="18"/>
                <w:szCs w:val="18"/>
              </w:rPr>
              <w:t>2.  Press &lt;Enter&gt;.</w:t>
            </w:r>
          </w:p>
          <w:p w:rsidR="00235237" w:rsidRPr="009F1B8F" w:rsidRDefault="00235237">
            <w:pPr>
              <w:rPr>
                <w:rFonts w:cs="Courier New"/>
                <w:sz w:val="18"/>
                <w:szCs w:val="18"/>
              </w:rPr>
            </w:pPr>
            <w:r w:rsidRPr="009F1B8F">
              <w:rPr>
                <w:rFonts w:cs="Courier New"/>
                <w:sz w:val="18"/>
                <w:szCs w:val="18"/>
              </w:rPr>
              <w:t>3.  Re-complete the test.</w:t>
            </w:r>
          </w:p>
        </w:tc>
      </w:tr>
      <w:tr w:rsidR="00235237" w:rsidRPr="009F1B8F" w:rsidTr="001C26DC">
        <w:tc>
          <w:tcPr>
            <w:tcW w:w="2448" w:type="dxa"/>
          </w:tcPr>
          <w:p w:rsidR="00235237" w:rsidRPr="009F1B8F" w:rsidRDefault="00235237">
            <w:pPr>
              <w:tabs>
                <w:tab w:val="left" w:pos="360"/>
              </w:tabs>
              <w:ind w:left="360" w:hanging="360"/>
              <w:rPr>
                <w:rFonts w:cs="Courier New"/>
                <w:sz w:val="18"/>
                <w:szCs w:val="18"/>
              </w:rPr>
            </w:pPr>
            <w:r w:rsidRPr="009F1B8F">
              <w:rPr>
                <w:rFonts w:cs="Courier New"/>
                <w:sz w:val="18"/>
                <w:szCs w:val="18"/>
              </w:rPr>
              <w:t>17.  Income does not exceed child exclusion amount-educational expense not allowed</w:t>
            </w:r>
          </w:p>
        </w:tc>
        <w:tc>
          <w:tcPr>
            <w:tcW w:w="3780" w:type="dxa"/>
          </w:tcPr>
          <w:p w:rsidR="00235237" w:rsidRPr="009F1B8F" w:rsidRDefault="00235237" w:rsidP="00DE7D32">
            <w:pPr>
              <w:numPr>
                <w:ilvl w:val="0"/>
                <w:numId w:val="17"/>
              </w:numPr>
              <w:tabs>
                <w:tab w:val="clear" w:pos="360"/>
                <w:tab w:val="num" w:pos="252"/>
              </w:tabs>
              <w:ind w:left="252" w:hanging="180"/>
              <w:rPr>
                <w:rFonts w:cs="Courier New"/>
                <w:sz w:val="18"/>
                <w:szCs w:val="18"/>
              </w:rPr>
            </w:pPr>
            <w:r w:rsidRPr="009F1B8F">
              <w:rPr>
                <w:rFonts w:cs="Courier New"/>
                <w:sz w:val="18"/>
                <w:szCs w:val="18"/>
              </w:rPr>
              <w:t xml:space="preserve">The dependent is not the spouse, </w:t>
            </w:r>
            <w:r w:rsidRPr="009F1B8F">
              <w:rPr>
                <w:rFonts w:cs="Courier New"/>
                <w:b/>
                <w:sz w:val="18"/>
                <w:szCs w:val="18"/>
              </w:rPr>
              <w:t>and</w:t>
            </w:r>
            <w:r w:rsidRPr="009F1B8F">
              <w:rPr>
                <w:rFonts w:cs="Courier New"/>
                <w:sz w:val="18"/>
                <w:szCs w:val="18"/>
              </w:rPr>
              <w:t xml:space="preserve"> </w:t>
            </w:r>
          </w:p>
          <w:p w:rsidR="00235237" w:rsidRPr="009F1B8F" w:rsidRDefault="00235237" w:rsidP="00DE7D32">
            <w:pPr>
              <w:numPr>
                <w:ilvl w:val="0"/>
                <w:numId w:val="17"/>
              </w:numPr>
              <w:tabs>
                <w:tab w:val="clear" w:pos="360"/>
                <w:tab w:val="num" w:pos="252"/>
              </w:tabs>
              <w:ind w:left="252" w:hanging="180"/>
              <w:rPr>
                <w:rFonts w:cs="Courier New"/>
                <w:sz w:val="18"/>
                <w:szCs w:val="18"/>
              </w:rPr>
            </w:pPr>
            <w:r w:rsidRPr="009F1B8F">
              <w:rPr>
                <w:rFonts w:cs="Courier New"/>
                <w:sz w:val="18"/>
                <w:szCs w:val="18"/>
              </w:rPr>
              <w:t xml:space="preserve">the EDUCATIONAL EXPENSES field has an amount, </w:t>
            </w:r>
            <w:r w:rsidRPr="009F1B8F">
              <w:rPr>
                <w:rFonts w:cs="Courier New"/>
                <w:b/>
                <w:sz w:val="18"/>
                <w:szCs w:val="18"/>
              </w:rPr>
              <w:t>and</w:t>
            </w:r>
            <w:r w:rsidRPr="009F1B8F">
              <w:rPr>
                <w:rFonts w:cs="Courier New"/>
                <w:sz w:val="18"/>
                <w:szCs w:val="18"/>
              </w:rPr>
              <w:t xml:space="preserve"> </w:t>
            </w:r>
          </w:p>
          <w:p w:rsidR="00235237" w:rsidRPr="009F1B8F" w:rsidRDefault="00235237" w:rsidP="00DE7D32">
            <w:pPr>
              <w:numPr>
                <w:ilvl w:val="0"/>
                <w:numId w:val="17"/>
              </w:numPr>
              <w:tabs>
                <w:tab w:val="clear" w:pos="360"/>
                <w:tab w:val="num" w:pos="252"/>
              </w:tabs>
              <w:ind w:left="252" w:hanging="180"/>
              <w:rPr>
                <w:rFonts w:cs="Courier New"/>
                <w:sz w:val="18"/>
                <w:szCs w:val="18"/>
              </w:rPr>
            </w:pPr>
            <w:r w:rsidRPr="009F1B8F">
              <w:rPr>
                <w:rFonts w:cs="Courier New"/>
                <w:sz w:val="18"/>
                <w:szCs w:val="18"/>
              </w:rPr>
              <w:t>The CHILD INCOME EXCLUSION for the Income Year is not less than the TOTAL INCOME FROM EMPLOYMENT</w:t>
            </w:r>
          </w:p>
          <w:p w:rsidR="00235237" w:rsidRPr="009F1B8F" w:rsidRDefault="00235237">
            <w:pPr>
              <w:rPr>
                <w:rFonts w:cs="Courier New"/>
                <w:sz w:val="18"/>
                <w:szCs w:val="18"/>
              </w:rPr>
            </w:pPr>
            <w:r w:rsidRPr="009F1B8F">
              <w:rPr>
                <w:rFonts w:cs="Courier New"/>
                <w:sz w:val="18"/>
                <w:szCs w:val="18"/>
              </w:rPr>
              <w:t xml:space="preserve">This message </w:t>
            </w:r>
            <w:proofErr w:type="gramStart"/>
            <w:r w:rsidRPr="009F1B8F">
              <w:rPr>
                <w:rFonts w:cs="Courier New"/>
                <w:sz w:val="18"/>
                <w:szCs w:val="18"/>
              </w:rPr>
              <w:t>will only be displayed</w:t>
            </w:r>
            <w:proofErr w:type="gramEnd"/>
            <w:r w:rsidRPr="009F1B8F">
              <w:rPr>
                <w:rFonts w:cs="Courier New"/>
                <w:sz w:val="18"/>
                <w:szCs w:val="18"/>
              </w:rPr>
              <w:t xml:space="preserve"> when the Means Test process failed to delete the EDUCATIONAL EXPENSES from the INDIVIDUAL ANNUAL INCOME record for the child. </w:t>
            </w:r>
          </w:p>
          <w:p w:rsidR="00235237" w:rsidRPr="009F1B8F" w:rsidRDefault="00235237">
            <w:pPr>
              <w:rPr>
                <w:rFonts w:cs="Courier New"/>
                <w:sz w:val="18"/>
                <w:szCs w:val="18"/>
              </w:rPr>
            </w:pPr>
            <w:r w:rsidRPr="009F1B8F">
              <w:rPr>
                <w:rFonts w:cs="Courier New"/>
                <w:sz w:val="18"/>
                <w:szCs w:val="18"/>
              </w:rPr>
              <w:t>The normal processing of the Post-Secondary Education Expenses for a child between the ages of 18 and 23 are:</w:t>
            </w:r>
          </w:p>
          <w:p w:rsidR="00235237" w:rsidRPr="009F1B8F" w:rsidRDefault="00235237" w:rsidP="00DE7D32">
            <w:pPr>
              <w:numPr>
                <w:ilvl w:val="0"/>
                <w:numId w:val="10"/>
              </w:numPr>
              <w:tabs>
                <w:tab w:val="clear" w:pos="360"/>
                <w:tab w:val="num" w:pos="252"/>
              </w:tabs>
              <w:ind w:left="252" w:hanging="180"/>
              <w:rPr>
                <w:rFonts w:cs="Courier New"/>
                <w:sz w:val="18"/>
                <w:szCs w:val="18"/>
              </w:rPr>
            </w:pPr>
            <w:r w:rsidRPr="009F1B8F">
              <w:rPr>
                <w:rFonts w:cs="Courier New"/>
                <w:sz w:val="18"/>
                <w:szCs w:val="18"/>
              </w:rPr>
              <w:t xml:space="preserve">If the TOTAL INCOME FROM EMPLOYMENT is above the CHILD INCOME EXCLUSION threshold found in the MAS PARAMETERS file (#43), the expenses </w:t>
            </w:r>
            <w:proofErr w:type="gramStart"/>
            <w:r w:rsidRPr="009F1B8F">
              <w:rPr>
                <w:rFonts w:cs="Courier New"/>
                <w:sz w:val="18"/>
                <w:szCs w:val="18"/>
              </w:rPr>
              <w:t>can be entered</w:t>
            </w:r>
            <w:proofErr w:type="gramEnd"/>
            <w:r w:rsidRPr="009F1B8F">
              <w:rPr>
                <w:rFonts w:cs="Courier New"/>
                <w:sz w:val="18"/>
                <w:szCs w:val="18"/>
              </w:rPr>
              <w:t xml:space="preserve">.  </w:t>
            </w:r>
          </w:p>
          <w:p w:rsidR="00235237" w:rsidRPr="009F1B8F" w:rsidRDefault="00235237" w:rsidP="00DE7D32">
            <w:pPr>
              <w:numPr>
                <w:ilvl w:val="0"/>
                <w:numId w:val="10"/>
              </w:numPr>
              <w:tabs>
                <w:tab w:val="clear" w:pos="360"/>
                <w:tab w:val="num" w:pos="252"/>
              </w:tabs>
              <w:ind w:left="252" w:hanging="180"/>
              <w:rPr>
                <w:rFonts w:cs="Courier New"/>
                <w:sz w:val="18"/>
                <w:szCs w:val="18"/>
              </w:rPr>
            </w:pPr>
            <w:r w:rsidRPr="009F1B8F">
              <w:rPr>
                <w:rFonts w:cs="Courier New"/>
                <w:sz w:val="18"/>
                <w:szCs w:val="18"/>
              </w:rPr>
              <w:t xml:space="preserve">When the income amount </w:t>
            </w:r>
            <w:proofErr w:type="gramStart"/>
            <w:r w:rsidRPr="009F1B8F">
              <w:rPr>
                <w:rFonts w:cs="Courier New"/>
                <w:sz w:val="18"/>
                <w:szCs w:val="18"/>
              </w:rPr>
              <w:t>is modified</w:t>
            </w:r>
            <w:proofErr w:type="gramEnd"/>
            <w:r w:rsidRPr="009F1B8F">
              <w:rPr>
                <w:rFonts w:cs="Courier New"/>
                <w:sz w:val="18"/>
                <w:szCs w:val="18"/>
              </w:rPr>
              <w:t xml:space="preserve"> to be below this threshold, the EDUCATIONAL EXPENSES are deleted from the INDIVIDUAL ANNUAL INCOME record for the child. </w:t>
            </w:r>
          </w:p>
        </w:tc>
        <w:tc>
          <w:tcPr>
            <w:tcW w:w="3420" w:type="dxa"/>
          </w:tcPr>
          <w:p w:rsidR="00235237" w:rsidRPr="009F1B8F" w:rsidRDefault="00235237">
            <w:pPr>
              <w:tabs>
                <w:tab w:val="left" w:pos="252"/>
              </w:tabs>
              <w:ind w:left="252" w:hanging="252"/>
              <w:rPr>
                <w:rFonts w:cs="Courier New"/>
                <w:sz w:val="18"/>
                <w:szCs w:val="18"/>
              </w:rPr>
            </w:pPr>
            <w:r w:rsidRPr="009F1B8F">
              <w:rPr>
                <w:rFonts w:cs="Courier New"/>
                <w:sz w:val="18"/>
                <w:szCs w:val="18"/>
              </w:rPr>
              <w:t>1.  From the Means Test User Menu, use the Edit an Existing Means Test option to view the data on each of the Means Test screens.</w:t>
            </w:r>
          </w:p>
          <w:p w:rsidR="00235237" w:rsidRPr="009F1B8F" w:rsidRDefault="00235237">
            <w:pPr>
              <w:rPr>
                <w:rFonts w:cs="Courier New"/>
                <w:sz w:val="18"/>
                <w:szCs w:val="18"/>
              </w:rPr>
            </w:pPr>
            <w:r w:rsidRPr="009F1B8F">
              <w:rPr>
                <w:rFonts w:cs="Courier New"/>
                <w:sz w:val="18"/>
                <w:szCs w:val="18"/>
              </w:rPr>
              <w:t>2.  Press &lt;Enter&gt;.</w:t>
            </w:r>
          </w:p>
          <w:p w:rsidR="00235237" w:rsidRPr="009F1B8F" w:rsidRDefault="00235237">
            <w:pPr>
              <w:rPr>
                <w:rFonts w:cs="Courier New"/>
                <w:sz w:val="18"/>
                <w:szCs w:val="18"/>
              </w:rPr>
            </w:pPr>
            <w:r w:rsidRPr="009F1B8F">
              <w:rPr>
                <w:rFonts w:cs="Courier New"/>
                <w:sz w:val="18"/>
                <w:szCs w:val="18"/>
              </w:rPr>
              <w:t>3.  Re-complete the test.</w:t>
            </w:r>
          </w:p>
        </w:tc>
      </w:tr>
    </w:tbl>
    <w:p w:rsidR="00235237" w:rsidRPr="009F1B8F" w:rsidRDefault="00235237" w:rsidP="001C26DC">
      <w:pPr>
        <w:pStyle w:val="Heading2"/>
      </w:pPr>
      <w:r w:rsidRPr="009F1B8F">
        <w:br w:type="page"/>
      </w:r>
      <w:r w:rsidRPr="009F1B8F">
        <w:lastRenderedPageBreak/>
        <w:t>Means Test User Menu</w:t>
      </w:r>
    </w:p>
    <w:p w:rsidR="00235237" w:rsidRPr="005566C7" w:rsidRDefault="00235237" w:rsidP="005566C7">
      <w:pPr>
        <w:pStyle w:val="StyleCenturySchoolbookBefore3ptAfter3pt"/>
        <w:rPr>
          <w:b/>
          <w:bCs/>
        </w:rPr>
      </w:pPr>
      <w:r w:rsidRPr="005566C7">
        <w:rPr>
          <w:b/>
          <w:bCs/>
        </w:rPr>
        <w:t>GMT Thresholds Lookup by ZIP Code</w:t>
      </w:r>
    </w:p>
    <w:p w:rsidR="00C21EAB" w:rsidRPr="009F1B8F" w:rsidRDefault="00C21EAB" w:rsidP="00C21EAB">
      <w:r w:rsidRPr="009F1B8F">
        <w:t>On January 23, 2002, former President Bush signed into law H.R. 3477, The Department of Veterans Affairs Health Care Pro</w:t>
      </w:r>
      <w:r w:rsidR="002672F1">
        <w:t xml:space="preserve">grams Enhancement Act of 2001. </w:t>
      </w:r>
      <w:r w:rsidRPr="009F1B8F">
        <w:t>Section 202 of this Act requires the implementation of U.S. Department of Housing and Urban Development (HUD) Indices to determine geographic income thresholds in support o</w:t>
      </w:r>
      <w:r w:rsidR="002672F1">
        <w:t xml:space="preserve">f more discrete Means Testing. </w:t>
      </w:r>
      <w:r w:rsidRPr="009F1B8F">
        <w:t>A new GMT copayment status identifies veterans who qualify for a red</w:t>
      </w:r>
      <w:r w:rsidR="002672F1">
        <w:t xml:space="preserve">uced inpatient copayment rate. </w:t>
      </w:r>
      <w:r w:rsidRPr="009F1B8F">
        <w:t>The effective date of the regulation to support this legislati</w:t>
      </w:r>
      <w:r w:rsidR="002672F1">
        <w:t xml:space="preserve">on is October 1, 2002. </w:t>
      </w:r>
      <w:r w:rsidRPr="009F1B8F">
        <w:t>Like traditional Means Test thresholds, the GMT Thresholds will be applied in a retrospective manner (i.e., HUD Indices published in Calendar Year 2002 will be used for Means Tests per</w:t>
      </w:r>
      <w:r w:rsidR="002672F1">
        <w:t xml:space="preserve">formed in Calendar Year 2003). </w:t>
      </w:r>
      <w:r w:rsidRPr="009F1B8F">
        <w:t xml:space="preserve">Information about HUD income limits is available on the Data Sets Page of the HUD User Web Site at </w:t>
      </w:r>
      <w:r w:rsidRPr="001C26DC">
        <w:t>http://</w:t>
      </w:r>
      <w:proofErr w:type="spellStart"/>
      <w:r w:rsidRPr="001C26DC">
        <w:t>www.huduser.org</w:t>
      </w:r>
      <w:proofErr w:type="spellEnd"/>
      <w:r w:rsidRPr="001C26DC">
        <w:t>/datasets/</w:t>
      </w:r>
      <w:proofErr w:type="spellStart"/>
      <w:r w:rsidRPr="001C26DC">
        <w:t>il.html</w:t>
      </w:r>
      <w:proofErr w:type="spellEnd"/>
      <w:r w:rsidRPr="001C26DC">
        <w:t>.</w:t>
      </w:r>
    </w:p>
    <w:p w:rsidR="00C21EAB" w:rsidRPr="009F1B8F" w:rsidRDefault="00C21EAB" w:rsidP="00ED264F">
      <w:pPr>
        <w:pStyle w:val="Space"/>
      </w:pPr>
    </w:p>
    <w:p w:rsidR="00C21EAB" w:rsidRPr="009F1B8F" w:rsidRDefault="00C21EAB" w:rsidP="00C21EAB">
      <w:r w:rsidRPr="009F1B8F">
        <w:t xml:space="preserve">The GMT Thresholds </w:t>
      </w:r>
      <w:proofErr w:type="gramStart"/>
      <w:r w:rsidRPr="009F1B8F">
        <w:t>will be uploaded</w:t>
      </w:r>
      <w:proofErr w:type="gramEnd"/>
      <w:r w:rsidRPr="009F1B8F">
        <w:t xml:space="preserve"> into </w:t>
      </w:r>
      <w:r w:rsidR="001C26DC" w:rsidRPr="001C26DC">
        <w:t>VistA</w:t>
      </w:r>
      <w:r w:rsidRPr="009F1B8F">
        <w:t xml:space="preserve"> annually, along with the traditional Means Test threshold values, in a patch releas</w:t>
      </w:r>
      <w:r w:rsidR="002672F1">
        <w:t>ed in December of each year.</w:t>
      </w:r>
      <w:r w:rsidRPr="009F1B8F">
        <w:t xml:space="preserve"> They will be activated on January </w:t>
      </w:r>
      <w:proofErr w:type="gramStart"/>
      <w:r w:rsidRPr="009F1B8F">
        <w:t>1</w:t>
      </w:r>
      <w:r w:rsidRPr="009F1B8F">
        <w:rPr>
          <w:vertAlign w:val="superscript"/>
        </w:rPr>
        <w:t>st</w:t>
      </w:r>
      <w:proofErr w:type="gramEnd"/>
      <w:r w:rsidR="002672F1">
        <w:t xml:space="preserve"> of each year. </w:t>
      </w:r>
      <w:r w:rsidRPr="009F1B8F">
        <w:t xml:space="preserve">The indices from previous years will be stored indefinitely in both </w:t>
      </w:r>
      <w:r w:rsidRPr="001C26DC">
        <w:t>V</w:t>
      </w:r>
      <w:r w:rsidR="001C26DC" w:rsidRPr="001C26DC">
        <w:t>ist</w:t>
      </w:r>
      <w:r w:rsidRPr="001C26DC">
        <w:t xml:space="preserve">A </w:t>
      </w:r>
      <w:r w:rsidR="002672F1">
        <w:t xml:space="preserve">and HEC systems. </w:t>
      </w:r>
      <w:r w:rsidRPr="009F1B8F">
        <w:t xml:space="preserve">For information about the implementation of HUD Indices, refer to the GMT Installation </w:t>
      </w:r>
      <w:r w:rsidR="002672F1">
        <w:t>Guide and GMT Technical Manual.</w:t>
      </w:r>
    </w:p>
    <w:p w:rsidR="00C21EAB" w:rsidRPr="002672F1" w:rsidRDefault="00C21EAB" w:rsidP="001C26DC">
      <w:pPr>
        <w:pStyle w:val="Normal1"/>
        <w:rPr>
          <w:rFonts w:ascii="Century Schoolbook" w:hAnsi="Century Schoolbook"/>
        </w:rPr>
      </w:pPr>
      <w:r w:rsidRPr="002672F1">
        <w:rPr>
          <w:rFonts w:ascii="Century Schoolbook" w:hAnsi="Century Schoolbook"/>
          <w:b/>
        </w:rPr>
        <w:t>Note</w:t>
      </w:r>
      <w:r w:rsidRPr="002672F1">
        <w:rPr>
          <w:rFonts w:ascii="Century Schoolbook" w:hAnsi="Century Schoolbook"/>
        </w:rPr>
        <w:t xml:space="preserve">: On January 17, 2003, VA discontinued enrolling new Priority Group 8 veterans into the VA health care system based on VA’s inability to provide timely and quality health </w:t>
      </w:r>
      <w:r w:rsidR="002672F1" w:rsidRPr="002672F1">
        <w:rPr>
          <w:rFonts w:ascii="Century Schoolbook" w:hAnsi="Century Schoolbook"/>
        </w:rPr>
        <w:t xml:space="preserve">care to all enrolled veterans. </w:t>
      </w:r>
      <w:r w:rsidRPr="002672F1">
        <w:rPr>
          <w:rFonts w:ascii="Century Schoolbook" w:hAnsi="Century Schoolbook"/>
        </w:rPr>
        <w:t xml:space="preserve">The new relaxed Priority Group 8 enrollment restrictions allow certain PG8 veterans to </w:t>
      </w:r>
      <w:proofErr w:type="gramStart"/>
      <w:r w:rsidRPr="002672F1">
        <w:rPr>
          <w:rFonts w:ascii="Century Schoolbook" w:hAnsi="Century Schoolbook"/>
        </w:rPr>
        <w:t>be enrolled</w:t>
      </w:r>
      <w:proofErr w:type="gramEnd"/>
      <w:r w:rsidRPr="002672F1">
        <w:rPr>
          <w:rFonts w:ascii="Century Schoolbook" w:hAnsi="Century Schoolbook"/>
        </w:rPr>
        <w:t xml:space="preserve"> in the VA health care system if their household income does not exceed the current VA income thresholds (Means Test threshold and/or Geographical Means Test threshold</w:t>
      </w:r>
      <w:r w:rsidR="002672F1" w:rsidRPr="002672F1">
        <w:rPr>
          <w:rFonts w:ascii="Century Schoolbook" w:hAnsi="Century Schoolbook"/>
        </w:rPr>
        <w:t xml:space="preserve">) by more than 10%. </w:t>
      </w:r>
      <w:r w:rsidRPr="002672F1">
        <w:rPr>
          <w:rFonts w:ascii="Century Schoolbook" w:hAnsi="Century Schoolbook"/>
        </w:rPr>
        <w:t>These changes do not open enrollment</w:t>
      </w:r>
      <w:r w:rsidR="002672F1" w:rsidRPr="002672F1">
        <w:rPr>
          <w:rFonts w:ascii="Century Schoolbook" w:hAnsi="Century Schoolbook"/>
        </w:rPr>
        <w:t xml:space="preserve"> to all PG8 veterans, however. </w:t>
      </w:r>
      <w:r w:rsidRPr="002672F1">
        <w:rPr>
          <w:rFonts w:ascii="Century Schoolbook" w:hAnsi="Century Schoolbook"/>
        </w:rPr>
        <w:t xml:space="preserve">For more details, visit the VA Health Care Eligibility &amp; Enrollment Web Site at </w:t>
      </w:r>
      <w:hyperlink r:id="rId18" w:history="1">
        <w:r w:rsidRPr="002672F1">
          <w:rPr>
            <w:rStyle w:val="Hyperlink"/>
            <w:rFonts w:ascii="Century Schoolbook" w:hAnsi="Century Schoolbook"/>
            <w:color w:val="auto"/>
            <w:u w:val="none"/>
          </w:rPr>
          <w:t>http://</w:t>
        </w:r>
        <w:proofErr w:type="spellStart"/>
        <w:r w:rsidRPr="002672F1">
          <w:rPr>
            <w:rStyle w:val="Hyperlink"/>
            <w:rFonts w:ascii="Century Schoolbook" w:hAnsi="Century Schoolbook"/>
            <w:color w:val="auto"/>
            <w:u w:val="none"/>
          </w:rPr>
          <w:t>www.va.gov</w:t>
        </w:r>
        <w:proofErr w:type="spellEnd"/>
        <w:r w:rsidRPr="002672F1">
          <w:rPr>
            <w:rStyle w:val="Hyperlink"/>
            <w:rFonts w:ascii="Century Schoolbook" w:hAnsi="Century Schoolbook"/>
            <w:color w:val="auto"/>
            <w:u w:val="none"/>
          </w:rPr>
          <w:t>/</w:t>
        </w:r>
        <w:proofErr w:type="spellStart"/>
        <w:r w:rsidRPr="002672F1">
          <w:rPr>
            <w:rStyle w:val="Hyperlink"/>
            <w:rFonts w:ascii="Century Schoolbook" w:hAnsi="Century Schoolbook"/>
            <w:color w:val="auto"/>
            <w:u w:val="none"/>
          </w:rPr>
          <w:t>healtheligibility</w:t>
        </w:r>
        <w:proofErr w:type="spellEnd"/>
      </w:hyperlink>
      <w:r w:rsidRPr="002672F1">
        <w:rPr>
          <w:rFonts w:ascii="Century Schoolbook" w:hAnsi="Century Schoolbook"/>
        </w:rPr>
        <w:t>.</w:t>
      </w:r>
    </w:p>
    <w:p w:rsidR="00C21EAB" w:rsidRPr="009F1B8F" w:rsidRDefault="00C21EAB" w:rsidP="00C21EAB">
      <w:r w:rsidRPr="009F1B8F">
        <w:t>The GMT software provides the following functionality.</w:t>
      </w:r>
    </w:p>
    <w:p w:rsidR="00C21EAB" w:rsidRPr="009F1B8F" w:rsidRDefault="00C21EAB" w:rsidP="00741DD1">
      <w:pPr>
        <w:pStyle w:val="ListNumber2"/>
        <w:numPr>
          <w:ilvl w:val="0"/>
          <w:numId w:val="50"/>
        </w:numPr>
      </w:pPr>
      <w:r w:rsidRPr="009F1B8F">
        <w:t xml:space="preserve">Automatically populates City, State, and County fields of the Patient Demographics Screen when ZIP Code </w:t>
      </w:r>
      <w:proofErr w:type="gramStart"/>
      <w:r w:rsidRPr="009F1B8F">
        <w:t>is entered</w:t>
      </w:r>
      <w:proofErr w:type="gramEnd"/>
      <w:r w:rsidRPr="009F1B8F">
        <w:t xml:space="preserve"> during patient registration or edit of patient demographic data (load/edit), unless the</w:t>
      </w:r>
      <w:r w:rsidR="002672F1">
        <w:t xml:space="preserve"> Bad Address Indicator is set. </w:t>
      </w:r>
      <w:r w:rsidRPr="009F1B8F">
        <w:t>(Refer to Screen 1, Data Group 4, in the Registration Supplement of this manual for more information about the Bad Address Indicator.)</w:t>
      </w:r>
    </w:p>
    <w:p w:rsidR="00C21EAB" w:rsidRPr="009F1B8F" w:rsidRDefault="00C21EAB" w:rsidP="005566C7">
      <w:pPr>
        <w:pStyle w:val="ListNumber2"/>
      </w:pPr>
      <w:proofErr w:type="gramStart"/>
      <w:r w:rsidRPr="009F1B8F">
        <w:t>State and County fields can only be edited by users who hold the EAS GMT COUNTY EDIT security key</w:t>
      </w:r>
      <w:proofErr w:type="gramEnd"/>
      <w:r w:rsidRPr="009F1B8F">
        <w:t>.</w:t>
      </w:r>
    </w:p>
    <w:p w:rsidR="00C21EAB" w:rsidRPr="009F1B8F" w:rsidRDefault="00235237" w:rsidP="005566C7">
      <w:pPr>
        <w:pStyle w:val="ListNumber2"/>
      </w:pPr>
      <w:r w:rsidRPr="009F1B8F">
        <w:br w:type="page"/>
      </w:r>
      <w:r w:rsidR="00C21EAB" w:rsidRPr="009F1B8F">
        <w:lastRenderedPageBreak/>
        <w:t>Automatic Address Changes from HEC will clear the Bad Address In</w:t>
      </w:r>
      <w:r w:rsidR="002672F1">
        <w:t xml:space="preserve">dicator field (if it was set). </w:t>
      </w:r>
      <w:r w:rsidR="00C21EAB" w:rsidRPr="009F1B8F">
        <w:t>(Refer to Screen 1, Data Group 4, in the Registration Supplement of this manual for more information about the Bad Address Indicator.)</w:t>
      </w:r>
    </w:p>
    <w:p w:rsidR="00C21EAB" w:rsidRPr="009F1B8F" w:rsidRDefault="00C21EAB" w:rsidP="002672F1">
      <w:pPr>
        <w:pStyle w:val="ListNumber2"/>
        <w:contextualSpacing w:val="0"/>
      </w:pPr>
      <w:r w:rsidRPr="009F1B8F">
        <w:t>A conversion of veterans based on their existing financial assessment infor</w:t>
      </w:r>
      <w:r w:rsidR="002672F1">
        <w:t xml:space="preserve">mation </w:t>
      </w:r>
      <w:proofErr w:type="gramStart"/>
      <w:r w:rsidR="002672F1">
        <w:t>will be run</w:t>
      </w:r>
      <w:proofErr w:type="gramEnd"/>
      <w:r w:rsidR="002672F1">
        <w:t xml:space="preserve"> at the HEC. </w:t>
      </w:r>
      <w:r w:rsidRPr="009F1B8F">
        <w:t>An ongoing process assigns veterans to the appropriate medical care copayment and enrollment priority group upon completion of a financial assessment.</w:t>
      </w:r>
    </w:p>
    <w:p w:rsidR="00C21EAB" w:rsidRPr="009F1B8F" w:rsidRDefault="00C21EAB" w:rsidP="002672F1">
      <w:pPr>
        <w:pStyle w:val="ListNumber2"/>
        <w:contextualSpacing w:val="0"/>
      </w:pPr>
      <w:r w:rsidRPr="009F1B8F">
        <w:t xml:space="preserve">NSC and non-compensable 0% SC veterans with current income above the MT Threshold and below the applicable GMT Threshold </w:t>
      </w:r>
      <w:proofErr w:type="gramStart"/>
      <w:r w:rsidRPr="009F1B8F">
        <w:t>will be placed</w:t>
      </w:r>
      <w:proofErr w:type="gramEnd"/>
      <w:r w:rsidRPr="009F1B8F">
        <w:t xml:space="preserve"> in the new Means Test st</w:t>
      </w:r>
      <w:r w:rsidR="002672F1">
        <w:t xml:space="preserve">atus “GMT Copayment Required”. </w:t>
      </w:r>
      <w:r w:rsidRPr="009F1B8F">
        <w:t>These veterans will be assigned to Enrollment Priority Group 7 (unless Catastrophically Disabled [CD] or exposed to Agent Orange, Ionizing Radi</w:t>
      </w:r>
      <w:r w:rsidR="002672F1">
        <w:t xml:space="preserve">ation, or SW Asia Conditions). </w:t>
      </w:r>
      <w:r w:rsidRPr="009F1B8F">
        <w:t>Veterans who are in GMT Copay Required status must submit income for yearly testing.</w:t>
      </w:r>
    </w:p>
    <w:p w:rsidR="00C21EAB" w:rsidRPr="009F1B8F" w:rsidRDefault="00C21EAB" w:rsidP="002672F1">
      <w:pPr>
        <w:pStyle w:val="ListNumber2"/>
        <w:contextualSpacing w:val="0"/>
      </w:pPr>
      <w:r w:rsidRPr="009F1B8F">
        <w:t>Veterans who are subject to the full inpatient medical care copayment and placed in Enrollment Priority Group 8 (unless CD or expose</w:t>
      </w:r>
      <w:r w:rsidR="002672F1">
        <w:t>d to toxic substances) include:</w:t>
      </w:r>
    </w:p>
    <w:p w:rsidR="00C21EAB" w:rsidRPr="009F1B8F" w:rsidRDefault="00C21EAB" w:rsidP="00741DD1">
      <w:pPr>
        <w:numPr>
          <w:ilvl w:val="0"/>
          <w:numId w:val="41"/>
        </w:numPr>
        <w:tabs>
          <w:tab w:val="num" w:pos="1080"/>
        </w:tabs>
      </w:pPr>
      <w:r w:rsidRPr="009F1B8F">
        <w:t>Veterans with income greater than the GMT threshold plus 10% where GMTT&gt;MTT</w:t>
      </w:r>
    </w:p>
    <w:p w:rsidR="00C21EAB" w:rsidRPr="009F1B8F" w:rsidRDefault="00C21EAB" w:rsidP="00741DD1">
      <w:pPr>
        <w:numPr>
          <w:ilvl w:val="0"/>
          <w:numId w:val="41"/>
        </w:numPr>
        <w:tabs>
          <w:tab w:val="num" w:pos="1080"/>
        </w:tabs>
      </w:pPr>
      <w:r w:rsidRPr="009F1B8F">
        <w:t>Veterans declining to provid</w:t>
      </w:r>
      <w:r w:rsidR="002672F1">
        <w:t>e income info</w:t>
      </w:r>
    </w:p>
    <w:p w:rsidR="00C21EAB" w:rsidRPr="009F1B8F" w:rsidRDefault="00C21EAB" w:rsidP="00741DD1">
      <w:pPr>
        <w:numPr>
          <w:ilvl w:val="0"/>
          <w:numId w:val="41"/>
        </w:numPr>
        <w:tabs>
          <w:tab w:val="num" w:pos="1080"/>
        </w:tabs>
      </w:pPr>
      <w:r w:rsidRPr="009F1B8F">
        <w:t>Veterans with income greater than the MT threshold plus 10% who live in an area where the GMT threshold is less th</w:t>
      </w:r>
      <w:r w:rsidR="002672F1">
        <w:t>an or equal to the MT threshold</w:t>
      </w:r>
    </w:p>
    <w:p w:rsidR="00C21EAB" w:rsidRPr="009F1B8F" w:rsidRDefault="00C21EAB" w:rsidP="00741DD1">
      <w:pPr>
        <w:numPr>
          <w:ilvl w:val="0"/>
          <w:numId w:val="41"/>
        </w:numPr>
        <w:tabs>
          <w:tab w:val="num" w:pos="1080"/>
        </w:tabs>
      </w:pPr>
      <w:r w:rsidRPr="009F1B8F">
        <w:t>Veterans with income less than the MTT threshold but with a Net Worth greater than $80K</w:t>
      </w:r>
    </w:p>
    <w:p w:rsidR="00C21EAB" w:rsidRPr="009F1B8F" w:rsidRDefault="00C21EAB" w:rsidP="00741DD1">
      <w:pPr>
        <w:numPr>
          <w:ilvl w:val="0"/>
          <w:numId w:val="41"/>
        </w:numPr>
        <w:tabs>
          <w:tab w:val="num" w:pos="1080"/>
        </w:tabs>
      </w:pPr>
      <w:r w:rsidRPr="009F1B8F">
        <w:t xml:space="preserve">Veterans with income above the MT threshold plus 10% whose income info is over one year old at the time the GMT software </w:t>
      </w:r>
      <w:proofErr w:type="gramStart"/>
      <w:r w:rsidRPr="009F1B8F">
        <w:t>is installed</w:t>
      </w:r>
      <w:proofErr w:type="gramEnd"/>
      <w:r w:rsidRPr="009F1B8F">
        <w:t>.</w:t>
      </w:r>
    </w:p>
    <w:p w:rsidR="00C21EAB" w:rsidRPr="009F1B8F" w:rsidRDefault="00C21EAB" w:rsidP="002672F1">
      <w:pPr>
        <w:pStyle w:val="ListNumber2"/>
      </w:pPr>
      <w:r w:rsidRPr="009F1B8F">
        <w:t xml:space="preserve">Although this does not affect the GMT functionality, all user viewable references to Category A and Category C Means Test statuses in enrollment-related software have been modified to </w:t>
      </w:r>
      <w:r w:rsidR="002672F1">
        <w:t>reflect the following changes:</w:t>
      </w:r>
    </w:p>
    <w:p w:rsidR="00C21EAB" w:rsidRPr="009F1B8F" w:rsidRDefault="00C21EAB" w:rsidP="00741DD1">
      <w:pPr>
        <w:numPr>
          <w:ilvl w:val="0"/>
          <w:numId w:val="42"/>
        </w:numPr>
        <w:tabs>
          <w:tab w:val="num" w:pos="1080"/>
        </w:tabs>
      </w:pPr>
      <w:r w:rsidRPr="009F1B8F">
        <w:t>Category A (Cat A) is now MT Copay Exempt</w:t>
      </w:r>
    </w:p>
    <w:p w:rsidR="00C21EAB" w:rsidRPr="009F1B8F" w:rsidRDefault="00C21EAB" w:rsidP="00741DD1">
      <w:pPr>
        <w:numPr>
          <w:ilvl w:val="0"/>
          <w:numId w:val="42"/>
        </w:numPr>
        <w:tabs>
          <w:tab w:val="num" w:pos="1080"/>
        </w:tabs>
      </w:pPr>
      <w:r w:rsidRPr="009F1B8F">
        <w:t>Category C (Cat C) is now MT Copay Required.</w:t>
      </w:r>
    </w:p>
    <w:p w:rsidR="00C21EAB" w:rsidRPr="003B3308" w:rsidRDefault="00C21EAB" w:rsidP="002672F1">
      <w:pPr>
        <w:pStyle w:val="ListNumber2"/>
        <w:contextualSpacing w:val="0"/>
      </w:pPr>
      <w:r w:rsidRPr="003B3308">
        <w:t xml:space="preserve">A variety of reports and data screens have been modified to display the new subcategories ‘b’ and ‘d’ for Enrollment Priority Group 8 and </w:t>
      </w:r>
      <w:r w:rsidR="002672F1">
        <w:t>GMT Copayment Required status.</w:t>
      </w:r>
    </w:p>
    <w:p w:rsidR="00C21EAB" w:rsidRPr="003B3308" w:rsidRDefault="00C21EAB" w:rsidP="002672F1">
      <w:pPr>
        <w:pStyle w:val="ListNumber2"/>
        <w:contextualSpacing w:val="0"/>
      </w:pPr>
      <w:proofErr w:type="gramStart"/>
      <w:r w:rsidRPr="003B3308">
        <w:t>Provides a new user option, GMT Thresholds Lookup by ZIP Code, which displays GMT Threshold values for a valid user-specified ZIP Code.</w:t>
      </w:r>
      <w:proofErr w:type="gramEnd"/>
    </w:p>
    <w:p w:rsidR="003B3308" w:rsidRPr="003B3308" w:rsidRDefault="00C21EAB" w:rsidP="002672F1">
      <w:pPr>
        <w:pStyle w:val="ListNumber2"/>
        <w:contextualSpacing w:val="0"/>
      </w:pPr>
      <w:proofErr w:type="gramStart"/>
      <w:r w:rsidRPr="003B3308">
        <w:t>Adds a new field, Hardship Reason, to the Hardship Determinations Screen.</w:t>
      </w:r>
      <w:proofErr w:type="gramEnd"/>
    </w:p>
    <w:p w:rsidR="003B3308" w:rsidRPr="003B3308" w:rsidRDefault="00493583" w:rsidP="002672F1">
      <w:pPr>
        <w:pStyle w:val="ListNumber2"/>
        <w:contextualSpacing w:val="0"/>
      </w:pPr>
      <w:r w:rsidRPr="003B3308">
        <w:lastRenderedPageBreak/>
        <w:t xml:space="preserve">Agent Orange and SW Asia Conditions will include a new Special Treatment Authority Expiration date fields that </w:t>
      </w:r>
      <w:proofErr w:type="gramStart"/>
      <w:r w:rsidRPr="003B3308">
        <w:t>will be added</w:t>
      </w:r>
      <w:proofErr w:type="gramEnd"/>
      <w:r w:rsidRPr="003B3308">
        <w:t xml:space="preserve"> to </w:t>
      </w:r>
      <w:r w:rsidR="002672F1">
        <w:t xml:space="preserve">the MAS PARAMETERS file (#43). </w:t>
      </w:r>
      <w:r w:rsidRPr="003B3308">
        <w:t xml:space="preserve">The initial value of these fields will be null or </w:t>
      </w:r>
      <w:r w:rsidR="002672F1">
        <w:t xml:space="preserve">empty. </w:t>
      </w:r>
      <w:r w:rsidRPr="003B3308">
        <w:t xml:space="preserve">A subsequent patch </w:t>
      </w:r>
      <w:proofErr w:type="gramStart"/>
      <w:r w:rsidRPr="003B3308">
        <w:t>will be released</w:t>
      </w:r>
      <w:proofErr w:type="gramEnd"/>
      <w:r w:rsidRPr="003B3308">
        <w:t xml:space="preserve"> to populate the date fields once the expiration of the Special Treatment Aut</w:t>
      </w:r>
      <w:r w:rsidR="002672F1">
        <w:t xml:space="preserve">hority is scheduled to expire. </w:t>
      </w:r>
      <w:r w:rsidRPr="003B3308">
        <w:t xml:space="preserve">The assigning of newly enrolled veterans to Priority Group 6 determination rules whose AO Indicator is "Y" and Location is </w:t>
      </w:r>
      <w:r w:rsidRPr="003B3308">
        <w:rPr>
          <w:i/>
        </w:rPr>
        <w:t>Vietnam</w:t>
      </w:r>
      <w:r w:rsidRPr="003B3308">
        <w:t xml:space="preserve"> and/or their SWAC exposure indicator is "Y" </w:t>
      </w:r>
      <w:proofErr w:type="gramStart"/>
      <w:r w:rsidRPr="003B3308">
        <w:t>will be ignored</w:t>
      </w:r>
      <w:proofErr w:type="gramEnd"/>
      <w:r w:rsidRPr="003B3308">
        <w:t xml:space="preserve"> if the Special Treatment Authority Expiration Date fields are not null or empty.</w:t>
      </w:r>
    </w:p>
    <w:p w:rsidR="005B7E94" w:rsidRPr="005566C7" w:rsidRDefault="005B7E94" w:rsidP="005566C7">
      <w:pPr>
        <w:pStyle w:val="Space"/>
      </w:pPr>
    </w:p>
    <w:p w:rsidR="00C21EAB" w:rsidRPr="009F1B8F" w:rsidRDefault="00C21EAB" w:rsidP="00C21EAB">
      <w:pPr>
        <w:pStyle w:val="BodyText"/>
        <w:rPr>
          <w:color w:val="auto"/>
        </w:rPr>
      </w:pPr>
      <w:r w:rsidRPr="009F1B8F">
        <w:rPr>
          <w:color w:val="auto"/>
        </w:rPr>
        <w:t xml:space="preserve">This option </w:t>
      </w:r>
      <w:proofErr w:type="gramStart"/>
      <w:r w:rsidRPr="009F1B8F">
        <w:rPr>
          <w:color w:val="auto"/>
        </w:rPr>
        <w:t>is used</w:t>
      </w:r>
      <w:proofErr w:type="gramEnd"/>
      <w:r w:rsidRPr="009F1B8F">
        <w:rPr>
          <w:color w:val="auto"/>
        </w:rPr>
        <w:t xml:space="preserve"> to display GMT Threshold values for a valid </w:t>
      </w:r>
      <w:r w:rsidR="002672F1">
        <w:rPr>
          <w:color w:val="auto"/>
        </w:rPr>
        <w:t xml:space="preserve">Postal Code (ZIP Code). </w:t>
      </w:r>
      <w:r w:rsidRPr="009F1B8F">
        <w:rPr>
          <w:color w:val="auto"/>
        </w:rPr>
        <w:t>The only user prompt is “ZIP Code:</w:t>
      </w:r>
      <w:r w:rsidR="002672F1">
        <w:rPr>
          <w:color w:val="auto"/>
        </w:rPr>
        <w:t xml:space="preserve">”, and a response is required. </w:t>
      </w:r>
      <w:r w:rsidRPr="009F1B8F">
        <w:rPr>
          <w:color w:val="auto"/>
        </w:rPr>
        <w:t>You must enter a ZIP Code or a city name to generate an output, or a ca</w:t>
      </w:r>
      <w:r w:rsidR="002672F1">
        <w:rPr>
          <w:color w:val="auto"/>
        </w:rPr>
        <w:t xml:space="preserve">ret (^) to return to the menu. </w:t>
      </w:r>
      <w:r w:rsidRPr="009F1B8F">
        <w:rPr>
          <w:color w:val="auto"/>
        </w:rPr>
        <w:t>If you enter a city name and the software finds multiple cities with the same name, it returns a list of the cities with their corresponding ZIP Codes from whic</w:t>
      </w:r>
      <w:r w:rsidR="002672F1">
        <w:rPr>
          <w:color w:val="auto"/>
        </w:rPr>
        <w:t>h you can make your selection.</w:t>
      </w:r>
    </w:p>
    <w:p w:rsidR="00C21EAB" w:rsidRPr="009F1B8F" w:rsidRDefault="00C21EAB" w:rsidP="003B3308">
      <w:pPr>
        <w:pStyle w:val="Space"/>
      </w:pPr>
    </w:p>
    <w:p w:rsidR="00C21EAB" w:rsidRPr="009F1B8F" w:rsidRDefault="00C21EAB" w:rsidP="00C21EAB">
      <w:pPr>
        <w:pStyle w:val="BodyText"/>
        <w:rPr>
          <w:color w:val="auto"/>
        </w:rPr>
      </w:pPr>
      <w:r w:rsidRPr="009F1B8F">
        <w:rPr>
          <w:color w:val="auto"/>
        </w:rPr>
        <w:t>The software returns the following information for a valid ZIP Code.</w:t>
      </w:r>
    </w:p>
    <w:p w:rsidR="00C21EAB" w:rsidRPr="009F1B8F" w:rsidRDefault="00C21EAB" w:rsidP="00741DD1">
      <w:pPr>
        <w:pStyle w:val="BodyText"/>
        <w:numPr>
          <w:ilvl w:val="0"/>
          <w:numId w:val="43"/>
        </w:numPr>
        <w:tabs>
          <w:tab w:val="clear" w:pos="0"/>
        </w:tabs>
        <w:rPr>
          <w:color w:val="auto"/>
        </w:rPr>
      </w:pPr>
      <w:r w:rsidRPr="009F1B8F">
        <w:rPr>
          <w:color w:val="auto"/>
        </w:rPr>
        <w:t>ZIP Code</w:t>
      </w:r>
    </w:p>
    <w:p w:rsidR="00C21EAB" w:rsidRPr="009F1B8F" w:rsidRDefault="00C21EAB" w:rsidP="00741DD1">
      <w:pPr>
        <w:pStyle w:val="BodyText"/>
        <w:numPr>
          <w:ilvl w:val="0"/>
          <w:numId w:val="43"/>
        </w:numPr>
        <w:tabs>
          <w:tab w:val="clear" w:pos="0"/>
        </w:tabs>
        <w:rPr>
          <w:color w:val="auto"/>
        </w:rPr>
      </w:pPr>
      <w:r w:rsidRPr="009F1B8F">
        <w:rPr>
          <w:color w:val="auto"/>
        </w:rPr>
        <w:t>County Name</w:t>
      </w:r>
    </w:p>
    <w:p w:rsidR="00C21EAB" w:rsidRPr="009F1B8F" w:rsidRDefault="00C21EAB" w:rsidP="00741DD1">
      <w:pPr>
        <w:pStyle w:val="BodyText"/>
        <w:numPr>
          <w:ilvl w:val="0"/>
          <w:numId w:val="43"/>
        </w:numPr>
        <w:tabs>
          <w:tab w:val="clear" w:pos="0"/>
        </w:tabs>
        <w:rPr>
          <w:color w:val="auto"/>
        </w:rPr>
      </w:pPr>
      <w:r w:rsidRPr="009F1B8F">
        <w:rPr>
          <w:color w:val="auto"/>
        </w:rPr>
        <w:t>State</w:t>
      </w:r>
    </w:p>
    <w:p w:rsidR="00C21EAB" w:rsidRPr="009F1B8F" w:rsidRDefault="00C21EAB" w:rsidP="00741DD1">
      <w:pPr>
        <w:pStyle w:val="BodyText"/>
        <w:numPr>
          <w:ilvl w:val="0"/>
          <w:numId w:val="43"/>
        </w:numPr>
        <w:tabs>
          <w:tab w:val="clear" w:pos="0"/>
        </w:tabs>
        <w:rPr>
          <w:color w:val="auto"/>
        </w:rPr>
      </w:pPr>
      <w:r w:rsidRPr="009F1B8F">
        <w:rPr>
          <w:color w:val="auto"/>
        </w:rPr>
        <w:t>Income year in which the GMT Thresholds apply</w:t>
      </w:r>
    </w:p>
    <w:p w:rsidR="00C21EAB" w:rsidRPr="009F1B8F" w:rsidRDefault="00C21EAB" w:rsidP="00741DD1">
      <w:pPr>
        <w:pStyle w:val="BodyText"/>
        <w:numPr>
          <w:ilvl w:val="0"/>
          <w:numId w:val="43"/>
        </w:numPr>
        <w:tabs>
          <w:tab w:val="clear" w:pos="0"/>
        </w:tabs>
        <w:rPr>
          <w:color w:val="auto"/>
        </w:rPr>
      </w:pPr>
      <w:r w:rsidRPr="009F1B8F">
        <w:rPr>
          <w:color w:val="auto"/>
        </w:rPr>
        <w:t>Federal Information Processing Standard (FIPS) [County] Code</w:t>
      </w:r>
    </w:p>
    <w:p w:rsidR="00C21EAB" w:rsidRPr="009F1B8F" w:rsidRDefault="00C21EAB" w:rsidP="00741DD1">
      <w:pPr>
        <w:pStyle w:val="BodyText"/>
        <w:numPr>
          <w:ilvl w:val="0"/>
          <w:numId w:val="43"/>
        </w:numPr>
        <w:tabs>
          <w:tab w:val="clear" w:pos="0"/>
        </w:tabs>
        <w:rPr>
          <w:color w:val="auto"/>
        </w:rPr>
      </w:pPr>
      <w:r w:rsidRPr="009F1B8F">
        <w:rPr>
          <w:color w:val="auto"/>
        </w:rPr>
        <w:t>Number of family members in household</w:t>
      </w:r>
    </w:p>
    <w:p w:rsidR="00C21EAB" w:rsidRPr="009F1B8F" w:rsidRDefault="00C21EAB" w:rsidP="00741DD1">
      <w:pPr>
        <w:pStyle w:val="BodyText"/>
        <w:numPr>
          <w:ilvl w:val="0"/>
          <w:numId w:val="43"/>
        </w:numPr>
        <w:tabs>
          <w:tab w:val="clear" w:pos="0"/>
        </w:tabs>
        <w:rPr>
          <w:color w:val="auto"/>
        </w:rPr>
      </w:pPr>
      <w:r w:rsidRPr="009F1B8F">
        <w:rPr>
          <w:color w:val="auto"/>
        </w:rPr>
        <w:t>GMT Threshold dollar amounts for up to eight members in household</w:t>
      </w:r>
    </w:p>
    <w:p w:rsidR="00C21EAB" w:rsidRPr="009F1B8F" w:rsidRDefault="00C21EAB" w:rsidP="00741DD1">
      <w:pPr>
        <w:pStyle w:val="BodyText"/>
        <w:numPr>
          <w:ilvl w:val="0"/>
          <w:numId w:val="43"/>
        </w:numPr>
        <w:tabs>
          <w:tab w:val="clear" w:pos="0"/>
        </w:tabs>
        <w:rPr>
          <w:color w:val="auto"/>
        </w:rPr>
      </w:pPr>
      <w:r w:rsidRPr="009F1B8F">
        <w:rPr>
          <w:color w:val="auto"/>
        </w:rPr>
        <w:t>Family size adjustments information for all income limits</w:t>
      </w:r>
    </w:p>
    <w:p w:rsidR="00C21EAB" w:rsidRPr="009F1B8F" w:rsidRDefault="00C21EAB" w:rsidP="00741DD1">
      <w:pPr>
        <w:pStyle w:val="BodyText"/>
        <w:numPr>
          <w:ilvl w:val="0"/>
          <w:numId w:val="43"/>
        </w:numPr>
        <w:tabs>
          <w:tab w:val="clear" w:pos="0"/>
        </w:tabs>
        <w:rPr>
          <w:color w:val="auto"/>
        </w:rPr>
      </w:pPr>
      <w:r w:rsidRPr="009F1B8F">
        <w:rPr>
          <w:color w:val="auto"/>
        </w:rPr>
        <w:t>The formula for determining GMT Threshold dollar amounts for households with more than eight family members</w:t>
      </w:r>
    </w:p>
    <w:p w:rsidR="00235237" w:rsidRPr="009F1B8F" w:rsidRDefault="00235237" w:rsidP="001C26DC">
      <w:pPr>
        <w:pStyle w:val="Heading2"/>
      </w:pPr>
      <w:r w:rsidRPr="009F1B8F">
        <w:br w:type="page"/>
      </w:r>
      <w:r w:rsidRPr="009F1B8F">
        <w:lastRenderedPageBreak/>
        <w:t>Means Test User Menu</w:t>
      </w:r>
    </w:p>
    <w:p w:rsidR="00235237" w:rsidRPr="005566C7" w:rsidRDefault="00235237" w:rsidP="005566C7">
      <w:pPr>
        <w:pStyle w:val="StyleCenturySchoolbookBefore3ptAfter3pt"/>
        <w:rPr>
          <w:b/>
          <w:bCs/>
        </w:rPr>
      </w:pPr>
      <w:r w:rsidRPr="005566C7">
        <w:rPr>
          <w:b/>
          <w:bCs/>
        </w:rPr>
        <w:t>Hardships</w:t>
      </w:r>
    </w:p>
    <w:p w:rsidR="00235237" w:rsidRPr="009F1B8F" w:rsidRDefault="00235237">
      <w:r w:rsidRPr="009F1B8F">
        <w:t>This option replaces the Change a Patient</w:t>
      </w:r>
      <w:r w:rsidR="00F87FF1">
        <w:t xml:space="preserve">’s Means Test Category option. </w:t>
      </w:r>
      <w:r w:rsidRPr="009F1B8F">
        <w:t>It allows users to grant, edit, and delete hardships for the current Means Test</w:t>
      </w:r>
      <w:r w:rsidR="00784552">
        <w:t xml:space="preserve"> when the test is less than 1 year old from the effective date</w:t>
      </w:r>
      <w:r w:rsidRPr="009F1B8F">
        <w:t>.</w:t>
      </w:r>
    </w:p>
    <w:p w:rsidR="00235237" w:rsidRPr="009F1B8F" w:rsidRDefault="00235237" w:rsidP="003B3308">
      <w:pPr>
        <w:pStyle w:val="Space"/>
      </w:pPr>
    </w:p>
    <w:p w:rsidR="00235237" w:rsidRPr="009F1B8F" w:rsidRDefault="00235237">
      <w:r w:rsidRPr="009F1B8F">
        <w:t xml:space="preserve">Hardship Determinations continue to be the responsibility of the VAMCs; however, they </w:t>
      </w:r>
      <w:proofErr w:type="gramStart"/>
      <w:r w:rsidRPr="009F1B8F">
        <w:t>will be sent to the HEC and distributed nationally along with the Primary Means Test to all VAMCs</w:t>
      </w:r>
      <w:r w:rsidR="00F87FF1">
        <w:t xml:space="preserve"> that the veteran has visited</w:t>
      </w:r>
      <w:proofErr w:type="gramEnd"/>
      <w:r w:rsidR="00F87FF1">
        <w:t xml:space="preserve">. </w:t>
      </w:r>
      <w:r w:rsidRPr="009F1B8F">
        <w:t>Once granted, a Hardship is in effect until</w:t>
      </w:r>
      <w:r w:rsidR="00F87FF1">
        <w:t xml:space="preserve"> a new Means Test is required. </w:t>
      </w:r>
      <w:r w:rsidRPr="009F1B8F">
        <w:t>The VAMC that granted the hardship will retain the original Means Test S</w:t>
      </w:r>
      <w:r w:rsidR="00F87FF1">
        <w:t xml:space="preserve">tatus when the status changes. </w:t>
      </w:r>
      <w:r w:rsidRPr="009F1B8F">
        <w:t>For example, if a Hardship determination changes the original status from MT Copay Required to MT Copay Exempt, the new status (Exempt) is st</w:t>
      </w:r>
      <w:r w:rsidR="00F87FF1">
        <w:t xml:space="preserve">ored as the Means Test status. </w:t>
      </w:r>
      <w:r w:rsidRPr="009F1B8F">
        <w:t>The original status (MT Copay Required) is then stored as Test Determined Status.</w:t>
      </w:r>
    </w:p>
    <w:p w:rsidR="00235237" w:rsidRPr="009F1B8F" w:rsidRDefault="00235237" w:rsidP="003B3308">
      <w:pPr>
        <w:pStyle w:val="Space"/>
      </w:pPr>
    </w:p>
    <w:p w:rsidR="00235237" w:rsidRPr="009F1B8F" w:rsidRDefault="00235237">
      <w:pPr>
        <w:pStyle w:val="BodyText"/>
        <w:tabs>
          <w:tab w:val="clear" w:pos="0"/>
        </w:tabs>
        <w:rPr>
          <w:color w:val="auto"/>
          <w:szCs w:val="20"/>
        </w:rPr>
      </w:pPr>
      <w:r w:rsidRPr="009F1B8F">
        <w:rPr>
          <w:color w:val="auto"/>
          <w:szCs w:val="20"/>
        </w:rPr>
        <w:t xml:space="preserve">After the GMT conversion runs at the HEC, if a veteran's Means Test status is MT Copay Required, the user </w:t>
      </w:r>
      <w:proofErr w:type="gramStart"/>
      <w:r w:rsidRPr="009F1B8F">
        <w:rPr>
          <w:color w:val="auto"/>
          <w:szCs w:val="20"/>
        </w:rPr>
        <w:t>is prompted</w:t>
      </w:r>
      <w:proofErr w:type="gramEnd"/>
      <w:r w:rsidRPr="009F1B8F">
        <w:rPr>
          <w:color w:val="auto"/>
          <w:szCs w:val="20"/>
        </w:rPr>
        <w:t xml:space="preserve"> to enter the status (GMT Copay Required or MT Copay Exempt) and a Hardship Reason.</w:t>
      </w:r>
    </w:p>
    <w:p w:rsidR="00235237" w:rsidRPr="009F1B8F" w:rsidRDefault="00235237" w:rsidP="003B3308">
      <w:pPr>
        <w:pStyle w:val="Space"/>
      </w:pPr>
    </w:p>
    <w:p w:rsidR="00235237" w:rsidRPr="009F1B8F" w:rsidRDefault="00235237">
      <w:pPr>
        <w:pStyle w:val="TOC1"/>
      </w:pPr>
      <w:r w:rsidRPr="009F1B8F">
        <w:t>The Hardship Determinations screen provides the following List Manager actions.</w:t>
      </w:r>
    </w:p>
    <w:p w:rsidR="00235237" w:rsidRPr="001C26DC" w:rsidRDefault="007C39DF" w:rsidP="00741DD1">
      <w:pPr>
        <w:numPr>
          <w:ilvl w:val="0"/>
          <w:numId w:val="44"/>
        </w:numPr>
      </w:pPr>
      <w:r w:rsidRPr="001C26DC">
        <w:t>GRANT HARDSHIP</w:t>
      </w:r>
    </w:p>
    <w:p w:rsidR="00235237" w:rsidRPr="001C26DC" w:rsidRDefault="00235237" w:rsidP="001C26DC">
      <w:pPr>
        <w:ind w:left="360"/>
      </w:pPr>
      <w:proofErr w:type="gramStart"/>
      <w:r w:rsidRPr="001C26DC">
        <w:t>Allows you to grant hardships for current Means T</w:t>
      </w:r>
      <w:r w:rsidR="00F87FF1">
        <w:t>ests for the selected patient.</w:t>
      </w:r>
      <w:proofErr w:type="gramEnd"/>
      <w:r w:rsidR="00F87FF1">
        <w:t xml:space="preserve"> </w:t>
      </w:r>
      <w:proofErr w:type="gramStart"/>
      <w:r w:rsidRPr="001C26DC">
        <w:t xml:space="preserve">Prompts for Hardship Effective </w:t>
      </w:r>
      <w:r w:rsidR="00F87FF1">
        <w:t>Date and Hardship Review Date.</w:t>
      </w:r>
      <w:proofErr w:type="gramEnd"/>
      <w:r w:rsidR="00F87FF1">
        <w:t xml:space="preserve"> </w:t>
      </w:r>
      <w:r w:rsidRPr="001C26DC">
        <w:t xml:space="preserve">Once granted, a hardship remains in effect until a new Means Test is </w:t>
      </w:r>
      <w:r w:rsidR="00784552" w:rsidRPr="001C26DC">
        <w:t>completed</w:t>
      </w:r>
      <w:r w:rsidR="00F87FF1">
        <w:t>.</w:t>
      </w:r>
    </w:p>
    <w:p w:rsidR="00235237" w:rsidRPr="001C26DC" w:rsidRDefault="007C39DF" w:rsidP="00741DD1">
      <w:pPr>
        <w:numPr>
          <w:ilvl w:val="0"/>
          <w:numId w:val="44"/>
        </w:numPr>
      </w:pPr>
      <w:r w:rsidRPr="001C26DC">
        <w:t>EDIT HARDSHIP</w:t>
      </w:r>
    </w:p>
    <w:p w:rsidR="00235237" w:rsidRPr="001C26DC" w:rsidRDefault="00235237" w:rsidP="001C26DC">
      <w:pPr>
        <w:ind w:left="360"/>
      </w:pPr>
      <w:proofErr w:type="gramStart"/>
      <w:r w:rsidRPr="001C26DC">
        <w:t>Allows you to edit hardships for current Means T</w:t>
      </w:r>
      <w:r w:rsidR="00F87FF1">
        <w:t>ests for the selected patient.</w:t>
      </w:r>
      <w:proofErr w:type="gramEnd"/>
      <w:r w:rsidR="00F87FF1">
        <w:t xml:space="preserve"> </w:t>
      </w:r>
      <w:proofErr w:type="gramStart"/>
      <w:r w:rsidRPr="001C26DC">
        <w:t xml:space="preserve">Prompts for Hardship Effective </w:t>
      </w:r>
      <w:r w:rsidR="00F87FF1">
        <w:t>Date and Hardship Review Date.</w:t>
      </w:r>
      <w:proofErr w:type="gramEnd"/>
      <w:r w:rsidR="00F87FF1">
        <w:t xml:space="preserve"> </w:t>
      </w:r>
      <w:r w:rsidRPr="001C26DC">
        <w:t>Only the VAMC that determines the hardship can edit or delete it.</w:t>
      </w:r>
    </w:p>
    <w:p w:rsidR="00235237" w:rsidRPr="001C26DC" w:rsidRDefault="007C39DF" w:rsidP="00741DD1">
      <w:pPr>
        <w:numPr>
          <w:ilvl w:val="0"/>
          <w:numId w:val="44"/>
        </w:numPr>
      </w:pPr>
      <w:r w:rsidRPr="001C26DC">
        <w:t>DELETE HARDSHIP</w:t>
      </w:r>
    </w:p>
    <w:p w:rsidR="00235237" w:rsidRPr="001C26DC" w:rsidRDefault="00235237" w:rsidP="001C26DC">
      <w:pPr>
        <w:ind w:left="360"/>
      </w:pPr>
      <w:proofErr w:type="gramStart"/>
      <w:r w:rsidRPr="001C26DC">
        <w:t>Allows you to delete hardships for current Means T</w:t>
      </w:r>
      <w:r w:rsidR="00F87FF1">
        <w:t>ests for the selected patient.</w:t>
      </w:r>
      <w:proofErr w:type="gramEnd"/>
      <w:r w:rsidR="00F87FF1">
        <w:t xml:space="preserve"> </w:t>
      </w:r>
      <w:r w:rsidRPr="001C26DC">
        <w:t>Only the VAMC that determines the h</w:t>
      </w:r>
      <w:r w:rsidR="00F87FF1">
        <w:t xml:space="preserve">ardship can edit or delete it. </w:t>
      </w:r>
      <w:r w:rsidRPr="001C26DC">
        <w:t xml:space="preserve">When a hardship </w:t>
      </w:r>
      <w:proofErr w:type="gramStart"/>
      <w:r w:rsidRPr="001C26DC">
        <w:t>is deleted</w:t>
      </w:r>
      <w:proofErr w:type="gramEnd"/>
      <w:r w:rsidRPr="001C26DC">
        <w:t xml:space="preserve">, no record of it is </w:t>
      </w:r>
      <w:r w:rsidR="00F87FF1">
        <w:t>retained in the database.</w:t>
      </w:r>
    </w:p>
    <w:p w:rsidR="00235237" w:rsidRPr="001C26DC" w:rsidRDefault="007C39DF" w:rsidP="00741DD1">
      <w:pPr>
        <w:numPr>
          <w:ilvl w:val="0"/>
          <w:numId w:val="44"/>
        </w:numPr>
      </w:pPr>
      <w:r w:rsidRPr="001C26DC">
        <w:t>EDIT COMMENTS</w:t>
      </w:r>
    </w:p>
    <w:p w:rsidR="00235237" w:rsidRPr="001C26DC" w:rsidRDefault="00235237" w:rsidP="001C26DC">
      <w:pPr>
        <w:ind w:left="360"/>
      </w:pPr>
      <w:r w:rsidRPr="001C26DC">
        <w:t>Allows you to add, edit, and delete comments related to hardships for current Means T</w:t>
      </w:r>
      <w:r w:rsidR="00F87FF1">
        <w:t>ests for the selected patient.</w:t>
      </w:r>
    </w:p>
    <w:p w:rsidR="00235237" w:rsidRPr="009F1B8F" w:rsidRDefault="00235237" w:rsidP="003B3308">
      <w:pPr>
        <w:pStyle w:val="Space"/>
      </w:pPr>
    </w:p>
    <w:p w:rsidR="00235237" w:rsidRPr="009F1B8F" w:rsidRDefault="00235237">
      <w:r w:rsidRPr="009F1B8F">
        <w:lastRenderedPageBreak/>
        <w:t>Access to this option is limited to holders of the DG MEANSTEST security key.</w:t>
      </w:r>
    </w:p>
    <w:p w:rsidR="00235237" w:rsidRPr="009F1B8F" w:rsidRDefault="00235237" w:rsidP="003B3308">
      <w:pPr>
        <w:pStyle w:val="Space"/>
      </w:pPr>
    </w:p>
    <w:p w:rsidR="00235237" w:rsidRPr="009F1B8F" w:rsidRDefault="00235237">
      <w:r w:rsidRPr="009F1B8F">
        <w:t>Refer to the Edit an Existing Means Test option for instructions on how to correct Means Test inconsistency errors.</w:t>
      </w:r>
    </w:p>
    <w:p w:rsidR="00235237" w:rsidRPr="009F1B8F" w:rsidRDefault="00235237" w:rsidP="00DE7D32">
      <w:pPr>
        <w:pStyle w:val="Heading2"/>
      </w:pPr>
      <w:r w:rsidRPr="009F1B8F">
        <w:br w:type="page"/>
      </w:r>
      <w:r w:rsidRPr="009F1B8F">
        <w:lastRenderedPageBreak/>
        <w:t>Means Test User Menu</w:t>
      </w:r>
    </w:p>
    <w:p w:rsidR="00235237" w:rsidRPr="005566C7" w:rsidRDefault="00235237" w:rsidP="005566C7">
      <w:pPr>
        <w:pStyle w:val="StyleCenturySchoolbookBefore3ptAfter3pt"/>
        <w:rPr>
          <w:b/>
          <w:bCs/>
        </w:rPr>
      </w:pPr>
      <w:r w:rsidRPr="005566C7">
        <w:rPr>
          <w:b/>
          <w:bCs/>
        </w:rPr>
        <w:t>Pseudo SSN Report for Means Test Dependents</w:t>
      </w:r>
    </w:p>
    <w:p w:rsidR="00235237" w:rsidRPr="009F1B8F" w:rsidRDefault="00235237">
      <w:r w:rsidRPr="009F1B8F">
        <w:t xml:space="preserve">The Pseudo SSN Report for Means Test Dependents </w:t>
      </w:r>
      <w:proofErr w:type="gramStart"/>
      <w:r w:rsidRPr="009F1B8F">
        <w:t>is used</w:t>
      </w:r>
      <w:proofErr w:type="gramEnd"/>
      <w:r w:rsidRPr="009F1B8F">
        <w:t xml:space="preserve"> to print a report of spouses and/or dependents, sorted by </w:t>
      </w:r>
      <w:r w:rsidR="00F87FF1">
        <w:t xml:space="preserve">patient, who have Pseudo SSNs. </w:t>
      </w:r>
      <w:r w:rsidRPr="009F1B8F">
        <w:t xml:space="preserve">You can choose to print the report for </w:t>
      </w:r>
      <w:r w:rsidR="00F87FF1">
        <w:t>one or all Pseudo SSN reasons.</w:t>
      </w:r>
    </w:p>
    <w:p w:rsidR="00235237" w:rsidRPr="009F1B8F" w:rsidRDefault="00235237" w:rsidP="003B3308">
      <w:pPr>
        <w:pStyle w:val="Space"/>
      </w:pPr>
    </w:p>
    <w:p w:rsidR="00235237" w:rsidRPr="009F1B8F" w:rsidRDefault="00235237">
      <w:r w:rsidRPr="009F1B8F">
        <w:t>The output includes:</w:t>
      </w:r>
    </w:p>
    <w:p w:rsidR="00235237" w:rsidRPr="009F1B8F" w:rsidRDefault="00235237" w:rsidP="00741DD1">
      <w:pPr>
        <w:pStyle w:val="ListNumber2"/>
        <w:numPr>
          <w:ilvl w:val="0"/>
          <w:numId w:val="51"/>
        </w:numPr>
        <w:contextualSpacing w:val="0"/>
      </w:pPr>
      <w:r w:rsidRPr="009F1B8F">
        <w:t>Report title and page number</w:t>
      </w:r>
    </w:p>
    <w:p w:rsidR="00235237" w:rsidRPr="009F1B8F" w:rsidRDefault="00235237" w:rsidP="00741DD1">
      <w:pPr>
        <w:pStyle w:val="ListNumber2"/>
        <w:numPr>
          <w:ilvl w:val="0"/>
          <w:numId w:val="51"/>
        </w:numPr>
        <w:contextualSpacing w:val="0"/>
      </w:pPr>
      <w:r w:rsidRPr="009F1B8F">
        <w:t>Whether the report includes one or all Pseudo SSN reasons</w:t>
      </w:r>
    </w:p>
    <w:p w:rsidR="00235237" w:rsidRPr="009F1B8F" w:rsidRDefault="00235237" w:rsidP="00741DD1">
      <w:pPr>
        <w:pStyle w:val="ListNumber2"/>
        <w:numPr>
          <w:ilvl w:val="0"/>
          <w:numId w:val="51"/>
        </w:numPr>
        <w:contextualSpacing w:val="0"/>
      </w:pPr>
      <w:r w:rsidRPr="009F1B8F">
        <w:t>Report date</w:t>
      </w:r>
    </w:p>
    <w:p w:rsidR="00235237" w:rsidRPr="009F1B8F" w:rsidRDefault="00235237" w:rsidP="00741DD1">
      <w:pPr>
        <w:pStyle w:val="ListNumber2"/>
        <w:numPr>
          <w:ilvl w:val="0"/>
          <w:numId w:val="51"/>
        </w:numPr>
        <w:contextualSpacing w:val="0"/>
      </w:pPr>
      <w:r w:rsidRPr="009F1B8F">
        <w:t>Patient name and SSN</w:t>
      </w:r>
    </w:p>
    <w:p w:rsidR="00235237" w:rsidRPr="009F1B8F" w:rsidRDefault="00235237" w:rsidP="00741DD1">
      <w:pPr>
        <w:pStyle w:val="ListNumber2"/>
        <w:numPr>
          <w:ilvl w:val="0"/>
          <w:numId w:val="51"/>
        </w:numPr>
        <w:contextualSpacing w:val="0"/>
      </w:pPr>
      <w:r w:rsidRPr="009F1B8F">
        <w:t>Dependent/spouse name and relationship to patient</w:t>
      </w:r>
    </w:p>
    <w:p w:rsidR="00235237" w:rsidRPr="009F1B8F" w:rsidRDefault="00235237" w:rsidP="00741DD1">
      <w:pPr>
        <w:pStyle w:val="ListNumber2"/>
        <w:numPr>
          <w:ilvl w:val="0"/>
          <w:numId w:val="51"/>
        </w:numPr>
        <w:contextualSpacing w:val="0"/>
      </w:pPr>
      <w:r w:rsidRPr="009F1B8F">
        <w:t>Dependent/spouse Pseudo SSN</w:t>
      </w:r>
    </w:p>
    <w:p w:rsidR="00235237" w:rsidRPr="009F1B8F" w:rsidRDefault="00235237" w:rsidP="00741DD1">
      <w:pPr>
        <w:pStyle w:val="ListNumber2"/>
        <w:numPr>
          <w:ilvl w:val="0"/>
          <w:numId w:val="51"/>
        </w:numPr>
        <w:contextualSpacing w:val="0"/>
      </w:pPr>
      <w:r w:rsidRPr="009F1B8F">
        <w:t>Dependent/spouse Pseudo SSN reason</w:t>
      </w:r>
    </w:p>
    <w:p w:rsidR="00235237" w:rsidRPr="009F1B8F" w:rsidRDefault="00235237" w:rsidP="00741DD1">
      <w:pPr>
        <w:pStyle w:val="ListNumber2"/>
        <w:numPr>
          <w:ilvl w:val="0"/>
          <w:numId w:val="51"/>
        </w:numPr>
        <w:contextualSpacing w:val="0"/>
      </w:pPr>
      <w:r w:rsidRPr="009F1B8F">
        <w:t>A summary at the end of the report provides the following information:</w:t>
      </w:r>
    </w:p>
    <w:p w:rsidR="00235237" w:rsidRPr="009F1B8F" w:rsidRDefault="00235237" w:rsidP="00741DD1">
      <w:pPr>
        <w:numPr>
          <w:ilvl w:val="0"/>
          <w:numId w:val="45"/>
        </w:numPr>
      </w:pPr>
      <w:r w:rsidRPr="009F1B8F">
        <w:t>If you chose to print the report for a specific Pseudo SSN reason, the summary provides the total number of dependents with Pseudo SSNs.</w:t>
      </w:r>
    </w:p>
    <w:p w:rsidR="00235237" w:rsidRPr="009F1B8F" w:rsidRDefault="00235237" w:rsidP="00741DD1">
      <w:pPr>
        <w:numPr>
          <w:ilvl w:val="0"/>
          <w:numId w:val="45"/>
        </w:numPr>
      </w:pPr>
      <w:r w:rsidRPr="009F1B8F">
        <w:t xml:space="preserve">If you chose to print the report for all Pseudo SSN reasons, the summary provides the total number of dependents with Pseudo SSNs </w:t>
      </w:r>
      <w:r w:rsidRPr="009F1B8F">
        <w:rPr>
          <w:b/>
          <w:i/>
        </w:rPr>
        <w:t>and</w:t>
      </w:r>
      <w:r w:rsidRPr="009F1B8F">
        <w:t xml:space="preserve"> the number of dependents/spouses for each of the reason(s) selected.</w:t>
      </w:r>
    </w:p>
    <w:p w:rsidR="00235237" w:rsidRPr="009F1B8F" w:rsidRDefault="00235237" w:rsidP="00DE7D32">
      <w:pPr>
        <w:pStyle w:val="Heading2"/>
      </w:pPr>
      <w:r w:rsidRPr="009F1B8F">
        <w:rPr>
          <w:rFonts w:ascii="Courier New" w:hAnsi="Courier New"/>
          <w:sz w:val="20"/>
        </w:rPr>
        <w:br w:type="page"/>
      </w:r>
      <w:r w:rsidRPr="009F1B8F">
        <w:lastRenderedPageBreak/>
        <w:t>Means Test User Menu</w:t>
      </w:r>
    </w:p>
    <w:p w:rsidR="00235237" w:rsidRPr="003E2A47" w:rsidRDefault="00235237" w:rsidP="003E2A47">
      <w:pPr>
        <w:pStyle w:val="StyleCenturySchoolbookBefore3ptAfter3pt"/>
        <w:rPr>
          <w:b/>
          <w:bCs/>
        </w:rPr>
      </w:pPr>
      <w:r w:rsidRPr="003E2A47">
        <w:rPr>
          <w:b/>
          <w:bCs/>
        </w:rPr>
        <w:t>View a Past Means Test</w:t>
      </w:r>
    </w:p>
    <w:p w:rsidR="00235237" w:rsidRPr="009F1B8F" w:rsidRDefault="00235237">
      <w:pPr>
        <w:tabs>
          <w:tab w:val="left" w:pos="2340"/>
        </w:tabs>
      </w:pPr>
      <w:r w:rsidRPr="009F1B8F">
        <w:t xml:space="preserve">The View a Past Means Test option </w:t>
      </w:r>
      <w:proofErr w:type="gramStart"/>
      <w:r w:rsidRPr="009F1B8F">
        <w:t>is used</w:t>
      </w:r>
      <w:proofErr w:type="gramEnd"/>
      <w:r w:rsidRPr="009F1B8F">
        <w:t xml:space="preserve"> </w:t>
      </w:r>
      <w:r w:rsidR="00F87FF1">
        <w:t xml:space="preserve">to view past Means Tests data. </w:t>
      </w:r>
      <w:r w:rsidRPr="009F1B8F">
        <w:t xml:space="preserve">The </w:t>
      </w:r>
      <w:r w:rsidR="00F87FF1">
        <w:t xml:space="preserve">option does not allow editing. </w:t>
      </w:r>
      <w:r w:rsidRPr="009F1B8F">
        <w:t xml:space="preserve">You </w:t>
      </w:r>
      <w:proofErr w:type="gramStart"/>
      <w:r w:rsidRPr="009F1B8F">
        <w:t>will be prompted</w:t>
      </w:r>
      <w:proofErr w:type="gramEnd"/>
      <w:r w:rsidRPr="009F1B8F">
        <w:t xml:space="preserve"> for the patient's name and the date of the Means T</w:t>
      </w:r>
      <w:r w:rsidR="00F87FF1">
        <w:t xml:space="preserve">est you wish to view. </w:t>
      </w:r>
      <w:r w:rsidRPr="009F1B8F">
        <w:t>Double question marks (??) entered at the date prompt will provide you with a list of the patient's Means Test dates from which to choose.</w:t>
      </w:r>
    </w:p>
    <w:p w:rsidR="00235237" w:rsidRPr="009F1B8F" w:rsidRDefault="00235237" w:rsidP="003B3308">
      <w:pPr>
        <w:pStyle w:val="Space"/>
      </w:pPr>
    </w:p>
    <w:p w:rsidR="00235237" w:rsidRPr="009F1B8F" w:rsidRDefault="00235237">
      <w:r w:rsidRPr="009F1B8F">
        <w:t>If certain circumstances exist for the selected patie</w:t>
      </w:r>
      <w:r w:rsidR="00F87FF1">
        <w:t xml:space="preserve">nt, messages </w:t>
      </w:r>
      <w:proofErr w:type="gramStart"/>
      <w:r w:rsidR="00F87FF1">
        <w:t>may be displayed</w:t>
      </w:r>
      <w:proofErr w:type="gramEnd"/>
      <w:r w:rsidR="00F87FF1">
        <w:t xml:space="preserve">. </w:t>
      </w:r>
      <w:r w:rsidRPr="009F1B8F">
        <w:t xml:space="preserve">A message </w:t>
      </w:r>
      <w:proofErr w:type="gramStart"/>
      <w:r w:rsidRPr="009F1B8F">
        <w:t>will be printed</w:t>
      </w:r>
      <w:proofErr w:type="gramEnd"/>
      <w:r w:rsidRPr="009F1B8F">
        <w:t xml:space="preserve"> if no detailed income information is on file for the veteran, or if the veteran's Means Test</w:t>
      </w:r>
      <w:r w:rsidR="00F87FF1">
        <w:t xml:space="preserve"> status is NO LONGER REQUIRED. </w:t>
      </w:r>
      <w:r w:rsidRPr="009F1B8F">
        <w:t xml:space="preserve">Since income data can be </w:t>
      </w:r>
      <w:proofErr w:type="gramStart"/>
      <w:r w:rsidRPr="009F1B8F">
        <w:t>entered/edited</w:t>
      </w:r>
      <w:proofErr w:type="gramEnd"/>
      <w:r w:rsidRPr="009F1B8F">
        <w:t xml:space="preserve"> through registration, once a Means Test has this status, the income data being viewed may differ from that originally entered as part of the Means Test.</w:t>
      </w:r>
    </w:p>
    <w:p w:rsidR="00235237" w:rsidRPr="009F1B8F" w:rsidRDefault="00235237" w:rsidP="003B3308">
      <w:pPr>
        <w:pStyle w:val="Space"/>
      </w:pPr>
    </w:p>
    <w:p w:rsidR="00235237" w:rsidRPr="009F1B8F" w:rsidRDefault="00235237">
      <w:r w:rsidRPr="009F1B8F">
        <w:t>You will be able to view the following four Means Test screens through this option.</w:t>
      </w:r>
    </w:p>
    <w:p w:rsidR="00235237" w:rsidRPr="009F1B8F" w:rsidRDefault="00F87FF1" w:rsidP="00DE7D32">
      <w:pPr>
        <w:ind w:left="720"/>
      </w:pPr>
      <w:r>
        <w:t xml:space="preserve">Screen 1 - </w:t>
      </w:r>
      <w:r w:rsidR="00235237" w:rsidRPr="009F1B8F">
        <w:t>Marital Status/Dependents</w:t>
      </w:r>
    </w:p>
    <w:p w:rsidR="00235237" w:rsidRPr="009F1B8F" w:rsidRDefault="00F87FF1" w:rsidP="00DE7D32">
      <w:pPr>
        <w:ind w:left="720"/>
      </w:pPr>
      <w:r>
        <w:t xml:space="preserve">Screen 2 - </w:t>
      </w:r>
      <w:r w:rsidR="00235237" w:rsidRPr="009F1B8F">
        <w:t>Previous Calendar Year Gross Income</w:t>
      </w:r>
    </w:p>
    <w:p w:rsidR="00235237" w:rsidRPr="009F1B8F" w:rsidRDefault="00235237" w:rsidP="00DE7D32">
      <w:pPr>
        <w:ind w:left="720"/>
      </w:pPr>
      <w:r w:rsidRPr="009F1B8F">
        <w:t xml:space="preserve">Screen </w:t>
      </w:r>
      <w:r w:rsidR="00F87FF1">
        <w:t xml:space="preserve">3 - </w:t>
      </w:r>
      <w:r w:rsidRPr="009F1B8F">
        <w:t>Deductible Expenses</w:t>
      </w:r>
    </w:p>
    <w:p w:rsidR="00235237" w:rsidRPr="009F1B8F" w:rsidRDefault="00F87FF1" w:rsidP="00DE7D32">
      <w:pPr>
        <w:ind w:left="720"/>
      </w:pPr>
      <w:r>
        <w:t xml:space="preserve">Screen 4 - </w:t>
      </w:r>
      <w:r w:rsidR="00235237" w:rsidRPr="009F1B8F">
        <w:t>Previous Calendar Year Net Worth</w:t>
      </w:r>
    </w:p>
    <w:p w:rsidR="00235237" w:rsidRPr="009F1B8F" w:rsidRDefault="00235237">
      <w:r w:rsidRPr="009F1B8F">
        <w:t xml:space="preserve">The option may display the dependent totals </w:t>
      </w:r>
      <w:r w:rsidRPr="009F1B8F">
        <w:rPr>
          <w:b/>
        </w:rPr>
        <w:t>not</w:t>
      </w:r>
      <w:r w:rsidR="00F87FF1">
        <w:t xml:space="preserve"> converted.</w:t>
      </w:r>
      <w:r w:rsidRPr="009F1B8F">
        <w:t xml:space="preserve"> Totals not converted </w:t>
      </w:r>
      <w:proofErr w:type="gramStart"/>
      <w:r w:rsidRPr="009F1B8F">
        <w:t>will only be displayed</w:t>
      </w:r>
      <w:proofErr w:type="gramEnd"/>
      <w:r w:rsidRPr="009F1B8F">
        <w:t xml:space="preserve"> under the following conditions.</w:t>
      </w:r>
    </w:p>
    <w:p w:rsidR="00235237" w:rsidRPr="009F1B8F" w:rsidRDefault="00235237" w:rsidP="00741DD1">
      <w:pPr>
        <w:numPr>
          <w:ilvl w:val="0"/>
          <w:numId w:val="46"/>
        </w:numPr>
      </w:pPr>
      <w:r w:rsidRPr="009F1B8F">
        <w:t>Converted totals exist and Means Test income is 0 or greater</w:t>
      </w:r>
    </w:p>
    <w:p w:rsidR="00235237" w:rsidRPr="009F1B8F" w:rsidRDefault="00235237" w:rsidP="00741DD1">
      <w:pPr>
        <w:numPr>
          <w:ilvl w:val="0"/>
          <w:numId w:val="46"/>
        </w:numPr>
      </w:pPr>
      <w:r w:rsidRPr="009F1B8F">
        <w:t>For a spouse - the veteran is married but detailed income information is not available</w:t>
      </w:r>
    </w:p>
    <w:p w:rsidR="00235237" w:rsidRPr="009F1B8F" w:rsidRDefault="00235237" w:rsidP="00741DD1">
      <w:pPr>
        <w:numPr>
          <w:ilvl w:val="0"/>
          <w:numId w:val="46"/>
        </w:numPr>
      </w:pPr>
      <w:r w:rsidRPr="009F1B8F">
        <w:t>For dependent children - the veteran has dependent children but detailed income information is not available</w:t>
      </w:r>
    </w:p>
    <w:p w:rsidR="00235237" w:rsidRPr="009F1B8F" w:rsidRDefault="00235237" w:rsidP="003B3308">
      <w:pPr>
        <w:pStyle w:val="Space"/>
      </w:pPr>
    </w:p>
    <w:p w:rsidR="00235237" w:rsidRPr="009F1B8F" w:rsidRDefault="00235237">
      <w:r w:rsidRPr="009F1B8F">
        <w:t>Refer to the Edit an Existing Means Test option for instructions on how to correct Means Test inconsistency errors.</w:t>
      </w:r>
    </w:p>
    <w:p w:rsidR="00235237" w:rsidRPr="009F1B8F" w:rsidRDefault="00235237" w:rsidP="00F87FF1">
      <w:pPr>
        <w:pStyle w:val="Heading2"/>
      </w:pPr>
      <w:r w:rsidRPr="009F1B8F">
        <w:br w:type="page"/>
      </w:r>
      <w:r w:rsidRPr="00DE7D32">
        <w:lastRenderedPageBreak/>
        <w:t>Merge Duplicate MT/Copay Dependents</w:t>
      </w:r>
    </w:p>
    <w:p w:rsidR="00235237" w:rsidRPr="009F1B8F" w:rsidRDefault="00235237">
      <w:pPr>
        <w:pStyle w:val="BodyText"/>
        <w:tabs>
          <w:tab w:val="clear" w:pos="0"/>
        </w:tabs>
        <w:rPr>
          <w:rFonts w:cs="Courier New"/>
          <w:color w:val="auto"/>
          <w:szCs w:val="20"/>
        </w:rPr>
      </w:pPr>
      <w:r w:rsidRPr="009F1B8F">
        <w:rPr>
          <w:rFonts w:cs="Courier New"/>
          <w:color w:val="auto"/>
          <w:szCs w:val="20"/>
        </w:rPr>
        <w:t>You might want to use the Duplicate Dependents Report option to generate a report of potential duplicate entries in the PATIENT RELATION file (#408.12) before using this option.</w:t>
      </w:r>
    </w:p>
    <w:p w:rsidR="00235237" w:rsidRPr="009F1B8F" w:rsidRDefault="00235237" w:rsidP="003B3308">
      <w:pPr>
        <w:pStyle w:val="Space"/>
      </w:pPr>
    </w:p>
    <w:p w:rsidR="00235237" w:rsidRPr="009F1B8F" w:rsidRDefault="00235237">
      <w:pPr>
        <w:pStyle w:val="BodyText"/>
        <w:tabs>
          <w:tab w:val="clear" w:pos="0"/>
        </w:tabs>
        <w:rPr>
          <w:rFonts w:cs="Courier New"/>
          <w:color w:val="auto"/>
          <w:szCs w:val="20"/>
        </w:rPr>
      </w:pPr>
      <w:r w:rsidRPr="009F1B8F">
        <w:rPr>
          <w:rFonts w:cs="Courier New"/>
          <w:color w:val="auto"/>
          <w:szCs w:val="20"/>
        </w:rPr>
        <w:t xml:space="preserve">The Merge Duplicate MT/Copay Dependents option is used to merge dependents considered </w:t>
      </w:r>
      <w:proofErr w:type="gramStart"/>
      <w:r w:rsidRPr="009F1B8F">
        <w:rPr>
          <w:rFonts w:cs="Courier New"/>
          <w:color w:val="auto"/>
          <w:szCs w:val="20"/>
        </w:rPr>
        <w:t>to be duplicates</w:t>
      </w:r>
      <w:proofErr w:type="gramEnd"/>
      <w:r w:rsidRPr="009F1B8F">
        <w:rPr>
          <w:rFonts w:cs="Courier New"/>
          <w:color w:val="auto"/>
          <w:szCs w:val="20"/>
        </w:rPr>
        <w:t xml:space="preserve"> in the PATIENT RELATI</w:t>
      </w:r>
      <w:r w:rsidR="00F87FF1">
        <w:rPr>
          <w:rFonts w:cs="Courier New"/>
          <w:color w:val="auto"/>
          <w:szCs w:val="20"/>
        </w:rPr>
        <w:t xml:space="preserve">ON file (#408.12). </w:t>
      </w:r>
      <w:r w:rsidRPr="009F1B8F">
        <w:rPr>
          <w:rFonts w:cs="Courier New"/>
          <w:color w:val="auto"/>
          <w:szCs w:val="20"/>
        </w:rPr>
        <w:t>The software prompt</w:t>
      </w:r>
      <w:r w:rsidR="00F87FF1">
        <w:rPr>
          <w:rFonts w:cs="Courier New"/>
          <w:color w:val="auto"/>
          <w:szCs w:val="20"/>
        </w:rPr>
        <w:t xml:space="preserve">s you to select a Patient SSN. </w:t>
      </w:r>
      <w:r w:rsidRPr="009F1B8F">
        <w:rPr>
          <w:rFonts w:cs="Courier New"/>
          <w:color w:val="auto"/>
          <w:szCs w:val="20"/>
        </w:rPr>
        <w:t>Enter the SSN for the duplicate dependent</w:t>
      </w:r>
      <w:r w:rsidR="00F87FF1">
        <w:rPr>
          <w:rFonts w:cs="Courier New"/>
          <w:color w:val="auto"/>
          <w:szCs w:val="20"/>
        </w:rPr>
        <w:t xml:space="preserve"> whose data you want to merge. </w:t>
      </w:r>
      <w:r w:rsidRPr="009F1B8F">
        <w:rPr>
          <w:rFonts w:cs="Courier New"/>
          <w:color w:val="auto"/>
          <w:szCs w:val="20"/>
        </w:rPr>
        <w:t>The software searches for entries in the PATIENT file (#2) and the PATIENT RELATION file (#408.12), and displays the results.</w:t>
      </w:r>
    </w:p>
    <w:p w:rsidR="00235237" w:rsidRPr="009F1B8F" w:rsidRDefault="00235237" w:rsidP="003B3308">
      <w:pPr>
        <w:pStyle w:val="Space"/>
      </w:pPr>
    </w:p>
    <w:p w:rsidR="00235237" w:rsidRPr="009F1B8F" w:rsidRDefault="00235237">
      <w:pPr>
        <w:pStyle w:val="BodyText"/>
        <w:tabs>
          <w:tab w:val="clear" w:pos="0"/>
        </w:tabs>
        <w:rPr>
          <w:rFonts w:cs="Courier New"/>
          <w:color w:val="auto"/>
          <w:szCs w:val="20"/>
        </w:rPr>
      </w:pPr>
      <w:r w:rsidRPr="009F1B8F">
        <w:rPr>
          <w:rFonts w:cs="Courier New"/>
          <w:color w:val="auto"/>
          <w:szCs w:val="20"/>
        </w:rPr>
        <w:t xml:space="preserve">The software determines what patient you must use to merge the duplicate dependent information, and asks if </w:t>
      </w:r>
      <w:proofErr w:type="gramStart"/>
      <w:r w:rsidRPr="009F1B8F">
        <w:rPr>
          <w:rFonts w:cs="Courier New"/>
          <w:color w:val="auto"/>
          <w:szCs w:val="20"/>
        </w:rPr>
        <w:t>you’d</w:t>
      </w:r>
      <w:proofErr w:type="gramEnd"/>
      <w:r w:rsidRPr="009F1B8F">
        <w:rPr>
          <w:rFonts w:cs="Courier New"/>
          <w:color w:val="auto"/>
          <w:szCs w:val="20"/>
        </w:rPr>
        <w:t xml:space="preserve"> li</w:t>
      </w:r>
      <w:r w:rsidR="00F87FF1">
        <w:rPr>
          <w:rFonts w:cs="Courier New"/>
          <w:color w:val="auto"/>
          <w:szCs w:val="20"/>
        </w:rPr>
        <w:t xml:space="preserve">ke to continue with the merge. </w:t>
      </w:r>
      <w:proofErr w:type="gramStart"/>
      <w:r w:rsidRPr="009F1B8F">
        <w:rPr>
          <w:rFonts w:cs="Courier New"/>
          <w:color w:val="auto"/>
          <w:szCs w:val="20"/>
        </w:rPr>
        <w:t>YES</w:t>
      </w:r>
      <w:proofErr w:type="gramEnd"/>
      <w:r w:rsidRPr="009F1B8F">
        <w:rPr>
          <w:rFonts w:cs="Courier New"/>
          <w:color w:val="auto"/>
          <w:szCs w:val="20"/>
        </w:rPr>
        <w:t xml:space="preserve"> response merges the data into the original entry, an</w:t>
      </w:r>
      <w:r w:rsidR="00F87FF1">
        <w:rPr>
          <w:rFonts w:cs="Courier New"/>
          <w:color w:val="auto"/>
          <w:szCs w:val="20"/>
        </w:rPr>
        <w:t xml:space="preserve">d deletes the duplicate entry. </w:t>
      </w:r>
      <w:r w:rsidRPr="009F1B8F">
        <w:rPr>
          <w:rFonts w:cs="Courier New"/>
          <w:color w:val="auto"/>
          <w:szCs w:val="20"/>
        </w:rPr>
        <w:t xml:space="preserve">The software confirms </w:t>
      </w:r>
      <w:r w:rsidR="00F87FF1">
        <w:rPr>
          <w:rFonts w:cs="Courier New"/>
          <w:color w:val="auto"/>
          <w:szCs w:val="20"/>
        </w:rPr>
        <w:t xml:space="preserve">that the merge was successful. </w:t>
      </w:r>
      <w:r w:rsidRPr="009F1B8F">
        <w:rPr>
          <w:rFonts w:cs="Courier New"/>
          <w:color w:val="auto"/>
          <w:szCs w:val="20"/>
        </w:rPr>
        <w:t>NO response returns you to the</w:t>
      </w:r>
      <w:r w:rsidR="00F87FF1">
        <w:rPr>
          <w:rFonts w:cs="Courier New"/>
          <w:color w:val="auto"/>
          <w:szCs w:val="20"/>
        </w:rPr>
        <w:t xml:space="preserve"> “Select Patient SSN:” prompt. </w:t>
      </w:r>
      <w:r w:rsidRPr="009F1B8F">
        <w:rPr>
          <w:rFonts w:cs="Courier New"/>
          <w:color w:val="auto"/>
          <w:szCs w:val="20"/>
        </w:rPr>
        <w:t>Data deleted during th</w:t>
      </w:r>
      <w:r w:rsidRPr="009F1B8F">
        <w:rPr>
          <w:color w:val="auto"/>
        </w:rPr>
        <w:t>is</w:t>
      </w:r>
      <w:r w:rsidRPr="009F1B8F">
        <w:rPr>
          <w:rFonts w:cs="Courier New"/>
          <w:color w:val="auto"/>
          <w:szCs w:val="20"/>
        </w:rPr>
        <w:t xml:space="preserve"> process is stored in a temporary global for 10 days.</w:t>
      </w:r>
    </w:p>
    <w:p w:rsidR="00235237" w:rsidRPr="009F1B8F" w:rsidRDefault="00235237" w:rsidP="003B3308">
      <w:pPr>
        <w:pStyle w:val="Space"/>
      </w:pPr>
    </w:p>
    <w:p w:rsidR="00235237" w:rsidRPr="009F1B8F" w:rsidRDefault="00235237">
      <w:pPr>
        <w:pStyle w:val="BodyText"/>
        <w:tabs>
          <w:tab w:val="clear" w:pos="0"/>
        </w:tabs>
        <w:rPr>
          <w:color w:val="auto"/>
          <w:szCs w:val="20"/>
        </w:rPr>
      </w:pPr>
      <w:r w:rsidRPr="009F1B8F">
        <w:rPr>
          <w:color w:val="auto"/>
          <w:szCs w:val="20"/>
        </w:rPr>
        <w:t>You must hold the DG MEANSTEST security key to access this option.</w:t>
      </w:r>
    </w:p>
    <w:p w:rsidR="00235237" w:rsidRPr="009F1B8F" w:rsidRDefault="00235237" w:rsidP="00F87FF1">
      <w:pPr>
        <w:pStyle w:val="Heading2"/>
      </w:pPr>
      <w:r w:rsidRPr="009F1B8F">
        <w:br w:type="page"/>
      </w:r>
      <w:r w:rsidRPr="009F1B8F">
        <w:lastRenderedPageBreak/>
        <w:t>Purge Duplicate Income Tests</w:t>
      </w:r>
    </w:p>
    <w:p w:rsidR="00235237" w:rsidRPr="009F1B8F" w:rsidRDefault="00235237">
      <w:pPr>
        <w:pStyle w:val="BodyText"/>
        <w:tabs>
          <w:tab w:val="clear" w:pos="0"/>
        </w:tabs>
        <w:rPr>
          <w:rFonts w:cs="Courier New"/>
          <w:color w:val="auto"/>
          <w:szCs w:val="20"/>
        </w:rPr>
      </w:pPr>
      <w:r w:rsidRPr="009F1B8F">
        <w:rPr>
          <w:rFonts w:cs="Courier New"/>
          <w:color w:val="auto"/>
          <w:szCs w:val="20"/>
        </w:rPr>
        <w:t>This option allows holders of the DG MEANSTEST security key to purge duplicate tests that appear on the same day</w:t>
      </w:r>
      <w:proofErr w:type="gramStart"/>
      <w:r w:rsidRPr="009F1B8F">
        <w:rPr>
          <w:rFonts w:cs="Courier New"/>
          <w:color w:val="auto"/>
          <w:szCs w:val="20"/>
        </w:rPr>
        <w:t xml:space="preserve">.  </w:t>
      </w:r>
      <w:proofErr w:type="gramEnd"/>
      <w:r w:rsidRPr="009F1B8F">
        <w:rPr>
          <w:rFonts w:cs="Courier New"/>
          <w:color w:val="auto"/>
          <w:szCs w:val="20"/>
        </w:rPr>
        <w:t>It will also delete tests that have a null status.</w:t>
      </w:r>
    </w:p>
    <w:p w:rsidR="00235237" w:rsidRPr="009F1B8F" w:rsidRDefault="00235237">
      <w:pPr>
        <w:pStyle w:val="BodyText"/>
        <w:tabs>
          <w:tab w:val="clear" w:pos="0"/>
        </w:tabs>
        <w:rPr>
          <w:rFonts w:cs="Courier New"/>
          <w:color w:val="auto"/>
          <w:szCs w:val="20"/>
        </w:rPr>
      </w:pPr>
      <w:r w:rsidRPr="009F1B8F">
        <w:rPr>
          <w:rFonts w:cs="Courier New"/>
          <w:color w:val="auto"/>
          <w:szCs w:val="20"/>
        </w:rPr>
        <w:t xml:space="preserve">Duplicate tests </w:t>
      </w:r>
      <w:proofErr w:type="gramStart"/>
      <w:r w:rsidRPr="009F1B8F">
        <w:rPr>
          <w:rFonts w:cs="Courier New"/>
          <w:color w:val="auto"/>
          <w:szCs w:val="20"/>
        </w:rPr>
        <w:t>are defined</w:t>
      </w:r>
      <w:proofErr w:type="gramEnd"/>
      <w:r w:rsidRPr="009F1B8F">
        <w:rPr>
          <w:rFonts w:cs="Courier New"/>
          <w:color w:val="auto"/>
          <w:szCs w:val="20"/>
        </w:rPr>
        <w:t xml:space="preserve"> as those that are of the same test type, test date, and test status.</w:t>
      </w:r>
    </w:p>
    <w:p w:rsidR="00235237" w:rsidRPr="009F1B8F" w:rsidRDefault="00235237" w:rsidP="00F23D24">
      <w:pPr>
        <w:pStyle w:val="Space"/>
      </w:pPr>
    </w:p>
    <w:p w:rsidR="00235237" w:rsidRPr="009F1B8F" w:rsidRDefault="00235237">
      <w:pPr>
        <w:pStyle w:val="BodyText"/>
        <w:tabs>
          <w:tab w:val="clear" w:pos="0"/>
        </w:tabs>
        <w:rPr>
          <w:rFonts w:cs="Courier New"/>
          <w:color w:val="auto"/>
          <w:szCs w:val="20"/>
        </w:rPr>
      </w:pPr>
      <w:r w:rsidRPr="009F1B8F">
        <w:rPr>
          <w:rFonts w:cs="Courier New"/>
          <w:color w:val="auto"/>
          <w:szCs w:val="20"/>
        </w:rPr>
        <w:t>The option will let you run a small gr</w:t>
      </w:r>
      <w:r w:rsidR="00F87FF1">
        <w:rPr>
          <w:rFonts w:cs="Courier New"/>
          <w:color w:val="auto"/>
          <w:szCs w:val="20"/>
        </w:rPr>
        <w:t xml:space="preserve">oup of records or all records. </w:t>
      </w:r>
      <w:r w:rsidRPr="009F1B8F">
        <w:rPr>
          <w:rFonts w:cs="Courier New"/>
          <w:color w:val="auto"/>
          <w:szCs w:val="20"/>
        </w:rPr>
        <w:t xml:space="preserve">It will </w:t>
      </w:r>
      <w:proofErr w:type="gramStart"/>
      <w:r w:rsidRPr="009F1B8F">
        <w:rPr>
          <w:rFonts w:cs="Courier New"/>
          <w:color w:val="auto"/>
          <w:szCs w:val="20"/>
        </w:rPr>
        <w:t>be scheduled</w:t>
      </w:r>
      <w:proofErr w:type="gramEnd"/>
      <w:r w:rsidRPr="009F1B8F">
        <w:rPr>
          <w:rFonts w:cs="Courier New"/>
          <w:color w:val="auto"/>
          <w:szCs w:val="20"/>
        </w:rPr>
        <w:t xml:space="preserve"> via </w:t>
      </w:r>
      <w:proofErr w:type="spellStart"/>
      <w:r w:rsidRPr="009F1B8F">
        <w:rPr>
          <w:rFonts w:cs="Courier New"/>
          <w:color w:val="auto"/>
          <w:szCs w:val="20"/>
        </w:rPr>
        <w:t>TaskMan</w:t>
      </w:r>
      <w:proofErr w:type="spellEnd"/>
      <w:r w:rsidRPr="009F1B8F">
        <w:rPr>
          <w:rFonts w:cs="Courier New"/>
          <w:color w:val="auto"/>
          <w:szCs w:val="20"/>
        </w:rPr>
        <w:t xml:space="preserve"> and can be s</w:t>
      </w:r>
      <w:r w:rsidR="00F87FF1">
        <w:rPr>
          <w:rFonts w:cs="Courier New"/>
          <w:color w:val="auto"/>
          <w:szCs w:val="20"/>
        </w:rPr>
        <w:t xml:space="preserve">topped via </w:t>
      </w:r>
      <w:proofErr w:type="spellStart"/>
      <w:r w:rsidR="00F87FF1">
        <w:rPr>
          <w:rFonts w:cs="Courier New"/>
          <w:color w:val="auto"/>
          <w:szCs w:val="20"/>
        </w:rPr>
        <w:t>TaskMan</w:t>
      </w:r>
      <w:proofErr w:type="spellEnd"/>
      <w:r w:rsidR="00F87FF1">
        <w:rPr>
          <w:rFonts w:cs="Courier New"/>
          <w:color w:val="auto"/>
          <w:szCs w:val="20"/>
        </w:rPr>
        <w:t xml:space="preserve"> if desired. </w:t>
      </w:r>
      <w:r w:rsidRPr="009F1B8F">
        <w:rPr>
          <w:rFonts w:cs="Courier New"/>
          <w:color w:val="auto"/>
          <w:szCs w:val="20"/>
        </w:rPr>
        <w:t xml:space="preserve">The small group will process </w:t>
      </w:r>
      <w:proofErr w:type="gramStart"/>
      <w:r w:rsidRPr="009F1B8F">
        <w:rPr>
          <w:rFonts w:cs="Courier New"/>
          <w:color w:val="auto"/>
          <w:szCs w:val="20"/>
        </w:rPr>
        <w:t>5</w:t>
      </w:r>
      <w:proofErr w:type="gramEnd"/>
      <w:r w:rsidRPr="009F1B8F">
        <w:rPr>
          <w:rFonts w:cs="Courier New"/>
          <w:color w:val="auto"/>
          <w:szCs w:val="20"/>
        </w:rPr>
        <w:t xml:space="preserve"> or so qualified records and then stop</w:t>
      </w:r>
      <w:r w:rsidR="00F87FF1">
        <w:rPr>
          <w:rFonts w:cs="Courier New"/>
          <w:color w:val="auto"/>
          <w:szCs w:val="20"/>
        </w:rPr>
        <w:t xml:space="preserve"> automatically. </w:t>
      </w:r>
      <w:r w:rsidRPr="009F1B8F">
        <w:rPr>
          <w:rFonts w:cs="Courier New"/>
          <w:color w:val="auto"/>
          <w:szCs w:val="20"/>
        </w:rPr>
        <w:t>The purge clean up can be reselected any time after it has been stopped and it will resume where it left off.</w:t>
      </w:r>
    </w:p>
    <w:p w:rsidR="00235237" w:rsidRPr="009F1B8F" w:rsidRDefault="00235237" w:rsidP="00F23D24">
      <w:pPr>
        <w:pStyle w:val="Space"/>
      </w:pPr>
    </w:p>
    <w:p w:rsidR="00235237" w:rsidRPr="009F1B8F" w:rsidRDefault="00235237">
      <w:pPr>
        <w:pStyle w:val="BodyText"/>
        <w:tabs>
          <w:tab w:val="clear" w:pos="0"/>
        </w:tabs>
        <w:rPr>
          <w:rFonts w:cs="Courier New"/>
          <w:color w:val="auto"/>
          <w:szCs w:val="20"/>
        </w:rPr>
      </w:pPr>
      <w:r w:rsidRPr="009F1B8F">
        <w:rPr>
          <w:rFonts w:cs="Courier New"/>
          <w:color w:val="auto"/>
          <w:szCs w:val="20"/>
        </w:rPr>
        <w:t xml:space="preserve">You will receive a summary </w:t>
      </w:r>
      <w:proofErr w:type="spellStart"/>
      <w:r w:rsidRPr="009F1B8F">
        <w:rPr>
          <w:rFonts w:cs="Courier New"/>
          <w:color w:val="auto"/>
          <w:szCs w:val="20"/>
        </w:rPr>
        <w:t>MailMan</w:t>
      </w:r>
      <w:proofErr w:type="spellEnd"/>
      <w:r w:rsidRPr="009F1B8F">
        <w:rPr>
          <w:rFonts w:cs="Courier New"/>
          <w:color w:val="auto"/>
          <w:szCs w:val="20"/>
        </w:rPr>
        <w:t xml:space="preserve"> message showing the number of records processed and purged from the ANNUAL MEANS TEST file (#408.31) and subsequent </w:t>
      </w:r>
      <w:proofErr w:type="spellStart"/>
      <w:r w:rsidRPr="009F1B8F">
        <w:rPr>
          <w:rFonts w:cs="Courier New"/>
          <w:color w:val="auto"/>
          <w:szCs w:val="20"/>
        </w:rPr>
        <w:t>MailMan</w:t>
      </w:r>
      <w:proofErr w:type="spellEnd"/>
      <w:r w:rsidRPr="009F1B8F">
        <w:rPr>
          <w:rFonts w:cs="Courier New"/>
          <w:color w:val="auto"/>
          <w:szCs w:val="20"/>
        </w:rPr>
        <w:t xml:space="preserve"> message(s) listing details of what </w:t>
      </w:r>
      <w:proofErr w:type="gramStart"/>
      <w:r w:rsidRPr="009F1B8F">
        <w:rPr>
          <w:rFonts w:cs="Courier New"/>
          <w:color w:val="auto"/>
          <w:szCs w:val="20"/>
        </w:rPr>
        <w:t>was deleted</w:t>
      </w:r>
      <w:proofErr w:type="gramEnd"/>
      <w:r w:rsidRPr="009F1B8F">
        <w:rPr>
          <w:rFonts w:cs="Courier New"/>
          <w:color w:val="auto"/>
          <w:szCs w:val="20"/>
        </w:rPr>
        <w:t>.</w:t>
      </w:r>
    </w:p>
    <w:p w:rsidR="00235237" w:rsidRPr="009F1B8F" w:rsidRDefault="00235237" w:rsidP="00F87FF1">
      <w:pPr>
        <w:pStyle w:val="Heading2"/>
      </w:pPr>
      <w:r w:rsidRPr="009F1B8F">
        <w:br w:type="page"/>
      </w:r>
      <w:r w:rsidRPr="009F1B8F">
        <w:lastRenderedPageBreak/>
        <w:t>Purge Income Test Monitor</w:t>
      </w:r>
    </w:p>
    <w:p w:rsidR="00235237" w:rsidRDefault="00235237">
      <w:pPr>
        <w:pStyle w:val="BodyText"/>
        <w:tabs>
          <w:tab w:val="clear" w:pos="0"/>
        </w:tabs>
        <w:rPr>
          <w:rFonts w:cs="Courier New"/>
          <w:color w:val="auto"/>
          <w:szCs w:val="20"/>
        </w:rPr>
      </w:pPr>
      <w:r w:rsidRPr="009F1B8F">
        <w:rPr>
          <w:rFonts w:cs="Courier New"/>
          <w:color w:val="auto"/>
          <w:szCs w:val="20"/>
        </w:rPr>
        <w:t xml:space="preserve">This option </w:t>
      </w:r>
      <w:proofErr w:type="gramStart"/>
      <w:r w:rsidRPr="009F1B8F">
        <w:rPr>
          <w:rFonts w:cs="Courier New"/>
          <w:color w:val="auto"/>
          <w:szCs w:val="20"/>
        </w:rPr>
        <w:t>is used</w:t>
      </w:r>
      <w:proofErr w:type="gramEnd"/>
      <w:r w:rsidRPr="009F1B8F">
        <w:rPr>
          <w:rFonts w:cs="Courier New"/>
          <w:color w:val="auto"/>
          <w:szCs w:val="20"/>
        </w:rPr>
        <w:t xml:space="preserve"> to monitor the cleanup process selected in the Purge </w:t>
      </w:r>
      <w:r w:rsidR="00F87FF1">
        <w:rPr>
          <w:rFonts w:cs="Courier New"/>
          <w:color w:val="auto"/>
          <w:szCs w:val="20"/>
        </w:rPr>
        <w:t xml:space="preserve">Duplicate Income Tests option. </w:t>
      </w:r>
      <w:r w:rsidRPr="009F1B8F">
        <w:rPr>
          <w:rFonts w:cs="Courier New"/>
          <w:color w:val="auto"/>
          <w:szCs w:val="20"/>
        </w:rPr>
        <w:t>The following is an example of what may appear on the screen when utilizing this option.</w:t>
      </w:r>
    </w:p>
    <w:p w:rsidR="00DE7D32" w:rsidRPr="009F1B8F" w:rsidRDefault="00DE7D32" w:rsidP="00DE7D32">
      <w:pPr>
        <w:pStyle w:val="Space"/>
      </w:pPr>
    </w:p>
    <w:p w:rsidR="00235237" w:rsidRPr="009F1B8F" w:rsidRDefault="00235237">
      <w:pPr>
        <w:pStyle w:val="BodyText"/>
        <w:tabs>
          <w:tab w:val="clear" w:pos="0"/>
        </w:tabs>
        <w:rPr>
          <w:rFonts w:ascii="Courier New" w:hAnsi="Courier New" w:cs="Courier New"/>
          <w:color w:val="auto"/>
          <w:sz w:val="20"/>
          <w:szCs w:val="20"/>
        </w:rPr>
      </w:pPr>
      <w:r w:rsidRPr="009F1B8F">
        <w:rPr>
          <w:rFonts w:ascii="Courier New" w:hAnsi="Courier New" w:cs="Courier New"/>
          <w:color w:val="auto"/>
          <w:sz w:val="20"/>
          <w:szCs w:val="20"/>
        </w:rPr>
        <w:t>1/20/</w:t>
      </w:r>
      <w:proofErr w:type="gramStart"/>
      <w:r w:rsidRPr="009F1B8F">
        <w:rPr>
          <w:rFonts w:ascii="Courier New" w:hAnsi="Courier New" w:cs="Courier New"/>
          <w:color w:val="auto"/>
          <w:sz w:val="20"/>
          <w:szCs w:val="20"/>
        </w:rPr>
        <w:t>05  1:47:27</w:t>
      </w:r>
      <w:proofErr w:type="gramEnd"/>
      <w:r w:rsidRPr="009F1B8F">
        <w:rPr>
          <w:rFonts w:ascii="Courier New" w:hAnsi="Courier New" w:cs="Courier New"/>
          <w:color w:val="auto"/>
          <w:sz w:val="20"/>
          <w:szCs w:val="20"/>
        </w:rPr>
        <w:t xml:space="preserve"> pm                                             Completed 100%</w:t>
      </w:r>
    </w:p>
    <w:p w:rsidR="00235237" w:rsidRPr="009F1B8F" w:rsidRDefault="00235237">
      <w:pPr>
        <w:pStyle w:val="BodyText"/>
        <w:tabs>
          <w:tab w:val="clear" w:pos="0"/>
        </w:tabs>
        <w:rPr>
          <w:rFonts w:ascii="Courier New" w:hAnsi="Courier New" w:cs="Courier New"/>
          <w:color w:val="auto"/>
          <w:sz w:val="20"/>
          <w:szCs w:val="20"/>
        </w:rPr>
      </w:pPr>
    </w:p>
    <w:p w:rsidR="00235237" w:rsidRPr="009F1B8F" w:rsidRDefault="00235237">
      <w:pPr>
        <w:pStyle w:val="BodyText"/>
        <w:tabs>
          <w:tab w:val="clear" w:pos="0"/>
        </w:tabs>
        <w:jc w:val="center"/>
        <w:rPr>
          <w:rFonts w:ascii="Courier New" w:hAnsi="Courier New" w:cs="Courier New"/>
          <w:b/>
          <w:color w:val="auto"/>
          <w:sz w:val="20"/>
          <w:szCs w:val="20"/>
          <w:u w:val="single"/>
        </w:rPr>
      </w:pPr>
      <w:r w:rsidRPr="009F1B8F">
        <w:rPr>
          <w:rFonts w:ascii="Courier New" w:hAnsi="Courier New" w:cs="Courier New"/>
          <w:b/>
          <w:color w:val="auto"/>
          <w:sz w:val="20"/>
          <w:szCs w:val="20"/>
          <w:u w:val="single"/>
        </w:rPr>
        <w:t>Cleanup Duplicates in the Means Test file</w:t>
      </w:r>
    </w:p>
    <w:p w:rsidR="00235237" w:rsidRPr="009F1B8F" w:rsidRDefault="00235237">
      <w:pPr>
        <w:pStyle w:val="BodyText"/>
        <w:tabs>
          <w:tab w:val="clear" w:pos="0"/>
        </w:tabs>
        <w:rPr>
          <w:rFonts w:ascii="Courier New" w:hAnsi="Courier New" w:cs="Courier New"/>
          <w:color w:val="auto"/>
          <w:sz w:val="20"/>
          <w:szCs w:val="20"/>
        </w:rPr>
      </w:pPr>
    </w:p>
    <w:p w:rsidR="00235237" w:rsidRPr="009F1B8F" w:rsidRDefault="00235237">
      <w:pPr>
        <w:pStyle w:val="BodyText"/>
        <w:tabs>
          <w:tab w:val="clear" w:pos="0"/>
        </w:tabs>
        <w:rPr>
          <w:rFonts w:ascii="Courier New" w:hAnsi="Courier New" w:cs="Courier New"/>
          <w:color w:val="auto"/>
          <w:sz w:val="20"/>
          <w:szCs w:val="20"/>
        </w:rPr>
      </w:pPr>
      <w:r w:rsidRPr="009F1B8F">
        <w:rPr>
          <w:rFonts w:ascii="Courier New" w:hAnsi="Courier New" w:cs="Courier New"/>
          <w:color w:val="auto"/>
          <w:sz w:val="20"/>
          <w:szCs w:val="20"/>
        </w:rPr>
        <w:t xml:space="preserve">  Status   Total </w:t>
      </w:r>
      <w:proofErr w:type="gramStart"/>
      <w:r w:rsidRPr="009F1B8F">
        <w:rPr>
          <w:rFonts w:ascii="Courier New" w:hAnsi="Courier New" w:cs="Courier New"/>
          <w:color w:val="auto"/>
          <w:sz w:val="20"/>
          <w:szCs w:val="20"/>
        </w:rPr>
        <w:t>recs  Dupes</w:t>
      </w:r>
      <w:proofErr w:type="gramEnd"/>
      <w:r w:rsidRPr="009F1B8F">
        <w:rPr>
          <w:rFonts w:ascii="Courier New" w:hAnsi="Courier New" w:cs="Courier New"/>
          <w:color w:val="auto"/>
          <w:sz w:val="20"/>
          <w:szCs w:val="20"/>
        </w:rPr>
        <w:t xml:space="preserve"> Purged  Nulls Purged  Last DFN  Completed Time</w:t>
      </w:r>
    </w:p>
    <w:p w:rsidR="00235237" w:rsidRPr="009F1B8F" w:rsidRDefault="00235237">
      <w:pPr>
        <w:pStyle w:val="BodyText"/>
        <w:tabs>
          <w:tab w:val="clear" w:pos="0"/>
        </w:tabs>
        <w:rPr>
          <w:rFonts w:ascii="Courier New" w:hAnsi="Courier New" w:cs="Courier New"/>
          <w:color w:val="auto"/>
          <w:sz w:val="20"/>
          <w:szCs w:val="20"/>
        </w:rPr>
      </w:pPr>
      <w:r w:rsidRPr="009F1B8F">
        <w:rPr>
          <w:rFonts w:ascii="Courier New" w:hAnsi="Courier New" w:cs="Courier New"/>
          <w:color w:val="auto"/>
          <w:sz w:val="20"/>
          <w:szCs w:val="20"/>
        </w:rPr>
        <w:t>COMPLETED     3            0           0           12      1/20/05@13:47:25</w:t>
      </w:r>
    </w:p>
    <w:p w:rsidR="00235237" w:rsidRPr="009F1B8F" w:rsidRDefault="00235237">
      <w:pPr>
        <w:pStyle w:val="BodyText"/>
        <w:tabs>
          <w:tab w:val="clear" w:pos="0"/>
        </w:tabs>
        <w:rPr>
          <w:rFonts w:ascii="Courier New" w:hAnsi="Courier New" w:cs="Courier New"/>
          <w:color w:val="auto"/>
          <w:sz w:val="20"/>
          <w:szCs w:val="20"/>
        </w:rPr>
      </w:pPr>
    </w:p>
    <w:p w:rsidR="00235237" w:rsidRPr="009F1B8F" w:rsidRDefault="00235237">
      <w:pPr>
        <w:pStyle w:val="BodyText"/>
        <w:tabs>
          <w:tab w:val="clear" w:pos="0"/>
        </w:tabs>
        <w:rPr>
          <w:rFonts w:ascii="Courier New" w:hAnsi="Courier New" w:cs="Courier New"/>
          <w:color w:val="auto"/>
          <w:sz w:val="20"/>
          <w:szCs w:val="20"/>
        </w:rPr>
      </w:pPr>
    </w:p>
    <w:p w:rsidR="00235237" w:rsidRPr="009F1B8F" w:rsidRDefault="00235237">
      <w:pPr>
        <w:pStyle w:val="BodyText"/>
        <w:tabs>
          <w:tab w:val="clear" w:pos="0"/>
        </w:tabs>
        <w:rPr>
          <w:rFonts w:ascii="Courier New" w:hAnsi="Courier New" w:cs="Courier New"/>
          <w:color w:val="auto"/>
          <w:sz w:val="20"/>
          <w:szCs w:val="20"/>
        </w:rPr>
      </w:pPr>
    </w:p>
    <w:p w:rsidR="00235237" w:rsidRPr="009F1B8F" w:rsidRDefault="00235237">
      <w:pPr>
        <w:pStyle w:val="BodyText"/>
        <w:tabs>
          <w:tab w:val="clear" w:pos="0"/>
        </w:tabs>
        <w:rPr>
          <w:rFonts w:ascii="Courier New" w:hAnsi="Courier New" w:cs="Courier New"/>
          <w:color w:val="auto"/>
          <w:sz w:val="20"/>
          <w:szCs w:val="20"/>
        </w:rPr>
      </w:pPr>
    </w:p>
    <w:p w:rsidR="00235237" w:rsidRPr="009F1B8F" w:rsidRDefault="00235237">
      <w:pPr>
        <w:pStyle w:val="BodyText"/>
        <w:tabs>
          <w:tab w:val="clear" w:pos="0"/>
        </w:tabs>
        <w:rPr>
          <w:rFonts w:ascii="Courier New" w:hAnsi="Courier New" w:cs="Courier New"/>
          <w:color w:val="auto"/>
          <w:sz w:val="20"/>
          <w:szCs w:val="20"/>
        </w:rPr>
      </w:pPr>
    </w:p>
    <w:p w:rsidR="00235237" w:rsidRPr="009F1B8F" w:rsidRDefault="00235237">
      <w:pPr>
        <w:pStyle w:val="BodyText"/>
        <w:tabs>
          <w:tab w:val="clear" w:pos="0"/>
        </w:tabs>
        <w:jc w:val="center"/>
        <w:rPr>
          <w:rFonts w:ascii="Courier New" w:hAnsi="Courier New" w:cs="Courier New"/>
          <w:color w:val="auto"/>
          <w:sz w:val="20"/>
          <w:szCs w:val="20"/>
        </w:rPr>
      </w:pPr>
      <w:proofErr w:type="gramStart"/>
      <w:r w:rsidRPr="009F1B8F">
        <w:rPr>
          <w:rFonts w:ascii="Courier New" w:hAnsi="Courier New" w:cs="Courier New"/>
          <w:color w:val="auto"/>
          <w:sz w:val="20"/>
          <w:szCs w:val="20"/>
        </w:rPr>
        <w:t>screen</w:t>
      </w:r>
      <w:proofErr w:type="gramEnd"/>
      <w:r w:rsidRPr="009F1B8F">
        <w:rPr>
          <w:rFonts w:ascii="Courier New" w:hAnsi="Courier New" w:cs="Courier New"/>
          <w:color w:val="auto"/>
          <w:sz w:val="20"/>
          <w:szCs w:val="20"/>
        </w:rPr>
        <w:t xml:space="preserve"> refreshes automatically every 5 seconds</w:t>
      </w:r>
    </w:p>
    <w:p w:rsidR="00235237" w:rsidRPr="009F1B8F" w:rsidRDefault="00235237">
      <w:pPr>
        <w:pStyle w:val="BodyText"/>
        <w:tabs>
          <w:tab w:val="clear" w:pos="0"/>
        </w:tabs>
        <w:rPr>
          <w:rFonts w:ascii="Courier New" w:hAnsi="Courier New" w:cs="Courier New"/>
          <w:color w:val="auto"/>
          <w:sz w:val="20"/>
          <w:szCs w:val="20"/>
        </w:rPr>
      </w:pPr>
    </w:p>
    <w:p w:rsidR="00235237" w:rsidRPr="009F1B8F" w:rsidRDefault="00235237">
      <w:pPr>
        <w:pStyle w:val="BodyText"/>
        <w:tabs>
          <w:tab w:val="clear" w:pos="0"/>
        </w:tabs>
        <w:rPr>
          <w:rFonts w:ascii="Courier New" w:hAnsi="Courier New" w:cs="Courier New"/>
          <w:color w:val="auto"/>
          <w:sz w:val="20"/>
          <w:szCs w:val="20"/>
        </w:rPr>
      </w:pPr>
    </w:p>
    <w:p w:rsidR="00235237" w:rsidRPr="009F1B8F" w:rsidRDefault="00235237">
      <w:pPr>
        <w:pStyle w:val="BodyText"/>
        <w:tabs>
          <w:tab w:val="clear" w:pos="0"/>
        </w:tabs>
        <w:rPr>
          <w:rFonts w:ascii="Courier New" w:hAnsi="Courier New" w:cs="Courier New"/>
          <w:color w:val="auto"/>
          <w:sz w:val="20"/>
          <w:szCs w:val="20"/>
        </w:rPr>
      </w:pPr>
      <w:r w:rsidRPr="009F1B8F">
        <w:rPr>
          <w:rFonts w:ascii="Courier New" w:hAnsi="Courier New" w:cs="Courier New"/>
          <w:color w:val="auto"/>
          <w:sz w:val="20"/>
          <w:szCs w:val="20"/>
        </w:rPr>
        <w:t>Press &lt;Enter&gt; to Stop Monitor</w:t>
      </w:r>
      <w:proofErr w:type="gramStart"/>
      <w:r w:rsidRPr="009F1B8F">
        <w:rPr>
          <w:rFonts w:ascii="Courier New" w:hAnsi="Courier New" w:cs="Courier New"/>
          <w:color w:val="auto"/>
          <w:sz w:val="20"/>
          <w:szCs w:val="20"/>
        </w:rPr>
        <w:t>.........</w:t>
      </w:r>
      <w:proofErr w:type="gramEnd"/>
    </w:p>
    <w:p w:rsidR="00235237" w:rsidRPr="009F1B8F" w:rsidRDefault="00235237" w:rsidP="00F87FF1">
      <w:pPr>
        <w:pStyle w:val="Heading2"/>
      </w:pPr>
      <w:r w:rsidRPr="009F1B8F">
        <w:br w:type="page"/>
      </w:r>
      <w:r w:rsidRPr="009F1B8F">
        <w:lastRenderedPageBreak/>
        <w:t>View Means Test Editing Activity</w:t>
      </w:r>
    </w:p>
    <w:p w:rsidR="00235237" w:rsidRPr="009F1B8F" w:rsidRDefault="00235237">
      <w:pPr>
        <w:tabs>
          <w:tab w:val="left" w:pos="2340"/>
        </w:tabs>
      </w:pPr>
      <w:r w:rsidRPr="009F1B8F">
        <w:t>The View Means Test Editing Activity option provides a method of viewing ch</w:t>
      </w:r>
      <w:r w:rsidR="00F87FF1">
        <w:t xml:space="preserve">anges made to Means Test data. </w:t>
      </w:r>
      <w:r w:rsidRPr="009F1B8F">
        <w:t xml:space="preserve">If the selected patient has more than one Means Test on file, they </w:t>
      </w:r>
      <w:proofErr w:type="gramStart"/>
      <w:r w:rsidRPr="009F1B8F">
        <w:t>will be listed</w:t>
      </w:r>
      <w:proofErr w:type="gramEnd"/>
      <w:r w:rsidRPr="009F1B8F">
        <w:t xml:space="preserve"> for selection.</w:t>
      </w:r>
    </w:p>
    <w:p w:rsidR="00235237" w:rsidRPr="009F1B8F" w:rsidRDefault="00235237" w:rsidP="00F23D24">
      <w:pPr>
        <w:pStyle w:val="Space"/>
      </w:pPr>
    </w:p>
    <w:p w:rsidR="00235237" w:rsidRPr="009F1B8F" w:rsidRDefault="00235237" w:rsidP="00DE7D32">
      <w:r w:rsidRPr="009F1B8F">
        <w:t xml:space="preserve">The computer keeps track, by patient, each time any change is made to the Means Test data </w:t>
      </w:r>
      <w:proofErr w:type="gramStart"/>
      <w:r w:rsidRPr="009F1B8F">
        <w:t xml:space="preserve">either through Means </w:t>
      </w:r>
      <w:r w:rsidR="00F87FF1">
        <w:t>Test or Registration</w:t>
      </w:r>
      <w:proofErr w:type="gramEnd"/>
      <w:r w:rsidR="00F87FF1">
        <w:t xml:space="preserve">. </w:t>
      </w:r>
      <w:r w:rsidRPr="009F1B8F">
        <w:t>The types of changes that</w:t>
      </w:r>
      <w:r w:rsidR="00F87FF1">
        <w:t xml:space="preserve"> </w:t>
      </w:r>
      <w:proofErr w:type="gramStart"/>
      <w:r w:rsidR="00F87FF1">
        <w:t>are captured</w:t>
      </w:r>
      <w:proofErr w:type="gramEnd"/>
      <w:r w:rsidR="00F87FF1">
        <w:t xml:space="preserve"> are shown below. </w:t>
      </w:r>
      <w:r w:rsidRPr="009F1B8F">
        <w:t xml:space="preserve">Both the old and new status value </w:t>
      </w:r>
      <w:proofErr w:type="gramStart"/>
      <w:r w:rsidRPr="009F1B8F">
        <w:t>will be shown</w:t>
      </w:r>
      <w:proofErr w:type="gramEnd"/>
      <w:r w:rsidRPr="009F1B8F">
        <w:t xml:space="preserve"> on the report.</w:t>
      </w:r>
    </w:p>
    <w:p w:rsidR="00235237" w:rsidRPr="009F1B8F" w:rsidRDefault="00235237" w:rsidP="00741DD1">
      <w:pPr>
        <w:numPr>
          <w:ilvl w:val="0"/>
          <w:numId w:val="47"/>
        </w:numPr>
      </w:pPr>
      <w:r w:rsidRPr="009F1B8F">
        <w:t>Add New Means Test</w:t>
      </w:r>
    </w:p>
    <w:p w:rsidR="00235237" w:rsidRPr="009F1B8F" w:rsidRDefault="00235237" w:rsidP="00741DD1">
      <w:pPr>
        <w:numPr>
          <w:ilvl w:val="0"/>
          <w:numId w:val="47"/>
        </w:numPr>
      </w:pPr>
      <w:r w:rsidRPr="009F1B8F">
        <w:t>Adjudicate Means Test</w:t>
      </w:r>
    </w:p>
    <w:p w:rsidR="00235237" w:rsidRPr="009F1B8F" w:rsidRDefault="00235237" w:rsidP="00741DD1">
      <w:pPr>
        <w:numPr>
          <w:ilvl w:val="0"/>
          <w:numId w:val="47"/>
        </w:numPr>
      </w:pPr>
      <w:r w:rsidRPr="009F1B8F">
        <w:t>Means Test Category Change</w:t>
      </w:r>
    </w:p>
    <w:p w:rsidR="00235237" w:rsidRPr="009F1B8F" w:rsidRDefault="00235237" w:rsidP="00741DD1">
      <w:pPr>
        <w:numPr>
          <w:ilvl w:val="0"/>
          <w:numId w:val="47"/>
        </w:numPr>
      </w:pPr>
      <w:r w:rsidRPr="009F1B8F">
        <w:t>Edit Existing Means Test Info</w:t>
      </w:r>
    </w:p>
    <w:p w:rsidR="00235237" w:rsidRPr="009F1B8F" w:rsidRDefault="00235237" w:rsidP="00741DD1">
      <w:pPr>
        <w:numPr>
          <w:ilvl w:val="0"/>
          <w:numId w:val="47"/>
        </w:numPr>
      </w:pPr>
      <w:r w:rsidRPr="009F1B8F">
        <w:t>Means Test Status Change</w:t>
      </w:r>
    </w:p>
    <w:p w:rsidR="00235237" w:rsidRPr="009F1B8F" w:rsidRDefault="00235237" w:rsidP="00741DD1">
      <w:pPr>
        <w:numPr>
          <w:ilvl w:val="0"/>
          <w:numId w:val="47"/>
        </w:numPr>
      </w:pPr>
      <w:r w:rsidRPr="009F1B8F">
        <w:t>Primary Means Test Change</w:t>
      </w:r>
    </w:p>
    <w:p w:rsidR="00F87FF1" w:rsidRDefault="00F87FF1" w:rsidP="00F87FF1">
      <w:pPr>
        <w:pStyle w:val="Space"/>
      </w:pPr>
    </w:p>
    <w:p w:rsidR="00235237" w:rsidRDefault="00235237" w:rsidP="00F87FF1">
      <w:r w:rsidRPr="009F1B8F">
        <w:t>The output generated by this option will incl</w:t>
      </w:r>
      <w:r w:rsidR="00F87FF1">
        <w:t xml:space="preserve">ude the following information: </w:t>
      </w:r>
      <w:r w:rsidRPr="009F1B8F">
        <w:t>patient name, Means Test date, date of change, type of change, an</w:t>
      </w:r>
      <w:r w:rsidR="00F87FF1">
        <w:t>d the user who made the change.</w:t>
      </w:r>
      <w:r w:rsidRPr="009F1B8F">
        <w:t xml:space="preserve"> The time will appear along with the date of change if it was part of the original entry.</w:t>
      </w:r>
    </w:p>
    <w:p w:rsidR="00F87FF1" w:rsidRPr="009F1B8F" w:rsidRDefault="00F87FF1" w:rsidP="00F87FF1"/>
    <w:p w:rsidR="00235237" w:rsidRPr="009F1B8F" w:rsidRDefault="00235237">
      <w:r w:rsidRPr="009F1B8F">
        <w:t xml:space="preserve">If no changes </w:t>
      </w:r>
      <w:proofErr w:type="gramStart"/>
      <w:r w:rsidRPr="009F1B8F">
        <w:t>have been made</w:t>
      </w:r>
      <w:proofErr w:type="gramEnd"/>
      <w:r w:rsidRPr="009F1B8F">
        <w:t xml:space="preserve"> to the selected Means Test, the output will state that fact.</w:t>
      </w:r>
    </w:p>
    <w:p w:rsidR="00235237" w:rsidRPr="00F87FF1" w:rsidRDefault="00235237" w:rsidP="00F87FF1">
      <w:pPr>
        <w:pStyle w:val="Space"/>
      </w:pPr>
    </w:p>
    <w:p w:rsidR="00235237" w:rsidRPr="009F1B8F" w:rsidRDefault="00235237">
      <w:r w:rsidRPr="009F1B8F">
        <w:t>You must hold the DG MEANSTEST security key to access this option.</w:t>
      </w:r>
    </w:p>
    <w:sectPr w:rsidR="00235237" w:rsidRPr="009F1B8F" w:rsidSect="00B51F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6C7" w:rsidRDefault="005566C7">
      <w:r>
        <w:separator/>
      </w:r>
    </w:p>
  </w:endnote>
  <w:endnote w:type="continuationSeparator" w:id="0">
    <w:p w:rsidR="005566C7" w:rsidRDefault="00556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6C7" w:rsidRDefault="005566C7">
    <w:pPr>
      <w:pStyle w:val="Footer"/>
      <w:tabs>
        <w:tab w:val="left" w:pos="2520"/>
        <w:tab w:val="left" w:pos="6120"/>
        <w:tab w:val="right" w:pos="9270"/>
      </w:tabs>
      <w:rPr>
        <w:sz w:val="20"/>
      </w:rPr>
    </w:pPr>
    <w:r>
      <w:rPr>
        <w:sz w:val="20"/>
      </w:rPr>
      <w:t>6-</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38</w:t>
    </w:r>
    <w:r>
      <w:rPr>
        <w:rStyle w:val="PageNumber"/>
        <w:sz w:val="20"/>
      </w:rPr>
      <w:fldChar w:fldCharType="end"/>
    </w:r>
    <w:r>
      <w:rPr>
        <w:sz w:val="20"/>
      </w:rPr>
      <w:tab/>
      <w:t>PIMS V. 5.3 User Manual</w:t>
    </w:r>
    <w:r>
      <w:rPr>
        <w:sz w:val="20"/>
      </w:rPr>
      <w:tab/>
      <w:t>ADT Module</w:t>
    </w:r>
    <w:r>
      <w:rPr>
        <w:sz w:val="20"/>
      </w:rPr>
      <w:tab/>
      <w:t>July 1998</w:t>
    </w:r>
  </w:p>
  <w:p w:rsidR="005566C7" w:rsidRDefault="005566C7">
    <w:pPr>
      <w:pStyle w:val="Footer"/>
      <w:tabs>
        <w:tab w:val="left" w:pos="2520"/>
        <w:tab w:val="left" w:pos="6120"/>
        <w:tab w:val="right" w:pos="9270"/>
      </w:tabs>
      <w:rPr>
        <w:sz w:val="20"/>
      </w:rPr>
    </w:pPr>
    <w:r>
      <w:rPr>
        <w:sz w:val="20"/>
      </w:rPr>
      <w:tab/>
      <w:t>DG*5.3*151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6C7" w:rsidRDefault="005566C7">
    <w:pPr>
      <w:pStyle w:val="Footer"/>
      <w:tabs>
        <w:tab w:val="left" w:pos="2520"/>
        <w:tab w:val="left" w:pos="6120"/>
        <w:tab w:val="right" w:pos="9270"/>
      </w:tabs>
      <w:rPr>
        <w:rStyle w:val="PageNumber"/>
        <w:sz w:val="20"/>
      </w:rPr>
    </w:pPr>
    <w:r>
      <w:rPr>
        <w:sz w:val="20"/>
      </w:rPr>
      <w:t>July 1998</w:t>
    </w:r>
    <w:r>
      <w:rPr>
        <w:sz w:val="20"/>
      </w:rPr>
      <w:tab/>
      <w:t>PIMS V. 5.3 User Manual</w:t>
    </w:r>
    <w:r>
      <w:rPr>
        <w:sz w:val="20"/>
      </w:rPr>
      <w:tab/>
      <w:t>ADT Module</w:t>
    </w:r>
    <w:r>
      <w:rPr>
        <w:sz w:val="20"/>
      </w:rPr>
      <w:tab/>
      <w:t>6-</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w:t>
    </w:r>
    <w:r>
      <w:rPr>
        <w:rStyle w:val="PageNumber"/>
        <w:sz w:val="20"/>
      </w:rPr>
      <w:fldChar w:fldCharType="end"/>
    </w:r>
  </w:p>
  <w:p w:rsidR="005566C7" w:rsidRDefault="005566C7">
    <w:pPr>
      <w:pStyle w:val="Footer"/>
      <w:tabs>
        <w:tab w:val="left" w:pos="2520"/>
        <w:tab w:val="left" w:pos="6120"/>
        <w:tab w:val="right" w:pos="9270"/>
      </w:tabs>
      <w:rPr>
        <w:sz w:val="20"/>
      </w:rPr>
    </w:pPr>
    <w:r>
      <w:rPr>
        <w:rStyle w:val="PageNumber"/>
        <w:sz w:val="20"/>
      </w:rPr>
      <w:tab/>
      <w:t>DG*5.3*151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6C7" w:rsidRPr="001A11C2" w:rsidRDefault="005566C7" w:rsidP="001C26DC">
    <w:pPr>
      <w:pStyle w:val="Footer"/>
    </w:pPr>
    <w:r>
      <w:t>Means Test Supervisor Menu/ADT Module User Manual</w:t>
    </w:r>
    <w:r>
      <w:tab/>
    </w:r>
    <w:r>
      <w:fldChar w:fldCharType="begin"/>
    </w:r>
    <w:r>
      <w:instrText xml:space="preserve"> PAGE   \* MERGEFORMAT </w:instrText>
    </w:r>
    <w:r>
      <w:fldChar w:fldCharType="separate"/>
    </w:r>
    <w:r w:rsidR="00741DD1">
      <w:rPr>
        <w:noProof/>
      </w:rPr>
      <w:t>2</w:t>
    </w:r>
    <w:r>
      <w:fldChar w:fldCharType="end"/>
    </w:r>
    <w:r>
      <w:br/>
    </w:r>
    <w:proofErr w:type="spellStart"/>
    <w:r>
      <w:t>DG_53_P891_KID</w:t>
    </w:r>
    <w:proofErr w:type="spellEnd"/>
    <w:r w:rsidDel="001A11C2">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6C7" w:rsidRDefault="005566C7">
      <w:r>
        <w:separator/>
      </w:r>
    </w:p>
  </w:footnote>
  <w:footnote w:type="continuationSeparator" w:id="0">
    <w:p w:rsidR="005566C7" w:rsidRDefault="005566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6C7" w:rsidRDefault="005566C7" w:rsidP="00F406A8">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6C7" w:rsidRDefault="005566C7" w:rsidP="00F406A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9BAE17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3AE394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AA214BE"/>
    <w:lvl w:ilvl="0">
      <w:start w:val="1"/>
      <w:numFmt w:val="decimal"/>
      <w:pStyle w:val="ListNumber3"/>
      <w:lvlText w:val="%1."/>
      <w:lvlJc w:val="left"/>
      <w:pPr>
        <w:tabs>
          <w:tab w:val="num" w:pos="1080"/>
        </w:tabs>
        <w:ind w:left="1080" w:hanging="360"/>
      </w:pPr>
    </w:lvl>
  </w:abstractNum>
  <w:abstractNum w:abstractNumId="3">
    <w:nsid w:val="FFFFFF80"/>
    <w:multiLevelType w:val="singleLevel"/>
    <w:tmpl w:val="94FACA4A"/>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1"/>
    <w:multiLevelType w:val="singleLevel"/>
    <w:tmpl w:val="B48E4148"/>
    <w:lvl w:ilvl="0">
      <w:start w:val="1"/>
      <w:numFmt w:val="bullet"/>
      <w:pStyle w:val="ListBullet4"/>
      <w:lvlText w:val=""/>
      <w:lvlJc w:val="left"/>
      <w:pPr>
        <w:tabs>
          <w:tab w:val="num" w:pos="1440"/>
        </w:tabs>
        <w:ind w:left="1440" w:hanging="360"/>
      </w:pPr>
      <w:rPr>
        <w:rFonts w:ascii="Symbol" w:hAnsi="Symbol" w:hint="default"/>
      </w:rPr>
    </w:lvl>
  </w:abstractNum>
  <w:abstractNum w:abstractNumId="5">
    <w:nsid w:val="FFFFFF82"/>
    <w:multiLevelType w:val="singleLevel"/>
    <w:tmpl w:val="C01CAC6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635644AA"/>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9"/>
    <w:multiLevelType w:val="singleLevel"/>
    <w:tmpl w:val="D81AEF70"/>
    <w:lvl w:ilvl="0">
      <w:start w:val="1"/>
      <w:numFmt w:val="bullet"/>
      <w:pStyle w:val="ListBullet"/>
      <w:lvlText w:val=""/>
      <w:lvlJc w:val="left"/>
      <w:pPr>
        <w:tabs>
          <w:tab w:val="num" w:pos="360"/>
        </w:tabs>
        <w:ind w:left="360" w:hanging="360"/>
      </w:pPr>
      <w:rPr>
        <w:rFonts w:ascii="Symbol" w:hAnsi="Symbol" w:hint="default"/>
      </w:rPr>
    </w:lvl>
  </w:abstractNum>
  <w:abstractNum w:abstractNumId="8">
    <w:nsid w:val="0173446B"/>
    <w:multiLevelType w:val="hybridMultilevel"/>
    <w:tmpl w:val="0868F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42358D1"/>
    <w:multiLevelType w:val="hybridMultilevel"/>
    <w:tmpl w:val="102E0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45730F9"/>
    <w:multiLevelType w:val="hybridMultilevel"/>
    <w:tmpl w:val="30A8F79E"/>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06F04F17"/>
    <w:multiLevelType w:val="hybridMultilevel"/>
    <w:tmpl w:val="EABCC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8805A4A"/>
    <w:multiLevelType w:val="hybridMultilevel"/>
    <w:tmpl w:val="3C3403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0BA15FA2"/>
    <w:multiLevelType w:val="hybridMultilevel"/>
    <w:tmpl w:val="1D28D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0CF962A3"/>
    <w:multiLevelType w:val="hybridMultilevel"/>
    <w:tmpl w:val="C4F0B2BE"/>
    <w:lvl w:ilvl="0" w:tplc="4B100A1C">
      <w:start w:val="1"/>
      <w:numFmt w:val="bullet"/>
      <w:lvlText w:val=""/>
      <w:lvlJc w:val="left"/>
      <w:pPr>
        <w:tabs>
          <w:tab w:val="num" w:pos="360"/>
        </w:tabs>
        <w:ind w:left="360"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744C69"/>
    <w:multiLevelType w:val="hybridMultilevel"/>
    <w:tmpl w:val="2A3CC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9760CCB"/>
    <w:multiLevelType w:val="hybridMultilevel"/>
    <w:tmpl w:val="D526BF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A171A3E"/>
    <w:multiLevelType w:val="hybridMultilevel"/>
    <w:tmpl w:val="CBEA53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1CBF76B1"/>
    <w:multiLevelType w:val="hybridMultilevel"/>
    <w:tmpl w:val="8BF01B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1D4F2184"/>
    <w:multiLevelType w:val="hybridMultilevel"/>
    <w:tmpl w:val="15A01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1F4020BC"/>
    <w:multiLevelType w:val="hybridMultilevel"/>
    <w:tmpl w:val="5678A534"/>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25420625"/>
    <w:multiLevelType w:val="hybridMultilevel"/>
    <w:tmpl w:val="E320E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0C38D6"/>
    <w:multiLevelType w:val="hybridMultilevel"/>
    <w:tmpl w:val="672C99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2B744A16"/>
    <w:multiLevelType w:val="hybridMultilevel"/>
    <w:tmpl w:val="C99863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2E570416"/>
    <w:multiLevelType w:val="hybridMultilevel"/>
    <w:tmpl w:val="36D86DBC"/>
    <w:lvl w:ilvl="0" w:tplc="580063A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nsid w:val="2EC63005"/>
    <w:multiLevelType w:val="hybridMultilevel"/>
    <w:tmpl w:val="D4F427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2FB72E4A"/>
    <w:multiLevelType w:val="hybridMultilevel"/>
    <w:tmpl w:val="F912A8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168133E"/>
    <w:multiLevelType w:val="hybridMultilevel"/>
    <w:tmpl w:val="BD3C16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3A20A65"/>
    <w:multiLevelType w:val="hybridMultilevel"/>
    <w:tmpl w:val="F3942812"/>
    <w:lvl w:ilvl="0" w:tplc="4B100A1C">
      <w:start w:val="1"/>
      <w:numFmt w:val="bullet"/>
      <w:lvlText w:val=""/>
      <w:lvlJc w:val="left"/>
      <w:pPr>
        <w:tabs>
          <w:tab w:val="num" w:pos="360"/>
        </w:tabs>
        <w:ind w:left="360"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7C94821"/>
    <w:multiLevelType w:val="hybridMultilevel"/>
    <w:tmpl w:val="D9EA96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3959585B"/>
    <w:multiLevelType w:val="hybridMultilevel"/>
    <w:tmpl w:val="E45C59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3F6F5881"/>
    <w:multiLevelType w:val="hybridMultilevel"/>
    <w:tmpl w:val="532C2BAC"/>
    <w:lvl w:ilvl="0" w:tplc="DB0C014C">
      <w:start w:val="1"/>
      <w:numFmt w:val="lowerLetter"/>
      <w:pStyle w:val="ListNumber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07D4F25"/>
    <w:multiLevelType w:val="hybridMultilevel"/>
    <w:tmpl w:val="F794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9C47DC"/>
    <w:multiLevelType w:val="hybridMultilevel"/>
    <w:tmpl w:val="EE8E4A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62F2CBB"/>
    <w:multiLevelType w:val="hybridMultilevel"/>
    <w:tmpl w:val="AB40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8B51689"/>
    <w:multiLevelType w:val="hybridMultilevel"/>
    <w:tmpl w:val="567A1F3E"/>
    <w:lvl w:ilvl="0" w:tplc="9C9EEAE8">
      <w:start w:val="1"/>
      <w:numFmt w:val="decimal"/>
      <w:pStyle w:val="ListNumber"/>
      <w:lvlText w:val="%1."/>
      <w:lvlJc w:val="left"/>
      <w:pPr>
        <w:ind w:left="36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4C650CBC"/>
    <w:multiLevelType w:val="hybridMultilevel"/>
    <w:tmpl w:val="84C63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09B1706"/>
    <w:multiLevelType w:val="hybridMultilevel"/>
    <w:tmpl w:val="012AFA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51085F71"/>
    <w:multiLevelType w:val="hybridMultilevel"/>
    <w:tmpl w:val="64404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519D3D05"/>
    <w:multiLevelType w:val="hybridMultilevel"/>
    <w:tmpl w:val="56FA4008"/>
    <w:lvl w:ilvl="0" w:tplc="4B100A1C">
      <w:start w:val="1"/>
      <w:numFmt w:val="bullet"/>
      <w:lvlText w:val=""/>
      <w:lvlJc w:val="left"/>
      <w:pPr>
        <w:tabs>
          <w:tab w:val="num" w:pos="360"/>
        </w:tabs>
        <w:ind w:left="360"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2B521DC"/>
    <w:multiLevelType w:val="hybridMultilevel"/>
    <w:tmpl w:val="6D107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589D4884"/>
    <w:multiLevelType w:val="hybridMultilevel"/>
    <w:tmpl w:val="6B16C268"/>
    <w:lvl w:ilvl="0" w:tplc="4B100A1C">
      <w:start w:val="1"/>
      <w:numFmt w:val="bullet"/>
      <w:lvlText w:val=""/>
      <w:lvlJc w:val="left"/>
      <w:pPr>
        <w:tabs>
          <w:tab w:val="num" w:pos="360"/>
        </w:tabs>
        <w:ind w:left="360"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BAB09CA"/>
    <w:multiLevelType w:val="hybridMultilevel"/>
    <w:tmpl w:val="5D609C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5C457D04"/>
    <w:multiLevelType w:val="hybridMultilevel"/>
    <w:tmpl w:val="CF523B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nsid w:val="5D91530B"/>
    <w:multiLevelType w:val="hybridMultilevel"/>
    <w:tmpl w:val="2F787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635332A7"/>
    <w:multiLevelType w:val="hybridMultilevel"/>
    <w:tmpl w:val="F350D278"/>
    <w:lvl w:ilvl="0" w:tplc="4B100A1C">
      <w:start w:val="1"/>
      <w:numFmt w:val="bullet"/>
      <w:lvlText w:val=""/>
      <w:lvlJc w:val="left"/>
      <w:pPr>
        <w:tabs>
          <w:tab w:val="num" w:pos="360"/>
        </w:tabs>
        <w:ind w:left="360" w:hanging="360"/>
      </w:pPr>
      <w:rPr>
        <w:rFonts w:ascii="Symbol" w:hAnsi="Symbol"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nsid w:val="66F919FE"/>
    <w:multiLevelType w:val="hybridMultilevel"/>
    <w:tmpl w:val="A66AD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6AEA5BB6"/>
    <w:multiLevelType w:val="hybridMultilevel"/>
    <w:tmpl w:val="4E00A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6E2C5AE3"/>
    <w:multiLevelType w:val="hybridMultilevel"/>
    <w:tmpl w:val="084A4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6EA44BFE"/>
    <w:multiLevelType w:val="hybridMultilevel"/>
    <w:tmpl w:val="08FE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23B21A9"/>
    <w:multiLevelType w:val="hybridMultilevel"/>
    <w:tmpl w:val="35DC9B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1">
    <w:nsid w:val="73EB6074"/>
    <w:multiLevelType w:val="hybridMultilevel"/>
    <w:tmpl w:val="24541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7830162E"/>
    <w:multiLevelType w:val="hybridMultilevel"/>
    <w:tmpl w:val="2F8A51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
    <w:nsid w:val="7A380D0A"/>
    <w:multiLevelType w:val="hybridMultilevel"/>
    <w:tmpl w:val="C5C46F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4">
    <w:nsid w:val="7B23460F"/>
    <w:multiLevelType w:val="hybridMultilevel"/>
    <w:tmpl w:val="DF101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7C1D3D78"/>
    <w:multiLevelType w:val="hybridMultilevel"/>
    <w:tmpl w:val="80B059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5"/>
  </w:num>
  <w:num w:numId="2">
    <w:abstractNumId w:val="33"/>
  </w:num>
  <w:num w:numId="3">
    <w:abstractNumId w:val="20"/>
  </w:num>
  <w:num w:numId="4">
    <w:abstractNumId w:val="10"/>
  </w:num>
  <w:num w:numId="5">
    <w:abstractNumId w:val="27"/>
  </w:num>
  <w:num w:numId="6">
    <w:abstractNumId w:val="50"/>
  </w:num>
  <w:num w:numId="7">
    <w:abstractNumId w:val="52"/>
  </w:num>
  <w:num w:numId="8">
    <w:abstractNumId w:val="26"/>
  </w:num>
  <w:num w:numId="9">
    <w:abstractNumId w:val="17"/>
  </w:num>
  <w:num w:numId="10">
    <w:abstractNumId w:val="25"/>
  </w:num>
  <w:num w:numId="11">
    <w:abstractNumId w:val="23"/>
  </w:num>
  <w:num w:numId="12">
    <w:abstractNumId w:val="43"/>
  </w:num>
  <w:num w:numId="13">
    <w:abstractNumId w:val="30"/>
  </w:num>
  <w:num w:numId="14">
    <w:abstractNumId w:val="12"/>
  </w:num>
  <w:num w:numId="15">
    <w:abstractNumId w:val="53"/>
  </w:num>
  <w:num w:numId="16">
    <w:abstractNumId w:val="22"/>
  </w:num>
  <w:num w:numId="17">
    <w:abstractNumId w:val="42"/>
  </w:num>
  <w:num w:numId="18">
    <w:abstractNumId w:val="34"/>
  </w:num>
  <w:num w:numId="19">
    <w:abstractNumId w:val="24"/>
  </w:num>
  <w:num w:numId="20">
    <w:abstractNumId w:val="49"/>
  </w:num>
  <w:num w:numId="21">
    <w:abstractNumId w:val="21"/>
  </w:num>
  <w:num w:numId="22">
    <w:abstractNumId w:val="55"/>
  </w:num>
  <w:num w:numId="23">
    <w:abstractNumId w:val="41"/>
  </w:num>
  <w:num w:numId="24">
    <w:abstractNumId w:val="28"/>
  </w:num>
  <w:num w:numId="25">
    <w:abstractNumId w:val="14"/>
  </w:num>
  <w:num w:numId="26">
    <w:abstractNumId w:val="39"/>
  </w:num>
  <w:num w:numId="27">
    <w:abstractNumId w:val="8"/>
  </w:num>
  <w:num w:numId="28">
    <w:abstractNumId w:val="32"/>
  </w:num>
  <w:num w:numId="29">
    <w:abstractNumId w:val="36"/>
  </w:num>
  <w:num w:numId="30">
    <w:abstractNumId w:val="19"/>
  </w:num>
  <w:num w:numId="31">
    <w:abstractNumId w:val="54"/>
  </w:num>
  <w:num w:numId="32">
    <w:abstractNumId w:val="40"/>
  </w:num>
  <w:num w:numId="33">
    <w:abstractNumId w:val="9"/>
  </w:num>
  <w:num w:numId="34">
    <w:abstractNumId w:val="51"/>
  </w:num>
  <w:num w:numId="35">
    <w:abstractNumId w:val="31"/>
  </w:num>
  <w:num w:numId="36">
    <w:abstractNumId w:val="11"/>
  </w:num>
  <w:num w:numId="37">
    <w:abstractNumId w:val="15"/>
  </w:num>
  <w:num w:numId="38">
    <w:abstractNumId w:val="38"/>
  </w:num>
  <w:num w:numId="39">
    <w:abstractNumId w:val="35"/>
  </w:num>
  <w:num w:numId="40">
    <w:abstractNumId w:val="44"/>
  </w:num>
  <w:num w:numId="41">
    <w:abstractNumId w:val="48"/>
  </w:num>
  <w:num w:numId="42">
    <w:abstractNumId w:val="18"/>
  </w:num>
  <w:num w:numId="43">
    <w:abstractNumId w:val="13"/>
  </w:num>
  <w:num w:numId="44">
    <w:abstractNumId w:val="37"/>
  </w:num>
  <w:num w:numId="45">
    <w:abstractNumId w:val="16"/>
  </w:num>
  <w:num w:numId="46">
    <w:abstractNumId w:val="47"/>
  </w:num>
  <w:num w:numId="47">
    <w:abstractNumId w:val="46"/>
  </w:num>
  <w:num w:numId="48">
    <w:abstractNumId w:val="29"/>
  </w:num>
  <w:num w:numId="49">
    <w:abstractNumId w:val="31"/>
    <w:lvlOverride w:ilvl="0">
      <w:startOverride w:val="1"/>
    </w:lvlOverride>
  </w:num>
  <w:num w:numId="50">
    <w:abstractNumId w:val="31"/>
    <w:lvlOverride w:ilvl="0">
      <w:startOverride w:val="1"/>
    </w:lvlOverride>
  </w:num>
  <w:num w:numId="51">
    <w:abstractNumId w:val="31"/>
    <w:lvlOverride w:ilvl="0">
      <w:startOverride w:val="1"/>
    </w:lvlOverride>
  </w:num>
  <w:num w:numId="52">
    <w:abstractNumId w:val="7"/>
  </w:num>
  <w:num w:numId="53">
    <w:abstractNumId w:val="6"/>
  </w:num>
  <w:num w:numId="54">
    <w:abstractNumId w:val="5"/>
  </w:num>
  <w:num w:numId="55">
    <w:abstractNumId w:val="4"/>
  </w:num>
  <w:num w:numId="56">
    <w:abstractNumId w:val="3"/>
  </w:num>
  <w:num w:numId="57">
    <w:abstractNumId w:val="2"/>
  </w:num>
  <w:num w:numId="58">
    <w:abstractNumId w:val="1"/>
  </w:num>
  <w:num w:numId="59">
    <w:abstractNumId w:val="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revisionView w:markup="0" w:comments="0" w:insDel="0" w:formatting="0" w:inkAnnotations="0"/>
  <w:doNotTrackMoves/>
  <w:doNotTrackFormatting/>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13313"/>
  </w:hdrShapeDefault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B7E94"/>
    <w:rsid w:val="00000CFF"/>
    <w:rsid w:val="000023B8"/>
    <w:rsid w:val="000627B9"/>
    <w:rsid w:val="000769B9"/>
    <w:rsid w:val="000C11B0"/>
    <w:rsid w:val="000E4923"/>
    <w:rsid w:val="00127B32"/>
    <w:rsid w:val="001638BA"/>
    <w:rsid w:val="00195E27"/>
    <w:rsid w:val="001A11C2"/>
    <w:rsid w:val="001B1B1C"/>
    <w:rsid w:val="001C26DC"/>
    <w:rsid w:val="001C562C"/>
    <w:rsid w:val="00235237"/>
    <w:rsid w:val="00235384"/>
    <w:rsid w:val="00243F5C"/>
    <w:rsid w:val="002672F1"/>
    <w:rsid w:val="00291C0C"/>
    <w:rsid w:val="002B49DB"/>
    <w:rsid w:val="002B713E"/>
    <w:rsid w:val="002D1779"/>
    <w:rsid w:val="002D3A0F"/>
    <w:rsid w:val="002E5D20"/>
    <w:rsid w:val="00333435"/>
    <w:rsid w:val="00341540"/>
    <w:rsid w:val="003B3308"/>
    <w:rsid w:val="003E2A47"/>
    <w:rsid w:val="004137B4"/>
    <w:rsid w:val="00464646"/>
    <w:rsid w:val="00493583"/>
    <w:rsid w:val="004A2FD3"/>
    <w:rsid w:val="004A4472"/>
    <w:rsid w:val="004C2EAF"/>
    <w:rsid w:val="004C5E74"/>
    <w:rsid w:val="004D7AED"/>
    <w:rsid w:val="004E2435"/>
    <w:rsid w:val="004E2447"/>
    <w:rsid w:val="00505179"/>
    <w:rsid w:val="00531508"/>
    <w:rsid w:val="00535C81"/>
    <w:rsid w:val="005566C7"/>
    <w:rsid w:val="005712A8"/>
    <w:rsid w:val="005971C2"/>
    <w:rsid w:val="005B7E94"/>
    <w:rsid w:val="005F3DE0"/>
    <w:rsid w:val="00606FCA"/>
    <w:rsid w:val="006107BC"/>
    <w:rsid w:val="006E64EB"/>
    <w:rsid w:val="00701497"/>
    <w:rsid w:val="007017C9"/>
    <w:rsid w:val="00724B2D"/>
    <w:rsid w:val="007413BD"/>
    <w:rsid w:val="00741DD1"/>
    <w:rsid w:val="0074239A"/>
    <w:rsid w:val="007423A0"/>
    <w:rsid w:val="007776D7"/>
    <w:rsid w:val="00784552"/>
    <w:rsid w:val="007854E3"/>
    <w:rsid w:val="007A2A76"/>
    <w:rsid w:val="007B4B4B"/>
    <w:rsid w:val="007C39DF"/>
    <w:rsid w:val="007C4AA1"/>
    <w:rsid w:val="007D66D4"/>
    <w:rsid w:val="007E0709"/>
    <w:rsid w:val="00827FAF"/>
    <w:rsid w:val="00846178"/>
    <w:rsid w:val="00852E4D"/>
    <w:rsid w:val="00853ED7"/>
    <w:rsid w:val="00874D91"/>
    <w:rsid w:val="00897732"/>
    <w:rsid w:val="008A5335"/>
    <w:rsid w:val="008B0207"/>
    <w:rsid w:val="00901658"/>
    <w:rsid w:val="00910F8B"/>
    <w:rsid w:val="00960F56"/>
    <w:rsid w:val="00987C28"/>
    <w:rsid w:val="009A1E5A"/>
    <w:rsid w:val="009A5EDA"/>
    <w:rsid w:val="009C6111"/>
    <w:rsid w:val="009F1B8F"/>
    <w:rsid w:val="00A20F99"/>
    <w:rsid w:val="00A25A60"/>
    <w:rsid w:val="00A3620C"/>
    <w:rsid w:val="00A46F9B"/>
    <w:rsid w:val="00A5420E"/>
    <w:rsid w:val="00A605E1"/>
    <w:rsid w:val="00A60F67"/>
    <w:rsid w:val="00A6308D"/>
    <w:rsid w:val="00A63452"/>
    <w:rsid w:val="00AB6582"/>
    <w:rsid w:val="00AC1148"/>
    <w:rsid w:val="00AD45E0"/>
    <w:rsid w:val="00B02DD3"/>
    <w:rsid w:val="00B51F53"/>
    <w:rsid w:val="00B629C8"/>
    <w:rsid w:val="00B71652"/>
    <w:rsid w:val="00B825C0"/>
    <w:rsid w:val="00BE261D"/>
    <w:rsid w:val="00BE729D"/>
    <w:rsid w:val="00C21EAB"/>
    <w:rsid w:val="00C451D3"/>
    <w:rsid w:val="00C75BFA"/>
    <w:rsid w:val="00C824EF"/>
    <w:rsid w:val="00CA4A6A"/>
    <w:rsid w:val="00D27D44"/>
    <w:rsid w:val="00D344D2"/>
    <w:rsid w:val="00D50B92"/>
    <w:rsid w:val="00D526DB"/>
    <w:rsid w:val="00D55ED7"/>
    <w:rsid w:val="00D6795F"/>
    <w:rsid w:val="00D72699"/>
    <w:rsid w:val="00D73238"/>
    <w:rsid w:val="00D76EAD"/>
    <w:rsid w:val="00D87D5D"/>
    <w:rsid w:val="00D941EC"/>
    <w:rsid w:val="00DB21FE"/>
    <w:rsid w:val="00DC24C0"/>
    <w:rsid w:val="00DC342A"/>
    <w:rsid w:val="00DD0666"/>
    <w:rsid w:val="00DD18F0"/>
    <w:rsid w:val="00DE7D32"/>
    <w:rsid w:val="00DF1E0D"/>
    <w:rsid w:val="00E01FC1"/>
    <w:rsid w:val="00E10A38"/>
    <w:rsid w:val="00E32D7B"/>
    <w:rsid w:val="00E64595"/>
    <w:rsid w:val="00E64FAC"/>
    <w:rsid w:val="00EA6533"/>
    <w:rsid w:val="00EC6F0A"/>
    <w:rsid w:val="00EC7DC1"/>
    <w:rsid w:val="00ED264F"/>
    <w:rsid w:val="00EF595F"/>
    <w:rsid w:val="00F14288"/>
    <w:rsid w:val="00F21174"/>
    <w:rsid w:val="00F23D24"/>
    <w:rsid w:val="00F406A8"/>
    <w:rsid w:val="00F41F38"/>
    <w:rsid w:val="00F87FF1"/>
    <w:rsid w:val="00FB0ABA"/>
    <w:rsid w:val="00FF1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4646"/>
    <w:pPr>
      <w:spacing w:before="60" w:after="60"/>
    </w:pPr>
    <w:rPr>
      <w:rFonts w:ascii="Century Schoolbook" w:hAnsi="Century Schoolbook"/>
      <w:sz w:val="24"/>
    </w:rPr>
  </w:style>
  <w:style w:type="paragraph" w:styleId="Heading1">
    <w:name w:val="heading 1"/>
    <w:basedOn w:val="Normal"/>
    <w:next w:val="Normal"/>
    <w:qFormat/>
    <w:rsid w:val="00B51F53"/>
    <w:pPr>
      <w:spacing w:before="240"/>
      <w:outlineLvl w:val="0"/>
    </w:pPr>
    <w:rPr>
      <w:rFonts w:ascii="Helvetica" w:hAnsi="Helvetica"/>
      <w:b/>
      <w:u w:val="single"/>
    </w:rPr>
  </w:style>
  <w:style w:type="paragraph" w:styleId="Heading2">
    <w:name w:val="heading 2"/>
    <w:basedOn w:val="Normal"/>
    <w:next w:val="Normal"/>
    <w:qFormat/>
    <w:rsid w:val="007A2A76"/>
    <w:pPr>
      <w:spacing w:before="120"/>
      <w:outlineLvl w:val="1"/>
    </w:pPr>
    <w:rPr>
      <w:b/>
      <w:bCs/>
    </w:rPr>
  </w:style>
  <w:style w:type="paragraph" w:styleId="Heading3">
    <w:name w:val="heading 3"/>
    <w:basedOn w:val="Normal"/>
    <w:next w:val="NormalIndent"/>
    <w:qFormat/>
    <w:rsid w:val="007A2A76"/>
    <w:pPr>
      <w:outlineLvl w:val="2"/>
    </w:pPr>
    <w:rPr>
      <w:b/>
    </w:rPr>
  </w:style>
  <w:style w:type="paragraph" w:styleId="Heading4">
    <w:name w:val="heading 4"/>
    <w:basedOn w:val="Normal"/>
    <w:next w:val="NormalIndent"/>
    <w:qFormat/>
    <w:rsid w:val="00FF144D"/>
    <w:pPr>
      <w:outlineLvl w:val="3"/>
    </w:pPr>
    <w:rPr>
      <w:b/>
      <w:bCs/>
    </w:rPr>
  </w:style>
  <w:style w:type="paragraph" w:styleId="Heading5">
    <w:name w:val="heading 5"/>
    <w:basedOn w:val="Normal"/>
    <w:next w:val="NormalIndent"/>
    <w:qFormat/>
    <w:rsid w:val="00B51F53"/>
    <w:pPr>
      <w:ind w:left="720"/>
      <w:outlineLvl w:val="4"/>
    </w:pPr>
    <w:rPr>
      <w:rFonts w:ascii="Times" w:hAnsi="Times"/>
      <w:b/>
      <w:sz w:val="20"/>
    </w:rPr>
  </w:style>
  <w:style w:type="paragraph" w:styleId="Heading6">
    <w:name w:val="heading 6"/>
    <w:basedOn w:val="Normal"/>
    <w:next w:val="NormalIndent"/>
    <w:qFormat/>
    <w:rsid w:val="00B51F53"/>
    <w:pPr>
      <w:ind w:left="720"/>
      <w:outlineLvl w:val="5"/>
    </w:pPr>
    <w:rPr>
      <w:rFonts w:ascii="Times" w:hAnsi="Times"/>
      <w:sz w:val="20"/>
      <w:u w:val="single"/>
    </w:rPr>
  </w:style>
  <w:style w:type="paragraph" w:styleId="Heading7">
    <w:name w:val="heading 7"/>
    <w:basedOn w:val="Normal"/>
    <w:next w:val="NormalIndent"/>
    <w:qFormat/>
    <w:rsid w:val="00B51F53"/>
    <w:pPr>
      <w:ind w:left="720"/>
      <w:outlineLvl w:val="6"/>
    </w:pPr>
    <w:rPr>
      <w:rFonts w:ascii="Times" w:hAnsi="Times"/>
      <w:i/>
      <w:sz w:val="20"/>
    </w:rPr>
  </w:style>
  <w:style w:type="paragraph" w:styleId="Heading8">
    <w:name w:val="heading 8"/>
    <w:basedOn w:val="Normal"/>
    <w:next w:val="NormalIndent"/>
    <w:qFormat/>
    <w:rsid w:val="00B51F53"/>
    <w:pPr>
      <w:ind w:left="720"/>
      <w:outlineLvl w:val="7"/>
    </w:pPr>
    <w:rPr>
      <w:rFonts w:ascii="Times" w:hAnsi="Times"/>
      <w:i/>
      <w:sz w:val="20"/>
    </w:rPr>
  </w:style>
  <w:style w:type="paragraph" w:styleId="Heading9">
    <w:name w:val="heading 9"/>
    <w:basedOn w:val="Normal"/>
    <w:next w:val="NormalIndent"/>
    <w:qFormat/>
    <w:rsid w:val="00B51F53"/>
    <w:pPr>
      <w:ind w:left="720"/>
      <w:outlineLvl w:val="8"/>
    </w:pPr>
    <w:rPr>
      <w:rFonts w:ascii="Times" w:hAnsi="Times"/>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B51F53"/>
    <w:pPr>
      <w:ind w:left="720"/>
    </w:pPr>
  </w:style>
  <w:style w:type="paragraph" w:styleId="TOC4">
    <w:name w:val="toc 4"/>
    <w:basedOn w:val="Normal"/>
    <w:next w:val="Normal"/>
    <w:semiHidden/>
    <w:rsid w:val="00B51F53"/>
    <w:pPr>
      <w:tabs>
        <w:tab w:val="left" w:leader="dot" w:pos="8280"/>
        <w:tab w:val="right" w:pos="8640"/>
      </w:tabs>
      <w:ind w:left="2160" w:right="720"/>
    </w:pPr>
  </w:style>
  <w:style w:type="paragraph" w:styleId="TOC3">
    <w:name w:val="toc 3"/>
    <w:basedOn w:val="Normal"/>
    <w:next w:val="Normal"/>
    <w:semiHidden/>
    <w:rsid w:val="00B51F53"/>
    <w:pPr>
      <w:tabs>
        <w:tab w:val="left" w:leader="dot" w:pos="8280"/>
        <w:tab w:val="right" w:pos="8640"/>
      </w:tabs>
      <w:ind w:left="720" w:right="720"/>
    </w:pPr>
  </w:style>
  <w:style w:type="paragraph" w:styleId="TOC2">
    <w:name w:val="toc 2"/>
    <w:basedOn w:val="Normal"/>
    <w:next w:val="Normal"/>
    <w:semiHidden/>
    <w:rsid w:val="00B51F53"/>
    <w:pPr>
      <w:tabs>
        <w:tab w:val="left" w:leader="dot" w:pos="8280"/>
        <w:tab w:val="right" w:pos="8640"/>
      </w:tabs>
      <w:ind w:left="360" w:right="720"/>
    </w:pPr>
  </w:style>
  <w:style w:type="paragraph" w:styleId="TOC1">
    <w:name w:val="toc 1"/>
    <w:basedOn w:val="Normal"/>
    <w:next w:val="Normal"/>
    <w:semiHidden/>
    <w:rsid w:val="00B51F53"/>
    <w:pPr>
      <w:tabs>
        <w:tab w:val="left" w:leader="dot" w:pos="8280"/>
        <w:tab w:val="right" w:pos="8640"/>
      </w:tabs>
      <w:ind w:right="720"/>
    </w:pPr>
  </w:style>
  <w:style w:type="paragraph" w:styleId="Index7">
    <w:name w:val="index 7"/>
    <w:basedOn w:val="Normal"/>
    <w:next w:val="Normal"/>
    <w:semiHidden/>
    <w:rsid w:val="00B51F53"/>
    <w:pPr>
      <w:ind w:left="2160"/>
    </w:pPr>
  </w:style>
  <w:style w:type="paragraph" w:styleId="Index6">
    <w:name w:val="index 6"/>
    <w:basedOn w:val="Normal"/>
    <w:next w:val="Normal"/>
    <w:semiHidden/>
    <w:rsid w:val="00B51F53"/>
    <w:pPr>
      <w:ind w:left="1800"/>
    </w:pPr>
  </w:style>
  <w:style w:type="paragraph" w:styleId="Index5">
    <w:name w:val="index 5"/>
    <w:basedOn w:val="Normal"/>
    <w:next w:val="Normal"/>
    <w:semiHidden/>
    <w:rsid w:val="00B51F53"/>
    <w:pPr>
      <w:ind w:left="1440"/>
    </w:pPr>
  </w:style>
  <w:style w:type="paragraph" w:styleId="Index4">
    <w:name w:val="index 4"/>
    <w:basedOn w:val="Normal"/>
    <w:next w:val="Normal"/>
    <w:semiHidden/>
    <w:rsid w:val="00B51F53"/>
    <w:pPr>
      <w:ind w:left="1080"/>
    </w:pPr>
  </w:style>
  <w:style w:type="paragraph" w:styleId="Index3">
    <w:name w:val="index 3"/>
    <w:basedOn w:val="Normal"/>
    <w:next w:val="Normal"/>
    <w:semiHidden/>
    <w:rsid w:val="00B51F53"/>
    <w:pPr>
      <w:ind w:left="720"/>
    </w:pPr>
  </w:style>
  <w:style w:type="paragraph" w:styleId="Index2">
    <w:name w:val="index 2"/>
    <w:basedOn w:val="Normal"/>
    <w:next w:val="Normal"/>
    <w:semiHidden/>
    <w:rsid w:val="00B51F53"/>
    <w:pPr>
      <w:ind w:left="360"/>
    </w:pPr>
  </w:style>
  <w:style w:type="paragraph" w:styleId="Index1">
    <w:name w:val="index 1"/>
    <w:basedOn w:val="Normal"/>
    <w:next w:val="Normal"/>
    <w:semiHidden/>
    <w:rsid w:val="00B51F53"/>
    <w:pPr>
      <w:tabs>
        <w:tab w:val="right" w:leader="dot" w:pos="9360"/>
      </w:tabs>
    </w:pPr>
  </w:style>
  <w:style w:type="character" w:styleId="LineNumber">
    <w:name w:val="line number"/>
    <w:basedOn w:val="DefaultParagraphFont"/>
    <w:rsid w:val="00B51F53"/>
  </w:style>
  <w:style w:type="paragraph" w:styleId="IndexHeading">
    <w:name w:val="index heading"/>
    <w:basedOn w:val="Normal"/>
    <w:next w:val="Index1"/>
    <w:semiHidden/>
    <w:rsid w:val="00B51F53"/>
  </w:style>
  <w:style w:type="paragraph" w:styleId="Footer">
    <w:name w:val="footer"/>
    <w:basedOn w:val="Normal"/>
    <w:link w:val="FooterChar"/>
    <w:uiPriority w:val="99"/>
    <w:rsid w:val="00D73238"/>
    <w:pPr>
      <w:tabs>
        <w:tab w:val="left" w:pos="0"/>
        <w:tab w:val="center" w:pos="4680"/>
        <w:tab w:val="right" w:pos="9360"/>
      </w:tabs>
    </w:pPr>
    <w:rPr>
      <w:sz w:val="22"/>
    </w:rPr>
  </w:style>
  <w:style w:type="paragraph" w:styleId="Header">
    <w:name w:val="header"/>
    <w:basedOn w:val="Normal"/>
    <w:rsid w:val="00B51F53"/>
    <w:pPr>
      <w:tabs>
        <w:tab w:val="center" w:pos="4320"/>
        <w:tab w:val="right" w:pos="8640"/>
      </w:tabs>
    </w:pPr>
  </w:style>
  <w:style w:type="character" w:styleId="FootnoteReference">
    <w:name w:val="footnote reference"/>
    <w:semiHidden/>
    <w:rsid w:val="00B51F53"/>
    <w:rPr>
      <w:position w:val="6"/>
      <w:sz w:val="16"/>
    </w:rPr>
  </w:style>
  <w:style w:type="paragraph" w:styleId="FootnoteText">
    <w:name w:val="footnote text"/>
    <w:basedOn w:val="Normal"/>
    <w:semiHidden/>
    <w:rsid w:val="00B51F53"/>
    <w:rPr>
      <w:sz w:val="20"/>
    </w:rPr>
  </w:style>
  <w:style w:type="paragraph" w:customStyle="1" w:styleId="pctext">
    <w:name w:val="pc text"/>
    <w:basedOn w:val="Normal"/>
    <w:rsid w:val="00B51F53"/>
    <w:pPr>
      <w:tabs>
        <w:tab w:val="left" w:pos="900"/>
        <w:tab w:val="left" w:pos="4860"/>
        <w:tab w:val="right" w:pos="9180"/>
      </w:tabs>
    </w:pPr>
    <w:rPr>
      <w:rFonts w:ascii="NewCenturySchlbk" w:hAnsi="NewCenturySchlbk"/>
    </w:rPr>
  </w:style>
  <w:style w:type="paragraph" w:customStyle="1" w:styleId="inscover">
    <w:name w:val="inscover"/>
    <w:basedOn w:val="Normal"/>
    <w:rsid w:val="00B51F53"/>
    <w:rPr>
      <w:rFonts w:ascii="Diego1-Light" w:hAnsi="Diego1-Light"/>
      <w:b/>
    </w:rPr>
  </w:style>
  <w:style w:type="paragraph" w:customStyle="1" w:styleId="INTRO2">
    <w:name w:val="INTRO2"/>
    <w:basedOn w:val="Normal"/>
    <w:rsid w:val="00B51F53"/>
    <w:pPr>
      <w:ind w:left="1980"/>
    </w:pPr>
    <w:rPr>
      <w:rFonts w:ascii="Courier New" w:hAnsi="Courier New"/>
    </w:rPr>
  </w:style>
  <w:style w:type="paragraph" w:customStyle="1" w:styleId="PCNARR">
    <w:name w:val="PCNARR"/>
    <w:basedOn w:val="Normal"/>
    <w:rsid w:val="00B51F53"/>
    <w:pPr>
      <w:ind w:left="900"/>
    </w:pPr>
    <w:rPr>
      <w:rFonts w:ascii="Courier New" w:hAnsi="Courier New"/>
    </w:rPr>
  </w:style>
  <w:style w:type="paragraph" w:customStyle="1" w:styleId="COUR12">
    <w:name w:val="COUR12"/>
    <w:basedOn w:val="Normal"/>
    <w:rsid w:val="00B51F53"/>
    <w:rPr>
      <w:rFonts w:ascii="Courier New" w:hAnsi="Courier New"/>
    </w:rPr>
  </w:style>
  <w:style w:type="paragraph" w:customStyle="1" w:styleId="intro2ndpg">
    <w:name w:val="intro2ndpg"/>
    <w:basedOn w:val="Normal"/>
    <w:rsid w:val="00B51F53"/>
    <w:pPr>
      <w:ind w:left="1980" w:hanging="1980"/>
    </w:pPr>
    <w:rPr>
      <w:rFonts w:ascii="Courier New" w:hAnsi="Courier New"/>
    </w:rPr>
  </w:style>
  <w:style w:type="paragraph" w:customStyle="1" w:styleId="INTRO1">
    <w:name w:val="INTRO1"/>
    <w:basedOn w:val="Normal"/>
    <w:rsid w:val="00B51F53"/>
    <w:pPr>
      <w:ind w:left="1980" w:hanging="1980"/>
    </w:pPr>
    <w:rPr>
      <w:rFonts w:ascii="Courier New" w:hAnsi="Courier New"/>
    </w:rPr>
  </w:style>
  <w:style w:type="paragraph" w:customStyle="1" w:styleId="chrthd">
    <w:name w:val="chrthd"/>
    <w:basedOn w:val="Normal"/>
    <w:rsid w:val="00B51F53"/>
    <w:pPr>
      <w:tabs>
        <w:tab w:val="left" w:pos="900"/>
        <w:tab w:val="left" w:pos="5040"/>
        <w:tab w:val="right" w:pos="9360"/>
      </w:tabs>
    </w:pPr>
    <w:rPr>
      <w:rFonts w:ascii="Courier New" w:hAnsi="Courier New"/>
    </w:rPr>
  </w:style>
  <w:style w:type="paragraph" w:customStyle="1" w:styleId="CHART">
    <w:name w:val="CHART"/>
    <w:basedOn w:val="Normal"/>
    <w:rsid w:val="00B51F53"/>
    <w:pPr>
      <w:tabs>
        <w:tab w:val="right" w:pos="360"/>
        <w:tab w:val="left" w:pos="900"/>
        <w:tab w:val="left" w:pos="5040"/>
        <w:tab w:val="right" w:pos="9180"/>
      </w:tabs>
    </w:pPr>
    <w:rPr>
      <w:rFonts w:ascii="Courier New" w:hAnsi="Courier New"/>
    </w:rPr>
  </w:style>
  <w:style w:type="paragraph" w:customStyle="1" w:styleId="PCNARW">
    <w:name w:val="PCNARW/#"/>
    <w:basedOn w:val="CHART"/>
    <w:rsid w:val="00B51F53"/>
    <w:pPr>
      <w:ind w:left="900" w:hanging="900"/>
    </w:pPr>
  </w:style>
  <w:style w:type="paragraph" w:customStyle="1" w:styleId="pcnarrative">
    <w:name w:val="pcnarrative"/>
    <w:basedOn w:val="Normal"/>
    <w:rsid w:val="00B51F53"/>
    <w:pPr>
      <w:ind w:left="900" w:right="180"/>
    </w:pPr>
    <w:rPr>
      <w:sz w:val="20"/>
    </w:rPr>
  </w:style>
  <w:style w:type="paragraph" w:customStyle="1" w:styleId="intro2ndpage">
    <w:name w:val="intro2ndpage"/>
    <w:basedOn w:val="INTRO1"/>
    <w:rsid w:val="00B51F53"/>
    <w:pPr>
      <w:ind w:left="2340" w:hanging="2340"/>
    </w:pPr>
    <w:rPr>
      <w:rFonts w:ascii="Century Schoolbook" w:hAnsi="Century Schoolbook"/>
    </w:rPr>
  </w:style>
  <w:style w:type="paragraph" w:customStyle="1" w:styleId="CS12">
    <w:name w:val="CS12"/>
    <w:basedOn w:val="Normal"/>
    <w:rsid w:val="00B51F53"/>
  </w:style>
  <w:style w:type="paragraph" w:customStyle="1" w:styleId="Description">
    <w:name w:val="Description"/>
    <w:basedOn w:val="Normal"/>
    <w:rsid w:val="00B51F53"/>
    <w:pPr>
      <w:keepNext/>
      <w:keepLines/>
      <w:ind w:left="2160" w:right="720"/>
    </w:pPr>
    <w:rPr>
      <w:rFonts w:ascii="Times" w:hAnsi="Times"/>
      <w:sz w:val="20"/>
    </w:rPr>
  </w:style>
  <w:style w:type="paragraph" w:customStyle="1" w:styleId="optionintroduction">
    <w:name w:val="option introduction"/>
    <w:basedOn w:val="Normal"/>
    <w:rsid w:val="00B51F53"/>
    <w:pPr>
      <w:ind w:left="2340"/>
    </w:pPr>
  </w:style>
  <w:style w:type="paragraph" w:customStyle="1" w:styleId="titlepage">
    <w:name w:val="title page"/>
    <w:basedOn w:val="Normal"/>
    <w:rsid w:val="00B51F53"/>
    <w:pPr>
      <w:jc w:val="center"/>
    </w:pPr>
    <w:rPr>
      <w:rFonts w:ascii="Arial" w:hAnsi="Arial"/>
    </w:rPr>
  </w:style>
  <w:style w:type="paragraph" w:customStyle="1" w:styleId="majorheading">
    <w:name w:val="major heading"/>
    <w:basedOn w:val="Normal"/>
    <w:rsid w:val="00A3620C"/>
    <w:pPr>
      <w:spacing w:before="240" w:after="240"/>
      <w:jc w:val="center"/>
    </w:pPr>
    <w:rPr>
      <w:b/>
      <w:bCs/>
      <w:sz w:val="28"/>
    </w:rPr>
  </w:style>
  <w:style w:type="paragraph" w:customStyle="1" w:styleId="10ptnewcourier">
    <w:name w:val="10pt new courier"/>
    <w:rsid w:val="00B51F53"/>
    <w:rPr>
      <w:rFonts w:ascii="Courier New" w:hAnsi="Courier New"/>
    </w:rPr>
  </w:style>
  <w:style w:type="paragraph" w:customStyle="1" w:styleId="processchart">
    <w:name w:val="process chart"/>
    <w:rsid w:val="00B51F53"/>
    <w:pPr>
      <w:tabs>
        <w:tab w:val="right" w:pos="288"/>
        <w:tab w:val="left" w:pos="900"/>
        <w:tab w:val="left" w:pos="5040"/>
        <w:tab w:val="right" w:pos="9202"/>
        <w:tab w:val="right" w:pos="9288"/>
      </w:tabs>
    </w:pPr>
    <w:rPr>
      <w:rFonts w:ascii="Century Schoolbook" w:hAnsi="Century Schoolbook"/>
    </w:rPr>
  </w:style>
  <w:style w:type="paragraph" w:customStyle="1" w:styleId="DATASUP">
    <w:name w:val="DATASUP"/>
    <w:basedOn w:val="Normal"/>
    <w:rsid w:val="00B51F53"/>
    <w:pPr>
      <w:tabs>
        <w:tab w:val="left" w:pos="180"/>
        <w:tab w:val="left" w:pos="1440"/>
      </w:tabs>
      <w:ind w:left="4320" w:hanging="4320"/>
    </w:pPr>
    <w:rPr>
      <w:noProof/>
      <w:sz w:val="20"/>
    </w:rPr>
  </w:style>
  <w:style w:type="paragraph" w:customStyle="1" w:styleId="footerappendix">
    <w:name w:val="footer appendix"/>
    <w:basedOn w:val="Footer"/>
    <w:rsid w:val="00B51F53"/>
    <w:pPr>
      <w:tabs>
        <w:tab w:val="center" w:pos="3600"/>
        <w:tab w:val="center" w:pos="6480"/>
      </w:tabs>
    </w:pPr>
    <w:rPr>
      <w:noProof/>
      <w:sz w:val="20"/>
    </w:rPr>
  </w:style>
  <w:style w:type="paragraph" w:customStyle="1" w:styleId="courier">
    <w:name w:val="courier"/>
    <w:basedOn w:val="Normal"/>
    <w:rsid w:val="00B51F53"/>
    <w:rPr>
      <w:noProof/>
    </w:rPr>
  </w:style>
  <w:style w:type="paragraph" w:customStyle="1" w:styleId="titlepg">
    <w:name w:val="titlepg"/>
    <w:basedOn w:val="Normal"/>
    <w:rsid w:val="00B51F53"/>
    <w:pPr>
      <w:jc w:val="center"/>
    </w:pPr>
    <w:rPr>
      <w:rFonts w:ascii="Helvetica" w:hAnsi="Helvetica"/>
      <w:noProof/>
    </w:rPr>
  </w:style>
  <w:style w:type="paragraph" w:customStyle="1" w:styleId="FIELDS">
    <w:name w:val="FIELDS"/>
    <w:basedOn w:val="Normal"/>
    <w:rsid w:val="00B51F53"/>
    <w:pPr>
      <w:tabs>
        <w:tab w:val="right" w:pos="360"/>
        <w:tab w:val="left" w:pos="1080"/>
        <w:tab w:val="left" w:pos="3600"/>
      </w:tabs>
      <w:ind w:left="3600" w:hanging="3600"/>
    </w:pPr>
    <w:rPr>
      <w:noProof/>
    </w:rPr>
  </w:style>
  <w:style w:type="paragraph" w:customStyle="1" w:styleId="PCHART">
    <w:name w:val="PCHART"/>
    <w:basedOn w:val="Normal"/>
    <w:rsid w:val="00B51F53"/>
    <w:pPr>
      <w:tabs>
        <w:tab w:val="right" w:pos="270"/>
        <w:tab w:val="left" w:pos="900"/>
        <w:tab w:val="left" w:pos="5040"/>
        <w:tab w:val="right" w:pos="9180"/>
      </w:tabs>
    </w:pPr>
    <w:rPr>
      <w:noProof/>
      <w:sz w:val="20"/>
    </w:rPr>
  </w:style>
  <w:style w:type="paragraph" w:customStyle="1" w:styleId="charttext">
    <w:name w:val="charttext"/>
    <w:basedOn w:val="PCHART"/>
    <w:rsid w:val="00B51F53"/>
    <w:pPr>
      <w:tabs>
        <w:tab w:val="clear" w:pos="270"/>
        <w:tab w:val="clear" w:pos="900"/>
        <w:tab w:val="clear" w:pos="9180"/>
      </w:tabs>
      <w:ind w:left="900" w:right="180"/>
    </w:pPr>
  </w:style>
  <w:style w:type="paragraph" w:customStyle="1" w:styleId="example">
    <w:name w:val="example"/>
    <w:basedOn w:val="Normal"/>
    <w:rsid w:val="00B51F53"/>
    <w:rPr>
      <w:rFonts w:ascii="Courier New" w:hAnsi="Courier New"/>
      <w:noProof/>
      <w:sz w:val="20"/>
    </w:rPr>
  </w:style>
  <w:style w:type="paragraph" w:customStyle="1" w:styleId="intscreen">
    <w:name w:val="intscreen"/>
    <w:basedOn w:val="Normal"/>
    <w:rsid w:val="00B51F53"/>
    <w:pPr>
      <w:ind w:left="2340" w:hanging="2340"/>
    </w:pPr>
    <w:rPr>
      <w:noProof/>
    </w:rPr>
  </w:style>
  <w:style w:type="paragraph" w:customStyle="1" w:styleId="inout">
    <w:name w:val="in/out"/>
    <w:basedOn w:val="Normal"/>
    <w:rsid w:val="00B51F53"/>
    <w:pPr>
      <w:tabs>
        <w:tab w:val="left" w:pos="900"/>
        <w:tab w:val="left" w:pos="2160"/>
        <w:tab w:val="left" w:pos="5400"/>
        <w:tab w:val="right" w:pos="9180"/>
      </w:tabs>
      <w:ind w:left="900"/>
    </w:pPr>
    <w:rPr>
      <w:noProof/>
    </w:rPr>
  </w:style>
  <w:style w:type="paragraph" w:customStyle="1" w:styleId="parameters">
    <w:name w:val="parameters"/>
    <w:basedOn w:val="Normal"/>
    <w:rsid w:val="00B51F53"/>
    <w:pPr>
      <w:tabs>
        <w:tab w:val="left" w:pos="4320"/>
      </w:tabs>
      <w:ind w:left="4320" w:hanging="4320"/>
    </w:pPr>
    <w:rPr>
      <w:noProof/>
    </w:rPr>
  </w:style>
  <w:style w:type="paragraph" w:customStyle="1" w:styleId="whosresp">
    <w:name w:val="whosresp"/>
    <w:basedOn w:val="Normal"/>
    <w:rsid w:val="00B51F53"/>
    <w:pPr>
      <w:tabs>
        <w:tab w:val="left" w:pos="5040"/>
      </w:tabs>
    </w:pPr>
    <w:rPr>
      <w:noProof/>
    </w:rPr>
  </w:style>
  <w:style w:type="paragraph" w:customStyle="1" w:styleId="inscov">
    <w:name w:val="inscov"/>
    <w:basedOn w:val="Normal"/>
    <w:rsid w:val="00B51F53"/>
    <w:rPr>
      <w:rFonts w:ascii="Arial" w:hAnsi="Arial"/>
      <w:noProof/>
    </w:rPr>
  </w:style>
  <w:style w:type="paragraph" w:customStyle="1" w:styleId="charthdr">
    <w:name w:val="charthdr"/>
    <w:basedOn w:val="Normal"/>
    <w:rsid w:val="00B51F53"/>
    <w:pPr>
      <w:tabs>
        <w:tab w:val="left" w:pos="900"/>
        <w:tab w:val="left" w:pos="5040"/>
        <w:tab w:val="right" w:pos="9260"/>
      </w:tabs>
    </w:pPr>
    <w:rPr>
      <w:noProof/>
      <w:sz w:val="20"/>
    </w:rPr>
  </w:style>
  <w:style w:type="paragraph" w:customStyle="1" w:styleId="inscov2">
    <w:name w:val="inscov2"/>
    <w:basedOn w:val="inscov"/>
    <w:rsid w:val="00B51F53"/>
  </w:style>
  <w:style w:type="paragraph" w:customStyle="1" w:styleId="inscov1">
    <w:name w:val="inscov1"/>
    <w:basedOn w:val="inscov"/>
    <w:rsid w:val="00B51F53"/>
    <w:pPr>
      <w:pBdr>
        <w:bottom w:val="single" w:sz="12" w:space="1" w:color="auto"/>
      </w:pBdr>
    </w:pPr>
    <w:rPr>
      <w:caps/>
      <w:sz w:val="48"/>
    </w:rPr>
  </w:style>
  <w:style w:type="paragraph" w:customStyle="1" w:styleId="10ptcenturyschoolbook">
    <w:name w:val="10pt century schoolbook"/>
    <w:basedOn w:val="Normal"/>
    <w:rsid w:val="00B51F53"/>
    <w:rPr>
      <w:sz w:val="20"/>
    </w:rPr>
  </w:style>
  <w:style w:type="paragraph" w:customStyle="1" w:styleId="Item">
    <w:name w:val="Item"/>
    <w:basedOn w:val="Normal"/>
    <w:rsid w:val="00B51F53"/>
    <w:pPr>
      <w:tabs>
        <w:tab w:val="left" w:pos="900"/>
        <w:tab w:val="left" w:pos="8460"/>
      </w:tabs>
      <w:ind w:left="900" w:right="-720"/>
    </w:pPr>
    <w:rPr>
      <w:rFonts w:ascii="Courier New" w:hAnsi="Courier New"/>
      <w:sz w:val="18"/>
    </w:rPr>
  </w:style>
  <w:style w:type="paragraph" w:customStyle="1" w:styleId="INITS">
    <w:name w:val="INITS"/>
    <w:basedOn w:val="Normal"/>
    <w:rsid w:val="00B51F53"/>
    <w:rPr>
      <w:rFonts w:ascii="Courier New" w:hAnsi="Courier New"/>
      <w:sz w:val="16"/>
    </w:rPr>
  </w:style>
  <w:style w:type="paragraph" w:customStyle="1" w:styleId="PARA1">
    <w:name w:val="PARA1"/>
    <w:basedOn w:val="Normal"/>
    <w:rsid w:val="00B51F53"/>
    <w:pPr>
      <w:ind w:left="2880"/>
    </w:pPr>
    <w:rPr>
      <w:rFonts w:ascii="Courier" w:hAnsi="Courier"/>
      <w:sz w:val="20"/>
    </w:rPr>
  </w:style>
  <w:style w:type="paragraph" w:customStyle="1" w:styleId="PARA2">
    <w:name w:val="PARA2"/>
    <w:basedOn w:val="Normal"/>
    <w:rsid w:val="00B51F53"/>
    <w:pPr>
      <w:ind w:left="3600"/>
    </w:pPr>
    <w:rPr>
      <w:rFonts w:ascii="Courier" w:hAnsi="Courier"/>
      <w:sz w:val="20"/>
    </w:rPr>
  </w:style>
  <w:style w:type="paragraph" w:customStyle="1" w:styleId="PARA">
    <w:name w:val="PARA"/>
    <w:basedOn w:val="PARA1"/>
    <w:rsid w:val="00B51F53"/>
    <w:pPr>
      <w:ind w:left="2160"/>
    </w:pPr>
  </w:style>
  <w:style w:type="paragraph" w:customStyle="1" w:styleId="FieldLabel">
    <w:name w:val="Field Label"/>
    <w:basedOn w:val="Normal"/>
    <w:rsid w:val="00B51F53"/>
    <w:pPr>
      <w:keepNext/>
      <w:ind w:left="1080" w:hanging="360"/>
    </w:pPr>
    <w:rPr>
      <w:rFonts w:ascii="NewCenturySchlbk" w:hAnsi="NewCenturySchlbk"/>
      <w:sz w:val="22"/>
    </w:rPr>
  </w:style>
  <w:style w:type="paragraph" w:customStyle="1" w:styleId="PageNumber1">
    <w:name w:val="Page Number1"/>
    <w:basedOn w:val="Normal"/>
    <w:next w:val="Normal"/>
    <w:rsid w:val="00B51F53"/>
  </w:style>
  <w:style w:type="paragraph" w:customStyle="1" w:styleId="FEEMANUAL">
    <w:name w:val="FEE MANUAL"/>
    <w:basedOn w:val="Normal"/>
    <w:rsid w:val="00B51F53"/>
    <w:rPr>
      <w:rFonts w:ascii="Courier" w:hAnsi="Courier"/>
    </w:rPr>
  </w:style>
  <w:style w:type="paragraph" w:customStyle="1" w:styleId="introcont">
    <w:name w:val="introcont"/>
    <w:basedOn w:val="Normal"/>
    <w:rsid w:val="00B51F53"/>
    <w:pPr>
      <w:ind w:left="2340" w:hanging="2340"/>
    </w:pPr>
  </w:style>
  <w:style w:type="paragraph" w:customStyle="1" w:styleId="intro">
    <w:name w:val="intro"/>
    <w:basedOn w:val="Normal"/>
    <w:rsid w:val="00B51F53"/>
    <w:pPr>
      <w:ind w:left="2340" w:hanging="2340"/>
    </w:pPr>
  </w:style>
  <w:style w:type="paragraph" w:customStyle="1" w:styleId="ex">
    <w:name w:val="ex"/>
    <w:basedOn w:val="intro"/>
    <w:rsid w:val="00B51F53"/>
    <w:rPr>
      <w:rFonts w:ascii="Courier New" w:hAnsi="Courier New"/>
      <w:sz w:val="20"/>
    </w:rPr>
  </w:style>
  <w:style w:type="paragraph" w:customStyle="1" w:styleId="Normal2">
    <w:name w:val="Normal 2"/>
    <w:basedOn w:val="Normal"/>
    <w:rsid w:val="00B51F53"/>
    <w:pPr>
      <w:ind w:left="360"/>
    </w:pPr>
    <w:rPr>
      <w:rFonts w:ascii="Times" w:hAnsi="Times"/>
    </w:rPr>
  </w:style>
  <w:style w:type="paragraph" w:customStyle="1" w:styleId="Normal1">
    <w:name w:val="Normal 1"/>
    <w:basedOn w:val="Normal"/>
    <w:rsid w:val="00464646"/>
    <w:pPr>
      <w:spacing w:before="120" w:after="120"/>
      <w:ind w:left="1440" w:right="720" w:hanging="720"/>
    </w:pPr>
    <w:rPr>
      <w:rFonts w:ascii="Times" w:hAnsi="Times"/>
    </w:rPr>
  </w:style>
  <w:style w:type="paragraph" w:customStyle="1" w:styleId="Normal3">
    <w:name w:val="Normal 3"/>
    <w:basedOn w:val="Normal"/>
    <w:rsid w:val="00B51F53"/>
    <w:pPr>
      <w:ind w:left="720"/>
    </w:pPr>
    <w:rPr>
      <w:rFonts w:ascii="Times" w:hAnsi="Times"/>
    </w:rPr>
  </w:style>
  <w:style w:type="paragraph" w:customStyle="1" w:styleId="Normal4">
    <w:name w:val="Normal 4"/>
    <w:basedOn w:val="Normal"/>
    <w:rsid w:val="00B51F53"/>
    <w:pPr>
      <w:ind w:left="1080"/>
    </w:pPr>
    <w:rPr>
      <w:rFonts w:ascii="Times" w:hAnsi="Times"/>
    </w:rPr>
  </w:style>
  <w:style w:type="paragraph" w:customStyle="1" w:styleId="10poinrcourier">
    <w:name w:val="10 poinr courier"/>
    <w:basedOn w:val="Normal"/>
    <w:next w:val="Normal"/>
    <w:rsid w:val="00B51F53"/>
  </w:style>
  <w:style w:type="paragraph" w:customStyle="1" w:styleId="10ptnewcourier0">
    <w:name w:val="10 pt new courier"/>
    <w:basedOn w:val="Normal"/>
    <w:rsid w:val="00B51F53"/>
    <w:rPr>
      <w:rFonts w:ascii="Courier New" w:hAnsi="Courier New"/>
      <w:sz w:val="20"/>
    </w:rPr>
  </w:style>
  <w:style w:type="paragraph" w:customStyle="1" w:styleId="optionintro">
    <w:name w:val="option intro"/>
    <w:basedOn w:val="Normal"/>
    <w:rsid w:val="00B51F53"/>
    <w:pPr>
      <w:ind w:left="2347"/>
    </w:pPr>
  </w:style>
  <w:style w:type="paragraph" w:customStyle="1" w:styleId="quikref">
    <w:name w:val="quikref"/>
    <w:basedOn w:val="Normal"/>
    <w:rsid w:val="00B51F53"/>
    <w:rPr>
      <w:sz w:val="20"/>
    </w:rPr>
  </w:style>
  <w:style w:type="paragraph" w:customStyle="1" w:styleId="oddfooter">
    <w:name w:val="odd footer"/>
    <w:basedOn w:val="Footer"/>
    <w:rsid w:val="00B51F53"/>
    <w:rPr>
      <w:sz w:val="20"/>
    </w:rPr>
  </w:style>
  <w:style w:type="paragraph" w:customStyle="1" w:styleId="evenfooter">
    <w:name w:val="even footer"/>
    <w:basedOn w:val="Footer"/>
    <w:rsid w:val="00B51F53"/>
    <w:rPr>
      <w:sz w:val="20"/>
    </w:rPr>
  </w:style>
  <w:style w:type="character" w:styleId="PageNumber">
    <w:name w:val="page number"/>
    <w:basedOn w:val="DefaultParagraphFont"/>
    <w:rsid w:val="00B51F53"/>
  </w:style>
  <w:style w:type="paragraph" w:styleId="CommentText">
    <w:name w:val="annotation text"/>
    <w:basedOn w:val="Normal"/>
    <w:link w:val="CommentTextChar"/>
    <w:semiHidden/>
    <w:rsid w:val="00B51F53"/>
    <w:rPr>
      <w:rFonts w:ascii="Times New Roman" w:hAnsi="Times New Roman"/>
      <w:sz w:val="20"/>
    </w:rPr>
  </w:style>
  <w:style w:type="paragraph" w:styleId="BodyText">
    <w:name w:val="Body Text"/>
    <w:basedOn w:val="Normal"/>
    <w:link w:val="BodyTextChar"/>
    <w:rsid w:val="00B51F53"/>
    <w:pPr>
      <w:tabs>
        <w:tab w:val="left" w:pos="0"/>
      </w:tabs>
    </w:pPr>
    <w:rPr>
      <w:color w:val="FF0000"/>
      <w:szCs w:val="24"/>
    </w:rPr>
  </w:style>
  <w:style w:type="paragraph" w:styleId="BodyText2">
    <w:name w:val="Body Text 2"/>
    <w:basedOn w:val="Normal"/>
    <w:rsid w:val="00B51F53"/>
    <w:rPr>
      <w:color w:val="0000FF"/>
      <w:szCs w:val="24"/>
    </w:rPr>
  </w:style>
  <w:style w:type="paragraph" w:styleId="BodyText3">
    <w:name w:val="Body Text 3"/>
    <w:basedOn w:val="Normal"/>
    <w:rsid w:val="00B51F53"/>
    <w:rPr>
      <w:rFonts w:ascii="Courier New" w:hAnsi="Courier New" w:cs="Courier New"/>
      <w:color w:val="FF0000"/>
      <w:sz w:val="20"/>
    </w:rPr>
  </w:style>
  <w:style w:type="paragraph" w:styleId="BodyTextIndent">
    <w:name w:val="Body Text Indent"/>
    <w:basedOn w:val="Normal"/>
    <w:link w:val="BodyTextIndentChar"/>
    <w:rsid w:val="00B51F53"/>
    <w:pPr>
      <w:ind w:left="180"/>
    </w:pPr>
  </w:style>
  <w:style w:type="character" w:styleId="Hyperlink">
    <w:name w:val="Hyperlink"/>
    <w:rsid w:val="00B51F53"/>
    <w:rPr>
      <w:color w:val="0000FF"/>
      <w:u w:val="single"/>
    </w:rPr>
  </w:style>
  <w:style w:type="paragraph" w:styleId="ListParagraph">
    <w:name w:val="List Paragraph"/>
    <w:basedOn w:val="Normal"/>
    <w:uiPriority w:val="34"/>
    <w:qFormat/>
    <w:rsid w:val="00910F8B"/>
    <w:pPr>
      <w:ind w:left="720"/>
    </w:pPr>
  </w:style>
  <w:style w:type="character" w:customStyle="1" w:styleId="FooterChar">
    <w:name w:val="Footer Char"/>
    <w:link w:val="Footer"/>
    <w:uiPriority w:val="99"/>
    <w:rsid w:val="00D73238"/>
    <w:rPr>
      <w:rFonts w:ascii="Century Schoolbook" w:hAnsi="Century Schoolbook"/>
      <w:sz w:val="22"/>
    </w:rPr>
  </w:style>
  <w:style w:type="paragraph" w:customStyle="1" w:styleId="RevisionHistory">
    <w:name w:val="Revision History"/>
    <w:basedOn w:val="Normal"/>
    <w:qFormat/>
    <w:rsid w:val="007A2A76"/>
    <w:rPr>
      <w:rFonts w:ascii="Helvetica" w:hAnsi="Helvetica"/>
      <w:sz w:val="36"/>
    </w:rPr>
  </w:style>
  <w:style w:type="paragraph" w:styleId="Revision">
    <w:name w:val="Revision"/>
    <w:hidden/>
    <w:uiPriority w:val="99"/>
    <w:semiHidden/>
    <w:rsid w:val="00701497"/>
    <w:rPr>
      <w:rFonts w:ascii="Tms Rmn" w:hAnsi="Tms Rmn"/>
      <w:sz w:val="24"/>
    </w:rPr>
  </w:style>
  <w:style w:type="paragraph" w:styleId="BalloonText">
    <w:name w:val="Balloon Text"/>
    <w:basedOn w:val="Normal"/>
    <w:link w:val="BalloonTextChar"/>
    <w:rsid w:val="00701497"/>
    <w:rPr>
      <w:rFonts w:ascii="Tahoma" w:hAnsi="Tahoma" w:cs="Tahoma"/>
      <w:sz w:val="16"/>
      <w:szCs w:val="16"/>
    </w:rPr>
  </w:style>
  <w:style w:type="character" w:customStyle="1" w:styleId="BalloonTextChar">
    <w:name w:val="Balloon Text Char"/>
    <w:link w:val="BalloonText"/>
    <w:rsid w:val="00701497"/>
    <w:rPr>
      <w:rFonts w:ascii="Tahoma" w:hAnsi="Tahoma" w:cs="Tahoma"/>
      <w:sz w:val="16"/>
      <w:szCs w:val="16"/>
    </w:rPr>
  </w:style>
  <w:style w:type="paragraph" w:customStyle="1" w:styleId="Space">
    <w:name w:val="Space"/>
    <w:basedOn w:val="Normal"/>
    <w:qFormat/>
    <w:rsid w:val="007423A0"/>
    <w:pPr>
      <w:spacing w:before="120" w:after="120"/>
    </w:pPr>
    <w:rPr>
      <w:sz w:val="20"/>
    </w:rPr>
  </w:style>
  <w:style w:type="paragraph" w:customStyle="1" w:styleId="StyleCenturySchoolbookBefore3ptAfter3pt">
    <w:name w:val="Style Century Schoolbook Before:  3 pt After:  3 pt"/>
    <w:basedOn w:val="Normal"/>
    <w:rsid w:val="00D72699"/>
  </w:style>
  <w:style w:type="paragraph" w:customStyle="1" w:styleId="StylemajorheadingLeft">
    <w:name w:val="Style major heading + Left"/>
    <w:basedOn w:val="majorheading"/>
    <w:rsid w:val="009A1E5A"/>
    <w:pPr>
      <w:jc w:val="left"/>
    </w:pPr>
  </w:style>
  <w:style w:type="paragraph" w:styleId="ListNumber2">
    <w:name w:val="List Number 2"/>
    <w:basedOn w:val="Normal"/>
    <w:rsid w:val="00EF595F"/>
    <w:pPr>
      <w:numPr>
        <w:numId w:val="35"/>
      </w:numPr>
      <w:contextualSpacing/>
    </w:pPr>
  </w:style>
  <w:style w:type="paragraph" w:styleId="ListNumber">
    <w:name w:val="List Number"/>
    <w:basedOn w:val="Normal"/>
    <w:rsid w:val="00D87D5D"/>
    <w:pPr>
      <w:numPr>
        <w:numId w:val="39"/>
      </w:numPr>
      <w:contextualSpacing/>
    </w:pPr>
  </w:style>
  <w:style w:type="paragraph" w:styleId="Bibliography">
    <w:name w:val="Bibliography"/>
    <w:basedOn w:val="Normal"/>
    <w:next w:val="Normal"/>
    <w:uiPriority w:val="37"/>
    <w:semiHidden/>
    <w:unhideWhenUsed/>
    <w:rsid w:val="00741DD1"/>
  </w:style>
  <w:style w:type="paragraph" w:styleId="BlockText">
    <w:name w:val="Block Text"/>
    <w:basedOn w:val="Normal"/>
    <w:rsid w:val="00741DD1"/>
    <w:pPr>
      <w:spacing w:after="120"/>
      <w:ind w:left="1440" w:right="1440"/>
    </w:pPr>
  </w:style>
  <w:style w:type="paragraph" w:styleId="BodyTextFirstIndent">
    <w:name w:val="Body Text First Indent"/>
    <w:basedOn w:val="BodyText"/>
    <w:link w:val="BodyTextFirstIndentChar"/>
    <w:rsid w:val="00741DD1"/>
    <w:pPr>
      <w:tabs>
        <w:tab w:val="clear" w:pos="0"/>
      </w:tabs>
      <w:spacing w:after="120"/>
      <w:ind w:firstLine="210"/>
    </w:pPr>
    <w:rPr>
      <w:color w:val="auto"/>
      <w:szCs w:val="20"/>
    </w:rPr>
  </w:style>
  <w:style w:type="character" w:customStyle="1" w:styleId="BodyTextChar">
    <w:name w:val="Body Text Char"/>
    <w:basedOn w:val="DefaultParagraphFont"/>
    <w:link w:val="BodyText"/>
    <w:rsid w:val="00741DD1"/>
    <w:rPr>
      <w:rFonts w:ascii="Century Schoolbook" w:hAnsi="Century Schoolbook"/>
      <w:color w:val="FF0000"/>
      <w:sz w:val="24"/>
      <w:szCs w:val="24"/>
    </w:rPr>
  </w:style>
  <w:style w:type="character" w:customStyle="1" w:styleId="BodyTextFirstIndentChar">
    <w:name w:val="Body Text First Indent Char"/>
    <w:basedOn w:val="BodyTextChar"/>
    <w:link w:val="BodyTextFirstIndent"/>
    <w:rsid w:val="00741DD1"/>
    <w:rPr>
      <w:rFonts w:ascii="Century Schoolbook" w:hAnsi="Century Schoolbook"/>
      <w:color w:val="FF0000"/>
      <w:sz w:val="24"/>
      <w:szCs w:val="24"/>
    </w:rPr>
  </w:style>
  <w:style w:type="paragraph" w:styleId="BodyTextFirstIndent2">
    <w:name w:val="Body Text First Indent 2"/>
    <w:basedOn w:val="BodyTextIndent"/>
    <w:link w:val="BodyTextFirstIndent2Char"/>
    <w:rsid w:val="00741DD1"/>
    <w:pPr>
      <w:spacing w:after="120"/>
      <w:ind w:left="360" w:firstLine="210"/>
    </w:pPr>
  </w:style>
  <w:style w:type="character" w:customStyle="1" w:styleId="BodyTextIndentChar">
    <w:name w:val="Body Text Indent Char"/>
    <w:basedOn w:val="DefaultParagraphFont"/>
    <w:link w:val="BodyTextIndent"/>
    <w:rsid w:val="00741DD1"/>
    <w:rPr>
      <w:rFonts w:ascii="Century Schoolbook" w:hAnsi="Century Schoolbook"/>
      <w:sz w:val="24"/>
    </w:rPr>
  </w:style>
  <w:style w:type="character" w:customStyle="1" w:styleId="BodyTextFirstIndent2Char">
    <w:name w:val="Body Text First Indent 2 Char"/>
    <w:basedOn w:val="BodyTextIndentChar"/>
    <w:link w:val="BodyTextFirstIndent2"/>
    <w:rsid w:val="00741DD1"/>
    <w:rPr>
      <w:rFonts w:ascii="Century Schoolbook" w:hAnsi="Century Schoolbook"/>
      <w:sz w:val="24"/>
    </w:rPr>
  </w:style>
  <w:style w:type="paragraph" w:styleId="BodyTextIndent2">
    <w:name w:val="Body Text Indent 2"/>
    <w:basedOn w:val="Normal"/>
    <w:link w:val="BodyTextIndent2Char"/>
    <w:rsid w:val="00741DD1"/>
    <w:pPr>
      <w:spacing w:after="120" w:line="480" w:lineRule="auto"/>
      <w:ind w:left="360"/>
    </w:pPr>
  </w:style>
  <w:style w:type="character" w:customStyle="1" w:styleId="BodyTextIndent2Char">
    <w:name w:val="Body Text Indent 2 Char"/>
    <w:basedOn w:val="DefaultParagraphFont"/>
    <w:link w:val="BodyTextIndent2"/>
    <w:rsid w:val="00741DD1"/>
    <w:rPr>
      <w:rFonts w:ascii="Century Schoolbook" w:hAnsi="Century Schoolbook"/>
      <w:sz w:val="24"/>
    </w:rPr>
  </w:style>
  <w:style w:type="paragraph" w:styleId="BodyTextIndent3">
    <w:name w:val="Body Text Indent 3"/>
    <w:basedOn w:val="Normal"/>
    <w:link w:val="BodyTextIndent3Char"/>
    <w:rsid w:val="00741DD1"/>
    <w:pPr>
      <w:spacing w:after="120"/>
      <w:ind w:left="360"/>
    </w:pPr>
    <w:rPr>
      <w:sz w:val="16"/>
      <w:szCs w:val="16"/>
    </w:rPr>
  </w:style>
  <w:style w:type="character" w:customStyle="1" w:styleId="BodyTextIndent3Char">
    <w:name w:val="Body Text Indent 3 Char"/>
    <w:basedOn w:val="DefaultParagraphFont"/>
    <w:link w:val="BodyTextIndent3"/>
    <w:rsid w:val="00741DD1"/>
    <w:rPr>
      <w:rFonts w:ascii="Century Schoolbook" w:hAnsi="Century Schoolbook"/>
      <w:sz w:val="16"/>
      <w:szCs w:val="16"/>
    </w:rPr>
  </w:style>
  <w:style w:type="paragraph" w:styleId="Caption">
    <w:name w:val="caption"/>
    <w:basedOn w:val="Normal"/>
    <w:next w:val="Normal"/>
    <w:semiHidden/>
    <w:unhideWhenUsed/>
    <w:qFormat/>
    <w:rsid w:val="00741DD1"/>
    <w:rPr>
      <w:b/>
      <w:bCs/>
      <w:sz w:val="20"/>
    </w:rPr>
  </w:style>
  <w:style w:type="paragraph" w:styleId="Closing">
    <w:name w:val="Closing"/>
    <w:basedOn w:val="Normal"/>
    <w:link w:val="ClosingChar"/>
    <w:rsid w:val="00741DD1"/>
    <w:pPr>
      <w:ind w:left="4320"/>
    </w:pPr>
  </w:style>
  <w:style w:type="character" w:customStyle="1" w:styleId="ClosingChar">
    <w:name w:val="Closing Char"/>
    <w:basedOn w:val="DefaultParagraphFont"/>
    <w:link w:val="Closing"/>
    <w:rsid w:val="00741DD1"/>
    <w:rPr>
      <w:rFonts w:ascii="Century Schoolbook" w:hAnsi="Century Schoolbook"/>
      <w:sz w:val="24"/>
    </w:rPr>
  </w:style>
  <w:style w:type="paragraph" w:styleId="CommentSubject">
    <w:name w:val="annotation subject"/>
    <w:basedOn w:val="CommentText"/>
    <w:next w:val="CommentText"/>
    <w:link w:val="CommentSubjectChar"/>
    <w:rsid w:val="00741DD1"/>
    <w:rPr>
      <w:rFonts w:ascii="Century Schoolbook" w:hAnsi="Century Schoolbook"/>
      <w:b/>
      <w:bCs/>
    </w:rPr>
  </w:style>
  <w:style w:type="character" w:customStyle="1" w:styleId="CommentTextChar">
    <w:name w:val="Comment Text Char"/>
    <w:basedOn w:val="DefaultParagraphFont"/>
    <w:link w:val="CommentText"/>
    <w:semiHidden/>
    <w:rsid w:val="00741DD1"/>
    <w:rPr>
      <w:rFonts w:ascii="Times New Roman" w:hAnsi="Times New Roman"/>
    </w:rPr>
  </w:style>
  <w:style w:type="character" w:customStyle="1" w:styleId="CommentSubjectChar">
    <w:name w:val="Comment Subject Char"/>
    <w:basedOn w:val="CommentTextChar"/>
    <w:link w:val="CommentSubject"/>
    <w:rsid w:val="00741DD1"/>
    <w:rPr>
      <w:rFonts w:ascii="Century Schoolbook" w:hAnsi="Century Schoolbook"/>
      <w:b/>
      <w:bCs/>
    </w:rPr>
  </w:style>
  <w:style w:type="paragraph" w:styleId="Date">
    <w:name w:val="Date"/>
    <w:basedOn w:val="Normal"/>
    <w:next w:val="Normal"/>
    <w:link w:val="DateChar"/>
    <w:rsid w:val="00741DD1"/>
  </w:style>
  <w:style w:type="character" w:customStyle="1" w:styleId="DateChar">
    <w:name w:val="Date Char"/>
    <w:basedOn w:val="DefaultParagraphFont"/>
    <w:link w:val="Date"/>
    <w:rsid w:val="00741DD1"/>
    <w:rPr>
      <w:rFonts w:ascii="Century Schoolbook" w:hAnsi="Century Schoolbook"/>
      <w:sz w:val="24"/>
    </w:rPr>
  </w:style>
  <w:style w:type="paragraph" w:styleId="DocumentMap">
    <w:name w:val="Document Map"/>
    <w:basedOn w:val="Normal"/>
    <w:link w:val="DocumentMapChar"/>
    <w:rsid w:val="00741DD1"/>
    <w:rPr>
      <w:rFonts w:ascii="Tahoma" w:hAnsi="Tahoma" w:cs="Tahoma"/>
      <w:sz w:val="16"/>
      <w:szCs w:val="16"/>
    </w:rPr>
  </w:style>
  <w:style w:type="character" w:customStyle="1" w:styleId="DocumentMapChar">
    <w:name w:val="Document Map Char"/>
    <w:basedOn w:val="DefaultParagraphFont"/>
    <w:link w:val="DocumentMap"/>
    <w:rsid w:val="00741DD1"/>
    <w:rPr>
      <w:rFonts w:ascii="Tahoma" w:hAnsi="Tahoma" w:cs="Tahoma"/>
      <w:sz w:val="16"/>
      <w:szCs w:val="16"/>
    </w:rPr>
  </w:style>
  <w:style w:type="paragraph" w:styleId="E-mailSignature">
    <w:name w:val="E-mail Signature"/>
    <w:basedOn w:val="Normal"/>
    <w:link w:val="E-mailSignatureChar"/>
    <w:rsid w:val="00741DD1"/>
  </w:style>
  <w:style w:type="character" w:customStyle="1" w:styleId="E-mailSignatureChar">
    <w:name w:val="E-mail Signature Char"/>
    <w:basedOn w:val="DefaultParagraphFont"/>
    <w:link w:val="E-mailSignature"/>
    <w:rsid w:val="00741DD1"/>
    <w:rPr>
      <w:rFonts w:ascii="Century Schoolbook" w:hAnsi="Century Schoolbook"/>
      <w:sz w:val="24"/>
    </w:rPr>
  </w:style>
  <w:style w:type="paragraph" w:styleId="EndnoteText">
    <w:name w:val="endnote text"/>
    <w:basedOn w:val="Normal"/>
    <w:link w:val="EndnoteTextChar"/>
    <w:rsid w:val="00741DD1"/>
    <w:rPr>
      <w:sz w:val="20"/>
    </w:rPr>
  </w:style>
  <w:style w:type="character" w:customStyle="1" w:styleId="EndnoteTextChar">
    <w:name w:val="Endnote Text Char"/>
    <w:basedOn w:val="DefaultParagraphFont"/>
    <w:link w:val="EndnoteText"/>
    <w:rsid w:val="00741DD1"/>
    <w:rPr>
      <w:rFonts w:ascii="Century Schoolbook" w:hAnsi="Century Schoolbook"/>
    </w:rPr>
  </w:style>
  <w:style w:type="paragraph" w:styleId="EnvelopeAddress">
    <w:name w:val="envelope address"/>
    <w:basedOn w:val="Normal"/>
    <w:rsid w:val="00741DD1"/>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rsid w:val="00741DD1"/>
    <w:rPr>
      <w:rFonts w:asciiTheme="majorHAnsi" w:eastAsiaTheme="majorEastAsia" w:hAnsiTheme="majorHAnsi" w:cstheme="majorBidi"/>
      <w:sz w:val="20"/>
    </w:rPr>
  </w:style>
  <w:style w:type="paragraph" w:styleId="HTMLAddress">
    <w:name w:val="HTML Address"/>
    <w:basedOn w:val="Normal"/>
    <w:link w:val="HTMLAddressChar"/>
    <w:rsid w:val="00741DD1"/>
    <w:rPr>
      <w:i/>
      <w:iCs/>
    </w:rPr>
  </w:style>
  <w:style w:type="character" w:customStyle="1" w:styleId="HTMLAddressChar">
    <w:name w:val="HTML Address Char"/>
    <w:basedOn w:val="DefaultParagraphFont"/>
    <w:link w:val="HTMLAddress"/>
    <w:rsid w:val="00741DD1"/>
    <w:rPr>
      <w:rFonts w:ascii="Century Schoolbook" w:hAnsi="Century Schoolbook"/>
      <w:i/>
      <w:iCs/>
      <w:sz w:val="24"/>
    </w:rPr>
  </w:style>
  <w:style w:type="paragraph" w:styleId="HTMLPreformatted">
    <w:name w:val="HTML Preformatted"/>
    <w:basedOn w:val="Normal"/>
    <w:link w:val="HTMLPreformattedChar"/>
    <w:rsid w:val="00741DD1"/>
    <w:rPr>
      <w:rFonts w:ascii="Courier New" w:hAnsi="Courier New" w:cs="Courier New"/>
      <w:sz w:val="20"/>
    </w:rPr>
  </w:style>
  <w:style w:type="character" w:customStyle="1" w:styleId="HTMLPreformattedChar">
    <w:name w:val="HTML Preformatted Char"/>
    <w:basedOn w:val="DefaultParagraphFont"/>
    <w:link w:val="HTMLPreformatted"/>
    <w:rsid w:val="00741DD1"/>
    <w:rPr>
      <w:rFonts w:ascii="Courier New" w:hAnsi="Courier New" w:cs="Courier New"/>
    </w:rPr>
  </w:style>
  <w:style w:type="paragraph" w:styleId="Index8">
    <w:name w:val="index 8"/>
    <w:basedOn w:val="Normal"/>
    <w:next w:val="Normal"/>
    <w:autoRedefine/>
    <w:rsid w:val="00741DD1"/>
    <w:pPr>
      <w:ind w:left="1920" w:hanging="240"/>
    </w:pPr>
  </w:style>
  <w:style w:type="paragraph" w:styleId="Index9">
    <w:name w:val="index 9"/>
    <w:basedOn w:val="Normal"/>
    <w:next w:val="Normal"/>
    <w:autoRedefine/>
    <w:rsid w:val="00741DD1"/>
    <w:pPr>
      <w:ind w:left="2160" w:hanging="240"/>
    </w:pPr>
  </w:style>
  <w:style w:type="paragraph" w:styleId="IntenseQuote">
    <w:name w:val="Intense Quote"/>
    <w:basedOn w:val="Normal"/>
    <w:next w:val="Normal"/>
    <w:link w:val="IntenseQuoteChar"/>
    <w:uiPriority w:val="30"/>
    <w:qFormat/>
    <w:rsid w:val="00741DD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41DD1"/>
    <w:rPr>
      <w:rFonts w:ascii="Century Schoolbook" w:hAnsi="Century Schoolbook"/>
      <w:b/>
      <w:bCs/>
      <w:i/>
      <w:iCs/>
      <w:color w:val="4F81BD" w:themeColor="accent1"/>
      <w:sz w:val="24"/>
    </w:rPr>
  </w:style>
  <w:style w:type="paragraph" w:styleId="List">
    <w:name w:val="List"/>
    <w:basedOn w:val="Normal"/>
    <w:rsid w:val="00741DD1"/>
    <w:pPr>
      <w:ind w:left="360" w:hanging="360"/>
      <w:contextualSpacing/>
    </w:pPr>
  </w:style>
  <w:style w:type="paragraph" w:styleId="List2">
    <w:name w:val="List 2"/>
    <w:basedOn w:val="Normal"/>
    <w:rsid w:val="00741DD1"/>
    <w:pPr>
      <w:ind w:left="720" w:hanging="360"/>
      <w:contextualSpacing/>
    </w:pPr>
  </w:style>
  <w:style w:type="paragraph" w:styleId="List3">
    <w:name w:val="List 3"/>
    <w:basedOn w:val="Normal"/>
    <w:rsid w:val="00741DD1"/>
    <w:pPr>
      <w:ind w:left="1080" w:hanging="360"/>
      <w:contextualSpacing/>
    </w:pPr>
  </w:style>
  <w:style w:type="paragraph" w:styleId="List4">
    <w:name w:val="List 4"/>
    <w:basedOn w:val="Normal"/>
    <w:rsid w:val="00741DD1"/>
    <w:pPr>
      <w:ind w:left="1440" w:hanging="360"/>
      <w:contextualSpacing/>
    </w:pPr>
  </w:style>
  <w:style w:type="paragraph" w:styleId="List5">
    <w:name w:val="List 5"/>
    <w:basedOn w:val="Normal"/>
    <w:rsid w:val="00741DD1"/>
    <w:pPr>
      <w:ind w:left="1800" w:hanging="360"/>
      <w:contextualSpacing/>
    </w:pPr>
  </w:style>
  <w:style w:type="paragraph" w:styleId="ListBullet">
    <w:name w:val="List Bullet"/>
    <w:basedOn w:val="Normal"/>
    <w:rsid w:val="00741DD1"/>
    <w:pPr>
      <w:numPr>
        <w:numId w:val="52"/>
      </w:numPr>
      <w:contextualSpacing/>
    </w:pPr>
  </w:style>
  <w:style w:type="paragraph" w:styleId="ListBullet2">
    <w:name w:val="List Bullet 2"/>
    <w:basedOn w:val="Normal"/>
    <w:rsid w:val="00741DD1"/>
    <w:pPr>
      <w:numPr>
        <w:numId w:val="53"/>
      </w:numPr>
      <w:contextualSpacing/>
    </w:pPr>
  </w:style>
  <w:style w:type="paragraph" w:styleId="ListBullet3">
    <w:name w:val="List Bullet 3"/>
    <w:basedOn w:val="Normal"/>
    <w:rsid w:val="00741DD1"/>
    <w:pPr>
      <w:numPr>
        <w:numId w:val="54"/>
      </w:numPr>
      <w:contextualSpacing/>
    </w:pPr>
  </w:style>
  <w:style w:type="paragraph" w:styleId="ListBullet4">
    <w:name w:val="List Bullet 4"/>
    <w:basedOn w:val="Normal"/>
    <w:rsid w:val="00741DD1"/>
    <w:pPr>
      <w:numPr>
        <w:numId w:val="55"/>
      </w:numPr>
      <w:contextualSpacing/>
    </w:pPr>
  </w:style>
  <w:style w:type="paragraph" w:styleId="ListBullet5">
    <w:name w:val="List Bullet 5"/>
    <w:basedOn w:val="Normal"/>
    <w:rsid w:val="00741DD1"/>
    <w:pPr>
      <w:numPr>
        <w:numId w:val="56"/>
      </w:numPr>
      <w:contextualSpacing/>
    </w:pPr>
  </w:style>
  <w:style w:type="paragraph" w:styleId="ListContinue">
    <w:name w:val="List Continue"/>
    <w:basedOn w:val="Normal"/>
    <w:rsid w:val="00741DD1"/>
    <w:pPr>
      <w:spacing w:after="120"/>
      <w:ind w:left="360"/>
      <w:contextualSpacing/>
    </w:pPr>
  </w:style>
  <w:style w:type="paragraph" w:styleId="ListContinue2">
    <w:name w:val="List Continue 2"/>
    <w:basedOn w:val="Normal"/>
    <w:rsid w:val="00741DD1"/>
    <w:pPr>
      <w:spacing w:after="120"/>
      <w:ind w:left="720"/>
      <w:contextualSpacing/>
    </w:pPr>
  </w:style>
  <w:style w:type="paragraph" w:styleId="ListContinue3">
    <w:name w:val="List Continue 3"/>
    <w:basedOn w:val="Normal"/>
    <w:rsid w:val="00741DD1"/>
    <w:pPr>
      <w:spacing w:after="120"/>
      <w:ind w:left="1080"/>
      <w:contextualSpacing/>
    </w:pPr>
  </w:style>
  <w:style w:type="paragraph" w:styleId="ListContinue4">
    <w:name w:val="List Continue 4"/>
    <w:basedOn w:val="Normal"/>
    <w:rsid w:val="00741DD1"/>
    <w:pPr>
      <w:spacing w:after="120"/>
      <w:ind w:left="1440"/>
      <w:contextualSpacing/>
    </w:pPr>
  </w:style>
  <w:style w:type="paragraph" w:styleId="ListContinue5">
    <w:name w:val="List Continue 5"/>
    <w:basedOn w:val="Normal"/>
    <w:rsid w:val="00741DD1"/>
    <w:pPr>
      <w:spacing w:after="120"/>
      <w:ind w:left="1800"/>
      <w:contextualSpacing/>
    </w:pPr>
  </w:style>
  <w:style w:type="paragraph" w:styleId="ListNumber3">
    <w:name w:val="List Number 3"/>
    <w:basedOn w:val="Normal"/>
    <w:rsid w:val="00741DD1"/>
    <w:pPr>
      <w:numPr>
        <w:numId w:val="57"/>
      </w:numPr>
      <w:contextualSpacing/>
    </w:pPr>
  </w:style>
  <w:style w:type="paragraph" w:styleId="ListNumber4">
    <w:name w:val="List Number 4"/>
    <w:basedOn w:val="Normal"/>
    <w:rsid w:val="00741DD1"/>
    <w:pPr>
      <w:numPr>
        <w:numId w:val="58"/>
      </w:numPr>
      <w:contextualSpacing/>
    </w:pPr>
  </w:style>
  <w:style w:type="paragraph" w:styleId="ListNumber5">
    <w:name w:val="List Number 5"/>
    <w:basedOn w:val="Normal"/>
    <w:rsid w:val="00741DD1"/>
    <w:pPr>
      <w:numPr>
        <w:numId w:val="59"/>
      </w:numPr>
      <w:contextualSpacing/>
    </w:pPr>
  </w:style>
  <w:style w:type="paragraph" w:styleId="MacroText">
    <w:name w:val="macro"/>
    <w:link w:val="MacroTextChar"/>
    <w:rsid w:val="00741DD1"/>
    <w:pPr>
      <w:tabs>
        <w:tab w:val="left" w:pos="480"/>
        <w:tab w:val="left" w:pos="960"/>
        <w:tab w:val="left" w:pos="1440"/>
        <w:tab w:val="left" w:pos="1920"/>
        <w:tab w:val="left" w:pos="2400"/>
        <w:tab w:val="left" w:pos="2880"/>
        <w:tab w:val="left" w:pos="3360"/>
        <w:tab w:val="left" w:pos="3840"/>
        <w:tab w:val="left" w:pos="4320"/>
      </w:tabs>
      <w:spacing w:before="60" w:after="60"/>
    </w:pPr>
    <w:rPr>
      <w:rFonts w:ascii="Courier New" w:hAnsi="Courier New" w:cs="Courier New"/>
    </w:rPr>
  </w:style>
  <w:style w:type="character" w:customStyle="1" w:styleId="MacroTextChar">
    <w:name w:val="Macro Text Char"/>
    <w:basedOn w:val="DefaultParagraphFont"/>
    <w:link w:val="MacroText"/>
    <w:rsid w:val="00741DD1"/>
    <w:rPr>
      <w:rFonts w:ascii="Courier New" w:hAnsi="Courier New" w:cs="Courier New"/>
    </w:rPr>
  </w:style>
  <w:style w:type="paragraph" w:styleId="MessageHeader">
    <w:name w:val="Message Header"/>
    <w:basedOn w:val="Normal"/>
    <w:link w:val="MessageHeaderChar"/>
    <w:rsid w:val="00741DD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741DD1"/>
    <w:rPr>
      <w:rFonts w:asciiTheme="majorHAnsi" w:eastAsiaTheme="majorEastAsia" w:hAnsiTheme="majorHAnsi" w:cstheme="majorBidi"/>
      <w:sz w:val="24"/>
      <w:szCs w:val="24"/>
      <w:shd w:val="pct20" w:color="auto" w:fill="auto"/>
    </w:rPr>
  </w:style>
  <w:style w:type="paragraph" w:styleId="NoSpacing">
    <w:name w:val="No Spacing"/>
    <w:uiPriority w:val="1"/>
    <w:qFormat/>
    <w:rsid w:val="00741DD1"/>
    <w:rPr>
      <w:rFonts w:ascii="Century Schoolbook" w:hAnsi="Century Schoolbook"/>
      <w:sz w:val="24"/>
    </w:rPr>
  </w:style>
  <w:style w:type="paragraph" w:styleId="NormalWeb">
    <w:name w:val="Normal (Web)"/>
    <w:basedOn w:val="Normal"/>
    <w:rsid w:val="00741DD1"/>
    <w:rPr>
      <w:rFonts w:ascii="Times New Roman" w:hAnsi="Times New Roman"/>
      <w:szCs w:val="24"/>
    </w:rPr>
  </w:style>
  <w:style w:type="paragraph" w:styleId="NoteHeading">
    <w:name w:val="Note Heading"/>
    <w:basedOn w:val="Normal"/>
    <w:next w:val="Normal"/>
    <w:link w:val="NoteHeadingChar"/>
    <w:rsid w:val="00741DD1"/>
  </w:style>
  <w:style w:type="character" w:customStyle="1" w:styleId="NoteHeadingChar">
    <w:name w:val="Note Heading Char"/>
    <w:basedOn w:val="DefaultParagraphFont"/>
    <w:link w:val="NoteHeading"/>
    <w:rsid w:val="00741DD1"/>
    <w:rPr>
      <w:rFonts w:ascii="Century Schoolbook" w:hAnsi="Century Schoolbook"/>
      <w:sz w:val="24"/>
    </w:rPr>
  </w:style>
  <w:style w:type="paragraph" w:styleId="PlainText">
    <w:name w:val="Plain Text"/>
    <w:basedOn w:val="Normal"/>
    <w:link w:val="PlainTextChar"/>
    <w:rsid w:val="00741DD1"/>
    <w:rPr>
      <w:rFonts w:ascii="Courier New" w:hAnsi="Courier New" w:cs="Courier New"/>
      <w:sz w:val="20"/>
    </w:rPr>
  </w:style>
  <w:style w:type="character" w:customStyle="1" w:styleId="PlainTextChar">
    <w:name w:val="Plain Text Char"/>
    <w:basedOn w:val="DefaultParagraphFont"/>
    <w:link w:val="PlainText"/>
    <w:rsid w:val="00741DD1"/>
    <w:rPr>
      <w:rFonts w:ascii="Courier New" w:hAnsi="Courier New" w:cs="Courier New"/>
    </w:rPr>
  </w:style>
  <w:style w:type="paragraph" w:styleId="Quote">
    <w:name w:val="Quote"/>
    <w:basedOn w:val="Normal"/>
    <w:next w:val="Normal"/>
    <w:link w:val="QuoteChar"/>
    <w:uiPriority w:val="29"/>
    <w:qFormat/>
    <w:rsid w:val="00741DD1"/>
    <w:rPr>
      <w:i/>
      <w:iCs/>
      <w:color w:val="000000" w:themeColor="text1"/>
    </w:rPr>
  </w:style>
  <w:style w:type="character" w:customStyle="1" w:styleId="QuoteChar">
    <w:name w:val="Quote Char"/>
    <w:basedOn w:val="DefaultParagraphFont"/>
    <w:link w:val="Quote"/>
    <w:uiPriority w:val="29"/>
    <w:rsid w:val="00741DD1"/>
    <w:rPr>
      <w:rFonts w:ascii="Century Schoolbook" w:hAnsi="Century Schoolbook"/>
      <w:i/>
      <w:iCs/>
      <w:color w:val="000000" w:themeColor="text1"/>
      <w:sz w:val="24"/>
    </w:rPr>
  </w:style>
  <w:style w:type="paragraph" w:styleId="Salutation">
    <w:name w:val="Salutation"/>
    <w:basedOn w:val="Normal"/>
    <w:next w:val="Normal"/>
    <w:link w:val="SalutationChar"/>
    <w:rsid w:val="00741DD1"/>
  </w:style>
  <w:style w:type="character" w:customStyle="1" w:styleId="SalutationChar">
    <w:name w:val="Salutation Char"/>
    <w:basedOn w:val="DefaultParagraphFont"/>
    <w:link w:val="Salutation"/>
    <w:rsid w:val="00741DD1"/>
    <w:rPr>
      <w:rFonts w:ascii="Century Schoolbook" w:hAnsi="Century Schoolbook"/>
      <w:sz w:val="24"/>
    </w:rPr>
  </w:style>
  <w:style w:type="paragraph" w:styleId="Signature">
    <w:name w:val="Signature"/>
    <w:basedOn w:val="Normal"/>
    <w:link w:val="SignatureChar"/>
    <w:rsid w:val="00741DD1"/>
    <w:pPr>
      <w:ind w:left="4320"/>
    </w:pPr>
  </w:style>
  <w:style w:type="character" w:customStyle="1" w:styleId="SignatureChar">
    <w:name w:val="Signature Char"/>
    <w:basedOn w:val="DefaultParagraphFont"/>
    <w:link w:val="Signature"/>
    <w:rsid w:val="00741DD1"/>
    <w:rPr>
      <w:rFonts w:ascii="Century Schoolbook" w:hAnsi="Century Schoolbook"/>
      <w:sz w:val="24"/>
    </w:rPr>
  </w:style>
  <w:style w:type="paragraph" w:styleId="Subtitle">
    <w:name w:val="Subtitle"/>
    <w:basedOn w:val="Normal"/>
    <w:next w:val="Normal"/>
    <w:link w:val="SubtitleChar"/>
    <w:qFormat/>
    <w:rsid w:val="00741DD1"/>
    <w:pPr>
      <w:jc w:val="center"/>
      <w:outlineLvl w:val="1"/>
    </w:pPr>
    <w:rPr>
      <w:rFonts w:asciiTheme="majorHAnsi" w:eastAsiaTheme="majorEastAsia" w:hAnsiTheme="majorHAnsi" w:cstheme="majorBidi"/>
      <w:szCs w:val="24"/>
    </w:rPr>
  </w:style>
  <w:style w:type="character" w:customStyle="1" w:styleId="SubtitleChar">
    <w:name w:val="Subtitle Char"/>
    <w:basedOn w:val="DefaultParagraphFont"/>
    <w:link w:val="Subtitle"/>
    <w:rsid w:val="00741DD1"/>
    <w:rPr>
      <w:rFonts w:asciiTheme="majorHAnsi" w:eastAsiaTheme="majorEastAsia" w:hAnsiTheme="majorHAnsi" w:cstheme="majorBidi"/>
      <w:sz w:val="24"/>
      <w:szCs w:val="24"/>
    </w:rPr>
  </w:style>
  <w:style w:type="paragraph" w:styleId="TableofAuthorities">
    <w:name w:val="table of authorities"/>
    <w:basedOn w:val="Normal"/>
    <w:next w:val="Normal"/>
    <w:rsid w:val="00741DD1"/>
    <w:pPr>
      <w:ind w:left="240" w:hanging="240"/>
    </w:pPr>
  </w:style>
  <w:style w:type="paragraph" w:styleId="TableofFigures">
    <w:name w:val="table of figures"/>
    <w:basedOn w:val="Normal"/>
    <w:next w:val="Normal"/>
    <w:rsid w:val="00741DD1"/>
  </w:style>
  <w:style w:type="paragraph" w:styleId="Title">
    <w:name w:val="Title"/>
    <w:basedOn w:val="Normal"/>
    <w:next w:val="Normal"/>
    <w:link w:val="TitleChar"/>
    <w:qFormat/>
    <w:rsid w:val="00741DD1"/>
    <w:pPr>
      <w:spacing w:before="24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741DD1"/>
    <w:rPr>
      <w:rFonts w:asciiTheme="majorHAnsi" w:eastAsiaTheme="majorEastAsia" w:hAnsiTheme="majorHAnsi" w:cstheme="majorBidi"/>
      <w:b/>
      <w:bCs/>
      <w:kern w:val="28"/>
      <w:sz w:val="32"/>
      <w:szCs w:val="32"/>
    </w:rPr>
  </w:style>
  <w:style w:type="paragraph" w:styleId="TOAHeading">
    <w:name w:val="toa heading"/>
    <w:basedOn w:val="Normal"/>
    <w:next w:val="Normal"/>
    <w:rsid w:val="00741DD1"/>
    <w:pPr>
      <w:spacing w:before="120"/>
    </w:pPr>
    <w:rPr>
      <w:rFonts w:asciiTheme="majorHAnsi" w:eastAsiaTheme="majorEastAsia" w:hAnsiTheme="majorHAnsi" w:cstheme="majorBidi"/>
      <w:b/>
      <w:bCs/>
      <w:szCs w:val="24"/>
    </w:rPr>
  </w:style>
  <w:style w:type="paragraph" w:styleId="TOC5">
    <w:name w:val="toc 5"/>
    <w:basedOn w:val="Normal"/>
    <w:next w:val="Normal"/>
    <w:autoRedefine/>
    <w:rsid w:val="00741DD1"/>
    <w:pPr>
      <w:ind w:left="960"/>
    </w:pPr>
  </w:style>
  <w:style w:type="paragraph" w:styleId="TOC6">
    <w:name w:val="toc 6"/>
    <w:basedOn w:val="Normal"/>
    <w:next w:val="Normal"/>
    <w:autoRedefine/>
    <w:rsid w:val="00741DD1"/>
    <w:pPr>
      <w:ind w:left="1200"/>
    </w:pPr>
  </w:style>
  <w:style w:type="paragraph" w:styleId="TOC7">
    <w:name w:val="toc 7"/>
    <w:basedOn w:val="Normal"/>
    <w:next w:val="Normal"/>
    <w:autoRedefine/>
    <w:rsid w:val="00741DD1"/>
    <w:pPr>
      <w:ind w:left="1440"/>
    </w:pPr>
  </w:style>
  <w:style w:type="paragraph" w:styleId="TOC8">
    <w:name w:val="toc 8"/>
    <w:basedOn w:val="Normal"/>
    <w:next w:val="Normal"/>
    <w:autoRedefine/>
    <w:rsid w:val="00741DD1"/>
    <w:pPr>
      <w:ind w:left="1680"/>
    </w:pPr>
  </w:style>
  <w:style w:type="paragraph" w:styleId="TOC9">
    <w:name w:val="toc 9"/>
    <w:basedOn w:val="Normal"/>
    <w:next w:val="Normal"/>
    <w:autoRedefine/>
    <w:rsid w:val="00741DD1"/>
    <w:pPr>
      <w:ind w:left="1920"/>
    </w:pPr>
  </w:style>
  <w:style w:type="paragraph" w:styleId="TOCHeading">
    <w:name w:val="TOC Heading"/>
    <w:basedOn w:val="Heading1"/>
    <w:next w:val="Normal"/>
    <w:uiPriority w:val="39"/>
    <w:semiHidden/>
    <w:unhideWhenUsed/>
    <w:qFormat/>
    <w:rsid w:val="00741DD1"/>
    <w:pPr>
      <w:keepNext/>
      <w:outlineLvl w:val="9"/>
    </w:pPr>
    <w:rPr>
      <w:rFonts w:asciiTheme="majorHAnsi" w:eastAsiaTheme="majorEastAsia" w:hAnsiTheme="majorHAnsi" w:cstheme="majorBidi"/>
      <w:bCs/>
      <w:kern w:val="32"/>
      <w:sz w:val="32"/>
      <w:szCs w:val="32"/>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hyperlink" Target="http://www.va.gov/healtheligibility"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A8F931E1A9B3499E504BCF3783634E" ma:contentTypeVersion="7" ma:contentTypeDescription="Create a new document." ma:contentTypeScope="" ma:versionID="1577f2e4308511b27a646713307fe5d4">
  <xsd:schema xmlns:xsd="http://www.w3.org/2001/XMLSchema" xmlns:xs="http://www.w3.org/2001/XMLSchema" xmlns:p="http://schemas.microsoft.com/office/2006/metadata/properties" targetNamespace="http://schemas.microsoft.com/office/2006/metadata/properties" ma:root="true" ma:fieldsID="531c8ac6b2ae7cb7666825afde907b3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6F9087-B4ED-4356-A67F-09A7BFACA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AFEB73D-023A-44F3-BD96-787996379065}">
  <ds:schemaRefs>
    <ds:schemaRef ds:uri="http://schemas.microsoft.com/office/2006/metadata/customXsn"/>
  </ds:schemaRefs>
</ds:datastoreItem>
</file>

<file path=customXml/itemProps3.xml><?xml version="1.0" encoding="utf-8"?>
<ds:datastoreItem xmlns:ds="http://schemas.openxmlformats.org/officeDocument/2006/customXml" ds:itemID="{1B7B230A-ADE2-4E32-AA52-25885A5C8918}">
  <ds:schemaRefs>
    <ds:schemaRef ds:uri="http://schemas.microsoft.com/office/2006/metadata/longProperties"/>
  </ds:schemaRefs>
</ds:datastoreItem>
</file>

<file path=customXml/itemProps4.xml><?xml version="1.0" encoding="utf-8"?>
<ds:datastoreItem xmlns:ds="http://schemas.openxmlformats.org/officeDocument/2006/customXml" ds:itemID="{88AD5EE7-1854-4321-91AB-E456E645417A}">
  <ds:schemaRefs>
    <ds:schemaRef ds:uri="http://schemas.openxmlformats.org/package/2006/metadata/core-properties"/>
    <ds:schemaRef ds:uri="http://purl.org/dc/term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5.xml><?xml version="1.0" encoding="utf-8"?>
<ds:datastoreItem xmlns:ds="http://schemas.openxmlformats.org/officeDocument/2006/customXml" ds:itemID="{A2E58ED6-2F3D-4FF6-B7FD-17911C8A3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50</Pages>
  <Words>12233</Words>
  <Characters>62645</Characters>
  <Application>Microsoft Office Word</Application>
  <DocSecurity>0</DocSecurity>
  <Lines>522</Lines>
  <Paragraphs>149</Paragraphs>
  <ScaleCrop>false</ScaleCrop>
  <HeadingPairs>
    <vt:vector size="2" baseType="variant">
      <vt:variant>
        <vt:lpstr>Title</vt:lpstr>
      </vt:variant>
      <vt:variant>
        <vt:i4>1</vt:i4>
      </vt:variant>
    </vt:vector>
  </HeadingPairs>
  <TitlesOfParts>
    <vt:vector size="1" baseType="lpstr">
      <vt:lpstr>DG_53_P891_mts_um</vt:lpstr>
    </vt:vector>
  </TitlesOfParts>
  <Company>Albany IRM Field Office</Company>
  <LinksUpToDate>false</LinksUpToDate>
  <CharactersWithSpaces>74729</CharactersWithSpaces>
  <SharedDoc>false</SharedDoc>
  <HLinks>
    <vt:vector size="6" baseType="variant">
      <vt:variant>
        <vt:i4>2293816</vt:i4>
      </vt:variant>
      <vt:variant>
        <vt:i4>40</vt:i4>
      </vt:variant>
      <vt:variant>
        <vt:i4>0</vt:i4>
      </vt:variant>
      <vt:variant>
        <vt:i4>5</vt:i4>
      </vt:variant>
      <vt:variant>
        <vt:lpwstr>http://www.va.gov/healtheligibility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DG_53_P891_mts_um</dc:title>
  <dc:creator>Preferred Customer</dc:creator>
  <cp:lastModifiedBy>Department of Veterans Affairs</cp:lastModifiedBy>
  <cp:revision>35</cp:revision>
  <cp:lastPrinted>2009-06-26T14:19:00Z</cp:lastPrinted>
  <dcterms:created xsi:type="dcterms:W3CDTF">2015-11-04T22:55:00Z</dcterms:created>
  <dcterms:modified xsi:type="dcterms:W3CDTF">2015-11-05T20:47:00Z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0">
    <vt:lpwstr>ADT user manual updates</vt:lpwstr>
  </property>
  <property fmtid="{D5CDD505-2E9C-101B-9397-08002B2CF9AE}" pid="3" name="ContentTypeId">
    <vt:lpwstr>0x01010006A8F931E1A9B3499E504BCF3783634E</vt:lpwstr>
  </property>
</Properties>
</file>