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F69" w:rsidRDefault="001E47B3" w:rsidP="009E1560">
      <w:pPr>
        <w:jc w:val="center"/>
        <w:rPr>
          <w:rFonts w:ascii="Arial" w:hAnsi="Arial"/>
          <w:bCs/>
        </w:rPr>
      </w:pPr>
      <w:bookmarkStart w:id="0" w:name="_GoBack"/>
      <w:bookmarkEnd w:id="0"/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</w:p>
    <w:p w:rsidR="00D82F69" w:rsidRDefault="00D82F69" w:rsidP="009E1560">
      <w:pPr>
        <w:jc w:val="center"/>
        <w:rPr>
          <w:rFonts w:ascii="Arial" w:hAnsi="Arial"/>
          <w:bCs/>
        </w:rPr>
      </w:pPr>
    </w:p>
    <w:p w:rsidR="00D82F69" w:rsidRDefault="00D82F69" w:rsidP="009E1560">
      <w:pPr>
        <w:jc w:val="center"/>
        <w:rPr>
          <w:rFonts w:ascii="Arial" w:hAnsi="Arial"/>
          <w:bCs/>
        </w:rPr>
      </w:pPr>
    </w:p>
    <w:p w:rsidR="00D82F69" w:rsidRDefault="00D82F69" w:rsidP="009E1560">
      <w:pPr>
        <w:jc w:val="center"/>
        <w:rPr>
          <w:rFonts w:ascii="Arial" w:hAnsi="Arial"/>
          <w:bCs/>
        </w:rPr>
      </w:pPr>
    </w:p>
    <w:p w:rsidR="00D82F69" w:rsidRDefault="00D82F69" w:rsidP="009E1560">
      <w:pPr>
        <w:jc w:val="center"/>
        <w:rPr>
          <w:rFonts w:ascii="Arial" w:hAnsi="Arial"/>
          <w:bCs/>
        </w:rPr>
      </w:pPr>
    </w:p>
    <w:p w:rsidR="00511D2C" w:rsidRDefault="00CB45ED" w:rsidP="00511D2C">
      <w:pPr>
        <w:jc w:val="center"/>
        <w:rPr>
          <w:rFonts w:ascii="Arial" w:hAnsi="Arial" w:cs="Arial"/>
          <w:b/>
          <w:bCs/>
          <w:smallCaps/>
          <w:sz w:val="32"/>
          <w:szCs w:val="32"/>
        </w:rPr>
      </w:pPr>
      <w:r>
        <w:rPr>
          <w:rFonts w:ascii="Arial" w:hAnsi="Arial" w:cs="Arial"/>
          <w:b/>
          <w:bCs/>
          <w:smallCaps/>
          <w:sz w:val="32"/>
          <w:szCs w:val="32"/>
        </w:rPr>
        <w:t>Problem Selection List Enhancements (Patches GMPL*2.0*49 and OR*3.0*429</w:t>
      </w:r>
      <w:r w:rsidR="00511D2C">
        <w:rPr>
          <w:rFonts w:ascii="Arial" w:hAnsi="Arial" w:cs="Arial"/>
          <w:b/>
          <w:bCs/>
          <w:smallCaps/>
          <w:sz w:val="32"/>
          <w:szCs w:val="32"/>
        </w:rPr>
        <w:t>)</w:t>
      </w:r>
    </w:p>
    <w:p w:rsidR="00511D2C" w:rsidRDefault="003012D6" w:rsidP="00511D2C">
      <w:pPr>
        <w:jc w:val="center"/>
        <w:rPr>
          <w:rFonts w:ascii="Arial" w:hAnsi="Arial" w:cs="Arial"/>
          <w:b/>
          <w:bCs/>
          <w:smallCaps/>
          <w:sz w:val="32"/>
          <w:szCs w:val="32"/>
        </w:rPr>
      </w:pPr>
      <w:r>
        <w:rPr>
          <w:rFonts w:ascii="Arial" w:hAnsi="Arial" w:cs="Arial"/>
          <w:b/>
          <w:bCs/>
          <w:smallCaps/>
          <w:sz w:val="32"/>
          <w:szCs w:val="32"/>
        </w:rPr>
        <w:t>Release Not</w:t>
      </w:r>
      <w:r w:rsidR="00511D2C">
        <w:rPr>
          <w:rFonts w:ascii="Arial" w:hAnsi="Arial" w:cs="Arial"/>
          <w:b/>
          <w:bCs/>
          <w:smallCaps/>
          <w:sz w:val="32"/>
          <w:szCs w:val="32"/>
        </w:rPr>
        <w:t>es</w:t>
      </w:r>
    </w:p>
    <w:p w:rsidR="00511D2C" w:rsidRDefault="00511D2C" w:rsidP="00511D2C">
      <w:pPr>
        <w:jc w:val="center"/>
        <w:rPr>
          <w:rFonts w:ascii="Arial" w:hAnsi="Arial" w:cs="Arial"/>
          <w:b/>
          <w:bCs/>
          <w:smallCaps/>
          <w:sz w:val="32"/>
          <w:szCs w:val="32"/>
        </w:rPr>
      </w:pPr>
    </w:p>
    <w:p w:rsidR="00511D2C" w:rsidRDefault="00511D2C" w:rsidP="00511D2C">
      <w:pPr>
        <w:rPr>
          <w:b/>
          <w:bCs/>
          <w:smallCaps/>
          <w:sz w:val="40"/>
        </w:rPr>
      </w:pPr>
    </w:p>
    <w:p w:rsidR="00511D2C" w:rsidRDefault="00AD60A6" w:rsidP="00511D2C">
      <w:pPr>
        <w:jc w:val="center"/>
        <w:rPr>
          <w:b/>
          <w:bCs/>
          <w:smallCaps/>
          <w:sz w:val="40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49170" cy="2150110"/>
            <wp:effectExtent l="0" t="0" r="0" b="2540"/>
            <wp:docPr id="1" name="Picture 1" descr="V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 log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D2C" w:rsidRDefault="00511D2C" w:rsidP="00511D2C">
      <w:pPr>
        <w:rPr>
          <w:b/>
          <w:bCs/>
          <w:smallCaps/>
          <w:sz w:val="40"/>
        </w:rPr>
      </w:pPr>
    </w:p>
    <w:p w:rsidR="00511D2C" w:rsidRDefault="00511D2C" w:rsidP="00511D2C">
      <w:pPr>
        <w:jc w:val="center"/>
        <w:rPr>
          <w:rFonts w:ascii="Arial" w:hAnsi="Arial" w:cs="Arial"/>
          <w:b/>
          <w:bCs/>
          <w:smallCaps/>
          <w:sz w:val="32"/>
          <w:szCs w:val="32"/>
        </w:rPr>
      </w:pPr>
    </w:p>
    <w:p w:rsidR="00511D2C" w:rsidRDefault="00CB45ED" w:rsidP="00511D2C">
      <w:pPr>
        <w:jc w:val="center"/>
        <w:rPr>
          <w:rFonts w:ascii="Arial" w:hAnsi="Arial" w:cs="Arial"/>
          <w:b/>
          <w:bCs/>
          <w:smallCaps/>
          <w:sz w:val="32"/>
          <w:szCs w:val="32"/>
        </w:rPr>
      </w:pPr>
      <w:r>
        <w:rPr>
          <w:rFonts w:ascii="Arial" w:hAnsi="Arial" w:cs="Arial"/>
          <w:b/>
          <w:bCs/>
          <w:smallCaps/>
          <w:sz w:val="32"/>
          <w:szCs w:val="32"/>
        </w:rPr>
        <w:t>Decem</w:t>
      </w:r>
      <w:r w:rsidR="00567D12">
        <w:rPr>
          <w:rFonts w:ascii="Arial" w:hAnsi="Arial" w:cs="Arial"/>
          <w:b/>
          <w:bCs/>
          <w:smallCaps/>
          <w:sz w:val="32"/>
          <w:szCs w:val="32"/>
        </w:rPr>
        <w:t>ber</w:t>
      </w:r>
      <w:r w:rsidR="00241B70">
        <w:rPr>
          <w:rFonts w:ascii="Arial" w:hAnsi="Arial" w:cs="Arial"/>
          <w:b/>
          <w:bCs/>
          <w:smallCaps/>
          <w:sz w:val="32"/>
          <w:szCs w:val="32"/>
        </w:rPr>
        <w:t xml:space="preserve"> 2017</w:t>
      </w:r>
    </w:p>
    <w:p w:rsidR="00511D2C" w:rsidRDefault="00511D2C" w:rsidP="00511D2C">
      <w:pPr>
        <w:ind w:right="162"/>
        <w:rPr>
          <w:b/>
          <w:sz w:val="32"/>
          <w:szCs w:val="32"/>
          <w:lang w:val="fr-FR"/>
        </w:rPr>
      </w:pPr>
    </w:p>
    <w:p w:rsidR="00511D2C" w:rsidRDefault="00511D2C" w:rsidP="00511D2C">
      <w:pPr>
        <w:ind w:right="158"/>
        <w:rPr>
          <w:b/>
          <w:sz w:val="32"/>
          <w:szCs w:val="32"/>
          <w:lang w:val="fr-FR"/>
        </w:rPr>
      </w:pPr>
    </w:p>
    <w:p w:rsidR="00511D2C" w:rsidRDefault="00511D2C" w:rsidP="00511D2C">
      <w:pPr>
        <w:ind w:right="158"/>
        <w:rPr>
          <w:b/>
          <w:sz w:val="32"/>
          <w:szCs w:val="32"/>
          <w:lang w:val="fr-FR"/>
        </w:rPr>
      </w:pPr>
    </w:p>
    <w:p w:rsidR="00511D2C" w:rsidRDefault="00511D2C" w:rsidP="00511D2C">
      <w:pPr>
        <w:ind w:right="158"/>
        <w:rPr>
          <w:b/>
          <w:sz w:val="32"/>
          <w:szCs w:val="32"/>
          <w:lang w:val="fr-FR"/>
        </w:rPr>
      </w:pPr>
    </w:p>
    <w:p w:rsidR="00511D2C" w:rsidRDefault="00511D2C" w:rsidP="00511D2C">
      <w:pPr>
        <w:ind w:right="158"/>
        <w:rPr>
          <w:b/>
          <w:sz w:val="32"/>
          <w:szCs w:val="32"/>
          <w:lang w:val="fr-FR"/>
        </w:rPr>
      </w:pPr>
    </w:p>
    <w:p w:rsidR="00511D2C" w:rsidRDefault="00511D2C" w:rsidP="00511D2C">
      <w:pPr>
        <w:ind w:right="158"/>
        <w:rPr>
          <w:b/>
          <w:sz w:val="32"/>
          <w:szCs w:val="32"/>
          <w:lang w:val="fr-FR"/>
        </w:rPr>
      </w:pPr>
    </w:p>
    <w:p w:rsidR="00511D2C" w:rsidRDefault="00511D2C" w:rsidP="00511D2C">
      <w:pPr>
        <w:pStyle w:val="Title2"/>
        <w:rPr>
          <w:sz w:val="24"/>
          <w:szCs w:val="24"/>
        </w:rPr>
      </w:pPr>
      <w:r>
        <w:rPr>
          <w:sz w:val="24"/>
          <w:szCs w:val="24"/>
        </w:rPr>
        <w:t>Department of Veterans Affairs</w:t>
      </w:r>
    </w:p>
    <w:p w:rsidR="00511D2C" w:rsidRDefault="00511D2C" w:rsidP="00511D2C">
      <w:pPr>
        <w:pStyle w:val="Title2"/>
        <w:rPr>
          <w:sz w:val="24"/>
          <w:szCs w:val="24"/>
        </w:rPr>
      </w:pPr>
      <w:r>
        <w:rPr>
          <w:sz w:val="24"/>
          <w:szCs w:val="24"/>
        </w:rPr>
        <w:t>Office of Information &amp; Technology (OI&amp;T)</w:t>
      </w:r>
    </w:p>
    <w:p w:rsidR="00511D2C" w:rsidRDefault="00CB45ED" w:rsidP="00511D2C">
      <w:pPr>
        <w:pStyle w:val="Title2"/>
        <w:rPr>
          <w:sz w:val="24"/>
          <w:szCs w:val="24"/>
        </w:rPr>
      </w:pPr>
      <w:r>
        <w:rPr>
          <w:sz w:val="24"/>
          <w:szCs w:val="24"/>
        </w:rPr>
        <w:t>Enterprise Program Management Office (EPMO)</w:t>
      </w:r>
    </w:p>
    <w:p w:rsidR="009E1560" w:rsidRDefault="008E6D7C" w:rsidP="008E6D7C">
      <w:pPr>
        <w:pStyle w:val="CPRSH2"/>
      </w:pPr>
      <w:r>
        <w:rPr>
          <w:bCs/>
          <w:sz w:val="40"/>
        </w:rPr>
        <w:br w:type="page"/>
      </w:r>
      <w:bookmarkStart w:id="1" w:name="_Toc500191676"/>
      <w:r w:rsidR="009E1560">
        <w:lastRenderedPageBreak/>
        <w:t>Table of Contents</w:t>
      </w:r>
      <w:bookmarkEnd w:id="1"/>
    </w:p>
    <w:p w:rsidR="006E5BEB" w:rsidRDefault="00DE4FA4" w:rsidP="00E47B19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\h \z \t "CPRS H1,1,CPRS H2,2,CPRS H3,3,Subtitle,2,Title,1" </w:instrText>
      </w:r>
      <w:r>
        <w:fldChar w:fldCharType="separate"/>
      </w:r>
      <w:hyperlink w:anchor="_Toc500191676" w:history="1">
        <w:r w:rsidR="006E5BEB" w:rsidRPr="00210E36">
          <w:rPr>
            <w:rStyle w:val="Hyperlink"/>
          </w:rPr>
          <w:t>Table of Contents</w:t>
        </w:r>
        <w:r w:rsidR="006E5BEB">
          <w:rPr>
            <w:webHidden/>
          </w:rPr>
          <w:tab/>
        </w:r>
        <w:r w:rsidR="006E5BEB">
          <w:rPr>
            <w:webHidden/>
          </w:rPr>
          <w:fldChar w:fldCharType="begin"/>
        </w:r>
        <w:r w:rsidR="006E5BEB">
          <w:rPr>
            <w:webHidden/>
          </w:rPr>
          <w:instrText xml:space="preserve"> PAGEREF _Toc500191676 \h </w:instrText>
        </w:r>
        <w:r w:rsidR="006E5BEB">
          <w:rPr>
            <w:webHidden/>
          </w:rPr>
        </w:r>
        <w:r w:rsidR="006E5BEB">
          <w:rPr>
            <w:webHidden/>
          </w:rPr>
          <w:fldChar w:fldCharType="separate"/>
        </w:r>
        <w:r w:rsidR="006E5BEB">
          <w:rPr>
            <w:webHidden/>
          </w:rPr>
          <w:t>2</w:t>
        </w:r>
        <w:r w:rsidR="006E5BEB">
          <w:rPr>
            <w:webHidden/>
          </w:rPr>
          <w:fldChar w:fldCharType="end"/>
        </w:r>
      </w:hyperlink>
    </w:p>
    <w:p w:rsidR="006E5BEB" w:rsidRDefault="00EB43A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91677" w:history="1">
        <w:r w:rsidR="006E5BEB" w:rsidRPr="00210E36">
          <w:rPr>
            <w:rStyle w:val="Hyperlink"/>
          </w:rPr>
          <w:t>Installation Requirements</w:t>
        </w:r>
        <w:r w:rsidR="006E5BEB">
          <w:rPr>
            <w:webHidden/>
          </w:rPr>
          <w:tab/>
        </w:r>
        <w:r w:rsidR="006E5BEB">
          <w:rPr>
            <w:webHidden/>
          </w:rPr>
          <w:fldChar w:fldCharType="begin"/>
        </w:r>
        <w:r w:rsidR="006E5BEB">
          <w:rPr>
            <w:webHidden/>
          </w:rPr>
          <w:instrText xml:space="preserve"> PAGEREF _Toc500191677 \h </w:instrText>
        </w:r>
        <w:r w:rsidR="006E5BEB">
          <w:rPr>
            <w:webHidden/>
          </w:rPr>
        </w:r>
        <w:r w:rsidR="006E5BEB">
          <w:rPr>
            <w:webHidden/>
          </w:rPr>
          <w:fldChar w:fldCharType="separate"/>
        </w:r>
        <w:r w:rsidR="006E5BEB">
          <w:rPr>
            <w:webHidden/>
          </w:rPr>
          <w:t>3</w:t>
        </w:r>
        <w:r w:rsidR="006E5BEB">
          <w:rPr>
            <w:webHidden/>
          </w:rPr>
          <w:fldChar w:fldCharType="end"/>
        </w:r>
      </w:hyperlink>
    </w:p>
    <w:p w:rsidR="006E5BEB" w:rsidRDefault="00EB43A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91678" w:history="1">
        <w:r w:rsidR="006E5BEB" w:rsidRPr="00210E36">
          <w:rPr>
            <w:rStyle w:val="Hyperlink"/>
            <w:noProof/>
          </w:rPr>
          <w:t>Required Patches</w:t>
        </w:r>
        <w:r w:rsidR="006E5BEB">
          <w:rPr>
            <w:noProof/>
            <w:webHidden/>
          </w:rPr>
          <w:tab/>
        </w:r>
        <w:r w:rsidR="006E5BEB">
          <w:rPr>
            <w:noProof/>
            <w:webHidden/>
          </w:rPr>
          <w:fldChar w:fldCharType="begin"/>
        </w:r>
        <w:r w:rsidR="006E5BEB">
          <w:rPr>
            <w:noProof/>
            <w:webHidden/>
          </w:rPr>
          <w:instrText xml:space="preserve"> PAGEREF _Toc500191678 \h </w:instrText>
        </w:r>
        <w:r w:rsidR="006E5BEB">
          <w:rPr>
            <w:noProof/>
            <w:webHidden/>
          </w:rPr>
        </w:r>
        <w:r w:rsidR="006E5BEB">
          <w:rPr>
            <w:noProof/>
            <w:webHidden/>
          </w:rPr>
          <w:fldChar w:fldCharType="separate"/>
        </w:r>
        <w:r w:rsidR="006E5BEB">
          <w:rPr>
            <w:noProof/>
            <w:webHidden/>
          </w:rPr>
          <w:t>3</w:t>
        </w:r>
        <w:r w:rsidR="006E5BEB">
          <w:rPr>
            <w:noProof/>
            <w:webHidden/>
          </w:rPr>
          <w:fldChar w:fldCharType="end"/>
        </w:r>
      </w:hyperlink>
    </w:p>
    <w:p w:rsidR="006E5BEB" w:rsidRDefault="00EB43A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91679" w:history="1">
        <w:r w:rsidR="006E5BEB" w:rsidRPr="00210E36">
          <w:rPr>
            <w:rStyle w:val="Hyperlink"/>
          </w:rPr>
          <w:t>Release Method</w:t>
        </w:r>
        <w:r w:rsidR="006E5BEB">
          <w:rPr>
            <w:webHidden/>
          </w:rPr>
          <w:tab/>
        </w:r>
        <w:r w:rsidR="006E5BEB">
          <w:rPr>
            <w:webHidden/>
          </w:rPr>
          <w:fldChar w:fldCharType="begin"/>
        </w:r>
        <w:r w:rsidR="006E5BEB">
          <w:rPr>
            <w:webHidden/>
          </w:rPr>
          <w:instrText xml:space="preserve"> PAGEREF _Toc500191679 \h </w:instrText>
        </w:r>
        <w:r w:rsidR="006E5BEB">
          <w:rPr>
            <w:webHidden/>
          </w:rPr>
        </w:r>
        <w:r w:rsidR="006E5BEB">
          <w:rPr>
            <w:webHidden/>
          </w:rPr>
          <w:fldChar w:fldCharType="separate"/>
        </w:r>
        <w:r w:rsidR="006E5BEB">
          <w:rPr>
            <w:webHidden/>
          </w:rPr>
          <w:t>3</w:t>
        </w:r>
        <w:r w:rsidR="006E5BEB">
          <w:rPr>
            <w:webHidden/>
          </w:rPr>
          <w:fldChar w:fldCharType="end"/>
        </w:r>
      </w:hyperlink>
    </w:p>
    <w:p w:rsidR="006E5BEB" w:rsidRDefault="00EB43A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91680" w:history="1">
        <w:r w:rsidR="006E5BEB" w:rsidRPr="00210E36">
          <w:rPr>
            <w:rStyle w:val="Hyperlink"/>
          </w:rPr>
          <w:t>Known Issue</w:t>
        </w:r>
        <w:r w:rsidR="006E5BEB">
          <w:rPr>
            <w:webHidden/>
          </w:rPr>
          <w:tab/>
        </w:r>
        <w:r w:rsidR="006E5BEB">
          <w:rPr>
            <w:webHidden/>
          </w:rPr>
          <w:fldChar w:fldCharType="begin"/>
        </w:r>
        <w:r w:rsidR="006E5BEB">
          <w:rPr>
            <w:webHidden/>
          </w:rPr>
          <w:instrText xml:space="preserve"> PAGEREF _Toc500191680 \h </w:instrText>
        </w:r>
        <w:r w:rsidR="006E5BEB">
          <w:rPr>
            <w:webHidden/>
          </w:rPr>
        </w:r>
        <w:r w:rsidR="006E5BEB">
          <w:rPr>
            <w:webHidden/>
          </w:rPr>
          <w:fldChar w:fldCharType="separate"/>
        </w:r>
        <w:r w:rsidR="006E5BEB">
          <w:rPr>
            <w:webHidden/>
          </w:rPr>
          <w:t>3</w:t>
        </w:r>
        <w:r w:rsidR="006E5BEB">
          <w:rPr>
            <w:webHidden/>
          </w:rPr>
          <w:fldChar w:fldCharType="end"/>
        </w:r>
      </w:hyperlink>
    </w:p>
    <w:p w:rsidR="006E5BEB" w:rsidRDefault="00EB43A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91681" w:history="1">
        <w:r w:rsidR="006E5BEB" w:rsidRPr="00210E36">
          <w:rPr>
            <w:rStyle w:val="Hyperlink"/>
          </w:rPr>
          <w:t>New Features</w:t>
        </w:r>
        <w:r w:rsidR="006E5BEB">
          <w:rPr>
            <w:webHidden/>
          </w:rPr>
          <w:tab/>
        </w:r>
        <w:r w:rsidR="006E5BEB">
          <w:rPr>
            <w:webHidden/>
          </w:rPr>
          <w:fldChar w:fldCharType="begin"/>
        </w:r>
        <w:r w:rsidR="006E5BEB">
          <w:rPr>
            <w:webHidden/>
          </w:rPr>
          <w:instrText xml:space="preserve"> PAGEREF _Toc500191681 \h </w:instrText>
        </w:r>
        <w:r w:rsidR="006E5BEB">
          <w:rPr>
            <w:webHidden/>
          </w:rPr>
        </w:r>
        <w:r w:rsidR="006E5BEB">
          <w:rPr>
            <w:webHidden/>
          </w:rPr>
          <w:fldChar w:fldCharType="separate"/>
        </w:r>
        <w:r w:rsidR="006E5BEB">
          <w:rPr>
            <w:webHidden/>
          </w:rPr>
          <w:t>3</w:t>
        </w:r>
        <w:r w:rsidR="006E5BEB">
          <w:rPr>
            <w:webHidden/>
          </w:rPr>
          <w:fldChar w:fldCharType="end"/>
        </w:r>
      </w:hyperlink>
    </w:p>
    <w:p w:rsidR="006E5BEB" w:rsidRDefault="00EB43A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91682" w:history="1">
        <w:r w:rsidR="006E5BEB" w:rsidRPr="00210E36">
          <w:rPr>
            <w:rStyle w:val="Hyperlink"/>
            <w:rFonts w:eastAsia="MS Mincho"/>
          </w:rPr>
          <w:t>New Parameters</w:t>
        </w:r>
        <w:r w:rsidR="006E5BEB">
          <w:rPr>
            <w:webHidden/>
          </w:rPr>
          <w:tab/>
        </w:r>
        <w:r w:rsidR="006E5BEB">
          <w:rPr>
            <w:webHidden/>
          </w:rPr>
          <w:fldChar w:fldCharType="begin"/>
        </w:r>
        <w:r w:rsidR="006E5BEB">
          <w:rPr>
            <w:webHidden/>
          </w:rPr>
          <w:instrText xml:space="preserve"> PAGEREF _Toc500191682 \h </w:instrText>
        </w:r>
        <w:r w:rsidR="006E5BEB">
          <w:rPr>
            <w:webHidden/>
          </w:rPr>
        </w:r>
        <w:r w:rsidR="006E5BEB">
          <w:rPr>
            <w:webHidden/>
          </w:rPr>
          <w:fldChar w:fldCharType="separate"/>
        </w:r>
        <w:r w:rsidR="006E5BEB">
          <w:rPr>
            <w:webHidden/>
          </w:rPr>
          <w:t>4</w:t>
        </w:r>
        <w:r w:rsidR="006E5BEB">
          <w:rPr>
            <w:webHidden/>
          </w:rPr>
          <w:fldChar w:fldCharType="end"/>
        </w:r>
      </w:hyperlink>
    </w:p>
    <w:p w:rsidR="00CC493F" w:rsidRDefault="00DE4FA4" w:rsidP="00AA04C8">
      <w:pPr>
        <w:pStyle w:val="CPRSH2Body"/>
        <w:ind w:left="840"/>
      </w:pPr>
      <w:r>
        <w:fldChar w:fldCharType="end"/>
      </w:r>
    </w:p>
    <w:p w:rsidR="00DF643B" w:rsidRDefault="00DF643B" w:rsidP="00CC493F">
      <w:pPr>
        <w:pStyle w:val="CPRSH2Body"/>
      </w:pPr>
    </w:p>
    <w:p w:rsidR="00DF643B" w:rsidRDefault="00DF643B" w:rsidP="00CC493F">
      <w:pPr>
        <w:pStyle w:val="CPRSH2Body"/>
      </w:pPr>
    </w:p>
    <w:p w:rsidR="00DF643B" w:rsidRDefault="00DF643B" w:rsidP="00CC493F">
      <w:pPr>
        <w:pStyle w:val="CPRSH2Body"/>
      </w:pPr>
    </w:p>
    <w:p w:rsidR="00145473" w:rsidRPr="00CC493F" w:rsidRDefault="00E20E54" w:rsidP="00CC493F">
      <w:pPr>
        <w:pStyle w:val="CPRSH2"/>
      </w:pPr>
      <w:r w:rsidRPr="00E20E54">
        <w:rPr>
          <w:rStyle w:val="CPRSBulletsBodyChar"/>
        </w:rPr>
        <w:br w:type="page"/>
      </w:r>
      <w:bookmarkStart w:id="2" w:name="_Toc500191677"/>
      <w:r w:rsidR="00145473" w:rsidRPr="00CC493F">
        <w:lastRenderedPageBreak/>
        <w:t>Installation Requirements</w:t>
      </w:r>
      <w:bookmarkEnd w:id="2"/>
    </w:p>
    <w:p w:rsidR="0024610D" w:rsidRDefault="0024610D" w:rsidP="0024610D">
      <w:pPr>
        <w:pStyle w:val="CPRSH3"/>
      </w:pPr>
      <w:bookmarkStart w:id="3" w:name="_Toc500191678"/>
      <w:r>
        <w:t>Required Patches</w:t>
      </w:r>
      <w:bookmarkEnd w:id="3"/>
      <w:r w:rsidR="00FB78F3">
        <w:t xml:space="preserve"> </w:t>
      </w:r>
    </w:p>
    <w:p w:rsidR="00856D81" w:rsidRDefault="007E781A" w:rsidP="0024610D">
      <w:pPr>
        <w:pStyle w:val="CPRSH3Body"/>
        <w:rPr>
          <w:color w:val="000000"/>
        </w:rPr>
      </w:pPr>
      <w:r>
        <w:rPr>
          <w:color w:val="000000"/>
        </w:rPr>
        <w:t xml:space="preserve">Below is a </w:t>
      </w:r>
      <w:r w:rsidR="00DB328C">
        <w:rPr>
          <w:color w:val="000000"/>
        </w:rPr>
        <w:t xml:space="preserve">list of patches that you must verify are properly installed </w:t>
      </w:r>
      <w:r w:rsidR="00E64777">
        <w:rPr>
          <w:color w:val="000000"/>
        </w:rPr>
        <w:t>on your system before OR*3.0*</w:t>
      </w:r>
      <w:r w:rsidR="00241B70">
        <w:rPr>
          <w:color w:val="000000"/>
        </w:rPr>
        <w:t>434</w:t>
      </w:r>
      <w:r w:rsidR="00DB328C">
        <w:rPr>
          <w:color w:val="000000"/>
        </w:rPr>
        <w:t xml:space="preserve"> can be installed</w:t>
      </w:r>
      <w:r w:rsidR="00F544B6">
        <w:rPr>
          <w:color w:val="000000"/>
        </w:rPr>
        <w:t>:</w:t>
      </w:r>
    </w:p>
    <w:p w:rsidR="00CB45ED" w:rsidRDefault="00CB45ED" w:rsidP="00CB45ED">
      <w:pPr>
        <w:pStyle w:val="CPRSBullets"/>
      </w:pPr>
      <w:r>
        <w:t>GMPL*2.0*40</w:t>
      </w:r>
    </w:p>
    <w:p w:rsidR="00CB45ED" w:rsidRDefault="00CB45ED" w:rsidP="00CB45ED">
      <w:pPr>
        <w:pStyle w:val="CPRSBullets"/>
      </w:pPr>
      <w:r>
        <w:t xml:space="preserve">GMPL*2.0*45   </w:t>
      </w:r>
    </w:p>
    <w:p w:rsidR="00CB45ED" w:rsidRDefault="00CB45ED" w:rsidP="00CB45ED">
      <w:pPr>
        <w:pStyle w:val="CPRSBullets"/>
      </w:pPr>
      <w:r>
        <w:t>OR*3.0*385</w:t>
      </w:r>
    </w:p>
    <w:p w:rsidR="00E30D3C" w:rsidRDefault="00E30D3C" w:rsidP="00E30D3C">
      <w:pPr>
        <w:pStyle w:val="CPRSH3Body"/>
      </w:pPr>
    </w:p>
    <w:p w:rsidR="00E30D3C" w:rsidRDefault="00245211" w:rsidP="00CB45ED">
      <w:pPr>
        <w:pStyle w:val="CPRSH3Body"/>
      </w:pPr>
      <w:r>
        <w:t xml:space="preserve">Please see the </w:t>
      </w:r>
      <w:r w:rsidR="00CB45ED" w:rsidRPr="00CB45ED">
        <w:rPr>
          <w:i/>
        </w:rPr>
        <w:t>Problem Selection List Enhancements (Patches OR*3.0*429 and GMPL*2.0*49)</w:t>
      </w:r>
      <w:r w:rsidR="00D02DF2">
        <w:rPr>
          <w:i/>
        </w:rPr>
        <w:t xml:space="preserve"> </w:t>
      </w:r>
      <w:r w:rsidR="00CB45ED" w:rsidRPr="00CB45ED">
        <w:rPr>
          <w:i/>
        </w:rPr>
        <w:t>Deployment, Installation, Back-Out, and Rollback Guide</w:t>
      </w:r>
      <w:r>
        <w:t xml:space="preserve"> for further instructions.</w:t>
      </w:r>
    </w:p>
    <w:p w:rsidR="00E15B72" w:rsidRPr="00E15B72" w:rsidRDefault="00E15B72" w:rsidP="00E15B72">
      <w:pPr>
        <w:rPr>
          <w:rFonts w:eastAsia="MS Mincho"/>
        </w:rPr>
      </w:pPr>
    </w:p>
    <w:p w:rsidR="00F362B6" w:rsidRPr="00F362B6" w:rsidRDefault="00F362B6" w:rsidP="00F362B6">
      <w:pPr>
        <w:pStyle w:val="CPRSH2"/>
      </w:pPr>
      <w:bookmarkStart w:id="4" w:name="_Toc500191679"/>
      <w:r w:rsidRPr="00F362B6">
        <w:t>Release Method</w:t>
      </w:r>
      <w:bookmarkEnd w:id="4"/>
    </w:p>
    <w:p w:rsidR="00A005A2" w:rsidRDefault="00FF1FD0" w:rsidP="00A61953">
      <w:pPr>
        <w:pStyle w:val="CPRSH3Body"/>
      </w:pPr>
      <w:r w:rsidRPr="00FF1FD0">
        <w:t xml:space="preserve">The Problem Selection List Enhancements will be released as part of a combined multi-package build under PROBLEM SELECTION LIST BUILD 1.0. This combined build consists of the GMPL*2.0*49 and OR*3.0*429 patches. The patches are expected to be installed on existing </w:t>
      </w:r>
      <w:proofErr w:type="spellStart"/>
      <w:r w:rsidRPr="00FF1FD0">
        <w:t>VistA</w:t>
      </w:r>
      <w:proofErr w:type="spellEnd"/>
      <w:r w:rsidRPr="00FF1FD0">
        <w:t xml:space="preserve"> platforms.</w:t>
      </w:r>
    </w:p>
    <w:p w:rsidR="00F67E18" w:rsidRDefault="00F67E18" w:rsidP="00E60881">
      <w:pPr>
        <w:pStyle w:val="CPRSH2"/>
      </w:pPr>
      <w:bookmarkStart w:id="5" w:name="_Toc500191680"/>
      <w:r>
        <w:t xml:space="preserve">Known </w:t>
      </w:r>
      <w:bookmarkStart w:id="6" w:name="known_issue"/>
      <w:bookmarkEnd w:id="6"/>
      <w:r>
        <w:t>Issue</w:t>
      </w:r>
      <w:bookmarkEnd w:id="5"/>
    </w:p>
    <w:p w:rsidR="000324DE" w:rsidRPr="00FF1FD0" w:rsidRDefault="00FF1FD0" w:rsidP="00FF1FD0">
      <w:pPr>
        <w:pStyle w:val="CPRSH3Body"/>
      </w:pPr>
      <w:r w:rsidRPr="00FF1FD0">
        <w:t>There are no known issues with Problem Selection List Enhancements.</w:t>
      </w:r>
    </w:p>
    <w:p w:rsidR="00804C38" w:rsidRDefault="00804C38" w:rsidP="00E60881">
      <w:pPr>
        <w:pStyle w:val="CPRSH2"/>
      </w:pPr>
      <w:bookmarkStart w:id="7" w:name="_Toc500191681"/>
      <w:r>
        <w:t>New Features</w:t>
      </w:r>
      <w:bookmarkEnd w:id="7"/>
    </w:p>
    <w:p w:rsidR="00074485" w:rsidRDefault="00074485" w:rsidP="00804C38">
      <w:pPr>
        <w:pStyle w:val="CPRSH2Body"/>
      </w:pPr>
      <w:r>
        <w:t>Problem Selection List Enhancements include new features and changes include</w:t>
      </w:r>
    </w:p>
    <w:p w:rsidR="00804C38" w:rsidRDefault="00074485" w:rsidP="00074485">
      <w:pPr>
        <w:pStyle w:val="CPRSBullets"/>
      </w:pPr>
      <w:r>
        <w:t xml:space="preserve">Problem </w:t>
      </w:r>
      <w:r w:rsidR="000C4686">
        <w:t xml:space="preserve">Selectin </w:t>
      </w:r>
      <w:r>
        <w:t>List file structure</w:t>
      </w:r>
    </w:p>
    <w:p w:rsidR="00074485" w:rsidRDefault="00074485" w:rsidP="00074485">
      <w:pPr>
        <w:pStyle w:val="CPRSBullets"/>
      </w:pPr>
      <w:r>
        <w:t xml:space="preserve">A new parameter ORQQPL SELECTION LIST </w:t>
      </w:r>
    </w:p>
    <w:p w:rsidR="00074485" w:rsidRDefault="00074485" w:rsidP="00074485">
      <w:pPr>
        <w:pStyle w:val="CPRSBullets"/>
      </w:pPr>
      <w:r>
        <w:t>The migration of existing lists if they are actively assigned</w:t>
      </w:r>
    </w:p>
    <w:p w:rsidR="00767108" w:rsidRDefault="00767108">
      <w:pPr>
        <w:rPr>
          <w:sz w:val="22"/>
          <w:szCs w:val="20"/>
        </w:rPr>
      </w:pPr>
      <w:r>
        <w:br w:type="page"/>
      </w:r>
    </w:p>
    <w:p w:rsidR="00074485" w:rsidRDefault="00074485" w:rsidP="00074485">
      <w:pPr>
        <w:pStyle w:val="CPRSBullets"/>
      </w:pPr>
      <w:r>
        <w:lastRenderedPageBreak/>
        <w:t>The installation of a new VA National Problem Selection List</w:t>
      </w:r>
    </w:p>
    <w:p w:rsidR="00767108" w:rsidRDefault="00767108" w:rsidP="00767108">
      <w:pPr>
        <w:pStyle w:val="CPRSBullets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>
            <wp:extent cx="5486400" cy="3876822"/>
            <wp:effectExtent l="0" t="0" r="0" b="9525"/>
            <wp:docPr id="2" name="Picture 2" descr="This screen capture shows the CPRS Problems tab with the VA-National Selectin list content on it. There are two panes on the left of the dialog. The upper pane shows the categories for this specified list. When the user selects a catgory, the problems for that category dispay and the user can select o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screen capture shows the CPRS Problems tab with the VA-National Selectin list content on it. There are two panes on the left of the dialog. The upper pane shows the categories for this specified list. When the user selects a catgory, the problems for that category dispay and the user can select one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08" w:rsidRPr="00767108" w:rsidRDefault="00767108" w:rsidP="00767108">
      <w:pPr>
        <w:pStyle w:val="GMPLCaption"/>
        <w:ind w:left="1080"/>
      </w:pPr>
      <w:r w:rsidRPr="00767108">
        <w:t>A CAC, or appropriate person, can assign a Problem Selection List that will display on the left of the Problems tab. If a list is assigned, there will be a listing of categories and when the category is selected, the pane below displays the problems it contains.  This screen capture shows the VA-National Problem Selection List Content.</w:t>
      </w:r>
    </w:p>
    <w:p w:rsidR="00767108" w:rsidRDefault="00767108" w:rsidP="00767108">
      <w:pPr>
        <w:pStyle w:val="CPRSBullets"/>
        <w:numPr>
          <w:ilvl w:val="0"/>
          <w:numId w:val="0"/>
        </w:numPr>
        <w:ind w:left="1080"/>
      </w:pPr>
    </w:p>
    <w:p w:rsidR="000C4686" w:rsidRDefault="000C4686" w:rsidP="00074485">
      <w:pPr>
        <w:pStyle w:val="CPRSBullets"/>
      </w:pPr>
      <w:r>
        <w:t>A new key</w:t>
      </w:r>
      <w:r w:rsidR="00770F99">
        <w:t xml:space="preserve"> GMPL SELECTION LIST that will enable the users to import problem selection lists</w:t>
      </w:r>
    </w:p>
    <w:p w:rsidR="00074485" w:rsidRPr="000C4686" w:rsidRDefault="000C4686" w:rsidP="00074485">
      <w:pPr>
        <w:pStyle w:val="CPRSBullets"/>
      </w:pPr>
      <w:r w:rsidRPr="000C4686">
        <w:t>updates to the Problem Selection List menu items</w:t>
      </w:r>
    </w:p>
    <w:p w:rsidR="000C4686" w:rsidRPr="000C4686" w:rsidRDefault="000C4686" w:rsidP="00074485">
      <w:pPr>
        <w:pStyle w:val="CPRSBullets"/>
      </w:pPr>
      <w:r w:rsidRPr="000C4686">
        <w:t xml:space="preserve">additions and updates to menu actions that assist in the creation and maintenance of selection lists </w:t>
      </w:r>
    </w:p>
    <w:p w:rsidR="000C4686" w:rsidRDefault="000C4686" w:rsidP="006D1F63">
      <w:pPr>
        <w:pStyle w:val="CPRSH3Body"/>
        <w:rPr>
          <w:rFonts w:eastAsia="MS Mincho"/>
        </w:rPr>
      </w:pPr>
    </w:p>
    <w:p w:rsidR="000C4686" w:rsidRDefault="000C4686" w:rsidP="006D1F63">
      <w:pPr>
        <w:pStyle w:val="CPRSH3Body"/>
        <w:rPr>
          <w:rFonts w:eastAsia="MS Mincho"/>
        </w:rPr>
      </w:pPr>
      <w:r>
        <w:rPr>
          <w:rFonts w:eastAsia="MS Mincho"/>
        </w:rPr>
        <w:t xml:space="preserve">For users that only use CPRS, the only change they may see would be in the problem selection list they are assigned. </w:t>
      </w:r>
    </w:p>
    <w:p w:rsidR="006D1F63" w:rsidRDefault="000C4686" w:rsidP="006D1F63">
      <w:pPr>
        <w:pStyle w:val="CPRSH3Body"/>
        <w:rPr>
          <w:rFonts w:ascii="Arial" w:eastAsia="MS Mincho" w:hAnsi="Arial"/>
          <w:sz w:val="28"/>
        </w:rPr>
      </w:pPr>
      <w:r>
        <w:rPr>
          <w:rFonts w:eastAsia="MS Mincho"/>
        </w:rPr>
        <w:t>Users who work on problem list creation and assignments will see new menu options, including the ability to import problem selection lists for those who have been assigned the GMPL S</w:t>
      </w:r>
      <w:r w:rsidR="00767108">
        <w:rPr>
          <w:rFonts w:eastAsia="MS Mincho"/>
        </w:rPr>
        <w:t>ELECTION</w:t>
      </w:r>
      <w:r>
        <w:rPr>
          <w:rFonts w:eastAsia="MS Mincho"/>
        </w:rPr>
        <w:t xml:space="preserve"> LIST key.</w:t>
      </w:r>
    </w:p>
    <w:p w:rsidR="00B56D1F" w:rsidRDefault="00B56D1F" w:rsidP="00B56D1F">
      <w:pPr>
        <w:pStyle w:val="CPRSH2"/>
        <w:rPr>
          <w:rFonts w:eastAsia="MS Mincho"/>
        </w:rPr>
      </w:pPr>
      <w:bookmarkStart w:id="8" w:name="_Toc500191682"/>
      <w:r>
        <w:rPr>
          <w:rFonts w:eastAsia="MS Mincho"/>
        </w:rPr>
        <w:t>New Parameter</w:t>
      </w:r>
      <w:bookmarkEnd w:id="8"/>
    </w:p>
    <w:p w:rsidR="00B56D1F" w:rsidRDefault="00C535DF" w:rsidP="00C535DF">
      <w:pPr>
        <w:pStyle w:val="CPRSBullets"/>
        <w:numPr>
          <w:ilvl w:val="0"/>
          <w:numId w:val="0"/>
        </w:numPr>
        <w:ind w:left="1080"/>
      </w:pPr>
      <w:r w:rsidRPr="00C535DF">
        <w:t xml:space="preserve">ORQQPL SELECTION LIST is a new parameter that will contain the problem selection list assignments. </w:t>
      </w:r>
      <w:r>
        <w:t>During the</w:t>
      </w:r>
      <w:r w:rsidR="00584481">
        <w:t xml:space="preserve"> installation process, any </w:t>
      </w:r>
      <w:r>
        <w:t xml:space="preserve">existing problem selection lists that are actively assigned will be moved from where they are now stored to this new parameter. </w:t>
      </w:r>
    </w:p>
    <w:p w:rsidR="00584481" w:rsidRDefault="00C535DF" w:rsidP="00C535DF">
      <w:pPr>
        <w:pStyle w:val="CPRSBullets"/>
        <w:numPr>
          <w:ilvl w:val="0"/>
          <w:numId w:val="0"/>
        </w:numPr>
        <w:ind w:left="1080"/>
      </w:pPr>
      <w:r>
        <w:lastRenderedPageBreak/>
        <w:t xml:space="preserve">When the patches are installed, the VA National Problem Selection List will be assigned at the </w:t>
      </w:r>
      <w:r w:rsidR="00584481">
        <w:t>Package</w:t>
      </w:r>
      <w:r>
        <w:t xml:space="preserve"> level. </w:t>
      </w:r>
      <w:r w:rsidR="00584481">
        <w:t>Unless some other active assignment exists, all users and clinics will use the n</w:t>
      </w:r>
      <w:r w:rsidR="00FE4DC6">
        <w:t>ational list. If sites choose</w:t>
      </w:r>
      <w:r w:rsidR="00584481">
        <w:t xml:space="preserve">, they may make other assignments. </w:t>
      </w:r>
    </w:p>
    <w:p w:rsidR="00C535DF" w:rsidRPr="00C535DF" w:rsidRDefault="00584481" w:rsidP="00C535DF">
      <w:pPr>
        <w:pStyle w:val="CPRSBullets"/>
        <w:numPr>
          <w:ilvl w:val="0"/>
          <w:numId w:val="0"/>
        </w:numPr>
        <w:ind w:left="1080"/>
      </w:pPr>
      <w:r>
        <w:t>Assignments can be made at the following levels</w:t>
      </w:r>
      <w:r w:rsidR="00FE4DC6">
        <w:t xml:space="preserve"> starting at the most general and going to the most specific</w:t>
      </w:r>
      <w:r>
        <w:t>: Package, System, Division, Location, and User. Package is only set by a nationally released patch.</w:t>
      </w:r>
      <w:r w:rsidR="00FE4DC6">
        <w:t xml:space="preserve"> As with all parameters, the more specific level always takes </w:t>
      </w:r>
      <w:r w:rsidR="0020537B">
        <w:t>priority</w:t>
      </w:r>
      <w:r w:rsidR="00FE4DC6">
        <w:t xml:space="preserve"> over the more general assignment. So, if no other problem selection lists are assigned, all levels will inherit the Package level national list. However any assignment to a more specific level </w:t>
      </w:r>
      <w:r w:rsidR="0020537B">
        <w:t>overrides the more general</w:t>
      </w:r>
      <w:r w:rsidR="00FE4DC6">
        <w:t>.</w:t>
      </w:r>
      <w:r w:rsidR="0020537B">
        <w:t xml:space="preserve"> So an assignment at Division or User overrides the Package level.</w:t>
      </w:r>
    </w:p>
    <w:sectPr w:rsidR="00C535DF" w:rsidRPr="00C535DF" w:rsidSect="000F5EE1">
      <w:headerReference w:type="even" r:id="rId16"/>
      <w:headerReference w:type="default" r:id="rId17"/>
      <w:footerReference w:type="even" r:id="rId18"/>
      <w:footerReference w:type="default" r:id="rId19"/>
      <w:footerReference w:type="first" r:id="rId20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3AD" w:rsidRDefault="00EB43AD">
      <w:r>
        <w:separator/>
      </w:r>
    </w:p>
  </w:endnote>
  <w:endnote w:type="continuationSeparator" w:id="0">
    <w:p w:rsidR="00EB43AD" w:rsidRDefault="00EB4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45B" w:rsidRDefault="00C7345B" w:rsidP="005A2A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345B" w:rsidRDefault="00C7345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45B" w:rsidRDefault="004042AA" w:rsidP="004042AA">
    <w:pPr>
      <w:tabs>
        <w:tab w:val="center" w:pos="4320"/>
        <w:tab w:val="right" w:pos="8640"/>
      </w:tabs>
    </w:pPr>
    <w:r>
      <w:t>Problem List 2.0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07FB3">
      <w:rPr>
        <w:noProof/>
      </w:rPr>
      <w:t>5</w:t>
    </w:r>
    <w:r>
      <w:rPr>
        <w:noProof/>
      </w:rPr>
      <w:fldChar w:fldCharType="end"/>
    </w:r>
    <w:r>
      <w:rPr>
        <w:noProof/>
      </w:rPr>
      <w:tab/>
    </w:r>
    <w:r>
      <w:t>Decem</w:t>
    </w:r>
    <w:r w:rsidR="003D2D61">
      <w:t>ber</w:t>
    </w:r>
    <w:r w:rsidR="00241B70">
      <w:t xml:space="preserve"> </w:t>
    </w:r>
    <w:r>
      <w:t>2</w:t>
    </w:r>
    <w:r w:rsidR="00241B70">
      <w:t>017</w:t>
    </w:r>
  </w:p>
  <w:p w:rsidR="00A81EEE" w:rsidRDefault="00A81EEE" w:rsidP="004042AA">
    <w:pPr>
      <w:tabs>
        <w:tab w:val="center" w:pos="4320"/>
        <w:tab w:val="right" w:pos="8640"/>
      </w:tabs>
    </w:pPr>
    <w:r w:rsidRPr="00A81EEE">
      <w:t>Problem Selection List Enhancements</w:t>
    </w:r>
  </w:p>
  <w:p w:rsidR="00A81EEE" w:rsidRDefault="00A81EEE" w:rsidP="004042AA">
    <w:pPr>
      <w:tabs>
        <w:tab w:val="center" w:pos="4320"/>
        <w:tab w:val="right" w:pos="8640"/>
      </w:tabs>
    </w:pPr>
    <w:r>
      <w:t>Release Notes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45B" w:rsidRPr="00DF643B" w:rsidRDefault="00C7345B" w:rsidP="00D82F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3AD" w:rsidRDefault="00EB43AD">
      <w:r>
        <w:separator/>
      </w:r>
    </w:p>
  </w:footnote>
  <w:footnote w:type="continuationSeparator" w:id="0">
    <w:p w:rsidR="00EB43AD" w:rsidRDefault="00EB4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45B" w:rsidRDefault="00C7345B" w:rsidP="00D82F6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345B" w:rsidRDefault="00C7345B" w:rsidP="00D82F6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45B" w:rsidRDefault="00C7345B" w:rsidP="00D82F6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DC0A3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10266E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69A09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04AED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5743C0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5A88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8ED4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AC2B1C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B2EB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8EC60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10211"/>
    <w:multiLevelType w:val="singleLevel"/>
    <w:tmpl w:val="20010211"/>
    <w:name w:val=" "/>
    <w:lvl w:ilvl="0">
      <w:start w:val="1"/>
      <w:numFmt w:val="lowerLetter"/>
      <w:lvlText w:val="%1."/>
      <w:lvlJc w:val="left"/>
    </w:lvl>
  </w:abstractNum>
  <w:abstractNum w:abstractNumId="11">
    <w:nsid w:val="0E56395B"/>
    <w:multiLevelType w:val="hybridMultilevel"/>
    <w:tmpl w:val="FCE2381A"/>
    <w:lvl w:ilvl="0" w:tplc="86E47EC6">
      <w:start w:val="1"/>
      <w:numFmt w:val="decimal"/>
      <w:pStyle w:val="CPRS-NumberedList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1EC4EE2"/>
    <w:multiLevelType w:val="hybridMultilevel"/>
    <w:tmpl w:val="CEF2BC50"/>
    <w:lvl w:ilvl="0" w:tplc="E902902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2264D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207CB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A030C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34397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EC66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80F0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CACF6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B828B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1A671BBD"/>
    <w:multiLevelType w:val="multilevel"/>
    <w:tmpl w:val="582E50CE"/>
    <w:lvl w:ilvl="0">
      <w:start w:val="3"/>
      <w:numFmt w:val="decimal"/>
      <w:lvlText w:val="5."/>
      <w:lvlJc w:val="left"/>
      <w:pPr>
        <w:tabs>
          <w:tab w:val="num" w:pos="540"/>
        </w:tabs>
        <w:ind w:left="540" w:hanging="540"/>
      </w:pPr>
      <w:rPr>
        <w:b/>
      </w:rPr>
    </w:lvl>
    <w:lvl w:ilvl="1">
      <w:start w:val="1"/>
      <w:numFmt w:val="decimal"/>
      <w:lvlText w:val="4.%2."/>
      <w:lvlJc w:val="left"/>
      <w:pPr>
        <w:tabs>
          <w:tab w:val="num" w:pos="900"/>
        </w:tabs>
        <w:ind w:left="900" w:hanging="540"/>
      </w:pPr>
      <w:rPr>
        <w:b/>
      </w:rPr>
    </w:lvl>
    <w:lvl w:ilvl="2">
      <w:start w:val="1"/>
      <w:numFmt w:val="decimal"/>
      <w:lvlText w:val="4.%2.%3."/>
      <w:lvlJc w:val="left"/>
      <w:pPr>
        <w:tabs>
          <w:tab w:val="num" w:pos="1440"/>
        </w:tabs>
        <w:ind w:left="144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b/>
      </w:rPr>
    </w:lvl>
  </w:abstractNum>
  <w:abstractNum w:abstractNumId="14">
    <w:nsid w:val="1AD8026F"/>
    <w:multiLevelType w:val="hybridMultilevel"/>
    <w:tmpl w:val="1E62FB48"/>
    <w:lvl w:ilvl="0" w:tplc="564C3D1E">
      <w:start w:val="1"/>
      <w:numFmt w:val="bullet"/>
      <w:pStyle w:val="CPRSbulletcheckboxes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134428"/>
    <w:multiLevelType w:val="hybridMultilevel"/>
    <w:tmpl w:val="CBD425D2"/>
    <w:lvl w:ilvl="0" w:tplc="397CC95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AE63C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CEFF8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F2135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1E150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5C180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2A8B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0EF3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9643B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26647C6A"/>
    <w:multiLevelType w:val="hybridMultilevel"/>
    <w:tmpl w:val="C3180666"/>
    <w:lvl w:ilvl="0" w:tplc="C71ABD1C">
      <w:start w:val="1"/>
      <w:numFmt w:val="upperLetter"/>
      <w:pStyle w:val="CPRSsubnumlist"/>
      <w:lvlText w:val="%1.)"/>
      <w:lvlJc w:val="left"/>
      <w:pPr>
        <w:tabs>
          <w:tab w:val="num" w:pos="2160"/>
        </w:tabs>
        <w:ind w:left="1800" w:hanging="360"/>
      </w:pPr>
      <w:rPr>
        <w:rFonts w:hint="default"/>
        <w:b w:val="0"/>
        <w:i w:val="0"/>
      </w:rPr>
    </w:lvl>
    <w:lvl w:ilvl="1" w:tplc="3D50B726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3092BDE4">
      <w:start w:val="1"/>
      <w:numFmt w:val="decimal"/>
      <w:lvlText w:val="(%3)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>
    <w:nsid w:val="2E815826"/>
    <w:multiLevelType w:val="hybridMultilevel"/>
    <w:tmpl w:val="04663B9E"/>
    <w:lvl w:ilvl="0" w:tplc="EE26BAF2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6FACB8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0AA6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33C6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A66F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9B6B2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3069F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C05E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8A0C1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3B5640"/>
    <w:multiLevelType w:val="hybridMultilevel"/>
    <w:tmpl w:val="85741BA6"/>
    <w:lvl w:ilvl="0" w:tplc="4F6C55BC">
      <w:start w:val="1"/>
      <w:numFmt w:val="bullet"/>
      <w:pStyle w:val="CPRSBulletsSubBullets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sz w:val="20"/>
      </w:rPr>
    </w:lvl>
    <w:lvl w:ilvl="1" w:tplc="6EB44F08">
      <w:start w:val="1"/>
      <w:numFmt w:val="bullet"/>
      <w:pStyle w:val="CPRSBulletsSubBullets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plc="4AE81160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D12AB61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A0043C6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2644859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6D921B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25D4928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CA4A29A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3A5214C0"/>
    <w:multiLevelType w:val="hybridMultilevel"/>
    <w:tmpl w:val="5B8E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61616"/>
    <w:multiLevelType w:val="multilevel"/>
    <w:tmpl w:val="0C22CEF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1">
    <w:nsid w:val="46E050F2"/>
    <w:multiLevelType w:val="hybridMultilevel"/>
    <w:tmpl w:val="53845B4A"/>
    <w:lvl w:ilvl="0" w:tplc="34920B44">
      <w:start w:val="1"/>
      <w:numFmt w:val="decimal"/>
      <w:pStyle w:val="CPRSsub2num"/>
      <w:lvlText w:val="(%1)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1" w:tplc="E90E8118" w:tentative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22">
    <w:nsid w:val="559A3AD5"/>
    <w:multiLevelType w:val="hybridMultilevel"/>
    <w:tmpl w:val="8D5A6082"/>
    <w:lvl w:ilvl="0" w:tplc="1A66FDE8">
      <w:start w:val="1"/>
      <w:numFmt w:val="lowerLetter"/>
      <w:pStyle w:val="Style1"/>
      <w:lvlText w:val="%1)"/>
      <w:lvlJc w:val="left"/>
      <w:pPr>
        <w:tabs>
          <w:tab w:val="num" w:pos="36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5364B8"/>
    <w:multiLevelType w:val="hybridMultilevel"/>
    <w:tmpl w:val="D66A3F44"/>
    <w:lvl w:ilvl="0" w:tplc="855ED6BC">
      <w:start w:val="1"/>
      <w:numFmt w:val="bullet"/>
      <w:pStyle w:val="CPRSBulletssub3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9CF3367"/>
    <w:multiLevelType w:val="hybridMultilevel"/>
    <w:tmpl w:val="CEB2FB28"/>
    <w:lvl w:ilvl="0" w:tplc="04090001">
      <w:start w:val="1"/>
      <w:numFmt w:val="decimal"/>
      <w:pStyle w:val="CPRSNumList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03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</w:lvl>
    <w:lvl w:ilvl="2" w:tplc="04090005">
      <w:start w:val="1"/>
      <w:numFmt w:val="upperLetter"/>
      <w:lvlText w:val="%3."/>
      <w:lvlJc w:val="right"/>
      <w:pPr>
        <w:tabs>
          <w:tab w:val="num" w:pos="5760"/>
        </w:tabs>
        <w:ind w:left="5760" w:hanging="180"/>
      </w:pPr>
      <w:rPr>
        <w:rFonts w:hint="default"/>
      </w:rPr>
    </w:lvl>
    <w:lvl w:ilvl="3" w:tplc="04090001">
      <w:start w:val="4"/>
      <w:numFmt w:val="decimal"/>
      <w:lvlText w:val="%4."/>
      <w:lvlJc w:val="left"/>
      <w:pPr>
        <w:tabs>
          <w:tab w:val="num" w:pos="6480"/>
        </w:tabs>
        <w:ind w:left="6480" w:hanging="360"/>
      </w:pPr>
      <w:rPr>
        <w:rFonts w:hint="default"/>
        <w:b w:val="0"/>
        <w:i w:val="0"/>
      </w:rPr>
    </w:lvl>
    <w:lvl w:ilvl="4" w:tplc="04090003">
      <w:start w:val="1"/>
      <w:numFmt w:val="upperLetter"/>
      <w:lvlText w:val="%5.)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25">
    <w:nsid w:val="726265A1"/>
    <w:multiLevelType w:val="hybridMultilevel"/>
    <w:tmpl w:val="5AA83424"/>
    <w:lvl w:ilvl="0" w:tplc="B55867C2">
      <w:start w:val="1"/>
      <w:numFmt w:val="lowerLetter"/>
      <w:pStyle w:val="cprsaalphanumlist"/>
      <w:lvlText w:val="%1)"/>
      <w:lvlJc w:val="left"/>
      <w:pPr>
        <w:tabs>
          <w:tab w:val="num" w:pos="360"/>
        </w:tabs>
        <w:ind w:left="1800" w:hanging="360"/>
      </w:pPr>
      <w:rPr>
        <w:rFonts w:hint="default"/>
      </w:rPr>
    </w:lvl>
    <w:lvl w:ilvl="1" w:tplc="022C90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944E3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EA2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F2B6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3F26E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0E0E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5802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5EA2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8CD3025"/>
    <w:multiLevelType w:val="hybridMultilevel"/>
    <w:tmpl w:val="C548DD44"/>
    <w:lvl w:ilvl="0" w:tplc="0776A1BA">
      <w:start w:val="1"/>
      <w:numFmt w:val="bullet"/>
      <w:pStyle w:val="CPRS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2"/>
      </w:rPr>
    </w:lvl>
    <w:lvl w:ilvl="2" w:tplc="0409001B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C254FC"/>
    <w:multiLevelType w:val="hybridMultilevel"/>
    <w:tmpl w:val="44A6084E"/>
    <w:lvl w:ilvl="0" w:tplc="0E54F5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BA410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3655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C409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FEAA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F23B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A4E9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987F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76C6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9D06EE"/>
    <w:multiLevelType w:val="hybridMultilevel"/>
    <w:tmpl w:val="29E0F7D2"/>
    <w:lvl w:ilvl="0" w:tplc="2ACAD650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E02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6E687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882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8C5B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46AE4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F05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2E15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E4D1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18"/>
  </w:num>
  <w:num w:numId="12">
    <w:abstractNumId w:val="24"/>
  </w:num>
  <w:num w:numId="13">
    <w:abstractNumId w:val="16"/>
  </w:num>
  <w:num w:numId="14">
    <w:abstractNumId w:val="21"/>
  </w:num>
  <w:num w:numId="15">
    <w:abstractNumId w:val="11"/>
  </w:num>
  <w:num w:numId="16">
    <w:abstractNumId w:val="22"/>
  </w:num>
  <w:num w:numId="17">
    <w:abstractNumId w:val="25"/>
  </w:num>
  <w:num w:numId="18">
    <w:abstractNumId w:val="23"/>
  </w:num>
  <w:num w:numId="19">
    <w:abstractNumId w:val="26"/>
  </w:num>
  <w:num w:numId="20">
    <w:abstractNumId w:val="2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25"/>
    <w:lvlOverride w:ilvl="0">
      <w:startOverride w:val="1"/>
    </w:lvlOverride>
  </w:num>
  <w:num w:numId="24">
    <w:abstractNumId w:val="25"/>
    <w:lvlOverride w:ilvl="0">
      <w:startOverride w:val="1"/>
    </w:lvlOverride>
  </w:num>
  <w:num w:numId="25">
    <w:abstractNumId w:val="25"/>
    <w:lvlOverride w:ilvl="0">
      <w:startOverride w:val="1"/>
    </w:lvlOverride>
  </w:num>
  <w:num w:numId="26">
    <w:abstractNumId w:val="25"/>
    <w:lvlOverride w:ilvl="0">
      <w:startOverride w:val="1"/>
    </w:lvlOverride>
  </w:num>
  <w:num w:numId="27">
    <w:abstractNumId w:val="25"/>
    <w:lvlOverride w:ilvl="0">
      <w:startOverride w:val="1"/>
    </w:lvlOverride>
  </w:num>
  <w:num w:numId="28">
    <w:abstractNumId w:val="14"/>
  </w:num>
  <w:num w:numId="29">
    <w:abstractNumId w:val="15"/>
  </w:num>
  <w:num w:numId="30">
    <w:abstractNumId w:val="12"/>
  </w:num>
  <w:num w:numId="31">
    <w:abstractNumId w:val="19"/>
  </w:num>
  <w:num w:numId="32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27"/>
  </w:num>
  <w:num w:numId="35">
    <w:abstractNumId w:val="28"/>
  </w:num>
  <w:num w:numId="36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8C3"/>
    <w:rsid w:val="00000C5B"/>
    <w:rsid w:val="00001055"/>
    <w:rsid w:val="0000120C"/>
    <w:rsid w:val="00001887"/>
    <w:rsid w:val="00002009"/>
    <w:rsid w:val="0000242A"/>
    <w:rsid w:val="0000357D"/>
    <w:rsid w:val="00003681"/>
    <w:rsid w:val="00003BD6"/>
    <w:rsid w:val="00005534"/>
    <w:rsid w:val="00006564"/>
    <w:rsid w:val="00006757"/>
    <w:rsid w:val="00007088"/>
    <w:rsid w:val="0000727B"/>
    <w:rsid w:val="0000783B"/>
    <w:rsid w:val="00010179"/>
    <w:rsid w:val="000128BD"/>
    <w:rsid w:val="000132D7"/>
    <w:rsid w:val="00013AC3"/>
    <w:rsid w:val="0001427F"/>
    <w:rsid w:val="00014809"/>
    <w:rsid w:val="00014B1F"/>
    <w:rsid w:val="0001504E"/>
    <w:rsid w:val="000152E4"/>
    <w:rsid w:val="00015A5E"/>
    <w:rsid w:val="00016A09"/>
    <w:rsid w:val="00017207"/>
    <w:rsid w:val="000176E3"/>
    <w:rsid w:val="00017A53"/>
    <w:rsid w:val="00017D38"/>
    <w:rsid w:val="00017DCD"/>
    <w:rsid w:val="000200C4"/>
    <w:rsid w:val="0002016E"/>
    <w:rsid w:val="00021345"/>
    <w:rsid w:val="00022631"/>
    <w:rsid w:val="00022677"/>
    <w:rsid w:val="000226AE"/>
    <w:rsid w:val="00022DFA"/>
    <w:rsid w:val="000233BB"/>
    <w:rsid w:val="00024830"/>
    <w:rsid w:val="0002589E"/>
    <w:rsid w:val="00025A37"/>
    <w:rsid w:val="00025A74"/>
    <w:rsid w:val="00025D8F"/>
    <w:rsid w:val="00027755"/>
    <w:rsid w:val="00030CC8"/>
    <w:rsid w:val="00030E05"/>
    <w:rsid w:val="00031C6E"/>
    <w:rsid w:val="000324DE"/>
    <w:rsid w:val="000331A5"/>
    <w:rsid w:val="00033DE3"/>
    <w:rsid w:val="00035746"/>
    <w:rsid w:val="00036408"/>
    <w:rsid w:val="000364F3"/>
    <w:rsid w:val="00036EB0"/>
    <w:rsid w:val="00037B7B"/>
    <w:rsid w:val="00037C2E"/>
    <w:rsid w:val="00040437"/>
    <w:rsid w:val="00040849"/>
    <w:rsid w:val="00040FCE"/>
    <w:rsid w:val="000410D3"/>
    <w:rsid w:val="00041229"/>
    <w:rsid w:val="00041511"/>
    <w:rsid w:val="00041652"/>
    <w:rsid w:val="000416A2"/>
    <w:rsid w:val="00041831"/>
    <w:rsid w:val="00041F69"/>
    <w:rsid w:val="00043051"/>
    <w:rsid w:val="000431F2"/>
    <w:rsid w:val="0004603A"/>
    <w:rsid w:val="0004698B"/>
    <w:rsid w:val="000469E0"/>
    <w:rsid w:val="00046A0A"/>
    <w:rsid w:val="00046C22"/>
    <w:rsid w:val="00047CC4"/>
    <w:rsid w:val="00050067"/>
    <w:rsid w:val="00050183"/>
    <w:rsid w:val="000502D6"/>
    <w:rsid w:val="000504E8"/>
    <w:rsid w:val="0005206D"/>
    <w:rsid w:val="000523E7"/>
    <w:rsid w:val="00053109"/>
    <w:rsid w:val="000532D5"/>
    <w:rsid w:val="00053411"/>
    <w:rsid w:val="000536C9"/>
    <w:rsid w:val="0005392B"/>
    <w:rsid w:val="00053938"/>
    <w:rsid w:val="0005437F"/>
    <w:rsid w:val="000547ED"/>
    <w:rsid w:val="000553AC"/>
    <w:rsid w:val="000555FA"/>
    <w:rsid w:val="000559BA"/>
    <w:rsid w:val="00056362"/>
    <w:rsid w:val="00056584"/>
    <w:rsid w:val="00056600"/>
    <w:rsid w:val="00057B0E"/>
    <w:rsid w:val="000600BD"/>
    <w:rsid w:val="000601C6"/>
    <w:rsid w:val="00060799"/>
    <w:rsid w:val="00060B97"/>
    <w:rsid w:val="00061106"/>
    <w:rsid w:val="00061163"/>
    <w:rsid w:val="0006178F"/>
    <w:rsid w:val="0006197B"/>
    <w:rsid w:val="00061DBA"/>
    <w:rsid w:val="00062BB7"/>
    <w:rsid w:val="00062BBE"/>
    <w:rsid w:val="00063F78"/>
    <w:rsid w:val="00064039"/>
    <w:rsid w:val="00064973"/>
    <w:rsid w:val="0006514A"/>
    <w:rsid w:val="00065DFA"/>
    <w:rsid w:val="00065FE9"/>
    <w:rsid w:val="0006683E"/>
    <w:rsid w:val="00066BAC"/>
    <w:rsid w:val="00066E28"/>
    <w:rsid w:val="000672D6"/>
    <w:rsid w:val="0006752B"/>
    <w:rsid w:val="00067741"/>
    <w:rsid w:val="000679ED"/>
    <w:rsid w:val="00067B0A"/>
    <w:rsid w:val="000701AE"/>
    <w:rsid w:val="00071739"/>
    <w:rsid w:val="000723A8"/>
    <w:rsid w:val="000724FD"/>
    <w:rsid w:val="00072DE2"/>
    <w:rsid w:val="000733B3"/>
    <w:rsid w:val="000739B0"/>
    <w:rsid w:val="00074485"/>
    <w:rsid w:val="00077053"/>
    <w:rsid w:val="000803D0"/>
    <w:rsid w:val="00080A5E"/>
    <w:rsid w:val="000810CA"/>
    <w:rsid w:val="000812CF"/>
    <w:rsid w:val="000812F4"/>
    <w:rsid w:val="00081D56"/>
    <w:rsid w:val="00082317"/>
    <w:rsid w:val="0008274A"/>
    <w:rsid w:val="00083DA1"/>
    <w:rsid w:val="00083E10"/>
    <w:rsid w:val="00083E76"/>
    <w:rsid w:val="00083F46"/>
    <w:rsid w:val="00084AE6"/>
    <w:rsid w:val="0008576E"/>
    <w:rsid w:val="00086577"/>
    <w:rsid w:val="00086647"/>
    <w:rsid w:val="0008691E"/>
    <w:rsid w:val="00086C4B"/>
    <w:rsid w:val="00087952"/>
    <w:rsid w:val="000879FF"/>
    <w:rsid w:val="00087E47"/>
    <w:rsid w:val="00090CA0"/>
    <w:rsid w:val="00090FC2"/>
    <w:rsid w:val="00091918"/>
    <w:rsid w:val="00091D0A"/>
    <w:rsid w:val="00092A29"/>
    <w:rsid w:val="00092D7D"/>
    <w:rsid w:val="000934F3"/>
    <w:rsid w:val="0009378A"/>
    <w:rsid w:val="0009497B"/>
    <w:rsid w:val="00095ACD"/>
    <w:rsid w:val="00095F0B"/>
    <w:rsid w:val="0009632F"/>
    <w:rsid w:val="00096886"/>
    <w:rsid w:val="00096B91"/>
    <w:rsid w:val="00097968"/>
    <w:rsid w:val="00097EBE"/>
    <w:rsid w:val="000A0192"/>
    <w:rsid w:val="000A05F4"/>
    <w:rsid w:val="000A17D1"/>
    <w:rsid w:val="000A19F8"/>
    <w:rsid w:val="000A1F0A"/>
    <w:rsid w:val="000A24A4"/>
    <w:rsid w:val="000A2743"/>
    <w:rsid w:val="000A2FA9"/>
    <w:rsid w:val="000A31E3"/>
    <w:rsid w:val="000A3733"/>
    <w:rsid w:val="000A3846"/>
    <w:rsid w:val="000A4C04"/>
    <w:rsid w:val="000A4DC4"/>
    <w:rsid w:val="000A5240"/>
    <w:rsid w:val="000A5FE1"/>
    <w:rsid w:val="000A6618"/>
    <w:rsid w:val="000A70C2"/>
    <w:rsid w:val="000A733C"/>
    <w:rsid w:val="000B022A"/>
    <w:rsid w:val="000B168E"/>
    <w:rsid w:val="000B20E8"/>
    <w:rsid w:val="000B22A8"/>
    <w:rsid w:val="000B5E6B"/>
    <w:rsid w:val="000B6AD2"/>
    <w:rsid w:val="000B6CB4"/>
    <w:rsid w:val="000B7068"/>
    <w:rsid w:val="000B7759"/>
    <w:rsid w:val="000B7B49"/>
    <w:rsid w:val="000B7B7B"/>
    <w:rsid w:val="000C0E95"/>
    <w:rsid w:val="000C1C23"/>
    <w:rsid w:val="000C1C8D"/>
    <w:rsid w:val="000C1EE5"/>
    <w:rsid w:val="000C2E34"/>
    <w:rsid w:val="000C3821"/>
    <w:rsid w:val="000C42FF"/>
    <w:rsid w:val="000C4686"/>
    <w:rsid w:val="000C54B6"/>
    <w:rsid w:val="000C5533"/>
    <w:rsid w:val="000C5AA9"/>
    <w:rsid w:val="000C5BE5"/>
    <w:rsid w:val="000C64FB"/>
    <w:rsid w:val="000C6A48"/>
    <w:rsid w:val="000C7856"/>
    <w:rsid w:val="000C7AE9"/>
    <w:rsid w:val="000C7CFC"/>
    <w:rsid w:val="000D096F"/>
    <w:rsid w:val="000D0AD2"/>
    <w:rsid w:val="000D0B48"/>
    <w:rsid w:val="000D100B"/>
    <w:rsid w:val="000D1506"/>
    <w:rsid w:val="000D1CCD"/>
    <w:rsid w:val="000D2966"/>
    <w:rsid w:val="000D2D10"/>
    <w:rsid w:val="000D3082"/>
    <w:rsid w:val="000D38B7"/>
    <w:rsid w:val="000D39A7"/>
    <w:rsid w:val="000D40D8"/>
    <w:rsid w:val="000D45F0"/>
    <w:rsid w:val="000D4B06"/>
    <w:rsid w:val="000D5211"/>
    <w:rsid w:val="000D5829"/>
    <w:rsid w:val="000D6203"/>
    <w:rsid w:val="000D62F4"/>
    <w:rsid w:val="000D67F9"/>
    <w:rsid w:val="000D76D7"/>
    <w:rsid w:val="000D7807"/>
    <w:rsid w:val="000D78A4"/>
    <w:rsid w:val="000E01BC"/>
    <w:rsid w:val="000E2232"/>
    <w:rsid w:val="000E2B53"/>
    <w:rsid w:val="000E2EE6"/>
    <w:rsid w:val="000E3879"/>
    <w:rsid w:val="000E45F2"/>
    <w:rsid w:val="000E4FEA"/>
    <w:rsid w:val="000E68D2"/>
    <w:rsid w:val="000E70FF"/>
    <w:rsid w:val="000E7B49"/>
    <w:rsid w:val="000E7B73"/>
    <w:rsid w:val="000E7BD6"/>
    <w:rsid w:val="000E7E05"/>
    <w:rsid w:val="000E7E9F"/>
    <w:rsid w:val="000F0792"/>
    <w:rsid w:val="000F15E6"/>
    <w:rsid w:val="000F2881"/>
    <w:rsid w:val="000F3AF5"/>
    <w:rsid w:val="000F3DB8"/>
    <w:rsid w:val="000F3E41"/>
    <w:rsid w:val="000F4505"/>
    <w:rsid w:val="000F4C7E"/>
    <w:rsid w:val="000F5159"/>
    <w:rsid w:val="000F55B2"/>
    <w:rsid w:val="000F5EE1"/>
    <w:rsid w:val="000F62E8"/>
    <w:rsid w:val="000F660F"/>
    <w:rsid w:val="000F6818"/>
    <w:rsid w:val="000F70C2"/>
    <w:rsid w:val="000F70F8"/>
    <w:rsid w:val="000F7208"/>
    <w:rsid w:val="0010001F"/>
    <w:rsid w:val="0010023B"/>
    <w:rsid w:val="001011F0"/>
    <w:rsid w:val="00101292"/>
    <w:rsid w:val="00101D0B"/>
    <w:rsid w:val="00101E63"/>
    <w:rsid w:val="00101F45"/>
    <w:rsid w:val="00102777"/>
    <w:rsid w:val="00102A54"/>
    <w:rsid w:val="00103332"/>
    <w:rsid w:val="001038AE"/>
    <w:rsid w:val="00103EBA"/>
    <w:rsid w:val="001046F2"/>
    <w:rsid w:val="0010479D"/>
    <w:rsid w:val="00104EAA"/>
    <w:rsid w:val="0010513C"/>
    <w:rsid w:val="00105BF2"/>
    <w:rsid w:val="00105F73"/>
    <w:rsid w:val="00106B86"/>
    <w:rsid w:val="00106C69"/>
    <w:rsid w:val="001105F4"/>
    <w:rsid w:val="00110EEA"/>
    <w:rsid w:val="00111A1E"/>
    <w:rsid w:val="00112B38"/>
    <w:rsid w:val="00112B4C"/>
    <w:rsid w:val="00112E25"/>
    <w:rsid w:val="00112E78"/>
    <w:rsid w:val="0011307B"/>
    <w:rsid w:val="001136E8"/>
    <w:rsid w:val="00113748"/>
    <w:rsid w:val="00113AB1"/>
    <w:rsid w:val="0011497D"/>
    <w:rsid w:val="00114BC5"/>
    <w:rsid w:val="00115E8E"/>
    <w:rsid w:val="00116897"/>
    <w:rsid w:val="001174C8"/>
    <w:rsid w:val="00117BD6"/>
    <w:rsid w:val="0012022E"/>
    <w:rsid w:val="00120A20"/>
    <w:rsid w:val="00120B53"/>
    <w:rsid w:val="00120CD0"/>
    <w:rsid w:val="0012100D"/>
    <w:rsid w:val="0012367C"/>
    <w:rsid w:val="00123B8D"/>
    <w:rsid w:val="001248DC"/>
    <w:rsid w:val="0012592E"/>
    <w:rsid w:val="00125ACD"/>
    <w:rsid w:val="00126968"/>
    <w:rsid w:val="0012703A"/>
    <w:rsid w:val="001300BA"/>
    <w:rsid w:val="00130CCD"/>
    <w:rsid w:val="00130FEE"/>
    <w:rsid w:val="0013201C"/>
    <w:rsid w:val="0013246C"/>
    <w:rsid w:val="00132F12"/>
    <w:rsid w:val="001332A7"/>
    <w:rsid w:val="00133673"/>
    <w:rsid w:val="001345F5"/>
    <w:rsid w:val="0013504E"/>
    <w:rsid w:val="001355B4"/>
    <w:rsid w:val="001356DB"/>
    <w:rsid w:val="00135B48"/>
    <w:rsid w:val="00135C73"/>
    <w:rsid w:val="00136323"/>
    <w:rsid w:val="00136FA1"/>
    <w:rsid w:val="001375AD"/>
    <w:rsid w:val="00140D6F"/>
    <w:rsid w:val="001414E9"/>
    <w:rsid w:val="00142142"/>
    <w:rsid w:val="001430D2"/>
    <w:rsid w:val="00143395"/>
    <w:rsid w:val="00143EF6"/>
    <w:rsid w:val="00144982"/>
    <w:rsid w:val="00145473"/>
    <w:rsid w:val="001464CB"/>
    <w:rsid w:val="0014659B"/>
    <w:rsid w:val="00146D3D"/>
    <w:rsid w:val="001470FF"/>
    <w:rsid w:val="00150DDA"/>
    <w:rsid w:val="00151767"/>
    <w:rsid w:val="0015264B"/>
    <w:rsid w:val="00152AE4"/>
    <w:rsid w:val="00152E9B"/>
    <w:rsid w:val="00153AC1"/>
    <w:rsid w:val="00155868"/>
    <w:rsid w:val="001565CC"/>
    <w:rsid w:val="00156B8A"/>
    <w:rsid w:val="001570AD"/>
    <w:rsid w:val="0016005D"/>
    <w:rsid w:val="00161011"/>
    <w:rsid w:val="001612AE"/>
    <w:rsid w:val="00161CCD"/>
    <w:rsid w:val="001622E9"/>
    <w:rsid w:val="00162A84"/>
    <w:rsid w:val="00162CC3"/>
    <w:rsid w:val="00163B97"/>
    <w:rsid w:val="001641BA"/>
    <w:rsid w:val="0016696C"/>
    <w:rsid w:val="00166CC5"/>
    <w:rsid w:val="00167328"/>
    <w:rsid w:val="001678AD"/>
    <w:rsid w:val="001706EC"/>
    <w:rsid w:val="00170E5D"/>
    <w:rsid w:val="00171308"/>
    <w:rsid w:val="00171F50"/>
    <w:rsid w:val="00171FD0"/>
    <w:rsid w:val="001720C1"/>
    <w:rsid w:val="001722ED"/>
    <w:rsid w:val="00172480"/>
    <w:rsid w:val="00172594"/>
    <w:rsid w:val="001734AB"/>
    <w:rsid w:val="0017375D"/>
    <w:rsid w:val="00173F49"/>
    <w:rsid w:val="0017417D"/>
    <w:rsid w:val="0017471E"/>
    <w:rsid w:val="001759BF"/>
    <w:rsid w:val="00176285"/>
    <w:rsid w:val="0017678E"/>
    <w:rsid w:val="00176E30"/>
    <w:rsid w:val="0017741D"/>
    <w:rsid w:val="00177DDE"/>
    <w:rsid w:val="001802F9"/>
    <w:rsid w:val="00180752"/>
    <w:rsid w:val="001827B8"/>
    <w:rsid w:val="001827ED"/>
    <w:rsid w:val="0018390E"/>
    <w:rsid w:val="00183EBC"/>
    <w:rsid w:val="00183ECF"/>
    <w:rsid w:val="00183F9F"/>
    <w:rsid w:val="00185810"/>
    <w:rsid w:val="001859B5"/>
    <w:rsid w:val="00185B3E"/>
    <w:rsid w:val="0018601D"/>
    <w:rsid w:val="0018616A"/>
    <w:rsid w:val="00186293"/>
    <w:rsid w:val="00186FF0"/>
    <w:rsid w:val="0018746D"/>
    <w:rsid w:val="00190C64"/>
    <w:rsid w:val="001919AB"/>
    <w:rsid w:val="00191BC5"/>
    <w:rsid w:val="00191D7E"/>
    <w:rsid w:val="00191DD4"/>
    <w:rsid w:val="00191F43"/>
    <w:rsid w:val="001920A4"/>
    <w:rsid w:val="0019381F"/>
    <w:rsid w:val="00194594"/>
    <w:rsid w:val="001949EC"/>
    <w:rsid w:val="0019500E"/>
    <w:rsid w:val="00195201"/>
    <w:rsid w:val="00195512"/>
    <w:rsid w:val="001967B8"/>
    <w:rsid w:val="0019713F"/>
    <w:rsid w:val="00197C08"/>
    <w:rsid w:val="00197F5B"/>
    <w:rsid w:val="001A0434"/>
    <w:rsid w:val="001A22F7"/>
    <w:rsid w:val="001A29A5"/>
    <w:rsid w:val="001A29CF"/>
    <w:rsid w:val="001A2A77"/>
    <w:rsid w:val="001A42C9"/>
    <w:rsid w:val="001A4A48"/>
    <w:rsid w:val="001A4D9D"/>
    <w:rsid w:val="001A53E2"/>
    <w:rsid w:val="001A65AD"/>
    <w:rsid w:val="001A6FBC"/>
    <w:rsid w:val="001A7356"/>
    <w:rsid w:val="001B01FB"/>
    <w:rsid w:val="001B08FF"/>
    <w:rsid w:val="001B0920"/>
    <w:rsid w:val="001B11C3"/>
    <w:rsid w:val="001B146E"/>
    <w:rsid w:val="001B1529"/>
    <w:rsid w:val="001B19E1"/>
    <w:rsid w:val="001B364B"/>
    <w:rsid w:val="001B47C5"/>
    <w:rsid w:val="001B4E47"/>
    <w:rsid w:val="001B5B5A"/>
    <w:rsid w:val="001B6217"/>
    <w:rsid w:val="001B6770"/>
    <w:rsid w:val="001B686A"/>
    <w:rsid w:val="001B6A2F"/>
    <w:rsid w:val="001B7191"/>
    <w:rsid w:val="001B7DFD"/>
    <w:rsid w:val="001B7E74"/>
    <w:rsid w:val="001B7F53"/>
    <w:rsid w:val="001B7F6A"/>
    <w:rsid w:val="001C0422"/>
    <w:rsid w:val="001C0676"/>
    <w:rsid w:val="001C07B8"/>
    <w:rsid w:val="001C0B55"/>
    <w:rsid w:val="001C0D38"/>
    <w:rsid w:val="001C0E43"/>
    <w:rsid w:val="001C1185"/>
    <w:rsid w:val="001C329C"/>
    <w:rsid w:val="001C3394"/>
    <w:rsid w:val="001C3D01"/>
    <w:rsid w:val="001C40AC"/>
    <w:rsid w:val="001C43AF"/>
    <w:rsid w:val="001C501F"/>
    <w:rsid w:val="001C59E7"/>
    <w:rsid w:val="001C6B18"/>
    <w:rsid w:val="001C7E53"/>
    <w:rsid w:val="001D375F"/>
    <w:rsid w:val="001D39D6"/>
    <w:rsid w:val="001D4137"/>
    <w:rsid w:val="001D43E9"/>
    <w:rsid w:val="001D49D3"/>
    <w:rsid w:val="001D4B66"/>
    <w:rsid w:val="001D56CD"/>
    <w:rsid w:val="001D5735"/>
    <w:rsid w:val="001D656C"/>
    <w:rsid w:val="001D6B1A"/>
    <w:rsid w:val="001D6CD5"/>
    <w:rsid w:val="001D6F43"/>
    <w:rsid w:val="001E08A6"/>
    <w:rsid w:val="001E11A9"/>
    <w:rsid w:val="001E257A"/>
    <w:rsid w:val="001E2815"/>
    <w:rsid w:val="001E382A"/>
    <w:rsid w:val="001E3C01"/>
    <w:rsid w:val="001E45BD"/>
    <w:rsid w:val="001E47B3"/>
    <w:rsid w:val="001E49F3"/>
    <w:rsid w:val="001E4A3C"/>
    <w:rsid w:val="001E53DF"/>
    <w:rsid w:val="001E57B4"/>
    <w:rsid w:val="001F037A"/>
    <w:rsid w:val="001F18BA"/>
    <w:rsid w:val="001F1F39"/>
    <w:rsid w:val="001F2EE9"/>
    <w:rsid w:val="001F3331"/>
    <w:rsid w:val="001F4BC9"/>
    <w:rsid w:val="001F4C78"/>
    <w:rsid w:val="001F5D88"/>
    <w:rsid w:val="001F723D"/>
    <w:rsid w:val="001F7981"/>
    <w:rsid w:val="001F7C55"/>
    <w:rsid w:val="0020013C"/>
    <w:rsid w:val="002004A7"/>
    <w:rsid w:val="00202138"/>
    <w:rsid w:val="00202519"/>
    <w:rsid w:val="00202A7F"/>
    <w:rsid w:val="00202F6C"/>
    <w:rsid w:val="00203DDA"/>
    <w:rsid w:val="00204242"/>
    <w:rsid w:val="0020431A"/>
    <w:rsid w:val="0020483F"/>
    <w:rsid w:val="0020537B"/>
    <w:rsid w:val="00205DA6"/>
    <w:rsid w:val="00206959"/>
    <w:rsid w:val="00206D85"/>
    <w:rsid w:val="00206FA2"/>
    <w:rsid w:val="0020774A"/>
    <w:rsid w:val="00207EC2"/>
    <w:rsid w:val="0021058B"/>
    <w:rsid w:val="00210F71"/>
    <w:rsid w:val="00211040"/>
    <w:rsid w:val="002131AE"/>
    <w:rsid w:val="002132A7"/>
    <w:rsid w:val="00213D66"/>
    <w:rsid w:val="00213FFE"/>
    <w:rsid w:val="002142F1"/>
    <w:rsid w:val="0021610E"/>
    <w:rsid w:val="0021649B"/>
    <w:rsid w:val="002168AA"/>
    <w:rsid w:val="002202F6"/>
    <w:rsid w:val="0022186D"/>
    <w:rsid w:val="00221D16"/>
    <w:rsid w:val="0022212C"/>
    <w:rsid w:val="0022328D"/>
    <w:rsid w:val="00223505"/>
    <w:rsid w:val="002238C3"/>
    <w:rsid w:val="00223A10"/>
    <w:rsid w:val="00223B59"/>
    <w:rsid w:val="00224837"/>
    <w:rsid w:val="002250BE"/>
    <w:rsid w:val="0022512E"/>
    <w:rsid w:val="002251F1"/>
    <w:rsid w:val="00225497"/>
    <w:rsid w:val="002263DE"/>
    <w:rsid w:val="00226C42"/>
    <w:rsid w:val="00227B55"/>
    <w:rsid w:val="00227CC0"/>
    <w:rsid w:val="00227DDA"/>
    <w:rsid w:val="00227E6C"/>
    <w:rsid w:val="00231126"/>
    <w:rsid w:val="00232131"/>
    <w:rsid w:val="002332AF"/>
    <w:rsid w:val="00233427"/>
    <w:rsid w:val="00234EB8"/>
    <w:rsid w:val="002353CD"/>
    <w:rsid w:val="00235971"/>
    <w:rsid w:val="00235E52"/>
    <w:rsid w:val="002365FB"/>
    <w:rsid w:val="0023718E"/>
    <w:rsid w:val="00237600"/>
    <w:rsid w:val="0023774F"/>
    <w:rsid w:val="002379BD"/>
    <w:rsid w:val="00237D34"/>
    <w:rsid w:val="002400D3"/>
    <w:rsid w:val="00240C45"/>
    <w:rsid w:val="002415F0"/>
    <w:rsid w:val="00241B39"/>
    <w:rsid w:val="00241B70"/>
    <w:rsid w:val="00242DC7"/>
    <w:rsid w:val="0024393E"/>
    <w:rsid w:val="00244317"/>
    <w:rsid w:val="00244DE6"/>
    <w:rsid w:val="00245211"/>
    <w:rsid w:val="00245523"/>
    <w:rsid w:val="00245686"/>
    <w:rsid w:val="002458FD"/>
    <w:rsid w:val="002459AD"/>
    <w:rsid w:val="002460F6"/>
    <w:rsid w:val="0024610D"/>
    <w:rsid w:val="00247256"/>
    <w:rsid w:val="00247ECE"/>
    <w:rsid w:val="00250485"/>
    <w:rsid w:val="00250574"/>
    <w:rsid w:val="0025094B"/>
    <w:rsid w:val="00251A70"/>
    <w:rsid w:val="00251B48"/>
    <w:rsid w:val="002524DC"/>
    <w:rsid w:val="0025279A"/>
    <w:rsid w:val="00252A8C"/>
    <w:rsid w:val="00253181"/>
    <w:rsid w:val="00253D27"/>
    <w:rsid w:val="0025466F"/>
    <w:rsid w:val="002547CA"/>
    <w:rsid w:val="00255C31"/>
    <w:rsid w:val="00260540"/>
    <w:rsid w:val="0026090C"/>
    <w:rsid w:val="00260C49"/>
    <w:rsid w:val="00261362"/>
    <w:rsid w:val="00261F88"/>
    <w:rsid w:val="00261FA4"/>
    <w:rsid w:val="00262399"/>
    <w:rsid w:val="00262799"/>
    <w:rsid w:val="00263102"/>
    <w:rsid w:val="00263B2E"/>
    <w:rsid w:val="00263F03"/>
    <w:rsid w:val="00264097"/>
    <w:rsid w:val="00264464"/>
    <w:rsid w:val="00264FE9"/>
    <w:rsid w:val="00266C15"/>
    <w:rsid w:val="00266E90"/>
    <w:rsid w:val="00266E9C"/>
    <w:rsid w:val="00267B9C"/>
    <w:rsid w:val="00267FC1"/>
    <w:rsid w:val="0027097F"/>
    <w:rsid w:val="00271FA8"/>
    <w:rsid w:val="00272362"/>
    <w:rsid w:val="002727B6"/>
    <w:rsid w:val="002727BE"/>
    <w:rsid w:val="00272905"/>
    <w:rsid w:val="00273053"/>
    <w:rsid w:val="00273066"/>
    <w:rsid w:val="0027422A"/>
    <w:rsid w:val="002745A3"/>
    <w:rsid w:val="002757E6"/>
    <w:rsid w:val="00275CCF"/>
    <w:rsid w:val="00275E51"/>
    <w:rsid w:val="002763CA"/>
    <w:rsid w:val="00276A5E"/>
    <w:rsid w:val="00276B22"/>
    <w:rsid w:val="00276EEE"/>
    <w:rsid w:val="00277412"/>
    <w:rsid w:val="00277584"/>
    <w:rsid w:val="00280C03"/>
    <w:rsid w:val="00281F32"/>
    <w:rsid w:val="002822C8"/>
    <w:rsid w:val="00282B95"/>
    <w:rsid w:val="00283FB1"/>
    <w:rsid w:val="002852C7"/>
    <w:rsid w:val="00285541"/>
    <w:rsid w:val="00285BD5"/>
    <w:rsid w:val="00285C16"/>
    <w:rsid w:val="00285CD8"/>
    <w:rsid w:val="002860AC"/>
    <w:rsid w:val="00286319"/>
    <w:rsid w:val="0028756A"/>
    <w:rsid w:val="00287D75"/>
    <w:rsid w:val="0029040E"/>
    <w:rsid w:val="00290DBD"/>
    <w:rsid w:val="0029127E"/>
    <w:rsid w:val="002916A5"/>
    <w:rsid w:val="00293B0D"/>
    <w:rsid w:val="00294118"/>
    <w:rsid w:val="002941B0"/>
    <w:rsid w:val="00294756"/>
    <w:rsid w:val="0029590A"/>
    <w:rsid w:val="00295D25"/>
    <w:rsid w:val="002962CF"/>
    <w:rsid w:val="002977BD"/>
    <w:rsid w:val="002978AF"/>
    <w:rsid w:val="002A02C5"/>
    <w:rsid w:val="002A072B"/>
    <w:rsid w:val="002A0DE8"/>
    <w:rsid w:val="002A1184"/>
    <w:rsid w:val="002A2302"/>
    <w:rsid w:val="002A2BA1"/>
    <w:rsid w:val="002A39DE"/>
    <w:rsid w:val="002A45F0"/>
    <w:rsid w:val="002A4AD3"/>
    <w:rsid w:val="002A5116"/>
    <w:rsid w:val="002A5295"/>
    <w:rsid w:val="002A53B8"/>
    <w:rsid w:val="002A55B5"/>
    <w:rsid w:val="002A5A4E"/>
    <w:rsid w:val="002A5CF7"/>
    <w:rsid w:val="002A6D7C"/>
    <w:rsid w:val="002A6DB5"/>
    <w:rsid w:val="002B06A0"/>
    <w:rsid w:val="002B0E66"/>
    <w:rsid w:val="002B1961"/>
    <w:rsid w:val="002B2B68"/>
    <w:rsid w:val="002B3309"/>
    <w:rsid w:val="002B4BD3"/>
    <w:rsid w:val="002B4CE4"/>
    <w:rsid w:val="002B5841"/>
    <w:rsid w:val="002B6C4C"/>
    <w:rsid w:val="002B790C"/>
    <w:rsid w:val="002B7C41"/>
    <w:rsid w:val="002B7E6C"/>
    <w:rsid w:val="002C0648"/>
    <w:rsid w:val="002C1D3E"/>
    <w:rsid w:val="002C1EBD"/>
    <w:rsid w:val="002C2D8C"/>
    <w:rsid w:val="002C3008"/>
    <w:rsid w:val="002C34A4"/>
    <w:rsid w:val="002C409C"/>
    <w:rsid w:val="002C4126"/>
    <w:rsid w:val="002C42D9"/>
    <w:rsid w:val="002C4A6A"/>
    <w:rsid w:val="002C5285"/>
    <w:rsid w:val="002C587D"/>
    <w:rsid w:val="002C6A8D"/>
    <w:rsid w:val="002C7AA8"/>
    <w:rsid w:val="002C7D88"/>
    <w:rsid w:val="002D051A"/>
    <w:rsid w:val="002D0780"/>
    <w:rsid w:val="002D1F6D"/>
    <w:rsid w:val="002D324C"/>
    <w:rsid w:val="002D3A1C"/>
    <w:rsid w:val="002D5AE6"/>
    <w:rsid w:val="002D5B61"/>
    <w:rsid w:val="002D6B0B"/>
    <w:rsid w:val="002D7275"/>
    <w:rsid w:val="002D7492"/>
    <w:rsid w:val="002E0276"/>
    <w:rsid w:val="002E1196"/>
    <w:rsid w:val="002E1C4F"/>
    <w:rsid w:val="002E21D7"/>
    <w:rsid w:val="002E22D3"/>
    <w:rsid w:val="002E276C"/>
    <w:rsid w:val="002E28B8"/>
    <w:rsid w:val="002E2B1D"/>
    <w:rsid w:val="002E2FF0"/>
    <w:rsid w:val="002E3CAB"/>
    <w:rsid w:val="002E3CD7"/>
    <w:rsid w:val="002E3F06"/>
    <w:rsid w:val="002E4630"/>
    <w:rsid w:val="002E4667"/>
    <w:rsid w:val="002E4C95"/>
    <w:rsid w:val="002E5620"/>
    <w:rsid w:val="002E5780"/>
    <w:rsid w:val="002E5A93"/>
    <w:rsid w:val="002E69F6"/>
    <w:rsid w:val="002E6A46"/>
    <w:rsid w:val="002E70AD"/>
    <w:rsid w:val="002F0CB6"/>
    <w:rsid w:val="002F1AED"/>
    <w:rsid w:val="002F1F82"/>
    <w:rsid w:val="002F2649"/>
    <w:rsid w:val="002F2A05"/>
    <w:rsid w:val="002F2CE9"/>
    <w:rsid w:val="002F329D"/>
    <w:rsid w:val="002F39D4"/>
    <w:rsid w:val="002F3A44"/>
    <w:rsid w:val="002F423B"/>
    <w:rsid w:val="002F4D6F"/>
    <w:rsid w:val="002F535A"/>
    <w:rsid w:val="002F56BE"/>
    <w:rsid w:val="002F5929"/>
    <w:rsid w:val="002F605A"/>
    <w:rsid w:val="002F689A"/>
    <w:rsid w:val="002F6C33"/>
    <w:rsid w:val="002F6F02"/>
    <w:rsid w:val="002F7177"/>
    <w:rsid w:val="002F7DA7"/>
    <w:rsid w:val="003001B4"/>
    <w:rsid w:val="00301075"/>
    <w:rsid w:val="003012D6"/>
    <w:rsid w:val="003015A7"/>
    <w:rsid w:val="00301C36"/>
    <w:rsid w:val="00301E77"/>
    <w:rsid w:val="00302D4D"/>
    <w:rsid w:val="0030394F"/>
    <w:rsid w:val="0030495D"/>
    <w:rsid w:val="00304BC0"/>
    <w:rsid w:val="00305AFA"/>
    <w:rsid w:val="00305B16"/>
    <w:rsid w:val="00305F12"/>
    <w:rsid w:val="00306644"/>
    <w:rsid w:val="00306856"/>
    <w:rsid w:val="003072EF"/>
    <w:rsid w:val="00307417"/>
    <w:rsid w:val="00307906"/>
    <w:rsid w:val="00307D3B"/>
    <w:rsid w:val="0031001B"/>
    <w:rsid w:val="0031037B"/>
    <w:rsid w:val="0031357E"/>
    <w:rsid w:val="003147BB"/>
    <w:rsid w:val="00315D7D"/>
    <w:rsid w:val="003160CF"/>
    <w:rsid w:val="003178EC"/>
    <w:rsid w:val="00317971"/>
    <w:rsid w:val="003205F8"/>
    <w:rsid w:val="00320885"/>
    <w:rsid w:val="00321721"/>
    <w:rsid w:val="0032259C"/>
    <w:rsid w:val="003226C9"/>
    <w:rsid w:val="003232BF"/>
    <w:rsid w:val="00323432"/>
    <w:rsid w:val="00325173"/>
    <w:rsid w:val="00325B67"/>
    <w:rsid w:val="003268EA"/>
    <w:rsid w:val="00326D4F"/>
    <w:rsid w:val="00326DAF"/>
    <w:rsid w:val="00326E13"/>
    <w:rsid w:val="00326FD4"/>
    <w:rsid w:val="00327BBC"/>
    <w:rsid w:val="00327ED5"/>
    <w:rsid w:val="00331B3C"/>
    <w:rsid w:val="00332776"/>
    <w:rsid w:val="00333AFA"/>
    <w:rsid w:val="00333B51"/>
    <w:rsid w:val="00333C19"/>
    <w:rsid w:val="00334680"/>
    <w:rsid w:val="003351AB"/>
    <w:rsid w:val="003352E9"/>
    <w:rsid w:val="00335D49"/>
    <w:rsid w:val="00336E87"/>
    <w:rsid w:val="00340FAE"/>
    <w:rsid w:val="00341003"/>
    <w:rsid w:val="003415E0"/>
    <w:rsid w:val="00341FA7"/>
    <w:rsid w:val="003420F6"/>
    <w:rsid w:val="00342758"/>
    <w:rsid w:val="003433D6"/>
    <w:rsid w:val="00343B24"/>
    <w:rsid w:val="00343B33"/>
    <w:rsid w:val="00343E82"/>
    <w:rsid w:val="00344055"/>
    <w:rsid w:val="003449DC"/>
    <w:rsid w:val="00344A7E"/>
    <w:rsid w:val="00345DCB"/>
    <w:rsid w:val="003462A1"/>
    <w:rsid w:val="00346CCF"/>
    <w:rsid w:val="00346F89"/>
    <w:rsid w:val="00347181"/>
    <w:rsid w:val="003477BC"/>
    <w:rsid w:val="00347D52"/>
    <w:rsid w:val="00347EFF"/>
    <w:rsid w:val="003501F8"/>
    <w:rsid w:val="00350562"/>
    <w:rsid w:val="00350790"/>
    <w:rsid w:val="003514C6"/>
    <w:rsid w:val="00351581"/>
    <w:rsid w:val="00351B83"/>
    <w:rsid w:val="00351DD3"/>
    <w:rsid w:val="00353701"/>
    <w:rsid w:val="00353FF6"/>
    <w:rsid w:val="00354053"/>
    <w:rsid w:val="00354CE1"/>
    <w:rsid w:val="003551BF"/>
    <w:rsid w:val="00356314"/>
    <w:rsid w:val="00356967"/>
    <w:rsid w:val="00356DF4"/>
    <w:rsid w:val="00356F64"/>
    <w:rsid w:val="003600BE"/>
    <w:rsid w:val="00360B35"/>
    <w:rsid w:val="00360D1C"/>
    <w:rsid w:val="00360F13"/>
    <w:rsid w:val="003610DC"/>
    <w:rsid w:val="00361F3D"/>
    <w:rsid w:val="00361FD6"/>
    <w:rsid w:val="00362012"/>
    <w:rsid w:val="00362ACB"/>
    <w:rsid w:val="00362B0A"/>
    <w:rsid w:val="00362ED7"/>
    <w:rsid w:val="00363101"/>
    <w:rsid w:val="003632C2"/>
    <w:rsid w:val="003639F7"/>
    <w:rsid w:val="00363A38"/>
    <w:rsid w:val="00363B6F"/>
    <w:rsid w:val="00363C4A"/>
    <w:rsid w:val="003656A9"/>
    <w:rsid w:val="003666DE"/>
    <w:rsid w:val="00366E6F"/>
    <w:rsid w:val="00367914"/>
    <w:rsid w:val="00367C64"/>
    <w:rsid w:val="00370449"/>
    <w:rsid w:val="00370783"/>
    <w:rsid w:val="003707EA"/>
    <w:rsid w:val="00371D8F"/>
    <w:rsid w:val="00372657"/>
    <w:rsid w:val="00372E3A"/>
    <w:rsid w:val="003743C9"/>
    <w:rsid w:val="00374660"/>
    <w:rsid w:val="00374C26"/>
    <w:rsid w:val="00375CB8"/>
    <w:rsid w:val="00376C8A"/>
    <w:rsid w:val="00377727"/>
    <w:rsid w:val="003778DB"/>
    <w:rsid w:val="00382870"/>
    <w:rsid w:val="0038369F"/>
    <w:rsid w:val="003845B9"/>
    <w:rsid w:val="00384B34"/>
    <w:rsid w:val="00385258"/>
    <w:rsid w:val="003867B2"/>
    <w:rsid w:val="00386B44"/>
    <w:rsid w:val="00387385"/>
    <w:rsid w:val="003905F9"/>
    <w:rsid w:val="0039120D"/>
    <w:rsid w:val="00391915"/>
    <w:rsid w:val="00391CF9"/>
    <w:rsid w:val="00393188"/>
    <w:rsid w:val="003937C5"/>
    <w:rsid w:val="00393A96"/>
    <w:rsid w:val="00394577"/>
    <w:rsid w:val="0039495F"/>
    <w:rsid w:val="00394B9C"/>
    <w:rsid w:val="00394CAF"/>
    <w:rsid w:val="00394D58"/>
    <w:rsid w:val="003950E0"/>
    <w:rsid w:val="00395156"/>
    <w:rsid w:val="00395396"/>
    <w:rsid w:val="0039539F"/>
    <w:rsid w:val="00395509"/>
    <w:rsid w:val="00395B05"/>
    <w:rsid w:val="00396091"/>
    <w:rsid w:val="00396106"/>
    <w:rsid w:val="00396E03"/>
    <w:rsid w:val="00396EBD"/>
    <w:rsid w:val="00397AFF"/>
    <w:rsid w:val="00397BF2"/>
    <w:rsid w:val="00397F26"/>
    <w:rsid w:val="003A00E7"/>
    <w:rsid w:val="003A034A"/>
    <w:rsid w:val="003A067B"/>
    <w:rsid w:val="003A229F"/>
    <w:rsid w:val="003A3034"/>
    <w:rsid w:val="003A36D3"/>
    <w:rsid w:val="003A5064"/>
    <w:rsid w:val="003A5E9B"/>
    <w:rsid w:val="003A6066"/>
    <w:rsid w:val="003A6C9F"/>
    <w:rsid w:val="003A6E02"/>
    <w:rsid w:val="003A7208"/>
    <w:rsid w:val="003A7786"/>
    <w:rsid w:val="003B01BC"/>
    <w:rsid w:val="003B0709"/>
    <w:rsid w:val="003B0F5E"/>
    <w:rsid w:val="003B13EE"/>
    <w:rsid w:val="003B2488"/>
    <w:rsid w:val="003B2E0E"/>
    <w:rsid w:val="003B2F1F"/>
    <w:rsid w:val="003B3089"/>
    <w:rsid w:val="003B31EF"/>
    <w:rsid w:val="003B3673"/>
    <w:rsid w:val="003B3792"/>
    <w:rsid w:val="003B50DB"/>
    <w:rsid w:val="003B57B0"/>
    <w:rsid w:val="003B71A8"/>
    <w:rsid w:val="003B75EE"/>
    <w:rsid w:val="003B76B9"/>
    <w:rsid w:val="003B7967"/>
    <w:rsid w:val="003B7F01"/>
    <w:rsid w:val="003B7F90"/>
    <w:rsid w:val="003C0919"/>
    <w:rsid w:val="003C17E4"/>
    <w:rsid w:val="003C1BD6"/>
    <w:rsid w:val="003C1CB9"/>
    <w:rsid w:val="003C1FBA"/>
    <w:rsid w:val="003C2492"/>
    <w:rsid w:val="003C2DB8"/>
    <w:rsid w:val="003C3FB6"/>
    <w:rsid w:val="003C451D"/>
    <w:rsid w:val="003C66D2"/>
    <w:rsid w:val="003C7050"/>
    <w:rsid w:val="003C7073"/>
    <w:rsid w:val="003C7341"/>
    <w:rsid w:val="003D04DC"/>
    <w:rsid w:val="003D07C8"/>
    <w:rsid w:val="003D13E2"/>
    <w:rsid w:val="003D1AC4"/>
    <w:rsid w:val="003D2CB9"/>
    <w:rsid w:val="003D2D61"/>
    <w:rsid w:val="003D2F02"/>
    <w:rsid w:val="003D358C"/>
    <w:rsid w:val="003D37AD"/>
    <w:rsid w:val="003D43D4"/>
    <w:rsid w:val="003D4848"/>
    <w:rsid w:val="003D4A7B"/>
    <w:rsid w:val="003D4E4C"/>
    <w:rsid w:val="003D55CE"/>
    <w:rsid w:val="003D5BD3"/>
    <w:rsid w:val="003D62E7"/>
    <w:rsid w:val="003D7C4F"/>
    <w:rsid w:val="003E0096"/>
    <w:rsid w:val="003E01DF"/>
    <w:rsid w:val="003E16E5"/>
    <w:rsid w:val="003E18A5"/>
    <w:rsid w:val="003E1BDA"/>
    <w:rsid w:val="003E1D38"/>
    <w:rsid w:val="003E22BE"/>
    <w:rsid w:val="003E23DD"/>
    <w:rsid w:val="003E3FF3"/>
    <w:rsid w:val="003E4636"/>
    <w:rsid w:val="003E475F"/>
    <w:rsid w:val="003E4900"/>
    <w:rsid w:val="003E4B3E"/>
    <w:rsid w:val="003E4D12"/>
    <w:rsid w:val="003E4F3D"/>
    <w:rsid w:val="003E5DD1"/>
    <w:rsid w:val="003E6F6F"/>
    <w:rsid w:val="003F01D9"/>
    <w:rsid w:val="003F033F"/>
    <w:rsid w:val="003F04BD"/>
    <w:rsid w:val="003F09D6"/>
    <w:rsid w:val="003F2C3D"/>
    <w:rsid w:val="003F2C5A"/>
    <w:rsid w:val="003F3211"/>
    <w:rsid w:val="003F3DB5"/>
    <w:rsid w:val="003F51A0"/>
    <w:rsid w:val="003F62BF"/>
    <w:rsid w:val="003F6369"/>
    <w:rsid w:val="003F6C1D"/>
    <w:rsid w:val="003F7886"/>
    <w:rsid w:val="003F79AE"/>
    <w:rsid w:val="003F7A18"/>
    <w:rsid w:val="0040103B"/>
    <w:rsid w:val="0040134B"/>
    <w:rsid w:val="0040198B"/>
    <w:rsid w:val="00402952"/>
    <w:rsid w:val="004042AA"/>
    <w:rsid w:val="0040467D"/>
    <w:rsid w:val="00404F5D"/>
    <w:rsid w:val="00404FCA"/>
    <w:rsid w:val="0040504D"/>
    <w:rsid w:val="004069C4"/>
    <w:rsid w:val="00406A31"/>
    <w:rsid w:val="00406F7E"/>
    <w:rsid w:val="004079A6"/>
    <w:rsid w:val="00407EEC"/>
    <w:rsid w:val="00407F88"/>
    <w:rsid w:val="0041060B"/>
    <w:rsid w:val="00410719"/>
    <w:rsid w:val="00411296"/>
    <w:rsid w:val="00411365"/>
    <w:rsid w:val="00411785"/>
    <w:rsid w:val="00412118"/>
    <w:rsid w:val="0041303E"/>
    <w:rsid w:val="00415B69"/>
    <w:rsid w:val="00416284"/>
    <w:rsid w:val="0041646A"/>
    <w:rsid w:val="00416EAA"/>
    <w:rsid w:val="00417805"/>
    <w:rsid w:val="0041796A"/>
    <w:rsid w:val="00420188"/>
    <w:rsid w:val="0042028F"/>
    <w:rsid w:val="00420B2C"/>
    <w:rsid w:val="00420BB7"/>
    <w:rsid w:val="00420D30"/>
    <w:rsid w:val="0042144E"/>
    <w:rsid w:val="00421A66"/>
    <w:rsid w:val="00421B8A"/>
    <w:rsid w:val="00422E90"/>
    <w:rsid w:val="0042522A"/>
    <w:rsid w:val="0042573D"/>
    <w:rsid w:val="004258DC"/>
    <w:rsid w:val="00425C54"/>
    <w:rsid w:val="00426AE1"/>
    <w:rsid w:val="004276B8"/>
    <w:rsid w:val="00427792"/>
    <w:rsid w:val="00427B1D"/>
    <w:rsid w:val="004308BE"/>
    <w:rsid w:val="00432109"/>
    <w:rsid w:val="00432CBD"/>
    <w:rsid w:val="004347A0"/>
    <w:rsid w:val="00434FD7"/>
    <w:rsid w:val="00435016"/>
    <w:rsid w:val="0043549D"/>
    <w:rsid w:val="00436302"/>
    <w:rsid w:val="00437284"/>
    <w:rsid w:val="00440A34"/>
    <w:rsid w:val="00442933"/>
    <w:rsid w:val="00442ACA"/>
    <w:rsid w:val="00442D55"/>
    <w:rsid w:val="004431AB"/>
    <w:rsid w:val="0044349B"/>
    <w:rsid w:val="004438AA"/>
    <w:rsid w:val="00443E53"/>
    <w:rsid w:val="00444551"/>
    <w:rsid w:val="004445DA"/>
    <w:rsid w:val="00445312"/>
    <w:rsid w:val="00445671"/>
    <w:rsid w:val="00445FA1"/>
    <w:rsid w:val="00450ABA"/>
    <w:rsid w:val="004517FD"/>
    <w:rsid w:val="00452078"/>
    <w:rsid w:val="0045387D"/>
    <w:rsid w:val="00454744"/>
    <w:rsid w:val="0045516B"/>
    <w:rsid w:val="00456206"/>
    <w:rsid w:val="00456291"/>
    <w:rsid w:val="004566D4"/>
    <w:rsid w:val="004566D9"/>
    <w:rsid w:val="0045678F"/>
    <w:rsid w:val="00456814"/>
    <w:rsid w:val="00456FF5"/>
    <w:rsid w:val="004574B0"/>
    <w:rsid w:val="004576BC"/>
    <w:rsid w:val="004577FF"/>
    <w:rsid w:val="004618CE"/>
    <w:rsid w:val="004627E1"/>
    <w:rsid w:val="00462A0D"/>
    <w:rsid w:val="00462A62"/>
    <w:rsid w:val="00462E26"/>
    <w:rsid w:val="00462E85"/>
    <w:rsid w:val="00462EA7"/>
    <w:rsid w:val="0046333E"/>
    <w:rsid w:val="00463355"/>
    <w:rsid w:val="004633C6"/>
    <w:rsid w:val="00464107"/>
    <w:rsid w:val="004648C5"/>
    <w:rsid w:val="004649FD"/>
    <w:rsid w:val="004649FE"/>
    <w:rsid w:val="00465C0E"/>
    <w:rsid w:val="00466415"/>
    <w:rsid w:val="00466510"/>
    <w:rsid w:val="00466862"/>
    <w:rsid w:val="00467A3C"/>
    <w:rsid w:val="004709F5"/>
    <w:rsid w:val="00471617"/>
    <w:rsid w:val="004720E2"/>
    <w:rsid w:val="00472D13"/>
    <w:rsid w:val="00473174"/>
    <w:rsid w:val="0047354C"/>
    <w:rsid w:val="00473597"/>
    <w:rsid w:val="00474DA0"/>
    <w:rsid w:val="00474E36"/>
    <w:rsid w:val="004758E2"/>
    <w:rsid w:val="00475DE6"/>
    <w:rsid w:val="004769E2"/>
    <w:rsid w:val="004771A3"/>
    <w:rsid w:val="004773DD"/>
    <w:rsid w:val="00477633"/>
    <w:rsid w:val="00480041"/>
    <w:rsid w:val="0048063B"/>
    <w:rsid w:val="004807D3"/>
    <w:rsid w:val="0048090B"/>
    <w:rsid w:val="00481015"/>
    <w:rsid w:val="004812EF"/>
    <w:rsid w:val="004821D0"/>
    <w:rsid w:val="004825D4"/>
    <w:rsid w:val="00482F7B"/>
    <w:rsid w:val="00483331"/>
    <w:rsid w:val="0048454A"/>
    <w:rsid w:val="00485DD2"/>
    <w:rsid w:val="00486528"/>
    <w:rsid w:val="00486DB5"/>
    <w:rsid w:val="004871C8"/>
    <w:rsid w:val="00487786"/>
    <w:rsid w:val="00487E32"/>
    <w:rsid w:val="00490A74"/>
    <w:rsid w:val="00490CE1"/>
    <w:rsid w:val="00491F6D"/>
    <w:rsid w:val="0049219D"/>
    <w:rsid w:val="00492B8C"/>
    <w:rsid w:val="0049321D"/>
    <w:rsid w:val="0049414B"/>
    <w:rsid w:val="00494303"/>
    <w:rsid w:val="00494A5D"/>
    <w:rsid w:val="00494E47"/>
    <w:rsid w:val="00495439"/>
    <w:rsid w:val="0049575C"/>
    <w:rsid w:val="00497271"/>
    <w:rsid w:val="0049798C"/>
    <w:rsid w:val="00497CB9"/>
    <w:rsid w:val="00497CCD"/>
    <w:rsid w:val="00497D27"/>
    <w:rsid w:val="004A026E"/>
    <w:rsid w:val="004A071A"/>
    <w:rsid w:val="004A0723"/>
    <w:rsid w:val="004A1EE1"/>
    <w:rsid w:val="004A20BB"/>
    <w:rsid w:val="004A3304"/>
    <w:rsid w:val="004A3A2F"/>
    <w:rsid w:val="004A412A"/>
    <w:rsid w:val="004A42A2"/>
    <w:rsid w:val="004A466B"/>
    <w:rsid w:val="004A4A46"/>
    <w:rsid w:val="004A5769"/>
    <w:rsid w:val="004A6F26"/>
    <w:rsid w:val="004B0D7C"/>
    <w:rsid w:val="004B1229"/>
    <w:rsid w:val="004B13D5"/>
    <w:rsid w:val="004B1450"/>
    <w:rsid w:val="004B1AC1"/>
    <w:rsid w:val="004B282F"/>
    <w:rsid w:val="004B3736"/>
    <w:rsid w:val="004B3860"/>
    <w:rsid w:val="004B3A7D"/>
    <w:rsid w:val="004B3A85"/>
    <w:rsid w:val="004B3DC4"/>
    <w:rsid w:val="004B3F16"/>
    <w:rsid w:val="004B4078"/>
    <w:rsid w:val="004B51FF"/>
    <w:rsid w:val="004B66D5"/>
    <w:rsid w:val="004B7473"/>
    <w:rsid w:val="004B796F"/>
    <w:rsid w:val="004B799B"/>
    <w:rsid w:val="004C0471"/>
    <w:rsid w:val="004C0804"/>
    <w:rsid w:val="004C0A40"/>
    <w:rsid w:val="004C0BC9"/>
    <w:rsid w:val="004C1112"/>
    <w:rsid w:val="004C1371"/>
    <w:rsid w:val="004C15C8"/>
    <w:rsid w:val="004C1CED"/>
    <w:rsid w:val="004C1F7E"/>
    <w:rsid w:val="004C53A9"/>
    <w:rsid w:val="004C5686"/>
    <w:rsid w:val="004C60F7"/>
    <w:rsid w:val="004C6740"/>
    <w:rsid w:val="004C6E56"/>
    <w:rsid w:val="004C6F33"/>
    <w:rsid w:val="004C79CF"/>
    <w:rsid w:val="004D008C"/>
    <w:rsid w:val="004D010E"/>
    <w:rsid w:val="004D046E"/>
    <w:rsid w:val="004D0C83"/>
    <w:rsid w:val="004D112B"/>
    <w:rsid w:val="004D2002"/>
    <w:rsid w:val="004D2EDB"/>
    <w:rsid w:val="004D3333"/>
    <w:rsid w:val="004D35DD"/>
    <w:rsid w:val="004D3B32"/>
    <w:rsid w:val="004D3B64"/>
    <w:rsid w:val="004D3E9C"/>
    <w:rsid w:val="004D47C1"/>
    <w:rsid w:val="004D499B"/>
    <w:rsid w:val="004D692E"/>
    <w:rsid w:val="004D6F4B"/>
    <w:rsid w:val="004D74DD"/>
    <w:rsid w:val="004D7624"/>
    <w:rsid w:val="004D7A4D"/>
    <w:rsid w:val="004D7F32"/>
    <w:rsid w:val="004E0D94"/>
    <w:rsid w:val="004E0DC2"/>
    <w:rsid w:val="004E0E66"/>
    <w:rsid w:val="004E0F08"/>
    <w:rsid w:val="004E15A0"/>
    <w:rsid w:val="004E206C"/>
    <w:rsid w:val="004E333F"/>
    <w:rsid w:val="004E4321"/>
    <w:rsid w:val="004E680C"/>
    <w:rsid w:val="004E6817"/>
    <w:rsid w:val="004E6ECB"/>
    <w:rsid w:val="004E704F"/>
    <w:rsid w:val="004E7199"/>
    <w:rsid w:val="004F080A"/>
    <w:rsid w:val="004F0B02"/>
    <w:rsid w:val="004F0EE2"/>
    <w:rsid w:val="004F168E"/>
    <w:rsid w:val="004F1722"/>
    <w:rsid w:val="004F2DDB"/>
    <w:rsid w:val="004F31A2"/>
    <w:rsid w:val="004F3EE4"/>
    <w:rsid w:val="004F4D94"/>
    <w:rsid w:val="004F540B"/>
    <w:rsid w:val="004F57EF"/>
    <w:rsid w:val="004F5A28"/>
    <w:rsid w:val="004F648A"/>
    <w:rsid w:val="004F6DF8"/>
    <w:rsid w:val="004F7CA7"/>
    <w:rsid w:val="00500C55"/>
    <w:rsid w:val="0050149D"/>
    <w:rsid w:val="00502B24"/>
    <w:rsid w:val="005039E0"/>
    <w:rsid w:val="005048D4"/>
    <w:rsid w:val="00504C68"/>
    <w:rsid w:val="00505AD1"/>
    <w:rsid w:val="00506DC1"/>
    <w:rsid w:val="005075BA"/>
    <w:rsid w:val="00507D64"/>
    <w:rsid w:val="00510B3B"/>
    <w:rsid w:val="00511607"/>
    <w:rsid w:val="005117F6"/>
    <w:rsid w:val="00511D2C"/>
    <w:rsid w:val="005120A2"/>
    <w:rsid w:val="005124D5"/>
    <w:rsid w:val="005126D5"/>
    <w:rsid w:val="005134A5"/>
    <w:rsid w:val="00513799"/>
    <w:rsid w:val="005145F0"/>
    <w:rsid w:val="00514EF0"/>
    <w:rsid w:val="005151EB"/>
    <w:rsid w:val="00515BEE"/>
    <w:rsid w:val="00516848"/>
    <w:rsid w:val="0051744A"/>
    <w:rsid w:val="00520217"/>
    <w:rsid w:val="00520317"/>
    <w:rsid w:val="00520CE6"/>
    <w:rsid w:val="00521788"/>
    <w:rsid w:val="005223EC"/>
    <w:rsid w:val="00522780"/>
    <w:rsid w:val="00522B30"/>
    <w:rsid w:val="00523340"/>
    <w:rsid w:val="0052538D"/>
    <w:rsid w:val="00525B79"/>
    <w:rsid w:val="005274A7"/>
    <w:rsid w:val="0052782B"/>
    <w:rsid w:val="00527AD6"/>
    <w:rsid w:val="00531C07"/>
    <w:rsid w:val="00532BA2"/>
    <w:rsid w:val="0053467C"/>
    <w:rsid w:val="0053480B"/>
    <w:rsid w:val="005353DB"/>
    <w:rsid w:val="005361E2"/>
    <w:rsid w:val="0053621C"/>
    <w:rsid w:val="005368D1"/>
    <w:rsid w:val="00536A16"/>
    <w:rsid w:val="00536C1E"/>
    <w:rsid w:val="00536CFE"/>
    <w:rsid w:val="005370BF"/>
    <w:rsid w:val="0053779D"/>
    <w:rsid w:val="00537A04"/>
    <w:rsid w:val="00537A81"/>
    <w:rsid w:val="00540227"/>
    <w:rsid w:val="00540A82"/>
    <w:rsid w:val="0054153A"/>
    <w:rsid w:val="00541EE9"/>
    <w:rsid w:val="00543489"/>
    <w:rsid w:val="00543698"/>
    <w:rsid w:val="005441AB"/>
    <w:rsid w:val="00544480"/>
    <w:rsid w:val="00544D94"/>
    <w:rsid w:val="00544E40"/>
    <w:rsid w:val="00544F95"/>
    <w:rsid w:val="005457AA"/>
    <w:rsid w:val="005467A7"/>
    <w:rsid w:val="00547122"/>
    <w:rsid w:val="005471C9"/>
    <w:rsid w:val="00547F18"/>
    <w:rsid w:val="00550ED2"/>
    <w:rsid w:val="0055113A"/>
    <w:rsid w:val="005512F8"/>
    <w:rsid w:val="00551998"/>
    <w:rsid w:val="00551B0A"/>
    <w:rsid w:val="00552B02"/>
    <w:rsid w:val="00552C79"/>
    <w:rsid w:val="00552DEA"/>
    <w:rsid w:val="00553538"/>
    <w:rsid w:val="0055356A"/>
    <w:rsid w:val="00553EA4"/>
    <w:rsid w:val="005543F2"/>
    <w:rsid w:val="00554865"/>
    <w:rsid w:val="00555D41"/>
    <w:rsid w:val="005564AB"/>
    <w:rsid w:val="00556C8A"/>
    <w:rsid w:val="00556D8D"/>
    <w:rsid w:val="00557D55"/>
    <w:rsid w:val="0056088A"/>
    <w:rsid w:val="00561E22"/>
    <w:rsid w:val="00562552"/>
    <w:rsid w:val="00562ECD"/>
    <w:rsid w:val="005630F6"/>
    <w:rsid w:val="005632EE"/>
    <w:rsid w:val="005634F2"/>
    <w:rsid w:val="00564D61"/>
    <w:rsid w:val="005652E9"/>
    <w:rsid w:val="0056547A"/>
    <w:rsid w:val="0056585B"/>
    <w:rsid w:val="00565BA2"/>
    <w:rsid w:val="00565D5B"/>
    <w:rsid w:val="00566047"/>
    <w:rsid w:val="005666DB"/>
    <w:rsid w:val="005667BC"/>
    <w:rsid w:val="0056756F"/>
    <w:rsid w:val="00567694"/>
    <w:rsid w:val="005678C1"/>
    <w:rsid w:val="00567D12"/>
    <w:rsid w:val="00567F43"/>
    <w:rsid w:val="00570416"/>
    <w:rsid w:val="0057052B"/>
    <w:rsid w:val="00572DC2"/>
    <w:rsid w:val="00572EAD"/>
    <w:rsid w:val="00572EB8"/>
    <w:rsid w:val="005730BA"/>
    <w:rsid w:val="00573120"/>
    <w:rsid w:val="00573CF6"/>
    <w:rsid w:val="005742CA"/>
    <w:rsid w:val="00574351"/>
    <w:rsid w:val="00575095"/>
    <w:rsid w:val="005750D1"/>
    <w:rsid w:val="005754AD"/>
    <w:rsid w:val="005760D1"/>
    <w:rsid w:val="005767D4"/>
    <w:rsid w:val="00576B5E"/>
    <w:rsid w:val="00576CF8"/>
    <w:rsid w:val="005773B5"/>
    <w:rsid w:val="00580004"/>
    <w:rsid w:val="005801D6"/>
    <w:rsid w:val="00580400"/>
    <w:rsid w:val="00582C76"/>
    <w:rsid w:val="00582CD6"/>
    <w:rsid w:val="00582E2C"/>
    <w:rsid w:val="00583771"/>
    <w:rsid w:val="00583A78"/>
    <w:rsid w:val="00584481"/>
    <w:rsid w:val="00584634"/>
    <w:rsid w:val="00584DAD"/>
    <w:rsid w:val="005853D4"/>
    <w:rsid w:val="005855DD"/>
    <w:rsid w:val="00585988"/>
    <w:rsid w:val="00586507"/>
    <w:rsid w:val="00587639"/>
    <w:rsid w:val="00590120"/>
    <w:rsid w:val="005914FF"/>
    <w:rsid w:val="00591883"/>
    <w:rsid w:val="00591BBA"/>
    <w:rsid w:val="0059275B"/>
    <w:rsid w:val="005931FB"/>
    <w:rsid w:val="00593926"/>
    <w:rsid w:val="00594021"/>
    <w:rsid w:val="00595221"/>
    <w:rsid w:val="005957C9"/>
    <w:rsid w:val="00595832"/>
    <w:rsid w:val="005972DD"/>
    <w:rsid w:val="005972EA"/>
    <w:rsid w:val="005975E8"/>
    <w:rsid w:val="005A02A0"/>
    <w:rsid w:val="005A19F7"/>
    <w:rsid w:val="005A2663"/>
    <w:rsid w:val="005A2A09"/>
    <w:rsid w:val="005A33FE"/>
    <w:rsid w:val="005A345E"/>
    <w:rsid w:val="005A5E76"/>
    <w:rsid w:val="005A64E3"/>
    <w:rsid w:val="005A6714"/>
    <w:rsid w:val="005A6B0C"/>
    <w:rsid w:val="005A753C"/>
    <w:rsid w:val="005A785A"/>
    <w:rsid w:val="005A7C98"/>
    <w:rsid w:val="005B0A09"/>
    <w:rsid w:val="005B0E93"/>
    <w:rsid w:val="005B11B8"/>
    <w:rsid w:val="005B11F4"/>
    <w:rsid w:val="005B1827"/>
    <w:rsid w:val="005B216F"/>
    <w:rsid w:val="005B25F0"/>
    <w:rsid w:val="005B397A"/>
    <w:rsid w:val="005B4EA4"/>
    <w:rsid w:val="005B51B5"/>
    <w:rsid w:val="005C11E4"/>
    <w:rsid w:val="005C2AEE"/>
    <w:rsid w:val="005C2C4E"/>
    <w:rsid w:val="005C351E"/>
    <w:rsid w:val="005C377C"/>
    <w:rsid w:val="005C3A13"/>
    <w:rsid w:val="005C3AC2"/>
    <w:rsid w:val="005C3BF8"/>
    <w:rsid w:val="005C456E"/>
    <w:rsid w:val="005C4618"/>
    <w:rsid w:val="005C48FA"/>
    <w:rsid w:val="005C51E2"/>
    <w:rsid w:val="005C52C8"/>
    <w:rsid w:val="005C5320"/>
    <w:rsid w:val="005C68C8"/>
    <w:rsid w:val="005C6A58"/>
    <w:rsid w:val="005C6A97"/>
    <w:rsid w:val="005C6D76"/>
    <w:rsid w:val="005C7574"/>
    <w:rsid w:val="005D0AD7"/>
    <w:rsid w:val="005D10F5"/>
    <w:rsid w:val="005D1543"/>
    <w:rsid w:val="005D176A"/>
    <w:rsid w:val="005D1AC7"/>
    <w:rsid w:val="005D2193"/>
    <w:rsid w:val="005D21DF"/>
    <w:rsid w:val="005D3AAE"/>
    <w:rsid w:val="005D42E0"/>
    <w:rsid w:val="005D4725"/>
    <w:rsid w:val="005D5C2C"/>
    <w:rsid w:val="005E0735"/>
    <w:rsid w:val="005E07F9"/>
    <w:rsid w:val="005E0FB6"/>
    <w:rsid w:val="005E1358"/>
    <w:rsid w:val="005E1B4D"/>
    <w:rsid w:val="005E27A0"/>
    <w:rsid w:val="005E2A76"/>
    <w:rsid w:val="005E2B50"/>
    <w:rsid w:val="005E2BC2"/>
    <w:rsid w:val="005E3369"/>
    <w:rsid w:val="005E45C3"/>
    <w:rsid w:val="005E510F"/>
    <w:rsid w:val="005E5928"/>
    <w:rsid w:val="005E64F5"/>
    <w:rsid w:val="005E66A9"/>
    <w:rsid w:val="005E6CF3"/>
    <w:rsid w:val="005E7849"/>
    <w:rsid w:val="005E7F8F"/>
    <w:rsid w:val="005F0130"/>
    <w:rsid w:val="005F0AEA"/>
    <w:rsid w:val="005F14A0"/>
    <w:rsid w:val="005F23E3"/>
    <w:rsid w:val="005F2F4F"/>
    <w:rsid w:val="005F3538"/>
    <w:rsid w:val="005F38F1"/>
    <w:rsid w:val="005F3FC9"/>
    <w:rsid w:val="005F41AE"/>
    <w:rsid w:val="005F4452"/>
    <w:rsid w:val="005F45BB"/>
    <w:rsid w:val="005F4EF9"/>
    <w:rsid w:val="005F5CEE"/>
    <w:rsid w:val="005F6A3A"/>
    <w:rsid w:val="0060064F"/>
    <w:rsid w:val="006008BD"/>
    <w:rsid w:val="00600F5E"/>
    <w:rsid w:val="00600F7D"/>
    <w:rsid w:val="006015C9"/>
    <w:rsid w:val="00601F9E"/>
    <w:rsid w:val="006020AF"/>
    <w:rsid w:val="006025B2"/>
    <w:rsid w:val="00602FF8"/>
    <w:rsid w:val="0060369C"/>
    <w:rsid w:val="0060507A"/>
    <w:rsid w:val="0060522B"/>
    <w:rsid w:val="00605704"/>
    <w:rsid w:val="0060612E"/>
    <w:rsid w:val="00606527"/>
    <w:rsid w:val="0060750B"/>
    <w:rsid w:val="006114F8"/>
    <w:rsid w:val="0061158B"/>
    <w:rsid w:val="00612240"/>
    <w:rsid w:val="00612AC2"/>
    <w:rsid w:val="00612CFE"/>
    <w:rsid w:val="00612D22"/>
    <w:rsid w:val="006139EF"/>
    <w:rsid w:val="0061436A"/>
    <w:rsid w:val="00614A6C"/>
    <w:rsid w:val="00614F43"/>
    <w:rsid w:val="00615680"/>
    <w:rsid w:val="00615ECA"/>
    <w:rsid w:val="0061644C"/>
    <w:rsid w:val="00616724"/>
    <w:rsid w:val="006167E1"/>
    <w:rsid w:val="00616810"/>
    <w:rsid w:val="00616953"/>
    <w:rsid w:val="00616983"/>
    <w:rsid w:val="00620104"/>
    <w:rsid w:val="0062012C"/>
    <w:rsid w:val="00620689"/>
    <w:rsid w:val="006212A3"/>
    <w:rsid w:val="00622252"/>
    <w:rsid w:val="00622850"/>
    <w:rsid w:val="00622AB0"/>
    <w:rsid w:val="0062309C"/>
    <w:rsid w:val="006239D2"/>
    <w:rsid w:val="00623D1B"/>
    <w:rsid w:val="0062411A"/>
    <w:rsid w:val="0062441C"/>
    <w:rsid w:val="006248EE"/>
    <w:rsid w:val="00624A3D"/>
    <w:rsid w:val="006251F5"/>
    <w:rsid w:val="00625884"/>
    <w:rsid w:val="00626C8B"/>
    <w:rsid w:val="00626E18"/>
    <w:rsid w:val="006270CD"/>
    <w:rsid w:val="0062765E"/>
    <w:rsid w:val="00630B4B"/>
    <w:rsid w:val="00630C51"/>
    <w:rsid w:val="006328DA"/>
    <w:rsid w:val="00633310"/>
    <w:rsid w:val="00634422"/>
    <w:rsid w:val="006346E4"/>
    <w:rsid w:val="0063489B"/>
    <w:rsid w:val="00634CC3"/>
    <w:rsid w:val="00635D5B"/>
    <w:rsid w:val="00636C13"/>
    <w:rsid w:val="0064080F"/>
    <w:rsid w:val="00641117"/>
    <w:rsid w:val="00641528"/>
    <w:rsid w:val="00641696"/>
    <w:rsid w:val="00641ED0"/>
    <w:rsid w:val="00641F99"/>
    <w:rsid w:val="006427EC"/>
    <w:rsid w:val="006432C9"/>
    <w:rsid w:val="00643F2E"/>
    <w:rsid w:val="00644336"/>
    <w:rsid w:val="006444E0"/>
    <w:rsid w:val="0064511B"/>
    <w:rsid w:val="00645129"/>
    <w:rsid w:val="00647096"/>
    <w:rsid w:val="00647A31"/>
    <w:rsid w:val="00650069"/>
    <w:rsid w:val="0065027E"/>
    <w:rsid w:val="00650577"/>
    <w:rsid w:val="00650DCC"/>
    <w:rsid w:val="006517FE"/>
    <w:rsid w:val="00651E7C"/>
    <w:rsid w:val="0065216E"/>
    <w:rsid w:val="00653838"/>
    <w:rsid w:val="0065443F"/>
    <w:rsid w:val="00654525"/>
    <w:rsid w:val="00654710"/>
    <w:rsid w:val="00654C94"/>
    <w:rsid w:val="00654EFF"/>
    <w:rsid w:val="0065579D"/>
    <w:rsid w:val="00657294"/>
    <w:rsid w:val="006574ED"/>
    <w:rsid w:val="0066032E"/>
    <w:rsid w:val="00660F24"/>
    <w:rsid w:val="006613A1"/>
    <w:rsid w:val="006613FD"/>
    <w:rsid w:val="00662380"/>
    <w:rsid w:val="00663109"/>
    <w:rsid w:val="0066373A"/>
    <w:rsid w:val="00663988"/>
    <w:rsid w:val="00663B6B"/>
    <w:rsid w:val="00663DDA"/>
    <w:rsid w:val="0066463A"/>
    <w:rsid w:val="00664E37"/>
    <w:rsid w:val="00665361"/>
    <w:rsid w:val="0066620B"/>
    <w:rsid w:val="00666E43"/>
    <w:rsid w:val="006704FC"/>
    <w:rsid w:val="00670B2F"/>
    <w:rsid w:val="00671986"/>
    <w:rsid w:val="006720EA"/>
    <w:rsid w:val="00673BEC"/>
    <w:rsid w:val="006740F0"/>
    <w:rsid w:val="00674D0F"/>
    <w:rsid w:val="00674EC2"/>
    <w:rsid w:val="00675A97"/>
    <w:rsid w:val="0067632A"/>
    <w:rsid w:val="00676C1C"/>
    <w:rsid w:val="00677254"/>
    <w:rsid w:val="006773A6"/>
    <w:rsid w:val="006806AD"/>
    <w:rsid w:val="00680947"/>
    <w:rsid w:val="00680F0C"/>
    <w:rsid w:val="00681FEA"/>
    <w:rsid w:val="00682414"/>
    <w:rsid w:val="00682535"/>
    <w:rsid w:val="00683EE2"/>
    <w:rsid w:val="0068462D"/>
    <w:rsid w:val="006847AD"/>
    <w:rsid w:val="00684B64"/>
    <w:rsid w:val="00684BA1"/>
    <w:rsid w:val="0068510B"/>
    <w:rsid w:val="00685A92"/>
    <w:rsid w:val="00685AF7"/>
    <w:rsid w:val="00685FCE"/>
    <w:rsid w:val="006870B3"/>
    <w:rsid w:val="00687B23"/>
    <w:rsid w:val="00690630"/>
    <w:rsid w:val="00690927"/>
    <w:rsid w:val="00691260"/>
    <w:rsid w:val="00691843"/>
    <w:rsid w:val="00692E88"/>
    <w:rsid w:val="00693140"/>
    <w:rsid w:val="006933A8"/>
    <w:rsid w:val="0069358C"/>
    <w:rsid w:val="006936B7"/>
    <w:rsid w:val="006936DD"/>
    <w:rsid w:val="0069395D"/>
    <w:rsid w:val="006940F4"/>
    <w:rsid w:val="00694BE1"/>
    <w:rsid w:val="00695309"/>
    <w:rsid w:val="006957E9"/>
    <w:rsid w:val="00695D61"/>
    <w:rsid w:val="00696D9B"/>
    <w:rsid w:val="006977DD"/>
    <w:rsid w:val="00697AFB"/>
    <w:rsid w:val="00697BCA"/>
    <w:rsid w:val="006A007F"/>
    <w:rsid w:val="006A18D4"/>
    <w:rsid w:val="006A4873"/>
    <w:rsid w:val="006A587F"/>
    <w:rsid w:val="006A709F"/>
    <w:rsid w:val="006A78CE"/>
    <w:rsid w:val="006A79F5"/>
    <w:rsid w:val="006A7B4A"/>
    <w:rsid w:val="006B17A2"/>
    <w:rsid w:val="006B1A3A"/>
    <w:rsid w:val="006B259A"/>
    <w:rsid w:val="006B25E7"/>
    <w:rsid w:val="006B2DC0"/>
    <w:rsid w:val="006B351B"/>
    <w:rsid w:val="006B50FA"/>
    <w:rsid w:val="006B58A3"/>
    <w:rsid w:val="006B6456"/>
    <w:rsid w:val="006B6ED4"/>
    <w:rsid w:val="006B7521"/>
    <w:rsid w:val="006C0E51"/>
    <w:rsid w:val="006C1629"/>
    <w:rsid w:val="006C1ABA"/>
    <w:rsid w:val="006C23C6"/>
    <w:rsid w:val="006C2DCD"/>
    <w:rsid w:val="006C39CE"/>
    <w:rsid w:val="006C3EF9"/>
    <w:rsid w:val="006C3FC8"/>
    <w:rsid w:val="006C4E42"/>
    <w:rsid w:val="006C50A9"/>
    <w:rsid w:val="006C50B3"/>
    <w:rsid w:val="006C521E"/>
    <w:rsid w:val="006C5DB7"/>
    <w:rsid w:val="006C6B15"/>
    <w:rsid w:val="006C6C7C"/>
    <w:rsid w:val="006C6E33"/>
    <w:rsid w:val="006C7F1A"/>
    <w:rsid w:val="006D0B5F"/>
    <w:rsid w:val="006D127B"/>
    <w:rsid w:val="006D1802"/>
    <w:rsid w:val="006D1F63"/>
    <w:rsid w:val="006D267E"/>
    <w:rsid w:val="006D26F3"/>
    <w:rsid w:val="006D2CF8"/>
    <w:rsid w:val="006D2EDB"/>
    <w:rsid w:val="006D2F2E"/>
    <w:rsid w:val="006D411F"/>
    <w:rsid w:val="006D4EF8"/>
    <w:rsid w:val="006D660E"/>
    <w:rsid w:val="006D7075"/>
    <w:rsid w:val="006D7A66"/>
    <w:rsid w:val="006D7C3C"/>
    <w:rsid w:val="006D7FC4"/>
    <w:rsid w:val="006E0EDA"/>
    <w:rsid w:val="006E1C9A"/>
    <w:rsid w:val="006E4B00"/>
    <w:rsid w:val="006E4B9A"/>
    <w:rsid w:val="006E4E8B"/>
    <w:rsid w:val="006E5BEB"/>
    <w:rsid w:val="006E5F0E"/>
    <w:rsid w:val="006E5FE1"/>
    <w:rsid w:val="006E6C34"/>
    <w:rsid w:val="006E76D8"/>
    <w:rsid w:val="006F017F"/>
    <w:rsid w:val="006F10BA"/>
    <w:rsid w:val="006F2188"/>
    <w:rsid w:val="006F2938"/>
    <w:rsid w:val="006F413E"/>
    <w:rsid w:val="006F434C"/>
    <w:rsid w:val="006F52F4"/>
    <w:rsid w:val="006F653C"/>
    <w:rsid w:val="006F6683"/>
    <w:rsid w:val="006F671E"/>
    <w:rsid w:val="006F679F"/>
    <w:rsid w:val="006F6B29"/>
    <w:rsid w:val="006F6FD8"/>
    <w:rsid w:val="006F74F3"/>
    <w:rsid w:val="00700AAC"/>
    <w:rsid w:val="0070127E"/>
    <w:rsid w:val="00701481"/>
    <w:rsid w:val="00701BB4"/>
    <w:rsid w:val="00702C83"/>
    <w:rsid w:val="0070336F"/>
    <w:rsid w:val="007034F6"/>
    <w:rsid w:val="0070367D"/>
    <w:rsid w:val="007037AA"/>
    <w:rsid w:val="007038E8"/>
    <w:rsid w:val="00703D1A"/>
    <w:rsid w:val="00704D16"/>
    <w:rsid w:val="00704FEA"/>
    <w:rsid w:val="0070524F"/>
    <w:rsid w:val="0070610B"/>
    <w:rsid w:val="00706B40"/>
    <w:rsid w:val="00707032"/>
    <w:rsid w:val="00707170"/>
    <w:rsid w:val="00707A07"/>
    <w:rsid w:val="00707D18"/>
    <w:rsid w:val="00707E4B"/>
    <w:rsid w:val="007103C6"/>
    <w:rsid w:val="007106B4"/>
    <w:rsid w:val="0071090C"/>
    <w:rsid w:val="007118E5"/>
    <w:rsid w:val="00712335"/>
    <w:rsid w:val="0071242C"/>
    <w:rsid w:val="00712B6B"/>
    <w:rsid w:val="00716149"/>
    <w:rsid w:val="00716452"/>
    <w:rsid w:val="007166B3"/>
    <w:rsid w:val="00716970"/>
    <w:rsid w:val="0071796F"/>
    <w:rsid w:val="00720DED"/>
    <w:rsid w:val="0072153A"/>
    <w:rsid w:val="00721962"/>
    <w:rsid w:val="00721DDA"/>
    <w:rsid w:val="00721E7B"/>
    <w:rsid w:val="007221FF"/>
    <w:rsid w:val="007227A7"/>
    <w:rsid w:val="00722E70"/>
    <w:rsid w:val="00722ED3"/>
    <w:rsid w:val="00723029"/>
    <w:rsid w:val="007236D7"/>
    <w:rsid w:val="00723BDB"/>
    <w:rsid w:val="00723C4A"/>
    <w:rsid w:val="0072406F"/>
    <w:rsid w:val="007260DD"/>
    <w:rsid w:val="00727859"/>
    <w:rsid w:val="00727ED3"/>
    <w:rsid w:val="007301E9"/>
    <w:rsid w:val="00730BE0"/>
    <w:rsid w:val="00731112"/>
    <w:rsid w:val="00731376"/>
    <w:rsid w:val="00731A5C"/>
    <w:rsid w:val="007324C6"/>
    <w:rsid w:val="007325A1"/>
    <w:rsid w:val="00732B71"/>
    <w:rsid w:val="00732BB0"/>
    <w:rsid w:val="00732C68"/>
    <w:rsid w:val="007362B0"/>
    <w:rsid w:val="0073648D"/>
    <w:rsid w:val="00736961"/>
    <w:rsid w:val="00736962"/>
    <w:rsid w:val="0073785B"/>
    <w:rsid w:val="00737CA4"/>
    <w:rsid w:val="007402DC"/>
    <w:rsid w:val="00740368"/>
    <w:rsid w:val="007406E2"/>
    <w:rsid w:val="007409AE"/>
    <w:rsid w:val="00740BC5"/>
    <w:rsid w:val="00740D8A"/>
    <w:rsid w:val="00740EA8"/>
    <w:rsid w:val="00740F34"/>
    <w:rsid w:val="007410A4"/>
    <w:rsid w:val="00741624"/>
    <w:rsid w:val="00742E50"/>
    <w:rsid w:val="007432AC"/>
    <w:rsid w:val="00743823"/>
    <w:rsid w:val="007444EB"/>
    <w:rsid w:val="007447C3"/>
    <w:rsid w:val="0074547E"/>
    <w:rsid w:val="00745524"/>
    <w:rsid w:val="0074573A"/>
    <w:rsid w:val="00745C09"/>
    <w:rsid w:val="00746105"/>
    <w:rsid w:val="007464F9"/>
    <w:rsid w:val="00746C05"/>
    <w:rsid w:val="00746F1F"/>
    <w:rsid w:val="007475B2"/>
    <w:rsid w:val="007475F5"/>
    <w:rsid w:val="007506CC"/>
    <w:rsid w:val="007508F5"/>
    <w:rsid w:val="007509C4"/>
    <w:rsid w:val="00752637"/>
    <w:rsid w:val="0075285F"/>
    <w:rsid w:val="007536FB"/>
    <w:rsid w:val="00754523"/>
    <w:rsid w:val="0075492B"/>
    <w:rsid w:val="00755B4E"/>
    <w:rsid w:val="007564E1"/>
    <w:rsid w:val="00756E02"/>
    <w:rsid w:val="00757349"/>
    <w:rsid w:val="00757754"/>
    <w:rsid w:val="00757813"/>
    <w:rsid w:val="00757F4A"/>
    <w:rsid w:val="0076018A"/>
    <w:rsid w:val="0076068F"/>
    <w:rsid w:val="0076083C"/>
    <w:rsid w:val="007618C6"/>
    <w:rsid w:val="0076195E"/>
    <w:rsid w:val="007619DA"/>
    <w:rsid w:val="00761C8A"/>
    <w:rsid w:val="00762EA3"/>
    <w:rsid w:val="00763B4E"/>
    <w:rsid w:val="00765580"/>
    <w:rsid w:val="0076581C"/>
    <w:rsid w:val="00765B50"/>
    <w:rsid w:val="00765EC1"/>
    <w:rsid w:val="00766306"/>
    <w:rsid w:val="00766480"/>
    <w:rsid w:val="007668B5"/>
    <w:rsid w:val="00767108"/>
    <w:rsid w:val="00767FC6"/>
    <w:rsid w:val="00770D66"/>
    <w:rsid w:val="00770F99"/>
    <w:rsid w:val="007711A9"/>
    <w:rsid w:val="007711B9"/>
    <w:rsid w:val="00771528"/>
    <w:rsid w:val="007721FD"/>
    <w:rsid w:val="00772697"/>
    <w:rsid w:val="00772BCC"/>
    <w:rsid w:val="007732D6"/>
    <w:rsid w:val="007745E4"/>
    <w:rsid w:val="00774D49"/>
    <w:rsid w:val="00775005"/>
    <w:rsid w:val="007752E4"/>
    <w:rsid w:val="007755ED"/>
    <w:rsid w:val="00775B5D"/>
    <w:rsid w:val="007761B3"/>
    <w:rsid w:val="007764CD"/>
    <w:rsid w:val="00776A74"/>
    <w:rsid w:val="00776E29"/>
    <w:rsid w:val="0077742D"/>
    <w:rsid w:val="00777476"/>
    <w:rsid w:val="0077748B"/>
    <w:rsid w:val="007809B4"/>
    <w:rsid w:val="00780AD3"/>
    <w:rsid w:val="00781888"/>
    <w:rsid w:val="00781FEF"/>
    <w:rsid w:val="00782028"/>
    <w:rsid w:val="00782438"/>
    <w:rsid w:val="0078304B"/>
    <w:rsid w:val="00784BC8"/>
    <w:rsid w:val="00785407"/>
    <w:rsid w:val="007857B9"/>
    <w:rsid w:val="0078685F"/>
    <w:rsid w:val="00786922"/>
    <w:rsid w:val="00786E14"/>
    <w:rsid w:val="007906F2"/>
    <w:rsid w:val="007911F9"/>
    <w:rsid w:val="0079168F"/>
    <w:rsid w:val="00791E6B"/>
    <w:rsid w:val="00792340"/>
    <w:rsid w:val="00792476"/>
    <w:rsid w:val="0079294F"/>
    <w:rsid w:val="00793468"/>
    <w:rsid w:val="00793790"/>
    <w:rsid w:val="007949B7"/>
    <w:rsid w:val="00794A2A"/>
    <w:rsid w:val="00794F90"/>
    <w:rsid w:val="00795C45"/>
    <w:rsid w:val="00795F42"/>
    <w:rsid w:val="00797388"/>
    <w:rsid w:val="007A0550"/>
    <w:rsid w:val="007A1B58"/>
    <w:rsid w:val="007A1FF9"/>
    <w:rsid w:val="007A22C4"/>
    <w:rsid w:val="007A2331"/>
    <w:rsid w:val="007A23B7"/>
    <w:rsid w:val="007A28AE"/>
    <w:rsid w:val="007A2E43"/>
    <w:rsid w:val="007A3589"/>
    <w:rsid w:val="007A49F8"/>
    <w:rsid w:val="007A4B2A"/>
    <w:rsid w:val="007A519C"/>
    <w:rsid w:val="007A5693"/>
    <w:rsid w:val="007A5A80"/>
    <w:rsid w:val="007A6545"/>
    <w:rsid w:val="007A6CB9"/>
    <w:rsid w:val="007A7227"/>
    <w:rsid w:val="007A7BF7"/>
    <w:rsid w:val="007A7CCD"/>
    <w:rsid w:val="007B09D0"/>
    <w:rsid w:val="007B0A60"/>
    <w:rsid w:val="007B0A92"/>
    <w:rsid w:val="007B197C"/>
    <w:rsid w:val="007B1C18"/>
    <w:rsid w:val="007B1E97"/>
    <w:rsid w:val="007B25E7"/>
    <w:rsid w:val="007B26B1"/>
    <w:rsid w:val="007B3D1C"/>
    <w:rsid w:val="007B557C"/>
    <w:rsid w:val="007B727C"/>
    <w:rsid w:val="007B775E"/>
    <w:rsid w:val="007C0B8F"/>
    <w:rsid w:val="007C17B8"/>
    <w:rsid w:val="007C1CFC"/>
    <w:rsid w:val="007C3288"/>
    <w:rsid w:val="007C39A5"/>
    <w:rsid w:val="007C3DE0"/>
    <w:rsid w:val="007C4CC8"/>
    <w:rsid w:val="007C4E5E"/>
    <w:rsid w:val="007C5183"/>
    <w:rsid w:val="007C625F"/>
    <w:rsid w:val="007D04DC"/>
    <w:rsid w:val="007D05DA"/>
    <w:rsid w:val="007D073F"/>
    <w:rsid w:val="007D0952"/>
    <w:rsid w:val="007D0A75"/>
    <w:rsid w:val="007D0DC1"/>
    <w:rsid w:val="007D0F65"/>
    <w:rsid w:val="007D0FE4"/>
    <w:rsid w:val="007D1ADD"/>
    <w:rsid w:val="007D1FA2"/>
    <w:rsid w:val="007D23A0"/>
    <w:rsid w:val="007D23F2"/>
    <w:rsid w:val="007D3292"/>
    <w:rsid w:val="007D363B"/>
    <w:rsid w:val="007D3829"/>
    <w:rsid w:val="007D41AA"/>
    <w:rsid w:val="007D4797"/>
    <w:rsid w:val="007D4C67"/>
    <w:rsid w:val="007D4E50"/>
    <w:rsid w:val="007D528C"/>
    <w:rsid w:val="007D5533"/>
    <w:rsid w:val="007D663C"/>
    <w:rsid w:val="007D6964"/>
    <w:rsid w:val="007D6994"/>
    <w:rsid w:val="007D75A5"/>
    <w:rsid w:val="007D797D"/>
    <w:rsid w:val="007E001A"/>
    <w:rsid w:val="007E035C"/>
    <w:rsid w:val="007E0509"/>
    <w:rsid w:val="007E167F"/>
    <w:rsid w:val="007E1C12"/>
    <w:rsid w:val="007E26CE"/>
    <w:rsid w:val="007E420B"/>
    <w:rsid w:val="007E5A2B"/>
    <w:rsid w:val="007E6A83"/>
    <w:rsid w:val="007E6F7F"/>
    <w:rsid w:val="007E7418"/>
    <w:rsid w:val="007E76D2"/>
    <w:rsid w:val="007E77F3"/>
    <w:rsid w:val="007E781A"/>
    <w:rsid w:val="007E7ECD"/>
    <w:rsid w:val="007F02BD"/>
    <w:rsid w:val="007F053F"/>
    <w:rsid w:val="007F07F1"/>
    <w:rsid w:val="007F0AC1"/>
    <w:rsid w:val="007F0B58"/>
    <w:rsid w:val="007F0E09"/>
    <w:rsid w:val="007F0E8C"/>
    <w:rsid w:val="007F17E9"/>
    <w:rsid w:val="007F1947"/>
    <w:rsid w:val="007F1A6B"/>
    <w:rsid w:val="007F1BF0"/>
    <w:rsid w:val="007F1FC4"/>
    <w:rsid w:val="007F2056"/>
    <w:rsid w:val="007F2AD1"/>
    <w:rsid w:val="007F33CA"/>
    <w:rsid w:val="007F35EB"/>
    <w:rsid w:val="007F3ACA"/>
    <w:rsid w:val="007F3BA2"/>
    <w:rsid w:val="007F3D97"/>
    <w:rsid w:val="007F4BFE"/>
    <w:rsid w:val="007F5DF3"/>
    <w:rsid w:val="007F6EB8"/>
    <w:rsid w:val="007F7D66"/>
    <w:rsid w:val="0080056F"/>
    <w:rsid w:val="0080197E"/>
    <w:rsid w:val="008027AC"/>
    <w:rsid w:val="00802A02"/>
    <w:rsid w:val="00803102"/>
    <w:rsid w:val="00803526"/>
    <w:rsid w:val="008035FD"/>
    <w:rsid w:val="00803667"/>
    <w:rsid w:val="00803902"/>
    <w:rsid w:val="00804C38"/>
    <w:rsid w:val="008057FC"/>
    <w:rsid w:val="00805A04"/>
    <w:rsid w:val="00805E21"/>
    <w:rsid w:val="008062EB"/>
    <w:rsid w:val="0080670F"/>
    <w:rsid w:val="00807CF6"/>
    <w:rsid w:val="00810FBE"/>
    <w:rsid w:val="008113D8"/>
    <w:rsid w:val="00811412"/>
    <w:rsid w:val="0081148F"/>
    <w:rsid w:val="00811701"/>
    <w:rsid w:val="00811B2E"/>
    <w:rsid w:val="00814271"/>
    <w:rsid w:val="0081480E"/>
    <w:rsid w:val="00814ACF"/>
    <w:rsid w:val="00815470"/>
    <w:rsid w:val="00815CE7"/>
    <w:rsid w:val="0081671A"/>
    <w:rsid w:val="00816C13"/>
    <w:rsid w:val="008206A4"/>
    <w:rsid w:val="00820A67"/>
    <w:rsid w:val="00820B3F"/>
    <w:rsid w:val="00820C61"/>
    <w:rsid w:val="0082127D"/>
    <w:rsid w:val="00821302"/>
    <w:rsid w:val="00821FFE"/>
    <w:rsid w:val="00822839"/>
    <w:rsid w:val="00822962"/>
    <w:rsid w:val="00822B94"/>
    <w:rsid w:val="00823332"/>
    <w:rsid w:val="0082337D"/>
    <w:rsid w:val="008237E3"/>
    <w:rsid w:val="00824BDD"/>
    <w:rsid w:val="00824C1C"/>
    <w:rsid w:val="008255B1"/>
    <w:rsid w:val="0082779E"/>
    <w:rsid w:val="00827C85"/>
    <w:rsid w:val="00827F65"/>
    <w:rsid w:val="00830494"/>
    <w:rsid w:val="008305D3"/>
    <w:rsid w:val="008307B5"/>
    <w:rsid w:val="0083083C"/>
    <w:rsid w:val="0083196C"/>
    <w:rsid w:val="00831A6C"/>
    <w:rsid w:val="00831B9F"/>
    <w:rsid w:val="0083279B"/>
    <w:rsid w:val="00832C4F"/>
    <w:rsid w:val="008332A0"/>
    <w:rsid w:val="0083456D"/>
    <w:rsid w:val="008353B8"/>
    <w:rsid w:val="00835885"/>
    <w:rsid w:val="00835E8F"/>
    <w:rsid w:val="00836339"/>
    <w:rsid w:val="00840A2F"/>
    <w:rsid w:val="00841089"/>
    <w:rsid w:val="00841568"/>
    <w:rsid w:val="008428E3"/>
    <w:rsid w:val="00842EA5"/>
    <w:rsid w:val="00842F78"/>
    <w:rsid w:val="00843310"/>
    <w:rsid w:val="008436CE"/>
    <w:rsid w:val="00843BA0"/>
    <w:rsid w:val="00843E48"/>
    <w:rsid w:val="00844D43"/>
    <w:rsid w:val="00846D47"/>
    <w:rsid w:val="008478D4"/>
    <w:rsid w:val="00850E9A"/>
    <w:rsid w:val="008516FD"/>
    <w:rsid w:val="0085209E"/>
    <w:rsid w:val="0085251C"/>
    <w:rsid w:val="008534AB"/>
    <w:rsid w:val="00853E76"/>
    <w:rsid w:val="008542D5"/>
    <w:rsid w:val="00854AEC"/>
    <w:rsid w:val="0085544F"/>
    <w:rsid w:val="0085585B"/>
    <w:rsid w:val="008562A0"/>
    <w:rsid w:val="00856D81"/>
    <w:rsid w:val="00856DC3"/>
    <w:rsid w:val="00857BE5"/>
    <w:rsid w:val="008602FE"/>
    <w:rsid w:val="0086046F"/>
    <w:rsid w:val="00860CFF"/>
    <w:rsid w:val="0086144A"/>
    <w:rsid w:val="008615EC"/>
    <w:rsid w:val="008616AB"/>
    <w:rsid w:val="00861746"/>
    <w:rsid w:val="00861992"/>
    <w:rsid w:val="00862B38"/>
    <w:rsid w:val="00862EB8"/>
    <w:rsid w:val="00862F89"/>
    <w:rsid w:val="00863314"/>
    <w:rsid w:val="008643C8"/>
    <w:rsid w:val="00864868"/>
    <w:rsid w:val="00864B23"/>
    <w:rsid w:val="00865ADD"/>
    <w:rsid w:val="00865D7A"/>
    <w:rsid w:val="00865F93"/>
    <w:rsid w:val="008667C4"/>
    <w:rsid w:val="00866E67"/>
    <w:rsid w:val="0087039C"/>
    <w:rsid w:val="008705C1"/>
    <w:rsid w:val="00870867"/>
    <w:rsid w:val="00870918"/>
    <w:rsid w:val="00870C11"/>
    <w:rsid w:val="00871F91"/>
    <w:rsid w:val="008730E1"/>
    <w:rsid w:val="00873116"/>
    <w:rsid w:val="00873B3F"/>
    <w:rsid w:val="00874540"/>
    <w:rsid w:val="008754A1"/>
    <w:rsid w:val="008768EA"/>
    <w:rsid w:val="00876BB8"/>
    <w:rsid w:val="00876F02"/>
    <w:rsid w:val="00877359"/>
    <w:rsid w:val="0087761E"/>
    <w:rsid w:val="0087787F"/>
    <w:rsid w:val="00877C20"/>
    <w:rsid w:val="00880980"/>
    <w:rsid w:val="00880D4D"/>
    <w:rsid w:val="00880F00"/>
    <w:rsid w:val="00880F9E"/>
    <w:rsid w:val="00882696"/>
    <w:rsid w:val="008839BD"/>
    <w:rsid w:val="00883ACB"/>
    <w:rsid w:val="00883FC1"/>
    <w:rsid w:val="008843A5"/>
    <w:rsid w:val="00884C88"/>
    <w:rsid w:val="0088593E"/>
    <w:rsid w:val="00885BC2"/>
    <w:rsid w:val="008862A7"/>
    <w:rsid w:val="00887D19"/>
    <w:rsid w:val="00890856"/>
    <w:rsid w:val="00890BD4"/>
    <w:rsid w:val="0089120D"/>
    <w:rsid w:val="00891537"/>
    <w:rsid w:val="00891561"/>
    <w:rsid w:val="008920B3"/>
    <w:rsid w:val="008927F4"/>
    <w:rsid w:val="00892AFE"/>
    <w:rsid w:val="00892D36"/>
    <w:rsid w:val="008931DF"/>
    <w:rsid w:val="00893573"/>
    <w:rsid w:val="00893786"/>
    <w:rsid w:val="0089379D"/>
    <w:rsid w:val="00893CFB"/>
    <w:rsid w:val="008946DA"/>
    <w:rsid w:val="008948F2"/>
    <w:rsid w:val="00895C8D"/>
    <w:rsid w:val="00895DBA"/>
    <w:rsid w:val="00896343"/>
    <w:rsid w:val="008965BB"/>
    <w:rsid w:val="00896A9D"/>
    <w:rsid w:val="00897D7D"/>
    <w:rsid w:val="008A0140"/>
    <w:rsid w:val="008A0361"/>
    <w:rsid w:val="008A040A"/>
    <w:rsid w:val="008A0428"/>
    <w:rsid w:val="008A04F5"/>
    <w:rsid w:val="008A05F1"/>
    <w:rsid w:val="008A0D0A"/>
    <w:rsid w:val="008A11E7"/>
    <w:rsid w:val="008A1743"/>
    <w:rsid w:val="008A1B20"/>
    <w:rsid w:val="008A1E85"/>
    <w:rsid w:val="008A2216"/>
    <w:rsid w:val="008A22EA"/>
    <w:rsid w:val="008A2543"/>
    <w:rsid w:val="008A265D"/>
    <w:rsid w:val="008A27E1"/>
    <w:rsid w:val="008A2BE9"/>
    <w:rsid w:val="008A2CFD"/>
    <w:rsid w:val="008A37FA"/>
    <w:rsid w:val="008A49AE"/>
    <w:rsid w:val="008A4AAD"/>
    <w:rsid w:val="008A50BC"/>
    <w:rsid w:val="008A53EC"/>
    <w:rsid w:val="008A573D"/>
    <w:rsid w:val="008A6400"/>
    <w:rsid w:val="008B0134"/>
    <w:rsid w:val="008B0380"/>
    <w:rsid w:val="008B16BB"/>
    <w:rsid w:val="008B21E7"/>
    <w:rsid w:val="008B2618"/>
    <w:rsid w:val="008B2738"/>
    <w:rsid w:val="008B286F"/>
    <w:rsid w:val="008B42FF"/>
    <w:rsid w:val="008B5301"/>
    <w:rsid w:val="008B5617"/>
    <w:rsid w:val="008B59EA"/>
    <w:rsid w:val="008B6ABC"/>
    <w:rsid w:val="008B6CA8"/>
    <w:rsid w:val="008B6E55"/>
    <w:rsid w:val="008B7729"/>
    <w:rsid w:val="008B7A0D"/>
    <w:rsid w:val="008C0160"/>
    <w:rsid w:val="008C07C2"/>
    <w:rsid w:val="008C08C4"/>
    <w:rsid w:val="008C17C6"/>
    <w:rsid w:val="008C3041"/>
    <w:rsid w:val="008C3BCC"/>
    <w:rsid w:val="008C4DD1"/>
    <w:rsid w:val="008C52EA"/>
    <w:rsid w:val="008C5C34"/>
    <w:rsid w:val="008C63A6"/>
    <w:rsid w:val="008C68B0"/>
    <w:rsid w:val="008C69FA"/>
    <w:rsid w:val="008C71BA"/>
    <w:rsid w:val="008C7ED0"/>
    <w:rsid w:val="008D0AFF"/>
    <w:rsid w:val="008D15A6"/>
    <w:rsid w:val="008D1B0C"/>
    <w:rsid w:val="008D1B59"/>
    <w:rsid w:val="008D1C1E"/>
    <w:rsid w:val="008D24F4"/>
    <w:rsid w:val="008D2706"/>
    <w:rsid w:val="008D40CE"/>
    <w:rsid w:val="008D4181"/>
    <w:rsid w:val="008D4512"/>
    <w:rsid w:val="008D4642"/>
    <w:rsid w:val="008D49CF"/>
    <w:rsid w:val="008D53B5"/>
    <w:rsid w:val="008D551E"/>
    <w:rsid w:val="008D59A7"/>
    <w:rsid w:val="008D5E5D"/>
    <w:rsid w:val="008D5E71"/>
    <w:rsid w:val="008D600F"/>
    <w:rsid w:val="008D6185"/>
    <w:rsid w:val="008D6891"/>
    <w:rsid w:val="008D6CA0"/>
    <w:rsid w:val="008D77D6"/>
    <w:rsid w:val="008E10C7"/>
    <w:rsid w:val="008E275C"/>
    <w:rsid w:val="008E37AC"/>
    <w:rsid w:val="008E3816"/>
    <w:rsid w:val="008E4385"/>
    <w:rsid w:val="008E4911"/>
    <w:rsid w:val="008E4D45"/>
    <w:rsid w:val="008E4DB3"/>
    <w:rsid w:val="008E4F8C"/>
    <w:rsid w:val="008E5230"/>
    <w:rsid w:val="008E5A8E"/>
    <w:rsid w:val="008E5A98"/>
    <w:rsid w:val="008E5B36"/>
    <w:rsid w:val="008E5F4A"/>
    <w:rsid w:val="008E5FEF"/>
    <w:rsid w:val="008E6D7C"/>
    <w:rsid w:val="008E718B"/>
    <w:rsid w:val="008E7B38"/>
    <w:rsid w:val="008E7CCC"/>
    <w:rsid w:val="008F0CC0"/>
    <w:rsid w:val="008F0FF0"/>
    <w:rsid w:val="008F14E0"/>
    <w:rsid w:val="008F3DA7"/>
    <w:rsid w:val="008F6256"/>
    <w:rsid w:val="008F766E"/>
    <w:rsid w:val="008F7A33"/>
    <w:rsid w:val="008F7B28"/>
    <w:rsid w:val="0090094D"/>
    <w:rsid w:val="00900C3E"/>
    <w:rsid w:val="009018C3"/>
    <w:rsid w:val="009027F6"/>
    <w:rsid w:val="00902BDC"/>
    <w:rsid w:val="00902DFD"/>
    <w:rsid w:val="009035BA"/>
    <w:rsid w:val="00903652"/>
    <w:rsid w:val="009037E0"/>
    <w:rsid w:val="0090380B"/>
    <w:rsid w:val="00903B27"/>
    <w:rsid w:val="009041EC"/>
    <w:rsid w:val="00904DF0"/>
    <w:rsid w:val="0090648D"/>
    <w:rsid w:val="0090686A"/>
    <w:rsid w:val="00906B27"/>
    <w:rsid w:val="009074BB"/>
    <w:rsid w:val="00910025"/>
    <w:rsid w:val="00910927"/>
    <w:rsid w:val="0091092C"/>
    <w:rsid w:val="00911845"/>
    <w:rsid w:val="00911F04"/>
    <w:rsid w:val="0091403A"/>
    <w:rsid w:val="00914A3A"/>
    <w:rsid w:val="00914DD8"/>
    <w:rsid w:val="0091589B"/>
    <w:rsid w:val="00915F30"/>
    <w:rsid w:val="00916100"/>
    <w:rsid w:val="0091615C"/>
    <w:rsid w:val="0091671D"/>
    <w:rsid w:val="00917C58"/>
    <w:rsid w:val="00920E74"/>
    <w:rsid w:val="0092131B"/>
    <w:rsid w:val="009215E9"/>
    <w:rsid w:val="00921C80"/>
    <w:rsid w:val="00922816"/>
    <w:rsid w:val="00922BEF"/>
    <w:rsid w:val="00923117"/>
    <w:rsid w:val="009235E8"/>
    <w:rsid w:val="00923E5B"/>
    <w:rsid w:val="009241F3"/>
    <w:rsid w:val="009250EB"/>
    <w:rsid w:val="0092614D"/>
    <w:rsid w:val="00926F91"/>
    <w:rsid w:val="009276F9"/>
    <w:rsid w:val="00927748"/>
    <w:rsid w:val="00927E1F"/>
    <w:rsid w:val="00927E77"/>
    <w:rsid w:val="00930314"/>
    <w:rsid w:val="00930861"/>
    <w:rsid w:val="009308F4"/>
    <w:rsid w:val="0093175D"/>
    <w:rsid w:val="009319F8"/>
    <w:rsid w:val="0093223A"/>
    <w:rsid w:val="00932A82"/>
    <w:rsid w:val="00934106"/>
    <w:rsid w:val="00934F85"/>
    <w:rsid w:val="009352A1"/>
    <w:rsid w:val="00935AA7"/>
    <w:rsid w:val="00935F62"/>
    <w:rsid w:val="0093637B"/>
    <w:rsid w:val="00936CCE"/>
    <w:rsid w:val="00936F5E"/>
    <w:rsid w:val="009371A1"/>
    <w:rsid w:val="00940316"/>
    <w:rsid w:val="00940B93"/>
    <w:rsid w:val="00940CA4"/>
    <w:rsid w:val="00941386"/>
    <w:rsid w:val="00941886"/>
    <w:rsid w:val="00941FCD"/>
    <w:rsid w:val="00942966"/>
    <w:rsid w:val="00943677"/>
    <w:rsid w:val="009436D1"/>
    <w:rsid w:val="00943CB6"/>
    <w:rsid w:val="00943DF5"/>
    <w:rsid w:val="0094406D"/>
    <w:rsid w:val="009448CD"/>
    <w:rsid w:val="009448E0"/>
    <w:rsid w:val="0094519A"/>
    <w:rsid w:val="00946E32"/>
    <w:rsid w:val="0094744E"/>
    <w:rsid w:val="009479AE"/>
    <w:rsid w:val="00947A83"/>
    <w:rsid w:val="00947D95"/>
    <w:rsid w:val="009503DC"/>
    <w:rsid w:val="0095083C"/>
    <w:rsid w:val="00951C49"/>
    <w:rsid w:val="009528F9"/>
    <w:rsid w:val="00953438"/>
    <w:rsid w:val="0095343F"/>
    <w:rsid w:val="009540B2"/>
    <w:rsid w:val="00954C59"/>
    <w:rsid w:val="009553B8"/>
    <w:rsid w:val="00956984"/>
    <w:rsid w:val="009605B8"/>
    <w:rsid w:val="00960913"/>
    <w:rsid w:val="00960C3D"/>
    <w:rsid w:val="00962617"/>
    <w:rsid w:val="00962A0D"/>
    <w:rsid w:val="00963BC8"/>
    <w:rsid w:val="00964287"/>
    <w:rsid w:val="0096462E"/>
    <w:rsid w:val="0096542B"/>
    <w:rsid w:val="009658EB"/>
    <w:rsid w:val="00966014"/>
    <w:rsid w:val="0096654E"/>
    <w:rsid w:val="00966E1D"/>
    <w:rsid w:val="009672E1"/>
    <w:rsid w:val="00967787"/>
    <w:rsid w:val="00967E72"/>
    <w:rsid w:val="00970B51"/>
    <w:rsid w:val="00971C6F"/>
    <w:rsid w:val="00972A6F"/>
    <w:rsid w:val="00973626"/>
    <w:rsid w:val="009747E3"/>
    <w:rsid w:val="00974C3B"/>
    <w:rsid w:val="00975126"/>
    <w:rsid w:val="009752EB"/>
    <w:rsid w:val="009758B1"/>
    <w:rsid w:val="00975EFA"/>
    <w:rsid w:val="0097759D"/>
    <w:rsid w:val="0097796F"/>
    <w:rsid w:val="00977DDD"/>
    <w:rsid w:val="00977FFD"/>
    <w:rsid w:val="009800A6"/>
    <w:rsid w:val="00980D60"/>
    <w:rsid w:val="00980EF4"/>
    <w:rsid w:val="009810A1"/>
    <w:rsid w:val="009813AC"/>
    <w:rsid w:val="0098222F"/>
    <w:rsid w:val="00982E28"/>
    <w:rsid w:val="00983D32"/>
    <w:rsid w:val="00984540"/>
    <w:rsid w:val="0098522E"/>
    <w:rsid w:val="0098530D"/>
    <w:rsid w:val="00986386"/>
    <w:rsid w:val="0098772B"/>
    <w:rsid w:val="00987931"/>
    <w:rsid w:val="00987FB7"/>
    <w:rsid w:val="0099053D"/>
    <w:rsid w:val="009907D5"/>
    <w:rsid w:val="009908AC"/>
    <w:rsid w:val="009909B5"/>
    <w:rsid w:val="00990AA8"/>
    <w:rsid w:val="00990E5B"/>
    <w:rsid w:val="00990EB6"/>
    <w:rsid w:val="00991387"/>
    <w:rsid w:val="00991C8A"/>
    <w:rsid w:val="0099263F"/>
    <w:rsid w:val="00992826"/>
    <w:rsid w:val="00992E68"/>
    <w:rsid w:val="00993702"/>
    <w:rsid w:val="00993E1E"/>
    <w:rsid w:val="00994592"/>
    <w:rsid w:val="0099572A"/>
    <w:rsid w:val="00996134"/>
    <w:rsid w:val="0099635B"/>
    <w:rsid w:val="009963F5"/>
    <w:rsid w:val="009966AF"/>
    <w:rsid w:val="00997534"/>
    <w:rsid w:val="00997A2E"/>
    <w:rsid w:val="00997BCE"/>
    <w:rsid w:val="00997DAB"/>
    <w:rsid w:val="009A03B3"/>
    <w:rsid w:val="009A09B3"/>
    <w:rsid w:val="009A0BD8"/>
    <w:rsid w:val="009A1B95"/>
    <w:rsid w:val="009A2D7D"/>
    <w:rsid w:val="009A2EF8"/>
    <w:rsid w:val="009A2EFB"/>
    <w:rsid w:val="009A3F26"/>
    <w:rsid w:val="009A3F3E"/>
    <w:rsid w:val="009A4F53"/>
    <w:rsid w:val="009A55B3"/>
    <w:rsid w:val="009A55E7"/>
    <w:rsid w:val="009A5BBE"/>
    <w:rsid w:val="009A6DFE"/>
    <w:rsid w:val="009A7446"/>
    <w:rsid w:val="009A7868"/>
    <w:rsid w:val="009A7C2C"/>
    <w:rsid w:val="009A7FD4"/>
    <w:rsid w:val="009B045F"/>
    <w:rsid w:val="009B1304"/>
    <w:rsid w:val="009B2879"/>
    <w:rsid w:val="009B29D2"/>
    <w:rsid w:val="009B342C"/>
    <w:rsid w:val="009B3646"/>
    <w:rsid w:val="009B368E"/>
    <w:rsid w:val="009B3AC2"/>
    <w:rsid w:val="009B3C38"/>
    <w:rsid w:val="009B45E2"/>
    <w:rsid w:val="009B4906"/>
    <w:rsid w:val="009B497C"/>
    <w:rsid w:val="009B5D93"/>
    <w:rsid w:val="009B6D1C"/>
    <w:rsid w:val="009B744B"/>
    <w:rsid w:val="009B76A7"/>
    <w:rsid w:val="009B7BE1"/>
    <w:rsid w:val="009C0208"/>
    <w:rsid w:val="009C0D1E"/>
    <w:rsid w:val="009C122C"/>
    <w:rsid w:val="009C1EBA"/>
    <w:rsid w:val="009C29AF"/>
    <w:rsid w:val="009C31BB"/>
    <w:rsid w:val="009C36DD"/>
    <w:rsid w:val="009C377D"/>
    <w:rsid w:val="009C3C28"/>
    <w:rsid w:val="009C4180"/>
    <w:rsid w:val="009C466B"/>
    <w:rsid w:val="009C4A16"/>
    <w:rsid w:val="009C5111"/>
    <w:rsid w:val="009C5B5C"/>
    <w:rsid w:val="009C634B"/>
    <w:rsid w:val="009C7318"/>
    <w:rsid w:val="009C75C4"/>
    <w:rsid w:val="009C78CF"/>
    <w:rsid w:val="009C7956"/>
    <w:rsid w:val="009D054D"/>
    <w:rsid w:val="009D1562"/>
    <w:rsid w:val="009D3D76"/>
    <w:rsid w:val="009D4218"/>
    <w:rsid w:val="009D5BE1"/>
    <w:rsid w:val="009D6682"/>
    <w:rsid w:val="009D7CE8"/>
    <w:rsid w:val="009D7D88"/>
    <w:rsid w:val="009E037D"/>
    <w:rsid w:val="009E0633"/>
    <w:rsid w:val="009E0720"/>
    <w:rsid w:val="009E078D"/>
    <w:rsid w:val="009E0C72"/>
    <w:rsid w:val="009E1147"/>
    <w:rsid w:val="009E1560"/>
    <w:rsid w:val="009E24CF"/>
    <w:rsid w:val="009E319C"/>
    <w:rsid w:val="009E3300"/>
    <w:rsid w:val="009E37D2"/>
    <w:rsid w:val="009E3E7D"/>
    <w:rsid w:val="009E4B31"/>
    <w:rsid w:val="009E4D13"/>
    <w:rsid w:val="009E51F3"/>
    <w:rsid w:val="009E5229"/>
    <w:rsid w:val="009E5A38"/>
    <w:rsid w:val="009E5AE1"/>
    <w:rsid w:val="009E6422"/>
    <w:rsid w:val="009E668E"/>
    <w:rsid w:val="009E6A52"/>
    <w:rsid w:val="009E6A88"/>
    <w:rsid w:val="009E72DB"/>
    <w:rsid w:val="009E78FE"/>
    <w:rsid w:val="009E7B07"/>
    <w:rsid w:val="009E7F3E"/>
    <w:rsid w:val="009F1012"/>
    <w:rsid w:val="009F2524"/>
    <w:rsid w:val="009F4E53"/>
    <w:rsid w:val="009F5100"/>
    <w:rsid w:val="009F5B58"/>
    <w:rsid w:val="009F648E"/>
    <w:rsid w:val="009F6D32"/>
    <w:rsid w:val="009F75D3"/>
    <w:rsid w:val="00A00582"/>
    <w:rsid w:val="00A005A2"/>
    <w:rsid w:val="00A006EF"/>
    <w:rsid w:val="00A013C9"/>
    <w:rsid w:val="00A02135"/>
    <w:rsid w:val="00A02DBD"/>
    <w:rsid w:val="00A02F1D"/>
    <w:rsid w:val="00A03188"/>
    <w:rsid w:val="00A03B78"/>
    <w:rsid w:val="00A03E4D"/>
    <w:rsid w:val="00A047D3"/>
    <w:rsid w:val="00A05179"/>
    <w:rsid w:val="00A060AD"/>
    <w:rsid w:val="00A07808"/>
    <w:rsid w:val="00A103B4"/>
    <w:rsid w:val="00A103F1"/>
    <w:rsid w:val="00A10DE8"/>
    <w:rsid w:val="00A12020"/>
    <w:rsid w:val="00A13941"/>
    <w:rsid w:val="00A155A7"/>
    <w:rsid w:val="00A15886"/>
    <w:rsid w:val="00A15B07"/>
    <w:rsid w:val="00A163AA"/>
    <w:rsid w:val="00A16AD8"/>
    <w:rsid w:val="00A17431"/>
    <w:rsid w:val="00A20904"/>
    <w:rsid w:val="00A20E95"/>
    <w:rsid w:val="00A218CB"/>
    <w:rsid w:val="00A21A2E"/>
    <w:rsid w:val="00A21B12"/>
    <w:rsid w:val="00A22C8E"/>
    <w:rsid w:val="00A24734"/>
    <w:rsid w:val="00A24CE6"/>
    <w:rsid w:val="00A26610"/>
    <w:rsid w:val="00A270D1"/>
    <w:rsid w:val="00A274F7"/>
    <w:rsid w:val="00A276A4"/>
    <w:rsid w:val="00A27708"/>
    <w:rsid w:val="00A27885"/>
    <w:rsid w:val="00A278A7"/>
    <w:rsid w:val="00A30C09"/>
    <w:rsid w:val="00A30D4E"/>
    <w:rsid w:val="00A31A49"/>
    <w:rsid w:val="00A31C83"/>
    <w:rsid w:val="00A31D3C"/>
    <w:rsid w:val="00A31E38"/>
    <w:rsid w:val="00A321E1"/>
    <w:rsid w:val="00A3225F"/>
    <w:rsid w:val="00A32671"/>
    <w:rsid w:val="00A332A7"/>
    <w:rsid w:val="00A33623"/>
    <w:rsid w:val="00A34175"/>
    <w:rsid w:val="00A351B1"/>
    <w:rsid w:val="00A356CD"/>
    <w:rsid w:val="00A35992"/>
    <w:rsid w:val="00A35A47"/>
    <w:rsid w:val="00A365EA"/>
    <w:rsid w:val="00A36899"/>
    <w:rsid w:val="00A36E87"/>
    <w:rsid w:val="00A377EF"/>
    <w:rsid w:val="00A41E5D"/>
    <w:rsid w:val="00A41F34"/>
    <w:rsid w:val="00A42E74"/>
    <w:rsid w:val="00A4343C"/>
    <w:rsid w:val="00A44380"/>
    <w:rsid w:val="00A45C2A"/>
    <w:rsid w:val="00A46778"/>
    <w:rsid w:val="00A4726F"/>
    <w:rsid w:val="00A478BD"/>
    <w:rsid w:val="00A47999"/>
    <w:rsid w:val="00A47C97"/>
    <w:rsid w:val="00A47EF9"/>
    <w:rsid w:val="00A5046E"/>
    <w:rsid w:val="00A5049E"/>
    <w:rsid w:val="00A50D41"/>
    <w:rsid w:val="00A512D1"/>
    <w:rsid w:val="00A51A2A"/>
    <w:rsid w:val="00A51B03"/>
    <w:rsid w:val="00A53354"/>
    <w:rsid w:val="00A53987"/>
    <w:rsid w:val="00A54DA8"/>
    <w:rsid w:val="00A550C5"/>
    <w:rsid w:val="00A5515A"/>
    <w:rsid w:val="00A556A4"/>
    <w:rsid w:val="00A55832"/>
    <w:rsid w:val="00A558D6"/>
    <w:rsid w:val="00A5672F"/>
    <w:rsid w:val="00A56D31"/>
    <w:rsid w:val="00A56FAB"/>
    <w:rsid w:val="00A5790A"/>
    <w:rsid w:val="00A603BE"/>
    <w:rsid w:val="00A60449"/>
    <w:rsid w:val="00A61953"/>
    <w:rsid w:val="00A627EE"/>
    <w:rsid w:val="00A62D0C"/>
    <w:rsid w:val="00A62ECE"/>
    <w:rsid w:val="00A649F9"/>
    <w:rsid w:val="00A6508F"/>
    <w:rsid w:val="00A654EF"/>
    <w:rsid w:val="00A65546"/>
    <w:rsid w:val="00A66D56"/>
    <w:rsid w:val="00A67739"/>
    <w:rsid w:val="00A71394"/>
    <w:rsid w:val="00A71CA6"/>
    <w:rsid w:val="00A73195"/>
    <w:rsid w:val="00A7362A"/>
    <w:rsid w:val="00A737DA"/>
    <w:rsid w:val="00A73965"/>
    <w:rsid w:val="00A73B4A"/>
    <w:rsid w:val="00A73E8E"/>
    <w:rsid w:val="00A74876"/>
    <w:rsid w:val="00A749E8"/>
    <w:rsid w:val="00A74B22"/>
    <w:rsid w:val="00A74D6D"/>
    <w:rsid w:val="00A753DE"/>
    <w:rsid w:val="00A765B3"/>
    <w:rsid w:val="00A76F47"/>
    <w:rsid w:val="00A775DA"/>
    <w:rsid w:val="00A815C6"/>
    <w:rsid w:val="00A81EEE"/>
    <w:rsid w:val="00A81FC1"/>
    <w:rsid w:val="00A82196"/>
    <w:rsid w:val="00A82396"/>
    <w:rsid w:val="00A82420"/>
    <w:rsid w:val="00A8299A"/>
    <w:rsid w:val="00A82BC2"/>
    <w:rsid w:val="00A82C54"/>
    <w:rsid w:val="00A82E03"/>
    <w:rsid w:val="00A838BE"/>
    <w:rsid w:val="00A849BB"/>
    <w:rsid w:val="00A84FFC"/>
    <w:rsid w:val="00A86236"/>
    <w:rsid w:val="00A869DB"/>
    <w:rsid w:val="00A90972"/>
    <w:rsid w:val="00A90CC8"/>
    <w:rsid w:val="00A90E96"/>
    <w:rsid w:val="00A91B57"/>
    <w:rsid w:val="00A91FF9"/>
    <w:rsid w:val="00A91FFB"/>
    <w:rsid w:val="00A9298E"/>
    <w:rsid w:val="00A93A37"/>
    <w:rsid w:val="00A9417A"/>
    <w:rsid w:val="00A94609"/>
    <w:rsid w:val="00A94926"/>
    <w:rsid w:val="00A94DDF"/>
    <w:rsid w:val="00A957E8"/>
    <w:rsid w:val="00A95B1E"/>
    <w:rsid w:val="00A9606B"/>
    <w:rsid w:val="00AA0067"/>
    <w:rsid w:val="00AA04C8"/>
    <w:rsid w:val="00AA1411"/>
    <w:rsid w:val="00AA243B"/>
    <w:rsid w:val="00AA3B94"/>
    <w:rsid w:val="00AA43C9"/>
    <w:rsid w:val="00AA5E08"/>
    <w:rsid w:val="00AA62ED"/>
    <w:rsid w:val="00AA656A"/>
    <w:rsid w:val="00AA6BBC"/>
    <w:rsid w:val="00AA702C"/>
    <w:rsid w:val="00AB120F"/>
    <w:rsid w:val="00AB176C"/>
    <w:rsid w:val="00AB2706"/>
    <w:rsid w:val="00AB2735"/>
    <w:rsid w:val="00AB2C33"/>
    <w:rsid w:val="00AB31B5"/>
    <w:rsid w:val="00AB3A42"/>
    <w:rsid w:val="00AB4E64"/>
    <w:rsid w:val="00AB5DD5"/>
    <w:rsid w:val="00AB6139"/>
    <w:rsid w:val="00AB6758"/>
    <w:rsid w:val="00AB6BC2"/>
    <w:rsid w:val="00AB6CC9"/>
    <w:rsid w:val="00AB76EB"/>
    <w:rsid w:val="00AB7D5B"/>
    <w:rsid w:val="00AB7DF9"/>
    <w:rsid w:val="00AC0257"/>
    <w:rsid w:val="00AC0916"/>
    <w:rsid w:val="00AC09EE"/>
    <w:rsid w:val="00AC2F56"/>
    <w:rsid w:val="00AC300A"/>
    <w:rsid w:val="00AC3012"/>
    <w:rsid w:val="00AC3741"/>
    <w:rsid w:val="00AC37F9"/>
    <w:rsid w:val="00AC4246"/>
    <w:rsid w:val="00AC4B00"/>
    <w:rsid w:val="00AC5275"/>
    <w:rsid w:val="00AC617C"/>
    <w:rsid w:val="00AC7E10"/>
    <w:rsid w:val="00AC7E77"/>
    <w:rsid w:val="00AD0C02"/>
    <w:rsid w:val="00AD0CD6"/>
    <w:rsid w:val="00AD0F8A"/>
    <w:rsid w:val="00AD109A"/>
    <w:rsid w:val="00AD1601"/>
    <w:rsid w:val="00AD1710"/>
    <w:rsid w:val="00AD1B07"/>
    <w:rsid w:val="00AD1ECE"/>
    <w:rsid w:val="00AD2090"/>
    <w:rsid w:val="00AD2A7E"/>
    <w:rsid w:val="00AD2CE3"/>
    <w:rsid w:val="00AD3A48"/>
    <w:rsid w:val="00AD4140"/>
    <w:rsid w:val="00AD4C9F"/>
    <w:rsid w:val="00AD4D40"/>
    <w:rsid w:val="00AD5166"/>
    <w:rsid w:val="00AD57DE"/>
    <w:rsid w:val="00AD5894"/>
    <w:rsid w:val="00AD5E45"/>
    <w:rsid w:val="00AD60A6"/>
    <w:rsid w:val="00AD60F4"/>
    <w:rsid w:val="00AD6AD5"/>
    <w:rsid w:val="00AD6BAB"/>
    <w:rsid w:val="00AE10E5"/>
    <w:rsid w:val="00AE2BF2"/>
    <w:rsid w:val="00AE30A9"/>
    <w:rsid w:val="00AE356D"/>
    <w:rsid w:val="00AE3648"/>
    <w:rsid w:val="00AE3843"/>
    <w:rsid w:val="00AE4577"/>
    <w:rsid w:val="00AE45AB"/>
    <w:rsid w:val="00AE48DD"/>
    <w:rsid w:val="00AE4F9A"/>
    <w:rsid w:val="00AE53B1"/>
    <w:rsid w:val="00AE5D76"/>
    <w:rsid w:val="00AE60F9"/>
    <w:rsid w:val="00AE612F"/>
    <w:rsid w:val="00AE669F"/>
    <w:rsid w:val="00AE70D1"/>
    <w:rsid w:val="00AE76D7"/>
    <w:rsid w:val="00AF0232"/>
    <w:rsid w:val="00AF032D"/>
    <w:rsid w:val="00AF22E3"/>
    <w:rsid w:val="00AF49D3"/>
    <w:rsid w:val="00AF4CCE"/>
    <w:rsid w:val="00AF555F"/>
    <w:rsid w:val="00AF5A26"/>
    <w:rsid w:val="00AF78E5"/>
    <w:rsid w:val="00AF7A30"/>
    <w:rsid w:val="00AF7A3C"/>
    <w:rsid w:val="00B0026D"/>
    <w:rsid w:val="00B00D13"/>
    <w:rsid w:val="00B01BDD"/>
    <w:rsid w:val="00B01ECF"/>
    <w:rsid w:val="00B02871"/>
    <w:rsid w:val="00B02DC3"/>
    <w:rsid w:val="00B03AA6"/>
    <w:rsid w:val="00B048FF"/>
    <w:rsid w:val="00B058BC"/>
    <w:rsid w:val="00B06925"/>
    <w:rsid w:val="00B075EA"/>
    <w:rsid w:val="00B07E9B"/>
    <w:rsid w:val="00B07F65"/>
    <w:rsid w:val="00B10022"/>
    <w:rsid w:val="00B10C8F"/>
    <w:rsid w:val="00B1126E"/>
    <w:rsid w:val="00B11FD1"/>
    <w:rsid w:val="00B12989"/>
    <w:rsid w:val="00B12CB1"/>
    <w:rsid w:val="00B13088"/>
    <w:rsid w:val="00B13452"/>
    <w:rsid w:val="00B135AA"/>
    <w:rsid w:val="00B13895"/>
    <w:rsid w:val="00B13CC2"/>
    <w:rsid w:val="00B14AD9"/>
    <w:rsid w:val="00B14F8B"/>
    <w:rsid w:val="00B15365"/>
    <w:rsid w:val="00B158F2"/>
    <w:rsid w:val="00B15948"/>
    <w:rsid w:val="00B15DBB"/>
    <w:rsid w:val="00B160DA"/>
    <w:rsid w:val="00B17909"/>
    <w:rsid w:val="00B20912"/>
    <w:rsid w:val="00B20DC8"/>
    <w:rsid w:val="00B20F47"/>
    <w:rsid w:val="00B213EC"/>
    <w:rsid w:val="00B214CC"/>
    <w:rsid w:val="00B21866"/>
    <w:rsid w:val="00B22C8B"/>
    <w:rsid w:val="00B23349"/>
    <w:rsid w:val="00B254CB"/>
    <w:rsid w:val="00B25952"/>
    <w:rsid w:val="00B25FC6"/>
    <w:rsid w:val="00B2655B"/>
    <w:rsid w:val="00B26D1A"/>
    <w:rsid w:val="00B26F79"/>
    <w:rsid w:val="00B3039E"/>
    <w:rsid w:val="00B323FC"/>
    <w:rsid w:val="00B325C2"/>
    <w:rsid w:val="00B326DC"/>
    <w:rsid w:val="00B32B98"/>
    <w:rsid w:val="00B3301F"/>
    <w:rsid w:val="00B3366B"/>
    <w:rsid w:val="00B338AD"/>
    <w:rsid w:val="00B34DBE"/>
    <w:rsid w:val="00B3566D"/>
    <w:rsid w:val="00B35CEC"/>
    <w:rsid w:val="00B362D2"/>
    <w:rsid w:val="00B375CA"/>
    <w:rsid w:val="00B37600"/>
    <w:rsid w:val="00B40E99"/>
    <w:rsid w:val="00B4354D"/>
    <w:rsid w:val="00B4408D"/>
    <w:rsid w:val="00B44318"/>
    <w:rsid w:val="00B445E0"/>
    <w:rsid w:val="00B460B5"/>
    <w:rsid w:val="00B463BF"/>
    <w:rsid w:val="00B4696C"/>
    <w:rsid w:val="00B46BF1"/>
    <w:rsid w:val="00B472E6"/>
    <w:rsid w:val="00B4753E"/>
    <w:rsid w:val="00B47633"/>
    <w:rsid w:val="00B47901"/>
    <w:rsid w:val="00B47924"/>
    <w:rsid w:val="00B50D1D"/>
    <w:rsid w:val="00B50DC1"/>
    <w:rsid w:val="00B5118D"/>
    <w:rsid w:val="00B51724"/>
    <w:rsid w:val="00B524B0"/>
    <w:rsid w:val="00B5286E"/>
    <w:rsid w:val="00B5296B"/>
    <w:rsid w:val="00B53029"/>
    <w:rsid w:val="00B5386D"/>
    <w:rsid w:val="00B539A5"/>
    <w:rsid w:val="00B5540A"/>
    <w:rsid w:val="00B56285"/>
    <w:rsid w:val="00B564AC"/>
    <w:rsid w:val="00B567B3"/>
    <w:rsid w:val="00B56D1F"/>
    <w:rsid w:val="00B575D8"/>
    <w:rsid w:val="00B577F2"/>
    <w:rsid w:val="00B57AD7"/>
    <w:rsid w:val="00B607CE"/>
    <w:rsid w:val="00B6085B"/>
    <w:rsid w:val="00B609B3"/>
    <w:rsid w:val="00B60B87"/>
    <w:rsid w:val="00B6259B"/>
    <w:rsid w:val="00B630FC"/>
    <w:rsid w:val="00B63711"/>
    <w:rsid w:val="00B643E3"/>
    <w:rsid w:val="00B64441"/>
    <w:rsid w:val="00B64B7C"/>
    <w:rsid w:val="00B64C0E"/>
    <w:rsid w:val="00B6555E"/>
    <w:rsid w:val="00B65B86"/>
    <w:rsid w:val="00B663FD"/>
    <w:rsid w:val="00B66DA9"/>
    <w:rsid w:val="00B67024"/>
    <w:rsid w:val="00B6786A"/>
    <w:rsid w:val="00B705E1"/>
    <w:rsid w:val="00B71C11"/>
    <w:rsid w:val="00B71CB1"/>
    <w:rsid w:val="00B71E46"/>
    <w:rsid w:val="00B72322"/>
    <w:rsid w:val="00B725C6"/>
    <w:rsid w:val="00B7350F"/>
    <w:rsid w:val="00B743FB"/>
    <w:rsid w:val="00B746D4"/>
    <w:rsid w:val="00B74A79"/>
    <w:rsid w:val="00B74EE9"/>
    <w:rsid w:val="00B76427"/>
    <w:rsid w:val="00B771D9"/>
    <w:rsid w:val="00B77850"/>
    <w:rsid w:val="00B77DB1"/>
    <w:rsid w:val="00B77DF7"/>
    <w:rsid w:val="00B800F6"/>
    <w:rsid w:val="00B81221"/>
    <w:rsid w:val="00B812B4"/>
    <w:rsid w:val="00B8228A"/>
    <w:rsid w:val="00B8267B"/>
    <w:rsid w:val="00B82D29"/>
    <w:rsid w:val="00B8312A"/>
    <w:rsid w:val="00B83286"/>
    <w:rsid w:val="00B83413"/>
    <w:rsid w:val="00B83954"/>
    <w:rsid w:val="00B84993"/>
    <w:rsid w:val="00B84DA7"/>
    <w:rsid w:val="00B90677"/>
    <w:rsid w:val="00B90CE4"/>
    <w:rsid w:val="00B90DEB"/>
    <w:rsid w:val="00B913EF"/>
    <w:rsid w:val="00B91809"/>
    <w:rsid w:val="00B91C05"/>
    <w:rsid w:val="00B92E25"/>
    <w:rsid w:val="00B92EBF"/>
    <w:rsid w:val="00B93B86"/>
    <w:rsid w:val="00B93DF4"/>
    <w:rsid w:val="00B943DD"/>
    <w:rsid w:val="00B952E5"/>
    <w:rsid w:val="00B95733"/>
    <w:rsid w:val="00B96C8E"/>
    <w:rsid w:val="00B97268"/>
    <w:rsid w:val="00B973EB"/>
    <w:rsid w:val="00B97404"/>
    <w:rsid w:val="00BA04EC"/>
    <w:rsid w:val="00BA0561"/>
    <w:rsid w:val="00BA09E0"/>
    <w:rsid w:val="00BA09FB"/>
    <w:rsid w:val="00BA20BE"/>
    <w:rsid w:val="00BA2187"/>
    <w:rsid w:val="00BA25FA"/>
    <w:rsid w:val="00BA2CDF"/>
    <w:rsid w:val="00BA2CF0"/>
    <w:rsid w:val="00BA33E3"/>
    <w:rsid w:val="00BA365E"/>
    <w:rsid w:val="00BA3BF9"/>
    <w:rsid w:val="00BA3E3B"/>
    <w:rsid w:val="00BA42ED"/>
    <w:rsid w:val="00BA4936"/>
    <w:rsid w:val="00BA5016"/>
    <w:rsid w:val="00BA59E3"/>
    <w:rsid w:val="00BA5AB3"/>
    <w:rsid w:val="00BA5C1D"/>
    <w:rsid w:val="00BA5C4E"/>
    <w:rsid w:val="00BA66F1"/>
    <w:rsid w:val="00BA6CAA"/>
    <w:rsid w:val="00BA7340"/>
    <w:rsid w:val="00BB027A"/>
    <w:rsid w:val="00BB1F45"/>
    <w:rsid w:val="00BB2545"/>
    <w:rsid w:val="00BB30C1"/>
    <w:rsid w:val="00BB31F5"/>
    <w:rsid w:val="00BB3508"/>
    <w:rsid w:val="00BB3A94"/>
    <w:rsid w:val="00BB4D0F"/>
    <w:rsid w:val="00BB56AA"/>
    <w:rsid w:val="00BB5D58"/>
    <w:rsid w:val="00BB5DFC"/>
    <w:rsid w:val="00BB5EDC"/>
    <w:rsid w:val="00BB67CB"/>
    <w:rsid w:val="00BB6BBE"/>
    <w:rsid w:val="00BB7326"/>
    <w:rsid w:val="00BC017D"/>
    <w:rsid w:val="00BC050D"/>
    <w:rsid w:val="00BC11A4"/>
    <w:rsid w:val="00BC1C02"/>
    <w:rsid w:val="00BC2283"/>
    <w:rsid w:val="00BC36C9"/>
    <w:rsid w:val="00BC3CD9"/>
    <w:rsid w:val="00BC403E"/>
    <w:rsid w:val="00BC417C"/>
    <w:rsid w:val="00BC5662"/>
    <w:rsid w:val="00BC5F72"/>
    <w:rsid w:val="00BC6271"/>
    <w:rsid w:val="00BC7F26"/>
    <w:rsid w:val="00BD0473"/>
    <w:rsid w:val="00BD07E5"/>
    <w:rsid w:val="00BD0F0D"/>
    <w:rsid w:val="00BD0F37"/>
    <w:rsid w:val="00BD0FBD"/>
    <w:rsid w:val="00BD0FC9"/>
    <w:rsid w:val="00BD115E"/>
    <w:rsid w:val="00BD3E5C"/>
    <w:rsid w:val="00BD4EB9"/>
    <w:rsid w:val="00BD55BE"/>
    <w:rsid w:val="00BD5AE2"/>
    <w:rsid w:val="00BE0321"/>
    <w:rsid w:val="00BE0F7E"/>
    <w:rsid w:val="00BE11A5"/>
    <w:rsid w:val="00BE1AAC"/>
    <w:rsid w:val="00BE1D04"/>
    <w:rsid w:val="00BE24CA"/>
    <w:rsid w:val="00BE348C"/>
    <w:rsid w:val="00BE3491"/>
    <w:rsid w:val="00BE5021"/>
    <w:rsid w:val="00BE5A79"/>
    <w:rsid w:val="00BE5C5D"/>
    <w:rsid w:val="00BE5C66"/>
    <w:rsid w:val="00BE5DD3"/>
    <w:rsid w:val="00BE5F72"/>
    <w:rsid w:val="00BE697B"/>
    <w:rsid w:val="00BE7327"/>
    <w:rsid w:val="00BE752B"/>
    <w:rsid w:val="00BE7781"/>
    <w:rsid w:val="00BE7E6D"/>
    <w:rsid w:val="00BF0986"/>
    <w:rsid w:val="00BF1015"/>
    <w:rsid w:val="00BF3A91"/>
    <w:rsid w:val="00BF4706"/>
    <w:rsid w:val="00BF480F"/>
    <w:rsid w:val="00BF514F"/>
    <w:rsid w:val="00BF5666"/>
    <w:rsid w:val="00BF6974"/>
    <w:rsid w:val="00BF6C96"/>
    <w:rsid w:val="00BF7164"/>
    <w:rsid w:val="00BF74A1"/>
    <w:rsid w:val="00BF79B2"/>
    <w:rsid w:val="00BF79F0"/>
    <w:rsid w:val="00C0118D"/>
    <w:rsid w:val="00C011B1"/>
    <w:rsid w:val="00C01BA3"/>
    <w:rsid w:val="00C01FED"/>
    <w:rsid w:val="00C0272E"/>
    <w:rsid w:val="00C02A90"/>
    <w:rsid w:val="00C02EE3"/>
    <w:rsid w:val="00C04F55"/>
    <w:rsid w:val="00C051C7"/>
    <w:rsid w:val="00C05995"/>
    <w:rsid w:val="00C06230"/>
    <w:rsid w:val="00C10030"/>
    <w:rsid w:val="00C103D5"/>
    <w:rsid w:val="00C110B0"/>
    <w:rsid w:val="00C119DC"/>
    <w:rsid w:val="00C1216E"/>
    <w:rsid w:val="00C12401"/>
    <w:rsid w:val="00C12636"/>
    <w:rsid w:val="00C12A2B"/>
    <w:rsid w:val="00C13BEA"/>
    <w:rsid w:val="00C141AA"/>
    <w:rsid w:val="00C145E0"/>
    <w:rsid w:val="00C147FB"/>
    <w:rsid w:val="00C14ABE"/>
    <w:rsid w:val="00C14CEA"/>
    <w:rsid w:val="00C14DD8"/>
    <w:rsid w:val="00C14F1C"/>
    <w:rsid w:val="00C15217"/>
    <w:rsid w:val="00C15817"/>
    <w:rsid w:val="00C15EDF"/>
    <w:rsid w:val="00C15FCE"/>
    <w:rsid w:val="00C16768"/>
    <w:rsid w:val="00C1718B"/>
    <w:rsid w:val="00C179CC"/>
    <w:rsid w:val="00C17C4E"/>
    <w:rsid w:val="00C17EBF"/>
    <w:rsid w:val="00C20F41"/>
    <w:rsid w:val="00C21B20"/>
    <w:rsid w:val="00C223CA"/>
    <w:rsid w:val="00C2288D"/>
    <w:rsid w:val="00C229B8"/>
    <w:rsid w:val="00C22C67"/>
    <w:rsid w:val="00C2309B"/>
    <w:rsid w:val="00C23422"/>
    <w:rsid w:val="00C23B91"/>
    <w:rsid w:val="00C24DF0"/>
    <w:rsid w:val="00C24E1B"/>
    <w:rsid w:val="00C2536D"/>
    <w:rsid w:val="00C2731B"/>
    <w:rsid w:val="00C27884"/>
    <w:rsid w:val="00C27F5C"/>
    <w:rsid w:val="00C302B1"/>
    <w:rsid w:val="00C309AC"/>
    <w:rsid w:val="00C30F3E"/>
    <w:rsid w:val="00C3131B"/>
    <w:rsid w:val="00C31ECF"/>
    <w:rsid w:val="00C32BE2"/>
    <w:rsid w:val="00C33652"/>
    <w:rsid w:val="00C33775"/>
    <w:rsid w:val="00C33CDB"/>
    <w:rsid w:val="00C33D26"/>
    <w:rsid w:val="00C346F0"/>
    <w:rsid w:val="00C34921"/>
    <w:rsid w:val="00C351B6"/>
    <w:rsid w:val="00C35F89"/>
    <w:rsid w:val="00C36329"/>
    <w:rsid w:val="00C367A5"/>
    <w:rsid w:val="00C37CFB"/>
    <w:rsid w:val="00C37DE2"/>
    <w:rsid w:val="00C37E81"/>
    <w:rsid w:val="00C37F5B"/>
    <w:rsid w:val="00C40BBB"/>
    <w:rsid w:val="00C40DF5"/>
    <w:rsid w:val="00C41122"/>
    <w:rsid w:val="00C41417"/>
    <w:rsid w:val="00C41E7C"/>
    <w:rsid w:val="00C4217C"/>
    <w:rsid w:val="00C42F07"/>
    <w:rsid w:val="00C4306D"/>
    <w:rsid w:val="00C43868"/>
    <w:rsid w:val="00C44777"/>
    <w:rsid w:val="00C4485E"/>
    <w:rsid w:val="00C4494F"/>
    <w:rsid w:val="00C44CCC"/>
    <w:rsid w:val="00C452CF"/>
    <w:rsid w:val="00C45355"/>
    <w:rsid w:val="00C4536A"/>
    <w:rsid w:val="00C45606"/>
    <w:rsid w:val="00C4607D"/>
    <w:rsid w:val="00C46223"/>
    <w:rsid w:val="00C46250"/>
    <w:rsid w:val="00C469E3"/>
    <w:rsid w:val="00C46E7B"/>
    <w:rsid w:val="00C47824"/>
    <w:rsid w:val="00C47B8D"/>
    <w:rsid w:val="00C47F06"/>
    <w:rsid w:val="00C47F9E"/>
    <w:rsid w:val="00C50116"/>
    <w:rsid w:val="00C51191"/>
    <w:rsid w:val="00C52D94"/>
    <w:rsid w:val="00C52E36"/>
    <w:rsid w:val="00C530F5"/>
    <w:rsid w:val="00C531CE"/>
    <w:rsid w:val="00C531F1"/>
    <w:rsid w:val="00C535C5"/>
    <w:rsid w:val="00C535DF"/>
    <w:rsid w:val="00C540D1"/>
    <w:rsid w:val="00C54617"/>
    <w:rsid w:val="00C5471A"/>
    <w:rsid w:val="00C55AAE"/>
    <w:rsid w:val="00C5681A"/>
    <w:rsid w:val="00C56B52"/>
    <w:rsid w:val="00C56F32"/>
    <w:rsid w:val="00C5738E"/>
    <w:rsid w:val="00C57FF8"/>
    <w:rsid w:val="00C60998"/>
    <w:rsid w:val="00C61098"/>
    <w:rsid w:val="00C6207E"/>
    <w:rsid w:val="00C6241C"/>
    <w:rsid w:val="00C62D5A"/>
    <w:rsid w:val="00C63079"/>
    <w:rsid w:val="00C6363E"/>
    <w:rsid w:val="00C6452D"/>
    <w:rsid w:val="00C6564C"/>
    <w:rsid w:val="00C65A26"/>
    <w:rsid w:val="00C65B91"/>
    <w:rsid w:val="00C66205"/>
    <w:rsid w:val="00C67649"/>
    <w:rsid w:val="00C67B47"/>
    <w:rsid w:val="00C70649"/>
    <w:rsid w:val="00C70FA8"/>
    <w:rsid w:val="00C710DC"/>
    <w:rsid w:val="00C7173B"/>
    <w:rsid w:val="00C71B6C"/>
    <w:rsid w:val="00C72669"/>
    <w:rsid w:val="00C73347"/>
    <w:rsid w:val="00C7345B"/>
    <w:rsid w:val="00C7383A"/>
    <w:rsid w:val="00C73875"/>
    <w:rsid w:val="00C73897"/>
    <w:rsid w:val="00C73D23"/>
    <w:rsid w:val="00C74AE2"/>
    <w:rsid w:val="00C74BD2"/>
    <w:rsid w:val="00C7503E"/>
    <w:rsid w:val="00C75BDC"/>
    <w:rsid w:val="00C75D1E"/>
    <w:rsid w:val="00C75E3B"/>
    <w:rsid w:val="00C75E64"/>
    <w:rsid w:val="00C75E82"/>
    <w:rsid w:val="00C75EBA"/>
    <w:rsid w:val="00C763B8"/>
    <w:rsid w:val="00C767FE"/>
    <w:rsid w:val="00C76BAE"/>
    <w:rsid w:val="00C77529"/>
    <w:rsid w:val="00C80115"/>
    <w:rsid w:val="00C80AE1"/>
    <w:rsid w:val="00C80D65"/>
    <w:rsid w:val="00C814D4"/>
    <w:rsid w:val="00C818DF"/>
    <w:rsid w:val="00C8386B"/>
    <w:rsid w:val="00C848F4"/>
    <w:rsid w:val="00C859F9"/>
    <w:rsid w:val="00C85E1E"/>
    <w:rsid w:val="00C86A16"/>
    <w:rsid w:val="00C86E68"/>
    <w:rsid w:val="00C8743B"/>
    <w:rsid w:val="00C87745"/>
    <w:rsid w:val="00C87AB2"/>
    <w:rsid w:val="00C91585"/>
    <w:rsid w:val="00C916FD"/>
    <w:rsid w:val="00C91DBB"/>
    <w:rsid w:val="00C92B80"/>
    <w:rsid w:val="00C92FED"/>
    <w:rsid w:val="00C93B81"/>
    <w:rsid w:val="00C9473E"/>
    <w:rsid w:val="00C94CD7"/>
    <w:rsid w:val="00C94DB7"/>
    <w:rsid w:val="00C94FE7"/>
    <w:rsid w:val="00C9514D"/>
    <w:rsid w:val="00C95C00"/>
    <w:rsid w:val="00C95CA6"/>
    <w:rsid w:val="00C967D8"/>
    <w:rsid w:val="00C96A7C"/>
    <w:rsid w:val="00CA0328"/>
    <w:rsid w:val="00CA12CD"/>
    <w:rsid w:val="00CA1CBD"/>
    <w:rsid w:val="00CA1DFF"/>
    <w:rsid w:val="00CA1EF4"/>
    <w:rsid w:val="00CA1FDD"/>
    <w:rsid w:val="00CA2FB7"/>
    <w:rsid w:val="00CA3143"/>
    <w:rsid w:val="00CA3177"/>
    <w:rsid w:val="00CA36EA"/>
    <w:rsid w:val="00CA43FC"/>
    <w:rsid w:val="00CA4B16"/>
    <w:rsid w:val="00CA4F0B"/>
    <w:rsid w:val="00CA61AA"/>
    <w:rsid w:val="00CA64DB"/>
    <w:rsid w:val="00CA7BE7"/>
    <w:rsid w:val="00CA7DED"/>
    <w:rsid w:val="00CB0FC8"/>
    <w:rsid w:val="00CB135E"/>
    <w:rsid w:val="00CB16CD"/>
    <w:rsid w:val="00CB18FD"/>
    <w:rsid w:val="00CB19F9"/>
    <w:rsid w:val="00CB2682"/>
    <w:rsid w:val="00CB2A65"/>
    <w:rsid w:val="00CB2BBF"/>
    <w:rsid w:val="00CB2E38"/>
    <w:rsid w:val="00CB39C8"/>
    <w:rsid w:val="00CB4474"/>
    <w:rsid w:val="00CB45ED"/>
    <w:rsid w:val="00CB5873"/>
    <w:rsid w:val="00CB5B8D"/>
    <w:rsid w:val="00CB69A5"/>
    <w:rsid w:val="00CB6AC1"/>
    <w:rsid w:val="00CB6D88"/>
    <w:rsid w:val="00CB7659"/>
    <w:rsid w:val="00CB78B5"/>
    <w:rsid w:val="00CC0560"/>
    <w:rsid w:val="00CC0925"/>
    <w:rsid w:val="00CC0FA7"/>
    <w:rsid w:val="00CC1583"/>
    <w:rsid w:val="00CC1A64"/>
    <w:rsid w:val="00CC1ADD"/>
    <w:rsid w:val="00CC2765"/>
    <w:rsid w:val="00CC2841"/>
    <w:rsid w:val="00CC2C4E"/>
    <w:rsid w:val="00CC3E04"/>
    <w:rsid w:val="00CC3E87"/>
    <w:rsid w:val="00CC40BD"/>
    <w:rsid w:val="00CC440B"/>
    <w:rsid w:val="00CC493F"/>
    <w:rsid w:val="00CC73C9"/>
    <w:rsid w:val="00CC7623"/>
    <w:rsid w:val="00CC77EA"/>
    <w:rsid w:val="00CC7829"/>
    <w:rsid w:val="00CC7A68"/>
    <w:rsid w:val="00CC7CC2"/>
    <w:rsid w:val="00CD117A"/>
    <w:rsid w:val="00CD13C3"/>
    <w:rsid w:val="00CD1938"/>
    <w:rsid w:val="00CD1AC8"/>
    <w:rsid w:val="00CD24E6"/>
    <w:rsid w:val="00CD2B0C"/>
    <w:rsid w:val="00CD31E9"/>
    <w:rsid w:val="00CD37E5"/>
    <w:rsid w:val="00CD3B17"/>
    <w:rsid w:val="00CD426A"/>
    <w:rsid w:val="00CD466E"/>
    <w:rsid w:val="00CD4EA2"/>
    <w:rsid w:val="00CD4FFE"/>
    <w:rsid w:val="00CD515A"/>
    <w:rsid w:val="00CD5834"/>
    <w:rsid w:val="00CD60B3"/>
    <w:rsid w:val="00CD6197"/>
    <w:rsid w:val="00CD629B"/>
    <w:rsid w:val="00CD6E42"/>
    <w:rsid w:val="00CD7283"/>
    <w:rsid w:val="00CD7B2A"/>
    <w:rsid w:val="00CD7D7B"/>
    <w:rsid w:val="00CE02AE"/>
    <w:rsid w:val="00CE15B7"/>
    <w:rsid w:val="00CE245D"/>
    <w:rsid w:val="00CE2496"/>
    <w:rsid w:val="00CE26B9"/>
    <w:rsid w:val="00CE2B8B"/>
    <w:rsid w:val="00CE2C8C"/>
    <w:rsid w:val="00CE3072"/>
    <w:rsid w:val="00CE31B3"/>
    <w:rsid w:val="00CE335F"/>
    <w:rsid w:val="00CE3855"/>
    <w:rsid w:val="00CE3EB9"/>
    <w:rsid w:val="00CE489D"/>
    <w:rsid w:val="00CE4AE4"/>
    <w:rsid w:val="00CE5B82"/>
    <w:rsid w:val="00CE5BFD"/>
    <w:rsid w:val="00CE5FD5"/>
    <w:rsid w:val="00CE6561"/>
    <w:rsid w:val="00CE6AFD"/>
    <w:rsid w:val="00CE7589"/>
    <w:rsid w:val="00CE7A3E"/>
    <w:rsid w:val="00CE7A98"/>
    <w:rsid w:val="00CE7C8D"/>
    <w:rsid w:val="00CF0D77"/>
    <w:rsid w:val="00CF0E80"/>
    <w:rsid w:val="00CF0F7B"/>
    <w:rsid w:val="00CF332E"/>
    <w:rsid w:val="00CF3A55"/>
    <w:rsid w:val="00CF445C"/>
    <w:rsid w:val="00CF5714"/>
    <w:rsid w:val="00CF5883"/>
    <w:rsid w:val="00CF59BC"/>
    <w:rsid w:val="00CF6325"/>
    <w:rsid w:val="00CF65F9"/>
    <w:rsid w:val="00CF71DE"/>
    <w:rsid w:val="00CF7376"/>
    <w:rsid w:val="00D00659"/>
    <w:rsid w:val="00D01495"/>
    <w:rsid w:val="00D01942"/>
    <w:rsid w:val="00D020B3"/>
    <w:rsid w:val="00D026BC"/>
    <w:rsid w:val="00D02DF2"/>
    <w:rsid w:val="00D033B7"/>
    <w:rsid w:val="00D035F5"/>
    <w:rsid w:val="00D03637"/>
    <w:rsid w:val="00D038AC"/>
    <w:rsid w:val="00D03F4D"/>
    <w:rsid w:val="00D04030"/>
    <w:rsid w:val="00D0430A"/>
    <w:rsid w:val="00D047C6"/>
    <w:rsid w:val="00D05A43"/>
    <w:rsid w:val="00D05F82"/>
    <w:rsid w:val="00D05FC2"/>
    <w:rsid w:val="00D07485"/>
    <w:rsid w:val="00D100B3"/>
    <w:rsid w:val="00D107A9"/>
    <w:rsid w:val="00D10C55"/>
    <w:rsid w:val="00D120CC"/>
    <w:rsid w:val="00D127FB"/>
    <w:rsid w:val="00D12E96"/>
    <w:rsid w:val="00D13481"/>
    <w:rsid w:val="00D140F7"/>
    <w:rsid w:val="00D149B9"/>
    <w:rsid w:val="00D149C8"/>
    <w:rsid w:val="00D149F7"/>
    <w:rsid w:val="00D15191"/>
    <w:rsid w:val="00D1538B"/>
    <w:rsid w:val="00D153B2"/>
    <w:rsid w:val="00D15F0E"/>
    <w:rsid w:val="00D15F63"/>
    <w:rsid w:val="00D163EA"/>
    <w:rsid w:val="00D1708B"/>
    <w:rsid w:val="00D17AA4"/>
    <w:rsid w:val="00D17C34"/>
    <w:rsid w:val="00D20945"/>
    <w:rsid w:val="00D2098D"/>
    <w:rsid w:val="00D20B0D"/>
    <w:rsid w:val="00D20D86"/>
    <w:rsid w:val="00D20F74"/>
    <w:rsid w:val="00D2103E"/>
    <w:rsid w:val="00D21E4E"/>
    <w:rsid w:val="00D2201F"/>
    <w:rsid w:val="00D22784"/>
    <w:rsid w:val="00D229BE"/>
    <w:rsid w:val="00D23103"/>
    <w:rsid w:val="00D23709"/>
    <w:rsid w:val="00D24C0F"/>
    <w:rsid w:val="00D25519"/>
    <w:rsid w:val="00D257DB"/>
    <w:rsid w:val="00D25913"/>
    <w:rsid w:val="00D25D98"/>
    <w:rsid w:val="00D25E32"/>
    <w:rsid w:val="00D27F63"/>
    <w:rsid w:val="00D30605"/>
    <w:rsid w:val="00D30BFD"/>
    <w:rsid w:val="00D32D36"/>
    <w:rsid w:val="00D33476"/>
    <w:rsid w:val="00D33931"/>
    <w:rsid w:val="00D33C85"/>
    <w:rsid w:val="00D348A3"/>
    <w:rsid w:val="00D351DE"/>
    <w:rsid w:val="00D3524C"/>
    <w:rsid w:val="00D35CE4"/>
    <w:rsid w:val="00D369C0"/>
    <w:rsid w:val="00D37371"/>
    <w:rsid w:val="00D37386"/>
    <w:rsid w:val="00D40684"/>
    <w:rsid w:val="00D40AC0"/>
    <w:rsid w:val="00D41C48"/>
    <w:rsid w:val="00D42CD3"/>
    <w:rsid w:val="00D4325A"/>
    <w:rsid w:val="00D433F4"/>
    <w:rsid w:val="00D4456D"/>
    <w:rsid w:val="00D44E34"/>
    <w:rsid w:val="00D4546D"/>
    <w:rsid w:val="00D459C0"/>
    <w:rsid w:val="00D474FA"/>
    <w:rsid w:val="00D47EB4"/>
    <w:rsid w:val="00D50217"/>
    <w:rsid w:val="00D52955"/>
    <w:rsid w:val="00D52B9D"/>
    <w:rsid w:val="00D53F8F"/>
    <w:rsid w:val="00D551E5"/>
    <w:rsid w:val="00D5573A"/>
    <w:rsid w:val="00D5595E"/>
    <w:rsid w:val="00D55BD3"/>
    <w:rsid w:val="00D575E7"/>
    <w:rsid w:val="00D57809"/>
    <w:rsid w:val="00D600B2"/>
    <w:rsid w:val="00D60FF5"/>
    <w:rsid w:val="00D61089"/>
    <w:rsid w:val="00D61EDC"/>
    <w:rsid w:val="00D62934"/>
    <w:rsid w:val="00D644E1"/>
    <w:rsid w:val="00D65D16"/>
    <w:rsid w:val="00D65E26"/>
    <w:rsid w:val="00D66C31"/>
    <w:rsid w:val="00D67BA8"/>
    <w:rsid w:val="00D67C9E"/>
    <w:rsid w:val="00D67ED1"/>
    <w:rsid w:val="00D70A97"/>
    <w:rsid w:val="00D70C13"/>
    <w:rsid w:val="00D70FDA"/>
    <w:rsid w:val="00D71A68"/>
    <w:rsid w:val="00D71F4C"/>
    <w:rsid w:val="00D725F8"/>
    <w:rsid w:val="00D72F6C"/>
    <w:rsid w:val="00D73120"/>
    <w:rsid w:val="00D731D7"/>
    <w:rsid w:val="00D735A9"/>
    <w:rsid w:val="00D747DD"/>
    <w:rsid w:val="00D74C08"/>
    <w:rsid w:val="00D74C69"/>
    <w:rsid w:val="00D754DA"/>
    <w:rsid w:val="00D7552D"/>
    <w:rsid w:val="00D757B1"/>
    <w:rsid w:val="00D76085"/>
    <w:rsid w:val="00D76934"/>
    <w:rsid w:val="00D76CD5"/>
    <w:rsid w:val="00D76F54"/>
    <w:rsid w:val="00D777D9"/>
    <w:rsid w:val="00D77B00"/>
    <w:rsid w:val="00D77E1E"/>
    <w:rsid w:val="00D8023F"/>
    <w:rsid w:val="00D80977"/>
    <w:rsid w:val="00D80FA2"/>
    <w:rsid w:val="00D811E9"/>
    <w:rsid w:val="00D81901"/>
    <w:rsid w:val="00D81AB9"/>
    <w:rsid w:val="00D81C07"/>
    <w:rsid w:val="00D82B3A"/>
    <w:rsid w:val="00D82F69"/>
    <w:rsid w:val="00D836FC"/>
    <w:rsid w:val="00D83997"/>
    <w:rsid w:val="00D839A4"/>
    <w:rsid w:val="00D83F60"/>
    <w:rsid w:val="00D842FF"/>
    <w:rsid w:val="00D84C92"/>
    <w:rsid w:val="00D852AC"/>
    <w:rsid w:val="00D852F5"/>
    <w:rsid w:val="00D854B5"/>
    <w:rsid w:val="00D86228"/>
    <w:rsid w:val="00D86744"/>
    <w:rsid w:val="00D86CE5"/>
    <w:rsid w:val="00D87123"/>
    <w:rsid w:val="00D900E4"/>
    <w:rsid w:val="00D90CCC"/>
    <w:rsid w:val="00D91AF3"/>
    <w:rsid w:val="00D92085"/>
    <w:rsid w:val="00D920ED"/>
    <w:rsid w:val="00D9294A"/>
    <w:rsid w:val="00D92B7D"/>
    <w:rsid w:val="00D92EB1"/>
    <w:rsid w:val="00D93219"/>
    <w:rsid w:val="00D95035"/>
    <w:rsid w:val="00D96416"/>
    <w:rsid w:val="00D96E22"/>
    <w:rsid w:val="00D96EDC"/>
    <w:rsid w:val="00D9701D"/>
    <w:rsid w:val="00D97093"/>
    <w:rsid w:val="00D97E62"/>
    <w:rsid w:val="00D97FC5"/>
    <w:rsid w:val="00DA025B"/>
    <w:rsid w:val="00DA09B9"/>
    <w:rsid w:val="00DA0FA0"/>
    <w:rsid w:val="00DA27D2"/>
    <w:rsid w:val="00DA2BC9"/>
    <w:rsid w:val="00DA300B"/>
    <w:rsid w:val="00DA368B"/>
    <w:rsid w:val="00DA404F"/>
    <w:rsid w:val="00DA43B4"/>
    <w:rsid w:val="00DA43E3"/>
    <w:rsid w:val="00DA4EC6"/>
    <w:rsid w:val="00DA655F"/>
    <w:rsid w:val="00DA6E32"/>
    <w:rsid w:val="00DA738F"/>
    <w:rsid w:val="00DA7B85"/>
    <w:rsid w:val="00DB0289"/>
    <w:rsid w:val="00DB1A2F"/>
    <w:rsid w:val="00DB1E11"/>
    <w:rsid w:val="00DB1E4A"/>
    <w:rsid w:val="00DB31AF"/>
    <w:rsid w:val="00DB328C"/>
    <w:rsid w:val="00DB3B56"/>
    <w:rsid w:val="00DB4018"/>
    <w:rsid w:val="00DB47C9"/>
    <w:rsid w:val="00DB487C"/>
    <w:rsid w:val="00DB48DD"/>
    <w:rsid w:val="00DB49E8"/>
    <w:rsid w:val="00DB61B2"/>
    <w:rsid w:val="00DB6A4C"/>
    <w:rsid w:val="00DB7849"/>
    <w:rsid w:val="00DC0023"/>
    <w:rsid w:val="00DC3042"/>
    <w:rsid w:val="00DC3C98"/>
    <w:rsid w:val="00DC4CCB"/>
    <w:rsid w:val="00DC51BA"/>
    <w:rsid w:val="00DC52F1"/>
    <w:rsid w:val="00DC55C7"/>
    <w:rsid w:val="00DC55E4"/>
    <w:rsid w:val="00DC5886"/>
    <w:rsid w:val="00DC5E23"/>
    <w:rsid w:val="00DC6F40"/>
    <w:rsid w:val="00DC73B6"/>
    <w:rsid w:val="00DC764C"/>
    <w:rsid w:val="00DC7C5A"/>
    <w:rsid w:val="00DD0214"/>
    <w:rsid w:val="00DD0662"/>
    <w:rsid w:val="00DD1C8F"/>
    <w:rsid w:val="00DD2AA4"/>
    <w:rsid w:val="00DD2AF8"/>
    <w:rsid w:val="00DD3BBD"/>
    <w:rsid w:val="00DD3CF6"/>
    <w:rsid w:val="00DD4122"/>
    <w:rsid w:val="00DD437E"/>
    <w:rsid w:val="00DD44A2"/>
    <w:rsid w:val="00DD4E82"/>
    <w:rsid w:val="00DD5A89"/>
    <w:rsid w:val="00DD617E"/>
    <w:rsid w:val="00DD659D"/>
    <w:rsid w:val="00DE0B68"/>
    <w:rsid w:val="00DE15E2"/>
    <w:rsid w:val="00DE191C"/>
    <w:rsid w:val="00DE1A29"/>
    <w:rsid w:val="00DE274A"/>
    <w:rsid w:val="00DE2AF1"/>
    <w:rsid w:val="00DE2DFA"/>
    <w:rsid w:val="00DE3DCB"/>
    <w:rsid w:val="00DE4222"/>
    <w:rsid w:val="00DE4575"/>
    <w:rsid w:val="00DE4DDC"/>
    <w:rsid w:val="00DE4FA4"/>
    <w:rsid w:val="00DF10B5"/>
    <w:rsid w:val="00DF1355"/>
    <w:rsid w:val="00DF1702"/>
    <w:rsid w:val="00DF1832"/>
    <w:rsid w:val="00DF1927"/>
    <w:rsid w:val="00DF25CD"/>
    <w:rsid w:val="00DF2CB8"/>
    <w:rsid w:val="00DF3380"/>
    <w:rsid w:val="00DF35BF"/>
    <w:rsid w:val="00DF3F91"/>
    <w:rsid w:val="00DF4141"/>
    <w:rsid w:val="00DF46AA"/>
    <w:rsid w:val="00DF472C"/>
    <w:rsid w:val="00DF4A45"/>
    <w:rsid w:val="00DF505D"/>
    <w:rsid w:val="00DF5071"/>
    <w:rsid w:val="00DF5B79"/>
    <w:rsid w:val="00DF5BDC"/>
    <w:rsid w:val="00DF643B"/>
    <w:rsid w:val="00DF7429"/>
    <w:rsid w:val="00DF77BE"/>
    <w:rsid w:val="00E01207"/>
    <w:rsid w:val="00E01281"/>
    <w:rsid w:val="00E014B7"/>
    <w:rsid w:val="00E021C7"/>
    <w:rsid w:val="00E0229F"/>
    <w:rsid w:val="00E02C38"/>
    <w:rsid w:val="00E02E50"/>
    <w:rsid w:val="00E0359D"/>
    <w:rsid w:val="00E054E9"/>
    <w:rsid w:val="00E059E4"/>
    <w:rsid w:val="00E05D19"/>
    <w:rsid w:val="00E05F08"/>
    <w:rsid w:val="00E063BC"/>
    <w:rsid w:val="00E06537"/>
    <w:rsid w:val="00E07129"/>
    <w:rsid w:val="00E074F6"/>
    <w:rsid w:val="00E11AA1"/>
    <w:rsid w:val="00E12283"/>
    <w:rsid w:val="00E12515"/>
    <w:rsid w:val="00E128E8"/>
    <w:rsid w:val="00E12E4D"/>
    <w:rsid w:val="00E13C64"/>
    <w:rsid w:val="00E14164"/>
    <w:rsid w:val="00E14256"/>
    <w:rsid w:val="00E14324"/>
    <w:rsid w:val="00E15049"/>
    <w:rsid w:val="00E15B72"/>
    <w:rsid w:val="00E1632D"/>
    <w:rsid w:val="00E17294"/>
    <w:rsid w:val="00E175DD"/>
    <w:rsid w:val="00E17851"/>
    <w:rsid w:val="00E178AE"/>
    <w:rsid w:val="00E2039E"/>
    <w:rsid w:val="00E204D0"/>
    <w:rsid w:val="00E2088B"/>
    <w:rsid w:val="00E20B28"/>
    <w:rsid w:val="00E20D32"/>
    <w:rsid w:val="00E20D52"/>
    <w:rsid w:val="00E20E54"/>
    <w:rsid w:val="00E22A9C"/>
    <w:rsid w:val="00E231AD"/>
    <w:rsid w:val="00E233C9"/>
    <w:rsid w:val="00E23BC9"/>
    <w:rsid w:val="00E24151"/>
    <w:rsid w:val="00E24644"/>
    <w:rsid w:val="00E24C9D"/>
    <w:rsid w:val="00E25059"/>
    <w:rsid w:val="00E25164"/>
    <w:rsid w:val="00E254E4"/>
    <w:rsid w:val="00E256C8"/>
    <w:rsid w:val="00E25CA9"/>
    <w:rsid w:val="00E25DF8"/>
    <w:rsid w:val="00E26BDE"/>
    <w:rsid w:val="00E26CB2"/>
    <w:rsid w:val="00E27FB3"/>
    <w:rsid w:val="00E3054A"/>
    <w:rsid w:val="00E30874"/>
    <w:rsid w:val="00E30D3C"/>
    <w:rsid w:val="00E314F3"/>
    <w:rsid w:val="00E3171E"/>
    <w:rsid w:val="00E319D7"/>
    <w:rsid w:val="00E31A2C"/>
    <w:rsid w:val="00E31F13"/>
    <w:rsid w:val="00E328E6"/>
    <w:rsid w:val="00E3296F"/>
    <w:rsid w:val="00E32F2B"/>
    <w:rsid w:val="00E332DB"/>
    <w:rsid w:val="00E3367D"/>
    <w:rsid w:val="00E34508"/>
    <w:rsid w:val="00E36886"/>
    <w:rsid w:val="00E36889"/>
    <w:rsid w:val="00E36FD3"/>
    <w:rsid w:val="00E377ED"/>
    <w:rsid w:val="00E40D97"/>
    <w:rsid w:val="00E417F1"/>
    <w:rsid w:val="00E41D45"/>
    <w:rsid w:val="00E42257"/>
    <w:rsid w:val="00E42710"/>
    <w:rsid w:val="00E42792"/>
    <w:rsid w:val="00E42CD0"/>
    <w:rsid w:val="00E42DA0"/>
    <w:rsid w:val="00E43236"/>
    <w:rsid w:val="00E439E1"/>
    <w:rsid w:val="00E43A80"/>
    <w:rsid w:val="00E43C2A"/>
    <w:rsid w:val="00E43F05"/>
    <w:rsid w:val="00E457B5"/>
    <w:rsid w:val="00E45890"/>
    <w:rsid w:val="00E45E82"/>
    <w:rsid w:val="00E45FE3"/>
    <w:rsid w:val="00E46336"/>
    <w:rsid w:val="00E46622"/>
    <w:rsid w:val="00E4693A"/>
    <w:rsid w:val="00E472F4"/>
    <w:rsid w:val="00E47B19"/>
    <w:rsid w:val="00E47EE6"/>
    <w:rsid w:val="00E47F32"/>
    <w:rsid w:val="00E50950"/>
    <w:rsid w:val="00E50A69"/>
    <w:rsid w:val="00E51121"/>
    <w:rsid w:val="00E51844"/>
    <w:rsid w:val="00E51DB3"/>
    <w:rsid w:val="00E5212C"/>
    <w:rsid w:val="00E522DA"/>
    <w:rsid w:val="00E52486"/>
    <w:rsid w:val="00E52B70"/>
    <w:rsid w:val="00E52C6E"/>
    <w:rsid w:val="00E5305F"/>
    <w:rsid w:val="00E53368"/>
    <w:rsid w:val="00E536A4"/>
    <w:rsid w:val="00E54148"/>
    <w:rsid w:val="00E54283"/>
    <w:rsid w:val="00E54525"/>
    <w:rsid w:val="00E548D6"/>
    <w:rsid w:val="00E557A8"/>
    <w:rsid w:val="00E558AA"/>
    <w:rsid w:val="00E562A4"/>
    <w:rsid w:val="00E566A7"/>
    <w:rsid w:val="00E57A7F"/>
    <w:rsid w:val="00E601DD"/>
    <w:rsid w:val="00E604B0"/>
    <w:rsid w:val="00E60881"/>
    <w:rsid w:val="00E61C55"/>
    <w:rsid w:val="00E62AC3"/>
    <w:rsid w:val="00E62CD9"/>
    <w:rsid w:val="00E630E6"/>
    <w:rsid w:val="00E6381E"/>
    <w:rsid w:val="00E63878"/>
    <w:rsid w:val="00E64143"/>
    <w:rsid w:val="00E646A7"/>
    <w:rsid w:val="00E64753"/>
    <w:rsid w:val="00E64777"/>
    <w:rsid w:val="00E6506B"/>
    <w:rsid w:val="00E65308"/>
    <w:rsid w:val="00E656FE"/>
    <w:rsid w:val="00E658F2"/>
    <w:rsid w:val="00E66742"/>
    <w:rsid w:val="00E66A9D"/>
    <w:rsid w:val="00E66AB9"/>
    <w:rsid w:val="00E66BC2"/>
    <w:rsid w:val="00E7155F"/>
    <w:rsid w:val="00E719FB"/>
    <w:rsid w:val="00E71F64"/>
    <w:rsid w:val="00E72CDB"/>
    <w:rsid w:val="00E72D6D"/>
    <w:rsid w:val="00E73321"/>
    <w:rsid w:val="00E73C26"/>
    <w:rsid w:val="00E740C3"/>
    <w:rsid w:val="00E75453"/>
    <w:rsid w:val="00E76062"/>
    <w:rsid w:val="00E76660"/>
    <w:rsid w:val="00E76931"/>
    <w:rsid w:val="00E77D58"/>
    <w:rsid w:val="00E809E4"/>
    <w:rsid w:val="00E8110E"/>
    <w:rsid w:val="00E81DEA"/>
    <w:rsid w:val="00E82437"/>
    <w:rsid w:val="00E82C2A"/>
    <w:rsid w:val="00E831A0"/>
    <w:rsid w:val="00E842B6"/>
    <w:rsid w:val="00E84408"/>
    <w:rsid w:val="00E846DB"/>
    <w:rsid w:val="00E85171"/>
    <w:rsid w:val="00E85438"/>
    <w:rsid w:val="00E85B76"/>
    <w:rsid w:val="00E870D3"/>
    <w:rsid w:val="00E87743"/>
    <w:rsid w:val="00E87997"/>
    <w:rsid w:val="00E90CBB"/>
    <w:rsid w:val="00E920EA"/>
    <w:rsid w:val="00E92C57"/>
    <w:rsid w:val="00E92F95"/>
    <w:rsid w:val="00E933D2"/>
    <w:rsid w:val="00E93536"/>
    <w:rsid w:val="00E940A6"/>
    <w:rsid w:val="00E945B5"/>
    <w:rsid w:val="00E955E7"/>
    <w:rsid w:val="00E95DC5"/>
    <w:rsid w:val="00E961CE"/>
    <w:rsid w:val="00E96D34"/>
    <w:rsid w:val="00E97132"/>
    <w:rsid w:val="00E976A9"/>
    <w:rsid w:val="00EA0518"/>
    <w:rsid w:val="00EA0F7D"/>
    <w:rsid w:val="00EA1657"/>
    <w:rsid w:val="00EA1C4F"/>
    <w:rsid w:val="00EA2504"/>
    <w:rsid w:val="00EA3660"/>
    <w:rsid w:val="00EA3B09"/>
    <w:rsid w:val="00EA5171"/>
    <w:rsid w:val="00EA5975"/>
    <w:rsid w:val="00EA5FB4"/>
    <w:rsid w:val="00EA5FF4"/>
    <w:rsid w:val="00EA63B8"/>
    <w:rsid w:val="00EA679C"/>
    <w:rsid w:val="00EA7389"/>
    <w:rsid w:val="00EA73C0"/>
    <w:rsid w:val="00EA746E"/>
    <w:rsid w:val="00EA781D"/>
    <w:rsid w:val="00EA7D51"/>
    <w:rsid w:val="00EB019F"/>
    <w:rsid w:val="00EB044B"/>
    <w:rsid w:val="00EB1539"/>
    <w:rsid w:val="00EB161C"/>
    <w:rsid w:val="00EB2B9B"/>
    <w:rsid w:val="00EB2F4B"/>
    <w:rsid w:val="00EB2F5D"/>
    <w:rsid w:val="00EB3BD0"/>
    <w:rsid w:val="00EB404D"/>
    <w:rsid w:val="00EB4145"/>
    <w:rsid w:val="00EB43AD"/>
    <w:rsid w:val="00EB4CAE"/>
    <w:rsid w:val="00EB52D3"/>
    <w:rsid w:val="00EB6ABD"/>
    <w:rsid w:val="00EB7101"/>
    <w:rsid w:val="00EB7524"/>
    <w:rsid w:val="00EB7AB7"/>
    <w:rsid w:val="00EB7ED2"/>
    <w:rsid w:val="00EC0410"/>
    <w:rsid w:val="00EC124B"/>
    <w:rsid w:val="00EC1325"/>
    <w:rsid w:val="00EC1D0D"/>
    <w:rsid w:val="00EC1EA4"/>
    <w:rsid w:val="00EC207D"/>
    <w:rsid w:val="00EC21F1"/>
    <w:rsid w:val="00EC2224"/>
    <w:rsid w:val="00EC37E0"/>
    <w:rsid w:val="00EC431E"/>
    <w:rsid w:val="00EC441B"/>
    <w:rsid w:val="00EC4AED"/>
    <w:rsid w:val="00EC6E23"/>
    <w:rsid w:val="00EC71AD"/>
    <w:rsid w:val="00EC7738"/>
    <w:rsid w:val="00ED029D"/>
    <w:rsid w:val="00ED08C9"/>
    <w:rsid w:val="00ED0916"/>
    <w:rsid w:val="00ED11FD"/>
    <w:rsid w:val="00ED1C5E"/>
    <w:rsid w:val="00ED2320"/>
    <w:rsid w:val="00ED2673"/>
    <w:rsid w:val="00ED2DC5"/>
    <w:rsid w:val="00ED3CC6"/>
    <w:rsid w:val="00ED4400"/>
    <w:rsid w:val="00ED4674"/>
    <w:rsid w:val="00ED56D5"/>
    <w:rsid w:val="00ED6202"/>
    <w:rsid w:val="00ED6C54"/>
    <w:rsid w:val="00ED6D4F"/>
    <w:rsid w:val="00EE016B"/>
    <w:rsid w:val="00EE0B4E"/>
    <w:rsid w:val="00EE1966"/>
    <w:rsid w:val="00EE1974"/>
    <w:rsid w:val="00EE2503"/>
    <w:rsid w:val="00EE2A73"/>
    <w:rsid w:val="00EE2AFA"/>
    <w:rsid w:val="00EE2B5C"/>
    <w:rsid w:val="00EE3382"/>
    <w:rsid w:val="00EE3596"/>
    <w:rsid w:val="00EE3966"/>
    <w:rsid w:val="00EE3A35"/>
    <w:rsid w:val="00EE4517"/>
    <w:rsid w:val="00EE5DDB"/>
    <w:rsid w:val="00EE670D"/>
    <w:rsid w:val="00EE69CA"/>
    <w:rsid w:val="00EF02ED"/>
    <w:rsid w:val="00EF12BD"/>
    <w:rsid w:val="00EF2524"/>
    <w:rsid w:val="00EF287C"/>
    <w:rsid w:val="00EF2D18"/>
    <w:rsid w:val="00EF309D"/>
    <w:rsid w:val="00EF3720"/>
    <w:rsid w:val="00EF3D9C"/>
    <w:rsid w:val="00EF4A3E"/>
    <w:rsid w:val="00EF4C81"/>
    <w:rsid w:val="00EF598B"/>
    <w:rsid w:val="00EF6143"/>
    <w:rsid w:val="00EF7B3C"/>
    <w:rsid w:val="00F002DE"/>
    <w:rsid w:val="00F003F0"/>
    <w:rsid w:val="00F00E13"/>
    <w:rsid w:val="00F00FB2"/>
    <w:rsid w:val="00F01367"/>
    <w:rsid w:val="00F015AB"/>
    <w:rsid w:val="00F029C0"/>
    <w:rsid w:val="00F02E31"/>
    <w:rsid w:val="00F0330F"/>
    <w:rsid w:val="00F0331E"/>
    <w:rsid w:val="00F0398F"/>
    <w:rsid w:val="00F03C04"/>
    <w:rsid w:val="00F04615"/>
    <w:rsid w:val="00F04ACB"/>
    <w:rsid w:val="00F04D31"/>
    <w:rsid w:val="00F05D02"/>
    <w:rsid w:val="00F06A1D"/>
    <w:rsid w:val="00F06EDE"/>
    <w:rsid w:val="00F07764"/>
    <w:rsid w:val="00F07A9C"/>
    <w:rsid w:val="00F07B31"/>
    <w:rsid w:val="00F07FB3"/>
    <w:rsid w:val="00F1008F"/>
    <w:rsid w:val="00F1023A"/>
    <w:rsid w:val="00F10713"/>
    <w:rsid w:val="00F10D6B"/>
    <w:rsid w:val="00F11170"/>
    <w:rsid w:val="00F11B77"/>
    <w:rsid w:val="00F1201F"/>
    <w:rsid w:val="00F1206F"/>
    <w:rsid w:val="00F134DB"/>
    <w:rsid w:val="00F13574"/>
    <w:rsid w:val="00F1375B"/>
    <w:rsid w:val="00F149A6"/>
    <w:rsid w:val="00F1595D"/>
    <w:rsid w:val="00F15EBD"/>
    <w:rsid w:val="00F15F3A"/>
    <w:rsid w:val="00F16366"/>
    <w:rsid w:val="00F16579"/>
    <w:rsid w:val="00F169BB"/>
    <w:rsid w:val="00F16F83"/>
    <w:rsid w:val="00F173AE"/>
    <w:rsid w:val="00F17F9B"/>
    <w:rsid w:val="00F201C3"/>
    <w:rsid w:val="00F20303"/>
    <w:rsid w:val="00F21E85"/>
    <w:rsid w:val="00F2523F"/>
    <w:rsid w:val="00F25305"/>
    <w:rsid w:val="00F26611"/>
    <w:rsid w:val="00F26D3C"/>
    <w:rsid w:val="00F27159"/>
    <w:rsid w:val="00F27986"/>
    <w:rsid w:val="00F27C81"/>
    <w:rsid w:val="00F30CCB"/>
    <w:rsid w:val="00F313BC"/>
    <w:rsid w:val="00F31D48"/>
    <w:rsid w:val="00F32F14"/>
    <w:rsid w:val="00F330D6"/>
    <w:rsid w:val="00F3357B"/>
    <w:rsid w:val="00F337EB"/>
    <w:rsid w:val="00F33998"/>
    <w:rsid w:val="00F33BFC"/>
    <w:rsid w:val="00F33C2B"/>
    <w:rsid w:val="00F33D41"/>
    <w:rsid w:val="00F34874"/>
    <w:rsid w:val="00F35333"/>
    <w:rsid w:val="00F359A3"/>
    <w:rsid w:val="00F35F8F"/>
    <w:rsid w:val="00F362B6"/>
    <w:rsid w:val="00F36345"/>
    <w:rsid w:val="00F37953"/>
    <w:rsid w:val="00F37AA1"/>
    <w:rsid w:val="00F37C24"/>
    <w:rsid w:val="00F37C9C"/>
    <w:rsid w:val="00F37F82"/>
    <w:rsid w:val="00F403F2"/>
    <w:rsid w:val="00F40AE0"/>
    <w:rsid w:val="00F40B26"/>
    <w:rsid w:val="00F40C2C"/>
    <w:rsid w:val="00F41A81"/>
    <w:rsid w:val="00F421D3"/>
    <w:rsid w:val="00F423CA"/>
    <w:rsid w:val="00F4248E"/>
    <w:rsid w:val="00F436A1"/>
    <w:rsid w:val="00F43C20"/>
    <w:rsid w:val="00F43DBD"/>
    <w:rsid w:val="00F43E9A"/>
    <w:rsid w:val="00F43FF0"/>
    <w:rsid w:val="00F4421C"/>
    <w:rsid w:val="00F44765"/>
    <w:rsid w:val="00F447AA"/>
    <w:rsid w:val="00F44E85"/>
    <w:rsid w:val="00F4602A"/>
    <w:rsid w:val="00F46154"/>
    <w:rsid w:val="00F46AC8"/>
    <w:rsid w:val="00F4729A"/>
    <w:rsid w:val="00F47932"/>
    <w:rsid w:val="00F501E6"/>
    <w:rsid w:val="00F50DFC"/>
    <w:rsid w:val="00F51296"/>
    <w:rsid w:val="00F519C0"/>
    <w:rsid w:val="00F522D0"/>
    <w:rsid w:val="00F52EA6"/>
    <w:rsid w:val="00F530E3"/>
    <w:rsid w:val="00F53524"/>
    <w:rsid w:val="00F53883"/>
    <w:rsid w:val="00F54022"/>
    <w:rsid w:val="00F542D7"/>
    <w:rsid w:val="00F544B6"/>
    <w:rsid w:val="00F544CB"/>
    <w:rsid w:val="00F54A86"/>
    <w:rsid w:val="00F55D55"/>
    <w:rsid w:val="00F56613"/>
    <w:rsid w:val="00F56734"/>
    <w:rsid w:val="00F56819"/>
    <w:rsid w:val="00F56EE8"/>
    <w:rsid w:val="00F6065C"/>
    <w:rsid w:val="00F607CB"/>
    <w:rsid w:val="00F60A6D"/>
    <w:rsid w:val="00F60AC1"/>
    <w:rsid w:val="00F61E84"/>
    <w:rsid w:val="00F63DE0"/>
    <w:rsid w:val="00F63E59"/>
    <w:rsid w:val="00F64221"/>
    <w:rsid w:val="00F64C62"/>
    <w:rsid w:val="00F64DFD"/>
    <w:rsid w:val="00F65030"/>
    <w:rsid w:val="00F658D0"/>
    <w:rsid w:val="00F65A2D"/>
    <w:rsid w:val="00F66C94"/>
    <w:rsid w:val="00F66D2D"/>
    <w:rsid w:val="00F67661"/>
    <w:rsid w:val="00F67E18"/>
    <w:rsid w:val="00F70649"/>
    <w:rsid w:val="00F707DC"/>
    <w:rsid w:val="00F7108E"/>
    <w:rsid w:val="00F7155E"/>
    <w:rsid w:val="00F715AA"/>
    <w:rsid w:val="00F71865"/>
    <w:rsid w:val="00F7765A"/>
    <w:rsid w:val="00F80370"/>
    <w:rsid w:val="00F818BE"/>
    <w:rsid w:val="00F81C18"/>
    <w:rsid w:val="00F81FD4"/>
    <w:rsid w:val="00F82038"/>
    <w:rsid w:val="00F824AD"/>
    <w:rsid w:val="00F825F7"/>
    <w:rsid w:val="00F82705"/>
    <w:rsid w:val="00F82857"/>
    <w:rsid w:val="00F83DFE"/>
    <w:rsid w:val="00F84001"/>
    <w:rsid w:val="00F845A1"/>
    <w:rsid w:val="00F851D6"/>
    <w:rsid w:val="00F85293"/>
    <w:rsid w:val="00F86CB0"/>
    <w:rsid w:val="00F8781C"/>
    <w:rsid w:val="00F8793C"/>
    <w:rsid w:val="00F87F60"/>
    <w:rsid w:val="00F91CB8"/>
    <w:rsid w:val="00F91D2A"/>
    <w:rsid w:val="00F92918"/>
    <w:rsid w:val="00F930D2"/>
    <w:rsid w:val="00F94324"/>
    <w:rsid w:val="00F9466F"/>
    <w:rsid w:val="00F94840"/>
    <w:rsid w:val="00F949A9"/>
    <w:rsid w:val="00F951A1"/>
    <w:rsid w:val="00F9586D"/>
    <w:rsid w:val="00F96087"/>
    <w:rsid w:val="00F9617B"/>
    <w:rsid w:val="00F9665B"/>
    <w:rsid w:val="00F97354"/>
    <w:rsid w:val="00F97814"/>
    <w:rsid w:val="00FA0583"/>
    <w:rsid w:val="00FA0CB4"/>
    <w:rsid w:val="00FA0EAA"/>
    <w:rsid w:val="00FA1486"/>
    <w:rsid w:val="00FA1878"/>
    <w:rsid w:val="00FA1BA2"/>
    <w:rsid w:val="00FA1CF5"/>
    <w:rsid w:val="00FA230A"/>
    <w:rsid w:val="00FA23BD"/>
    <w:rsid w:val="00FA2C67"/>
    <w:rsid w:val="00FA2CE4"/>
    <w:rsid w:val="00FA2E33"/>
    <w:rsid w:val="00FA2E92"/>
    <w:rsid w:val="00FA33A3"/>
    <w:rsid w:val="00FA36E5"/>
    <w:rsid w:val="00FA3CC5"/>
    <w:rsid w:val="00FA40A1"/>
    <w:rsid w:val="00FA41B3"/>
    <w:rsid w:val="00FA4215"/>
    <w:rsid w:val="00FA5B6E"/>
    <w:rsid w:val="00FA7821"/>
    <w:rsid w:val="00FB0DCC"/>
    <w:rsid w:val="00FB0DDA"/>
    <w:rsid w:val="00FB11E3"/>
    <w:rsid w:val="00FB13C4"/>
    <w:rsid w:val="00FB1DAE"/>
    <w:rsid w:val="00FB2A1C"/>
    <w:rsid w:val="00FB34C9"/>
    <w:rsid w:val="00FB3571"/>
    <w:rsid w:val="00FB3E8B"/>
    <w:rsid w:val="00FB3F4A"/>
    <w:rsid w:val="00FB3F4B"/>
    <w:rsid w:val="00FB3F9E"/>
    <w:rsid w:val="00FB449E"/>
    <w:rsid w:val="00FB4710"/>
    <w:rsid w:val="00FB4828"/>
    <w:rsid w:val="00FB565C"/>
    <w:rsid w:val="00FB5DEA"/>
    <w:rsid w:val="00FB6808"/>
    <w:rsid w:val="00FB6E06"/>
    <w:rsid w:val="00FB78F3"/>
    <w:rsid w:val="00FC0736"/>
    <w:rsid w:val="00FC0D61"/>
    <w:rsid w:val="00FC139C"/>
    <w:rsid w:val="00FC1409"/>
    <w:rsid w:val="00FC1A8D"/>
    <w:rsid w:val="00FC2BAB"/>
    <w:rsid w:val="00FC2F22"/>
    <w:rsid w:val="00FC31E3"/>
    <w:rsid w:val="00FC336F"/>
    <w:rsid w:val="00FC4A26"/>
    <w:rsid w:val="00FC4F1C"/>
    <w:rsid w:val="00FC5669"/>
    <w:rsid w:val="00FC570E"/>
    <w:rsid w:val="00FC687F"/>
    <w:rsid w:val="00FC79C9"/>
    <w:rsid w:val="00FC7B5F"/>
    <w:rsid w:val="00FD06FF"/>
    <w:rsid w:val="00FD0A46"/>
    <w:rsid w:val="00FD1986"/>
    <w:rsid w:val="00FD223B"/>
    <w:rsid w:val="00FD24EA"/>
    <w:rsid w:val="00FD28B8"/>
    <w:rsid w:val="00FD2E1D"/>
    <w:rsid w:val="00FD5771"/>
    <w:rsid w:val="00FD5841"/>
    <w:rsid w:val="00FD5930"/>
    <w:rsid w:val="00FD658C"/>
    <w:rsid w:val="00FD759A"/>
    <w:rsid w:val="00FD768C"/>
    <w:rsid w:val="00FD7A36"/>
    <w:rsid w:val="00FE01F9"/>
    <w:rsid w:val="00FE0F91"/>
    <w:rsid w:val="00FE1FA7"/>
    <w:rsid w:val="00FE278C"/>
    <w:rsid w:val="00FE304E"/>
    <w:rsid w:val="00FE3578"/>
    <w:rsid w:val="00FE36C6"/>
    <w:rsid w:val="00FE3B0D"/>
    <w:rsid w:val="00FE4DC6"/>
    <w:rsid w:val="00FE4E11"/>
    <w:rsid w:val="00FE5474"/>
    <w:rsid w:val="00FE5D05"/>
    <w:rsid w:val="00FE7469"/>
    <w:rsid w:val="00FF0129"/>
    <w:rsid w:val="00FF0527"/>
    <w:rsid w:val="00FF0850"/>
    <w:rsid w:val="00FF0E1D"/>
    <w:rsid w:val="00FF1048"/>
    <w:rsid w:val="00FF1344"/>
    <w:rsid w:val="00FF1F5A"/>
    <w:rsid w:val="00FF1FD0"/>
    <w:rsid w:val="00FF248A"/>
    <w:rsid w:val="00FF306A"/>
    <w:rsid w:val="00FF5BF8"/>
    <w:rsid w:val="00FF6538"/>
    <w:rsid w:val="00FF66DB"/>
    <w:rsid w:val="00FF6B00"/>
    <w:rsid w:val="00FF6F51"/>
    <w:rsid w:val="00FF7BA7"/>
    <w:rsid w:val="00FF7CE1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3029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ead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RSBullets">
    <w:name w:val="CPRS Bullets"/>
    <w:link w:val="CPRSBulletsChar"/>
    <w:pPr>
      <w:numPr>
        <w:numId w:val="19"/>
      </w:numPr>
      <w:spacing w:before="60"/>
    </w:pPr>
    <w:rPr>
      <w:sz w:val="22"/>
    </w:rPr>
  </w:style>
  <w:style w:type="paragraph" w:customStyle="1" w:styleId="CPRSBulletsBody">
    <w:name w:val="CPRS Bullets Body"/>
    <w:link w:val="CPRSBulletsBodyChar"/>
    <w:rsid w:val="0091403A"/>
    <w:pPr>
      <w:spacing w:before="120"/>
      <w:ind w:left="1080"/>
    </w:pPr>
    <w:rPr>
      <w:sz w:val="22"/>
    </w:rPr>
  </w:style>
  <w:style w:type="paragraph" w:customStyle="1" w:styleId="CPRSBulletsnote">
    <w:name w:val="CPRS Bullets note"/>
    <w:pPr>
      <w:tabs>
        <w:tab w:val="left" w:pos="1526"/>
      </w:tabs>
      <w:ind w:left="2246" w:hanging="806"/>
    </w:pPr>
    <w:rPr>
      <w:rFonts w:ascii="Arial" w:hAnsi="Arial"/>
      <w:bCs/>
    </w:rPr>
  </w:style>
  <w:style w:type="paragraph" w:customStyle="1" w:styleId="CPRSBulletsSubBullets">
    <w:name w:val="CPRS Bullets Sub Bullets"/>
    <w:rsid w:val="009E3300"/>
    <w:pPr>
      <w:numPr>
        <w:numId w:val="11"/>
      </w:numPr>
      <w:tabs>
        <w:tab w:val="left" w:pos="1890"/>
      </w:tabs>
    </w:pPr>
    <w:rPr>
      <w:bCs/>
      <w:sz w:val="22"/>
    </w:rPr>
  </w:style>
  <w:style w:type="paragraph" w:customStyle="1" w:styleId="CPRScaption">
    <w:name w:val="CPRS caption"/>
    <w:pPr>
      <w:ind w:left="1440"/>
    </w:pPr>
    <w:rPr>
      <w:sz w:val="18"/>
    </w:rPr>
  </w:style>
  <w:style w:type="paragraph" w:customStyle="1" w:styleId="CPRScapture">
    <w:name w:val="CPRS capture"/>
    <w:basedOn w:val="Normal"/>
    <w:pPr>
      <w:pBdr>
        <w:top w:val="single" w:sz="6" w:space="1" w:color="0000FF"/>
        <w:left w:val="single" w:sz="6" w:space="1" w:color="0000FF"/>
        <w:bottom w:val="single" w:sz="6" w:space="1" w:color="0000FF"/>
        <w:right w:val="single" w:sz="6" w:space="1" w:color="0000FF"/>
      </w:pBdr>
      <w:ind w:left="720"/>
    </w:pPr>
    <w:rPr>
      <w:rFonts w:ascii="Courier New" w:hAnsi="Courier New"/>
      <w:sz w:val="18"/>
      <w:szCs w:val="20"/>
    </w:rPr>
  </w:style>
  <w:style w:type="paragraph" w:customStyle="1" w:styleId="CPRSH1">
    <w:name w:val="CPRS H1"/>
    <w:next w:val="CPRSH2Body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FF"/>
      <w:spacing w:after="120"/>
    </w:pPr>
    <w:rPr>
      <w:rFonts w:ascii="Arial" w:hAnsi="Arial"/>
      <w:b/>
      <w:color w:val="FFFFFF"/>
      <w:sz w:val="36"/>
    </w:rPr>
  </w:style>
  <w:style w:type="paragraph" w:customStyle="1" w:styleId="CPRSH2">
    <w:name w:val="CPRS H2"/>
    <w:next w:val="CPRSH2Body"/>
    <w:link w:val="CPRSH2Char"/>
    <w:pPr>
      <w:pBdr>
        <w:bottom w:val="single" w:sz="4" w:space="1" w:color="auto"/>
      </w:pBdr>
      <w:spacing w:before="360" w:after="120"/>
      <w:ind w:left="360"/>
    </w:pPr>
    <w:rPr>
      <w:rFonts w:ascii="Arial" w:hAnsi="Arial"/>
      <w:b/>
      <w:sz w:val="28"/>
    </w:rPr>
  </w:style>
  <w:style w:type="paragraph" w:customStyle="1" w:styleId="CPRSH2Body">
    <w:name w:val="CPRS H2 Body"/>
    <w:pPr>
      <w:spacing w:after="240"/>
      <w:ind w:left="720"/>
    </w:pPr>
    <w:rPr>
      <w:bCs/>
      <w:sz w:val="22"/>
      <w:szCs w:val="24"/>
    </w:rPr>
  </w:style>
  <w:style w:type="paragraph" w:customStyle="1" w:styleId="CPRSH3">
    <w:name w:val="CPRS H3"/>
    <w:next w:val="CPRSH3Body"/>
    <w:link w:val="CPRSH3Char"/>
    <w:pPr>
      <w:spacing w:before="360"/>
      <w:ind w:left="720"/>
    </w:pPr>
    <w:rPr>
      <w:rFonts w:ascii="Arial" w:hAnsi="Arial"/>
      <w:b/>
      <w:sz w:val="24"/>
    </w:rPr>
  </w:style>
  <w:style w:type="paragraph" w:customStyle="1" w:styleId="CPRSH3Body">
    <w:name w:val="CPRS H3 Body"/>
    <w:link w:val="CPRSH3BodyChar1"/>
    <w:pPr>
      <w:spacing w:after="120"/>
      <w:ind w:left="720"/>
    </w:pPr>
    <w:rPr>
      <w:sz w:val="22"/>
    </w:rPr>
  </w:style>
  <w:style w:type="paragraph" w:customStyle="1" w:styleId="CPRSH3Note">
    <w:name w:val="CPRS H3 Note"/>
    <w:pPr>
      <w:tabs>
        <w:tab w:val="left" w:pos="1526"/>
      </w:tabs>
      <w:ind w:left="1526" w:hanging="806"/>
    </w:pPr>
    <w:rPr>
      <w:rFonts w:ascii="Arial" w:hAnsi="Arial"/>
      <w:bCs/>
    </w:rPr>
  </w:style>
  <w:style w:type="paragraph" w:customStyle="1" w:styleId="CPRSH4">
    <w:name w:val="CPRS H4"/>
    <w:next w:val="Normal"/>
    <w:pPr>
      <w:ind w:left="720"/>
    </w:pPr>
    <w:rPr>
      <w:rFonts w:ascii="Arial" w:hAnsi="Arial"/>
      <w:b/>
      <w:i/>
      <w:sz w:val="22"/>
      <w:u w:val="words"/>
    </w:rPr>
  </w:style>
  <w:style w:type="paragraph" w:customStyle="1" w:styleId="CPRSH4Body">
    <w:name w:val="CPRS H4 Body"/>
    <w:pPr>
      <w:ind w:left="720"/>
    </w:pPr>
    <w:rPr>
      <w:sz w:val="22"/>
    </w:rPr>
  </w:style>
  <w:style w:type="paragraph" w:customStyle="1" w:styleId="CPRSH5">
    <w:name w:val="CPRS H5"/>
    <w:next w:val="Normal"/>
    <w:pPr>
      <w:ind w:left="720"/>
    </w:pPr>
    <w:rPr>
      <w:rFonts w:ascii="Arial" w:hAnsi="Arial"/>
      <w:i/>
      <w:iCs/>
      <w:sz w:val="22"/>
    </w:rPr>
  </w:style>
  <w:style w:type="paragraph" w:customStyle="1" w:styleId="CPRSH5Body">
    <w:name w:val="CPRS H5 Body"/>
    <w:next w:val="Normal"/>
    <w:pPr>
      <w:ind w:left="720"/>
    </w:pPr>
    <w:rPr>
      <w:sz w:val="22"/>
    </w:rPr>
  </w:style>
  <w:style w:type="paragraph" w:customStyle="1" w:styleId="CPRSNote">
    <w:name w:val="CPRS Note"/>
    <w:next w:val="Normal"/>
    <w:pPr>
      <w:tabs>
        <w:tab w:val="left" w:pos="1530"/>
      </w:tabs>
      <w:autoSpaceDE w:val="0"/>
      <w:autoSpaceDN w:val="0"/>
      <w:adjustRightInd w:val="0"/>
      <w:spacing w:before="60" w:after="60"/>
      <w:ind w:left="1530" w:hanging="810"/>
    </w:pPr>
    <w:rPr>
      <w:rFonts w:ascii="Arial" w:hAnsi="Arial"/>
    </w:rPr>
  </w:style>
  <w:style w:type="paragraph" w:customStyle="1" w:styleId="CPRSNumList">
    <w:name w:val="CPRS Num List"/>
    <w:pPr>
      <w:numPr>
        <w:numId w:val="12"/>
      </w:numPr>
      <w:spacing w:before="120"/>
    </w:pPr>
    <w:rPr>
      <w:bCs/>
      <w:sz w:val="22"/>
    </w:rPr>
  </w:style>
  <w:style w:type="paragraph" w:customStyle="1" w:styleId="CPRSNumlistCapture">
    <w:name w:val="CPRS Num list Capture"/>
    <w:pPr>
      <w:pBdr>
        <w:top w:val="single" w:sz="6" w:space="1" w:color="0000FF"/>
        <w:left w:val="single" w:sz="6" w:space="1" w:color="0000FF"/>
        <w:bottom w:val="single" w:sz="6" w:space="1" w:color="0000FF"/>
        <w:right w:val="single" w:sz="6" w:space="1" w:color="0000FF"/>
      </w:pBdr>
      <w:shd w:val="clear" w:color="0000FF" w:fill="auto"/>
      <w:tabs>
        <w:tab w:val="left" w:pos="720"/>
      </w:tabs>
      <w:ind w:left="1080"/>
    </w:pPr>
    <w:rPr>
      <w:rFonts w:ascii="Courier New" w:hAnsi="Courier New"/>
      <w:sz w:val="18"/>
    </w:rPr>
  </w:style>
  <w:style w:type="paragraph" w:customStyle="1" w:styleId="CPRSnumlistothertext">
    <w:name w:val="CPRS num list other text"/>
    <w:pPr>
      <w:ind w:left="1440"/>
    </w:pPr>
    <w:rPr>
      <w:sz w:val="22"/>
    </w:rPr>
  </w:style>
  <w:style w:type="paragraph" w:customStyle="1" w:styleId="CPRSsubnumlist">
    <w:name w:val="CPRS sub num list"/>
    <w:pPr>
      <w:numPr>
        <w:numId w:val="13"/>
      </w:numPr>
      <w:tabs>
        <w:tab w:val="clear" w:pos="2160"/>
        <w:tab w:val="num" w:pos="360"/>
      </w:tabs>
      <w:ind w:left="0" w:firstLine="0"/>
    </w:pPr>
    <w:rPr>
      <w:sz w:val="22"/>
    </w:rPr>
  </w:style>
  <w:style w:type="paragraph" w:customStyle="1" w:styleId="CPRSsub2num">
    <w:name w:val="CPRS sub2 num"/>
    <w:pPr>
      <w:numPr>
        <w:numId w:val="14"/>
      </w:numPr>
      <w:tabs>
        <w:tab w:val="clear" w:pos="2520"/>
        <w:tab w:val="num" w:pos="360"/>
      </w:tabs>
      <w:spacing w:before="60" w:after="60"/>
      <w:ind w:left="0" w:firstLine="0"/>
    </w:pPr>
    <w:rPr>
      <w:sz w:val="22"/>
    </w:rPr>
  </w:style>
  <w:style w:type="paragraph" w:customStyle="1" w:styleId="CPRSsub2numnote">
    <w:name w:val="CPRS sub2 num note"/>
    <w:pPr>
      <w:ind w:left="3254" w:hanging="806"/>
    </w:pPr>
    <w:rPr>
      <w:rFonts w:ascii="Arial" w:hAnsi="Arial"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CPRSHyperlink">
    <w:name w:val="CPRS Hyperlink"/>
    <w:semiHidden/>
    <w:rPr>
      <w:color w:val="0000FF"/>
      <w:sz w:val="22"/>
      <w:u w:val="single"/>
    </w:rPr>
  </w:style>
  <w:style w:type="paragraph" w:customStyle="1" w:styleId="CPRSBulletsinNumList">
    <w:name w:val="CPRS Bullets in Num List"/>
    <w:basedOn w:val="Normal"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autoSpaceDE w:val="0"/>
      <w:autoSpaceDN w:val="0"/>
      <w:adjustRightInd w:val="0"/>
      <w:ind w:left="540"/>
    </w:pPr>
    <w:rPr>
      <w:rFonts w:ascii="Courier New" w:hAnsi="Courier New" w:cs="Courier New"/>
      <w:color w:val="FF00FF"/>
      <w:sz w:val="20"/>
      <w:szCs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FirstIndent2">
    <w:name w:val="Body Text First Indent 2"/>
    <w:basedOn w:val="BodyTextIndent"/>
    <w:semiHidden/>
    <w:pPr>
      <w:autoSpaceDE/>
      <w:autoSpaceDN/>
      <w:adjustRightInd/>
      <w:spacing w:after="120"/>
      <w:ind w:left="360" w:firstLine="210"/>
    </w:pPr>
    <w:rPr>
      <w:rFonts w:ascii="Times New Roman" w:hAnsi="Times New Roman" w:cs="Times New Roman"/>
      <w:color w:val="auto"/>
      <w:sz w:val="24"/>
      <w:szCs w:val="24"/>
    </w:r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2"/>
      </w:numPr>
    </w:pPr>
  </w:style>
  <w:style w:type="paragraph" w:styleId="ListBullet2">
    <w:name w:val="List Bullet 2"/>
    <w:basedOn w:val="Normal"/>
    <w:autoRedefine/>
    <w:semiHidden/>
    <w:pPr>
      <w:numPr>
        <w:numId w:val="3"/>
      </w:numPr>
    </w:pPr>
  </w:style>
  <w:style w:type="paragraph" w:styleId="ListBullet3">
    <w:name w:val="List Bullet 3"/>
    <w:basedOn w:val="Normal"/>
    <w:autoRedefine/>
    <w:semiHidden/>
    <w:pPr>
      <w:numPr>
        <w:numId w:val="4"/>
      </w:numPr>
    </w:pPr>
  </w:style>
  <w:style w:type="paragraph" w:styleId="ListBullet4">
    <w:name w:val="List Bullet 4"/>
    <w:basedOn w:val="Normal"/>
    <w:autoRedefine/>
    <w:semiHidden/>
    <w:pPr>
      <w:numPr>
        <w:numId w:val="5"/>
      </w:numPr>
    </w:pPr>
  </w:style>
  <w:style w:type="paragraph" w:styleId="ListBullet5">
    <w:name w:val="List Bullet 5"/>
    <w:basedOn w:val="Normal"/>
    <w:autoRedefine/>
    <w:semiHidden/>
    <w:pPr>
      <w:numPr>
        <w:numId w:val="6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7"/>
      </w:numPr>
    </w:pPr>
  </w:style>
  <w:style w:type="paragraph" w:styleId="ListNumber2">
    <w:name w:val="List Number 2"/>
    <w:basedOn w:val="Normal"/>
    <w:semiHidden/>
    <w:pPr>
      <w:numPr>
        <w:numId w:val="8"/>
      </w:numPr>
    </w:pPr>
  </w:style>
  <w:style w:type="paragraph" w:styleId="ListNumber3">
    <w:name w:val="List Number 3"/>
    <w:basedOn w:val="Normal"/>
    <w:semiHidden/>
    <w:pPr>
      <w:numPr>
        <w:numId w:val="1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uiPriority w:val="39"/>
    <w:rsid w:val="00E47B19"/>
    <w:pPr>
      <w:tabs>
        <w:tab w:val="right" w:leader="dot" w:pos="8630"/>
      </w:tabs>
      <w:ind w:left="7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E47B19"/>
    <w:pPr>
      <w:ind w:left="10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CPRSH2BodyChar">
    <w:name w:val="CPRS H2 Body Char"/>
    <w:semiHidden/>
    <w:rPr>
      <w:bCs/>
      <w:sz w:val="22"/>
      <w:szCs w:val="24"/>
      <w:lang w:val="en-US" w:eastAsia="en-US" w:bidi="ar-SA"/>
    </w:rPr>
  </w:style>
  <w:style w:type="character" w:customStyle="1" w:styleId="CPRSH3BodyChar">
    <w:name w:val="CPRS H3 Body Char"/>
    <w:semiHidden/>
    <w:rPr>
      <w:sz w:val="22"/>
      <w:lang w:val="en-US" w:eastAsia="en-US" w:bidi="ar-SA"/>
    </w:rPr>
  </w:style>
  <w:style w:type="character" w:customStyle="1" w:styleId="CPRSH4BodyChar">
    <w:name w:val="CPRS H4 Body Char"/>
    <w:semiHidden/>
    <w:rPr>
      <w:sz w:val="22"/>
      <w:lang w:val="en-US" w:eastAsia="en-US" w:bidi="ar-SA"/>
    </w:rPr>
  </w:style>
  <w:style w:type="character" w:customStyle="1" w:styleId="CPRSBulletsSubBulletsChar">
    <w:name w:val="CPRS Bullets Sub Bullets Char"/>
    <w:semiHidden/>
    <w:rPr>
      <w:bCs/>
      <w:sz w:val="22"/>
      <w:lang w:val="en-US" w:eastAsia="en-US" w:bidi="ar-SA"/>
    </w:rPr>
  </w:style>
  <w:style w:type="character" w:customStyle="1" w:styleId="CPRScaptionChar">
    <w:name w:val="CPRS caption Char"/>
    <w:semiHidden/>
    <w:rPr>
      <w:sz w:val="18"/>
      <w:lang w:val="en-US" w:eastAsia="en-US" w:bidi="ar-SA"/>
    </w:rPr>
  </w:style>
  <w:style w:type="character" w:customStyle="1" w:styleId="CPRSBulletsnoteChar">
    <w:name w:val="CPRS Bullets note Char"/>
    <w:semiHidden/>
    <w:rPr>
      <w:rFonts w:ascii="Arial" w:hAnsi="Arial"/>
      <w:bCs/>
      <w:lang w:val="en-US" w:eastAsia="en-US" w:bidi="ar-SA"/>
    </w:rPr>
  </w:style>
  <w:style w:type="paragraph" w:customStyle="1" w:styleId="CPRS-NumberedList">
    <w:name w:val="CPRS-Numbered List"/>
    <w:rsid w:val="0091403A"/>
    <w:pPr>
      <w:numPr>
        <w:numId w:val="15"/>
      </w:numPr>
    </w:pPr>
    <w:rPr>
      <w:sz w:val="22"/>
    </w:rPr>
  </w:style>
  <w:style w:type="character" w:customStyle="1" w:styleId="CPRSBulletsChar">
    <w:name w:val="CPRS Bullets Char"/>
    <w:link w:val="CPRSBullets"/>
    <w:rsid w:val="004E15A0"/>
    <w:rPr>
      <w:sz w:val="22"/>
      <w:lang w:val="en-US" w:eastAsia="en-US" w:bidi="ar-SA"/>
    </w:rPr>
  </w:style>
  <w:style w:type="character" w:customStyle="1" w:styleId="CPRSH3BodyChar1">
    <w:name w:val="CPRS H3 Body Char1"/>
    <w:link w:val="CPRSH3Body"/>
    <w:rsid w:val="002C34A4"/>
    <w:rPr>
      <w:sz w:val="22"/>
      <w:lang w:val="en-US" w:eastAsia="en-US" w:bidi="ar-SA"/>
    </w:rPr>
  </w:style>
  <w:style w:type="character" w:customStyle="1" w:styleId="CPRSH3Char">
    <w:name w:val="CPRS H3 Char"/>
    <w:link w:val="CPRSH3"/>
    <w:rsid w:val="007325A1"/>
    <w:rPr>
      <w:rFonts w:ascii="Arial" w:hAnsi="Arial"/>
      <w:b/>
      <w:sz w:val="24"/>
      <w:lang w:val="en-US" w:eastAsia="en-US" w:bidi="ar-SA"/>
    </w:rPr>
  </w:style>
  <w:style w:type="paragraph" w:customStyle="1" w:styleId="cprsalphnumlistbody">
    <w:name w:val="cprs alph num list body"/>
    <w:rsid w:val="00BE5021"/>
    <w:pPr>
      <w:autoSpaceDE w:val="0"/>
      <w:autoSpaceDN w:val="0"/>
      <w:adjustRightInd w:val="0"/>
      <w:ind w:left="1800"/>
    </w:pPr>
    <w:rPr>
      <w:rFonts w:cs="Arial"/>
      <w:sz w:val="18"/>
    </w:rPr>
  </w:style>
  <w:style w:type="paragraph" w:customStyle="1" w:styleId="cprsaalphanumlist">
    <w:name w:val="cprs a alpha num list"/>
    <w:rsid w:val="00027755"/>
    <w:pPr>
      <w:numPr>
        <w:numId w:val="17"/>
      </w:numPr>
    </w:pPr>
    <w:rPr>
      <w:sz w:val="18"/>
      <w:szCs w:val="24"/>
    </w:rPr>
  </w:style>
  <w:style w:type="paragraph" w:customStyle="1" w:styleId="Style1">
    <w:name w:val="Style1"/>
    <w:basedOn w:val="Normal"/>
    <w:rsid w:val="00027755"/>
    <w:pPr>
      <w:numPr>
        <w:numId w:val="16"/>
      </w:numPr>
    </w:pPr>
  </w:style>
  <w:style w:type="paragraph" w:styleId="BalloonText">
    <w:name w:val="Balloon Text"/>
    <w:basedOn w:val="Normal"/>
    <w:semiHidden/>
    <w:rsid w:val="0007705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77053"/>
    <w:rPr>
      <w:b/>
      <w:bCs/>
    </w:rPr>
  </w:style>
  <w:style w:type="character" w:customStyle="1" w:styleId="CPRSBulletsBodyChar">
    <w:name w:val="CPRS Bullets Body Char"/>
    <w:link w:val="CPRSBulletsBody"/>
    <w:rsid w:val="0091403A"/>
    <w:rPr>
      <w:sz w:val="22"/>
      <w:lang w:val="en-US" w:eastAsia="en-US" w:bidi="ar-SA"/>
    </w:rPr>
  </w:style>
  <w:style w:type="paragraph" w:customStyle="1" w:styleId="CPRSBulletssub3">
    <w:name w:val="CPRS Bullets sub 3"/>
    <w:rsid w:val="00307D3B"/>
    <w:pPr>
      <w:numPr>
        <w:numId w:val="18"/>
      </w:numPr>
    </w:pPr>
    <w:rPr>
      <w:bCs/>
      <w:sz w:val="22"/>
    </w:rPr>
  </w:style>
  <w:style w:type="paragraph" w:customStyle="1" w:styleId="cprsbulletsfollowingtext">
    <w:name w:val="cprs bullets following text"/>
    <w:link w:val="cprsbulletsfollowingtextChar"/>
    <w:rsid w:val="00247ECE"/>
    <w:pPr>
      <w:ind w:left="1080"/>
    </w:pPr>
    <w:rPr>
      <w:bCs/>
      <w:sz w:val="22"/>
    </w:rPr>
  </w:style>
  <w:style w:type="paragraph" w:customStyle="1" w:styleId="cprsbulletswarning">
    <w:name w:val="cprs bullets warning"/>
    <w:rsid w:val="005A64E3"/>
    <w:pPr>
      <w:tabs>
        <w:tab w:val="left" w:pos="2880"/>
      </w:tabs>
      <w:ind w:left="2880" w:hanging="1440"/>
    </w:pPr>
    <w:rPr>
      <w:rFonts w:ascii="Arial" w:eastAsia="MS Mincho" w:hAnsi="Arial"/>
      <w:bCs/>
      <w:sz w:val="22"/>
      <w:szCs w:val="22"/>
    </w:rPr>
  </w:style>
  <w:style w:type="character" w:styleId="Strong">
    <w:name w:val="Strong"/>
    <w:qFormat/>
    <w:rsid w:val="0010023B"/>
    <w:rPr>
      <w:b/>
      <w:bCs/>
    </w:rPr>
  </w:style>
  <w:style w:type="paragraph" w:customStyle="1" w:styleId="cprsbullets0">
    <w:name w:val="cprsbullets"/>
    <w:basedOn w:val="Normal"/>
    <w:rsid w:val="00A41F34"/>
    <w:pPr>
      <w:tabs>
        <w:tab w:val="num" w:pos="360"/>
      </w:tabs>
      <w:spacing w:before="60"/>
      <w:ind w:left="360" w:hanging="360"/>
    </w:pPr>
    <w:rPr>
      <w:sz w:val="22"/>
      <w:szCs w:val="22"/>
    </w:rPr>
  </w:style>
  <w:style w:type="paragraph" w:customStyle="1" w:styleId="CPRSBulletsSubBulletsbody">
    <w:name w:val="CPRS Bullets Sub Bullets body"/>
    <w:rsid w:val="00083F46"/>
    <w:pPr>
      <w:spacing w:after="120"/>
      <w:ind w:left="1440"/>
    </w:pPr>
    <w:rPr>
      <w:bCs/>
      <w:sz w:val="22"/>
    </w:rPr>
  </w:style>
  <w:style w:type="character" w:customStyle="1" w:styleId="TomRobinson">
    <w:name w:val="Tom Robinson"/>
    <w:semiHidden/>
    <w:rsid w:val="004A0723"/>
    <w:rPr>
      <w:rFonts w:ascii="Arial" w:hAnsi="Arial" w:cs="Arial"/>
      <w:color w:val="000080"/>
      <w:sz w:val="20"/>
      <w:szCs w:val="20"/>
    </w:rPr>
  </w:style>
  <w:style w:type="paragraph" w:customStyle="1" w:styleId="cprsbulletsbody0">
    <w:name w:val="cprsbulletsbody"/>
    <w:basedOn w:val="Normal"/>
    <w:rsid w:val="00F61E84"/>
    <w:pPr>
      <w:spacing w:before="120"/>
      <w:ind w:left="1080"/>
    </w:pPr>
    <w:rPr>
      <w:sz w:val="22"/>
      <w:szCs w:val="22"/>
    </w:rPr>
  </w:style>
  <w:style w:type="table" w:styleId="TableGrid">
    <w:name w:val="Table Grid"/>
    <w:basedOn w:val="TableNormal"/>
    <w:rsid w:val="004F5A28"/>
    <w:pPr>
      <w:shd w:val="clear" w:color="0000FF" w:fill="auto"/>
      <w:tabs>
        <w:tab w:val="left" w:pos="720"/>
      </w:tabs>
      <w:spacing w:after="120"/>
      <w:ind w:left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RSH2Char">
    <w:name w:val="CPRS H2 Char"/>
    <w:link w:val="CPRSH2"/>
    <w:rsid w:val="00CC7CC2"/>
    <w:rPr>
      <w:rFonts w:ascii="Arial" w:hAnsi="Arial"/>
      <w:b/>
      <w:sz w:val="28"/>
      <w:lang w:val="en-US" w:eastAsia="en-US" w:bidi="ar-SA"/>
    </w:rPr>
  </w:style>
  <w:style w:type="paragraph" w:customStyle="1" w:styleId="cprsh3body0">
    <w:name w:val="cprsh3body"/>
    <w:basedOn w:val="Normal"/>
    <w:rsid w:val="00D57809"/>
    <w:pPr>
      <w:spacing w:after="120"/>
      <w:ind w:left="720"/>
    </w:pPr>
    <w:rPr>
      <w:sz w:val="22"/>
      <w:szCs w:val="22"/>
    </w:rPr>
  </w:style>
  <w:style w:type="character" w:customStyle="1" w:styleId="cprsh3bodychar0">
    <w:name w:val="cprsh3bodychar"/>
    <w:basedOn w:val="DefaultParagraphFont"/>
    <w:rsid w:val="00D57809"/>
  </w:style>
  <w:style w:type="paragraph" w:customStyle="1" w:styleId="cprsh30">
    <w:name w:val="cprsh3"/>
    <w:basedOn w:val="Normal"/>
    <w:rsid w:val="00BE5F72"/>
    <w:pPr>
      <w:spacing w:before="360"/>
      <w:ind w:left="720"/>
    </w:pPr>
    <w:rPr>
      <w:rFonts w:ascii="Arial" w:hAnsi="Arial" w:cs="Arial"/>
      <w:b/>
      <w:bCs/>
    </w:rPr>
  </w:style>
  <w:style w:type="character" w:customStyle="1" w:styleId="vhaislrobint">
    <w:name w:val="vhaislrobint"/>
    <w:semiHidden/>
    <w:rsid w:val="00982E28"/>
    <w:rPr>
      <w:rFonts w:ascii="Arial" w:hAnsi="Arial" w:cs="Arial"/>
      <w:color w:val="auto"/>
      <w:sz w:val="20"/>
      <w:szCs w:val="20"/>
    </w:rPr>
  </w:style>
  <w:style w:type="paragraph" w:customStyle="1" w:styleId="cprsbulletssubbullets0">
    <w:name w:val="cprsbulletssubbullets"/>
    <w:basedOn w:val="Normal"/>
    <w:rsid w:val="00F64DFD"/>
    <w:pPr>
      <w:tabs>
        <w:tab w:val="num" w:pos="1080"/>
      </w:tabs>
      <w:ind w:left="1440" w:hanging="360"/>
    </w:pPr>
    <w:rPr>
      <w:sz w:val="22"/>
      <w:szCs w:val="22"/>
    </w:rPr>
  </w:style>
  <w:style w:type="character" w:customStyle="1" w:styleId="CommentTextChar">
    <w:name w:val="Comment Text Char"/>
    <w:link w:val="CommentText"/>
    <w:semiHidden/>
    <w:locked/>
    <w:rsid w:val="00C37E81"/>
    <w:rPr>
      <w:lang w:val="en-US" w:eastAsia="en-US" w:bidi="ar-SA"/>
    </w:rPr>
  </w:style>
  <w:style w:type="paragraph" w:customStyle="1" w:styleId="CPRSbulletcheckboxes">
    <w:name w:val="CPRS bullet check boxes"/>
    <w:basedOn w:val="CPRSBullets"/>
    <w:rsid w:val="003937C5"/>
    <w:pPr>
      <w:numPr>
        <w:numId w:val="28"/>
      </w:numPr>
    </w:pPr>
  </w:style>
  <w:style w:type="paragraph" w:styleId="ListParagraph">
    <w:name w:val="List Paragraph"/>
    <w:basedOn w:val="Normal"/>
    <w:uiPriority w:val="34"/>
    <w:qFormat/>
    <w:rsid w:val="00211040"/>
    <w:pPr>
      <w:ind w:left="720"/>
      <w:contextualSpacing/>
    </w:pPr>
  </w:style>
  <w:style w:type="paragraph" w:customStyle="1" w:styleId="listparagraph0">
    <w:name w:val="listparagraph"/>
    <w:basedOn w:val="Normal"/>
    <w:rsid w:val="008B6ABC"/>
    <w:pPr>
      <w:ind w:left="720"/>
    </w:pPr>
    <w:rPr>
      <w:rFonts w:eastAsia="Calibri"/>
    </w:rPr>
  </w:style>
  <w:style w:type="paragraph" w:customStyle="1" w:styleId="Title2">
    <w:name w:val="Title 2"/>
    <w:uiPriority w:val="9"/>
    <w:rsid w:val="00E02C38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CPRSBullets3body">
    <w:name w:val="CPRS Bullets 3 body"/>
    <w:basedOn w:val="cprsbulletsfollowingtext"/>
    <w:link w:val="CPRSBullets3bodyChar"/>
    <w:qFormat/>
    <w:rsid w:val="00D52B9D"/>
    <w:pPr>
      <w:ind w:left="1800"/>
    </w:pPr>
    <w:rPr>
      <w:rFonts w:eastAsia="MS Mincho"/>
    </w:rPr>
  </w:style>
  <w:style w:type="paragraph" w:customStyle="1" w:styleId="BodyTextBullet1">
    <w:name w:val="Body Text Bullet 1"/>
    <w:uiPriority w:val="8"/>
    <w:qFormat/>
    <w:rsid w:val="00E30D3C"/>
    <w:pPr>
      <w:numPr>
        <w:numId w:val="35"/>
      </w:numPr>
      <w:spacing w:before="60" w:after="60"/>
    </w:pPr>
    <w:rPr>
      <w:sz w:val="22"/>
    </w:rPr>
  </w:style>
  <w:style w:type="character" w:customStyle="1" w:styleId="cprsbulletsfollowingtextChar">
    <w:name w:val="cprs bullets following text Char"/>
    <w:link w:val="cprsbulletsfollowingtext"/>
    <w:rsid w:val="00D52B9D"/>
    <w:rPr>
      <w:bCs/>
      <w:sz w:val="22"/>
    </w:rPr>
  </w:style>
  <w:style w:type="character" w:customStyle="1" w:styleId="CPRSBullets3bodyChar">
    <w:name w:val="CPRS Bullets 3 body Char"/>
    <w:link w:val="CPRSBullets3body"/>
    <w:rsid w:val="00D52B9D"/>
    <w:rPr>
      <w:rFonts w:eastAsia="MS Mincho"/>
      <w:bCs/>
      <w:sz w:val="22"/>
    </w:rPr>
  </w:style>
  <w:style w:type="paragraph" w:customStyle="1" w:styleId="InstructionalNote">
    <w:name w:val="Instructional Note"/>
    <w:basedOn w:val="Normal"/>
    <w:uiPriority w:val="3"/>
    <w:qFormat/>
    <w:rsid w:val="003B0F5E"/>
    <w:pPr>
      <w:numPr>
        <w:numId w:val="36"/>
      </w:numPr>
      <w:autoSpaceDE w:val="0"/>
      <w:autoSpaceDN w:val="0"/>
      <w:adjustRightInd w:val="0"/>
      <w:spacing w:before="60" w:after="60"/>
    </w:pPr>
    <w:rPr>
      <w:i/>
      <w:iCs/>
      <w:color w:val="0000FF"/>
      <w:sz w:val="22"/>
      <w:szCs w:val="22"/>
    </w:rPr>
  </w:style>
  <w:style w:type="paragraph" w:customStyle="1" w:styleId="GMPLCaption">
    <w:name w:val="GMPL Caption"/>
    <w:qFormat/>
    <w:rsid w:val="00767108"/>
    <w:rPr>
      <w:snapToGrid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3029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ead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RSBullets">
    <w:name w:val="CPRS Bullets"/>
    <w:link w:val="CPRSBulletsChar"/>
    <w:pPr>
      <w:numPr>
        <w:numId w:val="19"/>
      </w:numPr>
      <w:spacing w:before="60"/>
    </w:pPr>
    <w:rPr>
      <w:sz w:val="22"/>
    </w:rPr>
  </w:style>
  <w:style w:type="paragraph" w:customStyle="1" w:styleId="CPRSBulletsBody">
    <w:name w:val="CPRS Bullets Body"/>
    <w:link w:val="CPRSBulletsBodyChar"/>
    <w:rsid w:val="0091403A"/>
    <w:pPr>
      <w:spacing w:before="120"/>
      <w:ind w:left="1080"/>
    </w:pPr>
    <w:rPr>
      <w:sz w:val="22"/>
    </w:rPr>
  </w:style>
  <w:style w:type="paragraph" w:customStyle="1" w:styleId="CPRSBulletsnote">
    <w:name w:val="CPRS Bullets note"/>
    <w:pPr>
      <w:tabs>
        <w:tab w:val="left" w:pos="1526"/>
      </w:tabs>
      <w:ind w:left="2246" w:hanging="806"/>
    </w:pPr>
    <w:rPr>
      <w:rFonts w:ascii="Arial" w:hAnsi="Arial"/>
      <w:bCs/>
    </w:rPr>
  </w:style>
  <w:style w:type="paragraph" w:customStyle="1" w:styleId="CPRSBulletsSubBullets">
    <w:name w:val="CPRS Bullets Sub Bullets"/>
    <w:rsid w:val="009E3300"/>
    <w:pPr>
      <w:numPr>
        <w:numId w:val="11"/>
      </w:numPr>
      <w:tabs>
        <w:tab w:val="left" w:pos="1890"/>
      </w:tabs>
    </w:pPr>
    <w:rPr>
      <w:bCs/>
      <w:sz w:val="22"/>
    </w:rPr>
  </w:style>
  <w:style w:type="paragraph" w:customStyle="1" w:styleId="CPRScaption">
    <w:name w:val="CPRS caption"/>
    <w:pPr>
      <w:ind w:left="1440"/>
    </w:pPr>
    <w:rPr>
      <w:sz w:val="18"/>
    </w:rPr>
  </w:style>
  <w:style w:type="paragraph" w:customStyle="1" w:styleId="CPRScapture">
    <w:name w:val="CPRS capture"/>
    <w:basedOn w:val="Normal"/>
    <w:pPr>
      <w:pBdr>
        <w:top w:val="single" w:sz="6" w:space="1" w:color="0000FF"/>
        <w:left w:val="single" w:sz="6" w:space="1" w:color="0000FF"/>
        <w:bottom w:val="single" w:sz="6" w:space="1" w:color="0000FF"/>
        <w:right w:val="single" w:sz="6" w:space="1" w:color="0000FF"/>
      </w:pBdr>
      <w:ind w:left="720"/>
    </w:pPr>
    <w:rPr>
      <w:rFonts w:ascii="Courier New" w:hAnsi="Courier New"/>
      <w:sz w:val="18"/>
      <w:szCs w:val="20"/>
    </w:rPr>
  </w:style>
  <w:style w:type="paragraph" w:customStyle="1" w:styleId="CPRSH1">
    <w:name w:val="CPRS H1"/>
    <w:next w:val="CPRSH2Body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FF"/>
      <w:spacing w:after="120"/>
    </w:pPr>
    <w:rPr>
      <w:rFonts w:ascii="Arial" w:hAnsi="Arial"/>
      <w:b/>
      <w:color w:val="FFFFFF"/>
      <w:sz w:val="36"/>
    </w:rPr>
  </w:style>
  <w:style w:type="paragraph" w:customStyle="1" w:styleId="CPRSH2">
    <w:name w:val="CPRS H2"/>
    <w:next w:val="CPRSH2Body"/>
    <w:link w:val="CPRSH2Char"/>
    <w:pPr>
      <w:pBdr>
        <w:bottom w:val="single" w:sz="4" w:space="1" w:color="auto"/>
      </w:pBdr>
      <w:spacing w:before="360" w:after="120"/>
      <w:ind w:left="360"/>
    </w:pPr>
    <w:rPr>
      <w:rFonts w:ascii="Arial" w:hAnsi="Arial"/>
      <w:b/>
      <w:sz w:val="28"/>
    </w:rPr>
  </w:style>
  <w:style w:type="paragraph" w:customStyle="1" w:styleId="CPRSH2Body">
    <w:name w:val="CPRS H2 Body"/>
    <w:pPr>
      <w:spacing w:after="240"/>
      <w:ind w:left="720"/>
    </w:pPr>
    <w:rPr>
      <w:bCs/>
      <w:sz w:val="22"/>
      <w:szCs w:val="24"/>
    </w:rPr>
  </w:style>
  <w:style w:type="paragraph" w:customStyle="1" w:styleId="CPRSH3">
    <w:name w:val="CPRS H3"/>
    <w:next w:val="CPRSH3Body"/>
    <w:link w:val="CPRSH3Char"/>
    <w:pPr>
      <w:spacing w:before="360"/>
      <w:ind w:left="720"/>
    </w:pPr>
    <w:rPr>
      <w:rFonts w:ascii="Arial" w:hAnsi="Arial"/>
      <w:b/>
      <w:sz w:val="24"/>
    </w:rPr>
  </w:style>
  <w:style w:type="paragraph" w:customStyle="1" w:styleId="CPRSH3Body">
    <w:name w:val="CPRS H3 Body"/>
    <w:link w:val="CPRSH3BodyChar1"/>
    <w:pPr>
      <w:spacing w:after="120"/>
      <w:ind w:left="720"/>
    </w:pPr>
    <w:rPr>
      <w:sz w:val="22"/>
    </w:rPr>
  </w:style>
  <w:style w:type="paragraph" w:customStyle="1" w:styleId="CPRSH3Note">
    <w:name w:val="CPRS H3 Note"/>
    <w:pPr>
      <w:tabs>
        <w:tab w:val="left" w:pos="1526"/>
      </w:tabs>
      <w:ind w:left="1526" w:hanging="806"/>
    </w:pPr>
    <w:rPr>
      <w:rFonts w:ascii="Arial" w:hAnsi="Arial"/>
      <w:bCs/>
    </w:rPr>
  </w:style>
  <w:style w:type="paragraph" w:customStyle="1" w:styleId="CPRSH4">
    <w:name w:val="CPRS H4"/>
    <w:next w:val="Normal"/>
    <w:pPr>
      <w:ind w:left="720"/>
    </w:pPr>
    <w:rPr>
      <w:rFonts w:ascii="Arial" w:hAnsi="Arial"/>
      <w:b/>
      <w:i/>
      <w:sz w:val="22"/>
      <w:u w:val="words"/>
    </w:rPr>
  </w:style>
  <w:style w:type="paragraph" w:customStyle="1" w:styleId="CPRSH4Body">
    <w:name w:val="CPRS H4 Body"/>
    <w:pPr>
      <w:ind w:left="720"/>
    </w:pPr>
    <w:rPr>
      <w:sz w:val="22"/>
    </w:rPr>
  </w:style>
  <w:style w:type="paragraph" w:customStyle="1" w:styleId="CPRSH5">
    <w:name w:val="CPRS H5"/>
    <w:next w:val="Normal"/>
    <w:pPr>
      <w:ind w:left="720"/>
    </w:pPr>
    <w:rPr>
      <w:rFonts w:ascii="Arial" w:hAnsi="Arial"/>
      <w:i/>
      <w:iCs/>
      <w:sz w:val="22"/>
    </w:rPr>
  </w:style>
  <w:style w:type="paragraph" w:customStyle="1" w:styleId="CPRSH5Body">
    <w:name w:val="CPRS H5 Body"/>
    <w:next w:val="Normal"/>
    <w:pPr>
      <w:ind w:left="720"/>
    </w:pPr>
    <w:rPr>
      <w:sz w:val="22"/>
    </w:rPr>
  </w:style>
  <w:style w:type="paragraph" w:customStyle="1" w:styleId="CPRSNote">
    <w:name w:val="CPRS Note"/>
    <w:next w:val="Normal"/>
    <w:pPr>
      <w:tabs>
        <w:tab w:val="left" w:pos="1530"/>
      </w:tabs>
      <w:autoSpaceDE w:val="0"/>
      <w:autoSpaceDN w:val="0"/>
      <w:adjustRightInd w:val="0"/>
      <w:spacing w:before="60" w:after="60"/>
      <w:ind w:left="1530" w:hanging="810"/>
    </w:pPr>
    <w:rPr>
      <w:rFonts w:ascii="Arial" w:hAnsi="Arial"/>
    </w:rPr>
  </w:style>
  <w:style w:type="paragraph" w:customStyle="1" w:styleId="CPRSNumList">
    <w:name w:val="CPRS Num List"/>
    <w:pPr>
      <w:numPr>
        <w:numId w:val="12"/>
      </w:numPr>
      <w:spacing w:before="120"/>
    </w:pPr>
    <w:rPr>
      <w:bCs/>
      <w:sz w:val="22"/>
    </w:rPr>
  </w:style>
  <w:style w:type="paragraph" w:customStyle="1" w:styleId="CPRSNumlistCapture">
    <w:name w:val="CPRS Num list Capture"/>
    <w:pPr>
      <w:pBdr>
        <w:top w:val="single" w:sz="6" w:space="1" w:color="0000FF"/>
        <w:left w:val="single" w:sz="6" w:space="1" w:color="0000FF"/>
        <w:bottom w:val="single" w:sz="6" w:space="1" w:color="0000FF"/>
        <w:right w:val="single" w:sz="6" w:space="1" w:color="0000FF"/>
      </w:pBdr>
      <w:shd w:val="clear" w:color="0000FF" w:fill="auto"/>
      <w:tabs>
        <w:tab w:val="left" w:pos="720"/>
      </w:tabs>
      <w:ind w:left="1080"/>
    </w:pPr>
    <w:rPr>
      <w:rFonts w:ascii="Courier New" w:hAnsi="Courier New"/>
      <w:sz w:val="18"/>
    </w:rPr>
  </w:style>
  <w:style w:type="paragraph" w:customStyle="1" w:styleId="CPRSnumlistothertext">
    <w:name w:val="CPRS num list other text"/>
    <w:pPr>
      <w:ind w:left="1440"/>
    </w:pPr>
    <w:rPr>
      <w:sz w:val="22"/>
    </w:rPr>
  </w:style>
  <w:style w:type="paragraph" w:customStyle="1" w:styleId="CPRSsubnumlist">
    <w:name w:val="CPRS sub num list"/>
    <w:pPr>
      <w:numPr>
        <w:numId w:val="13"/>
      </w:numPr>
      <w:tabs>
        <w:tab w:val="clear" w:pos="2160"/>
        <w:tab w:val="num" w:pos="360"/>
      </w:tabs>
      <w:ind w:left="0" w:firstLine="0"/>
    </w:pPr>
    <w:rPr>
      <w:sz w:val="22"/>
    </w:rPr>
  </w:style>
  <w:style w:type="paragraph" w:customStyle="1" w:styleId="CPRSsub2num">
    <w:name w:val="CPRS sub2 num"/>
    <w:pPr>
      <w:numPr>
        <w:numId w:val="14"/>
      </w:numPr>
      <w:tabs>
        <w:tab w:val="clear" w:pos="2520"/>
        <w:tab w:val="num" w:pos="360"/>
      </w:tabs>
      <w:spacing w:before="60" w:after="60"/>
      <w:ind w:left="0" w:firstLine="0"/>
    </w:pPr>
    <w:rPr>
      <w:sz w:val="22"/>
    </w:rPr>
  </w:style>
  <w:style w:type="paragraph" w:customStyle="1" w:styleId="CPRSsub2numnote">
    <w:name w:val="CPRS sub2 num note"/>
    <w:pPr>
      <w:ind w:left="3254" w:hanging="806"/>
    </w:pPr>
    <w:rPr>
      <w:rFonts w:ascii="Arial" w:hAnsi="Arial"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CPRSHyperlink">
    <w:name w:val="CPRS Hyperlink"/>
    <w:semiHidden/>
    <w:rPr>
      <w:color w:val="0000FF"/>
      <w:sz w:val="22"/>
      <w:u w:val="single"/>
    </w:rPr>
  </w:style>
  <w:style w:type="paragraph" w:customStyle="1" w:styleId="CPRSBulletsinNumList">
    <w:name w:val="CPRS Bullets in Num List"/>
    <w:basedOn w:val="Normal"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autoSpaceDE w:val="0"/>
      <w:autoSpaceDN w:val="0"/>
      <w:adjustRightInd w:val="0"/>
      <w:ind w:left="540"/>
    </w:pPr>
    <w:rPr>
      <w:rFonts w:ascii="Courier New" w:hAnsi="Courier New" w:cs="Courier New"/>
      <w:color w:val="FF00FF"/>
      <w:sz w:val="20"/>
      <w:szCs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FirstIndent2">
    <w:name w:val="Body Text First Indent 2"/>
    <w:basedOn w:val="BodyTextIndent"/>
    <w:semiHidden/>
    <w:pPr>
      <w:autoSpaceDE/>
      <w:autoSpaceDN/>
      <w:adjustRightInd/>
      <w:spacing w:after="120"/>
      <w:ind w:left="360" w:firstLine="210"/>
    </w:pPr>
    <w:rPr>
      <w:rFonts w:ascii="Times New Roman" w:hAnsi="Times New Roman" w:cs="Times New Roman"/>
      <w:color w:val="auto"/>
      <w:sz w:val="24"/>
      <w:szCs w:val="24"/>
    </w:r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2"/>
      </w:numPr>
    </w:pPr>
  </w:style>
  <w:style w:type="paragraph" w:styleId="ListBullet2">
    <w:name w:val="List Bullet 2"/>
    <w:basedOn w:val="Normal"/>
    <w:autoRedefine/>
    <w:semiHidden/>
    <w:pPr>
      <w:numPr>
        <w:numId w:val="3"/>
      </w:numPr>
    </w:pPr>
  </w:style>
  <w:style w:type="paragraph" w:styleId="ListBullet3">
    <w:name w:val="List Bullet 3"/>
    <w:basedOn w:val="Normal"/>
    <w:autoRedefine/>
    <w:semiHidden/>
    <w:pPr>
      <w:numPr>
        <w:numId w:val="4"/>
      </w:numPr>
    </w:pPr>
  </w:style>
  <w:style w:type="paragraph" w:styleId="ListBullet4">
    <w:name w:val="List Bullet 4"/>
    <w:basedOn w:val="Normal"/>
    <w:autoRedefine/>
    <w:semiHidden/>
    <w:pPr>
      <w:numPr>
        <w:numId w:val="5"/>
      </w:numPr>
    </w:pPr>
  </w:style>
  <w:style w:type="paragraph" w:styleId="ListBullet5">
    <w:name w:val="List Bullet 5"/>
    <w:basedOn w:val="Normal"/>
    <w:autoRedefine/>
    <w:semiHidden/>
    <w:pPr>
      <w:numPr>
        <w:numId w:val="6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7"/>
      </w:numPr>
    </w:pPr>
  </w:style>
  <w:style w:type="paragraph" w:styleId="ListNumber2">
    <w:name w:val="List Number 2"/>
    <w:basedOn w:val="Normal"/>
    <w:semiHidden/>
    <w:pPr>
      <w:numPr>
        <w:numId w:val="8"/>
      </w:numPr>
    </w:pPr>
  </w:style>
  <w:style w:type="paragraph" w:styleId="ListNumber3">
    <w:name w:val="List Number 3"/>
    <w:basedOn w:val="Normal"/>
    <w:semiHidden/>
    <w:pPr>
      <w:numPr>
        <w:numId w:val="1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uiPriority w:val="39"/>
    <w:rsid w:val="00E47B19"/>
    <w:pPr>
      <w:tabs>
        <w:tab w:val="right" w:leader="dot" w:pos="8630"/>
      </w:tabs>
      <w:ind w:left="7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E47B19"/>
    <w:pPr>
      <w:ind w:left="10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CPRSH2BodyChar">
    <w:name w:val="CPRS H2 Body Char"/>
    <w:semiHidden/>
    <w:rPr>
      <w:bCs/>
      <w:sz w:val="22"/>
      <w:szCs w:val="24"/>
      <w:lang w:val="en-US" w:eastAsia="en-US" w:bidi="ar-SA"/>
    </w:rPr>
  </w:style>
  <w:style w:type="character" w:customStyle="1" w:styleId="CPRSH3BodyChar">
    <w:name w:val="CPRS H3 Body Char"/>
    <w:semiHidden/>
    <w:rPr>
      <w:sz w:val="22"/>
      <w:lang w:val="en-US" w:eastAsia="en-US" w:bidi="ar-SA"/>
    </w:rPr>
  </w:style>
  <w:style w:type="character" w:customStyle="1" w:styleId="CPRSH4BodyChar">
    <w:name w:val="CPRS H4 Body Char"/>
    <w:semiHidden/>
    <w:rPr>
      <w:sz w:val="22"/>
      <w:lang w:val="en-US" w:eastAsia="en-US" w:bidi="ar-SA"/>
    </w:rPr>
  </w:style>
  <w:style w:type="character" w:customStyle="1" w:styleId="CPRSBulletsSubBulletsChar">
    <w:name w:val="CPRS Bullets Sub Bullets Char"/>
    <w:semiHidden/>
    <w:rPr>
      <w:bCs/>
      <w:sz w:val="22"/>
      <w:lang w:val="en-US" w:eastAsia="en-US" w:bidi="ar-SA"/>
    </w:rPr>
  </w:style>
  <w:style w:type="character" w:customStyle="1" w:styleId="CPRScaptionChar">
    <w:name w:val="CPRS caption Char"/>
    <w:semiHidden/>
    <w:rPr>
      <w:sz w:val="18"/>
      <w:lang w:val="en-US" w:eastAsia="en-US" w:bidi="ar-SA"/>
    </w:rPr>
  </w:style>
  <w:style w:type="character" w:customStyle="1" w:styleId="CPRSBulletsnoteChar">
    <w:name w:val="CPRS Bullets note Char"/>
    <w:semiHidden/>
    <w:rPr>
      <w:rFonts w:ascii="Arial" w:hAnsi="Arial"/>
      <w:bCs/>
      <w:lang w:val="en-US" w:eastAsia="en-US" w:bidi="ar-SA"/>
    </w:rPr>
  </w:style>
  <w:style w:type="paragraph" w:customStyle="1" w:styleId="CPRS-NumberedList">
    <w:name w:val="CPRS-Numbered List"/>
    <w:rsid w:val="0091403A"/>
    <w:pPr>
      <w:numPr>
        <w:numId w:val="15"/>
      </w:numPr>
    </w:pPr>
    <w:rPr>
      <w:sz w:val="22"/>
    </w:rPr>
  </w:style>
  <w:style w:type="character" w:customStyle="1" w:styleId="CPRSBulletsChar">
    <w:name w:val="CPRS Bullets Char"/>
    <w:link w:val="CPRSBullets"/>
    <w:rsid w:val="004E15A0"/>
    <w:rPr>
      <w:sz w:val="22"/>
      <w:lang w:val="en-US" w:eastAsia="en-US" w:bidi="ar-SA"/>
    </w:rPr>
  </w:style>
  <w:style w:type="character" w:customStyle="1" w:styleId="CPRSH3BodyChar1">
    <w:name w:val="CPRS H3 Body Char1"/>
    <w:link w:val="CPRSH3Body"/>
    <w:rsid w:val="002C34A4"/>
    <w:rPr>
      <w:sz w:val="22"/>
      <w:lang w:val="en-US" w:eastAsia="en-US" w:bidi="ar-SA"/>
    </w:rPr>
  </w:style>
  <w:style w:type="character" w:customStyle="1" w:styleId="CPRSH3Char">
    <w:name w:val="CPRS H3 Char"/>
    <w:link w:val="CPRSH3"/>
    <w:rsid w:val="007325A1"/>
    <w:rPr>
      <w:rFonts w:ascii="Arial" w:hAnsi="Arial"/>
      <w:b/>
      <w:sz w:val="24"/>
      <w:lang w:val="en-US" w:eastAsia="en-US" w:bidi="ar-SA"/>
    </w:rPr>
  </w:style>
  <w:style w:type="paragraph" w:customStyle="1" w:styleId="cprsalphnumlistbody">
    <w:name w:val="cprs alph num list body"/>
    <w:rsid w:val="00BE5021"/>
    <w:pPr>
      <w:autoSpaceDE w:val="0"/>
      <w:autoSpaceDN w:val="0"/>
      <w:adjustRightInd w:val="0"/>
      <w:ind w:left="1800"/>
    </w:pPr>
    <w:rPr>
      <w:rFonts w:cs="Arial"/>
      <w:sz w:val="18"/>
    </w:rPr>
  </w:style>
  <w:style w:type="paragraph" w:customStyle="1" w:styleId="cprsaalphanumlist">
    <w:name w:val="cprs a alpha num list"/>
    <w:rsid w:val="00027755"/>
    <w:pPr>
      <w:numPr>
        <w:numId w:val="17"/>
      </w:numPr>
    </w:pPr>
    <w:rPr>
      <w:sz w:val="18"/>
      <w:szCs w:val="24"/>
    </w:rPr>
  </w:style>
  <w:style w:type="paragraph" w:customStyle="1" w:styleId="Style1">
    <w:name w:val="Style1"/>
    <w:basedOn w:val="Normal"/>
    <w:rsid w:val="00027755"/>
    <w:pPr>
      <w:numPr>
        <w:numId w:val="16"/>
      </w:numPr>
    </w:pPr>
  </w:style>
  <w:style w:type="paragraph" w:styleId="BalloonText">
    <w:name w:val="Balloon Text"/>
    <w:basedOn w:val="Normal"/>
    <w:semiHidden/>
    <w:rsid w:val="0007705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77053"/>
    <w:rPr>
      <w:b/>
      <w:bCs/>
    </w:rPr>
  </w:style>
  <w:style w:type="character" w:customStyle="1" w:styleId="CPRSBulletsBodyChar">
    <w:name w:val="CPRS Bullets Body Char"/>
    <w:link w:val="CPRSBulletsBody"/>
    <w:rsid w:val="0091403A"/>
    <w:rPr>
      <w:sz w:val="22"/>
      <w:lang w:val="en-US" w:eastAsia="en-US" w:bidi="ar-SA"/>
    </w:rPr>
  </w:style>
  <w:style w:type="paragraph" w:customStyle="1" w:styleId="CPRSBulletssub3">
    <w:name w:val="CPRS Bullets sub 3"/>
    <w:rsid w:val="00307D3B"/>
    <w:pPr>
      <w:numPr>
        <w:numId w:val="18"/>
      </w:numPr>
    </w:pPr>
    <w:rPr>
      <w:bCs/>
      <w:sz w:val="22"/>
    </w:rPr>
  </w:style>
  <w:style w:type="paragraph" w:customStyle="1" w:styleId="cprsbulletsfollowingtext">
    <w:name w:val="cprs bullets following text"/>
    <w:link w:val="cprsbulletsfollowingtextChar"/>
    <w:rsid w:val="00247ECE"/>
    <w:pPr>
      <w:ind w:left="1080"/>
    </w:pPr>
    <w:rPr>
      <w:bCs/>
      <w:sz w:val="22"/>
    </w:rPr>
  </w:style>
  <w:style w:type="paragraph" w:customStyle="1" w:styleId="cprsbulletswarning">
    <w:name w:val="cprs bullets warning"/>
    <w:rsid w:val="005A64E3"/>
    <w:pPr>
      <w:tabs>
        <w:tab w:val="left" w:pos="2880"/>
      </w:tabs>
      <w:ind w:left="2880" w:hanging="1440"/>
    </w:pPr>
    <w:rPr>
      <w:rFonts w:ascii="Arial" w:eastAsia="MS Mincho" w:hAnsi="Arial"/>
      <w:bCs/>
      <w:sz w:val="22"/>
      <w:szCs w:val="22"/>
    </w:rPr>
  </w:style>
  <w:style w:type="character" w:styleId="Strong">
    <w:name w:val="Strong"/>
    <w:qFormat/>
    <w:rsid w:val="0010023B"/>
    <w:rPr>
      <w:b/>
      <w:bCs/>
    </w:rPr>
  </w:style>
  <w:style w:type="paragraph" w:customStyle="1" w:styleId="cprsbullets0">
    <w:name w:val="cprsbullets"/>
    <w:basedOn w:val="Normal"/>
    <w:rsid w:val="00A41F34"/>
    <w:pPr>
      <w:tabs>
        <w:tab w:val="num" w:pos="360"/>
      </w:tabs>
      <w:spacing w:before="60"/>
      <w:ind w:left="360" w:hanging="360"/>
    </w:pPr>
    <w:rPr>
      <w:sz w:val="22"/>
      <w:szCs w:val="22"/>
    </w:rPr>
  </w:style>
  <w:style w:type="paragraph" w:customStyle="1" w:styleId="CPRSBulletsSubBulletsbody">
    <w:name w:val="CPRS Bullets Sub Bullets body"/>
    <w:rsid w:val="00083F46"/>
    <w:pPr>
      <w:spacing w:after="120"/>
      <w:ind w:left="1440"/>
    </w:pPr>
    <w:rPr>
      <w:bCs/>
      <w:sz w:val="22"/>
    </w:rPr>
  </w:style>
  <w:style w:type="character" w:customStyle="1" w:styleId="TomRobinson">
    <w:name w:val="Tom Robinson"/>
    <w:semiHidden/>
    <w:rsid w:val="004A0723"/>
    <w:rPr>
      <w:rFonts w:ascii="Arial" w:hAnsi="Arial" w:cs="Arial"/>
      <w:color w:val="000080"/>
      <w:sz w:val="20"/>
      <w:szCs w:val="20"/>
    </w:rPr>
  </w:style>
  <w:style w:type="paragraph" w:customStyle="1" w:styleId="cprsbulletsbody0">
    <w:name w:val="cprsbulletsbody"/>
    <w:basedOn w:val="Normal"/>
    <w:rsid w:val="00F61E84"/>
    <w:pPr>
      <w:spacing w:before="120"/>
      <w:ind w:left="1080"/>
    </w:pPr>
    <w:rPr>
      <w:sz w:val="22"/>
      <w:szCs w:val="22"/>
    </w:rPr>
  </w:style>
  <w:style w:type="table" w:styleId="TableGrid">
    <w:name w:val="Table Grid"/>
    <w:basedOn w:val="TableNormal"/>
    <w:rsid w:val="004F5A28"/>
    <w:pPr>
      <w:shd w:val="clear" w:color="0000FF" w:fill="auto"/>
      <w:tabs>
        <w:tab w:val="left" w:pos="720"/>
      </w:tabs>
      <w:spacing w:after="120"/>
      <w:ind w:left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RSH2Char">
    <w:name w:val="CPRS H2 Char"/>
    <w:link w:val="CPRSH2"/>
    <w:rsid w:val="00CC7CC2"/>
    <w:rPr>
      <w:rFonts w:ascii="Arial" w:hAnsi="Arial"/>
      <w:b/>
      <w:sz w:val="28"/>
      <w:lang w:val="en-US" w:eastAsia="en-US" w:bidi="ar-SA"/>
    </w:rPr>
  </w:style>
  <w:style w:type="paragraph" w:customStyle="1" w:styleId="cprsh3body0">
    <w:name w:val="cprsh3body"/>
    <w:basedOn w:val="Normal"/>
    <w:rsid w:val="00D57809"/>
    <w:pPr>
      <w:spacing w:after="120"/>
      <w:ind w:left="720"/>
    </w:pPr>
    <w:rPr>
      <w:sz w:val="22"/>
      <w:szCs w:val="22"/>
    </w:rPr>
  </w:style>
  <w:style w:type="character" w:customStyle="1" w:styleId="cprsh3bodychar0">
    <w:name w:val="cprsh3bodychar"/>
    <w:basedOn w:val="DefaultParagraphFont"/>
    <w:rsid w:val="00D57809"/>
  </w:style>
  <w:style w:type="paragraph" w:customStyle="1" w:styleId="cprsh30">
    <w:name w:val="cprsh3"/>
    <w:basedOn w:val="Normal"/>
    <w:rsid w:val="00BE5F72"/>
    <w:pPr>
      <w:spacing w:before="360"/>
      <w:ind w:left="720"/>
    </w:pPr>
    <w:rPr>
      <w:rFonts w:ascii="Arial" w:hAnsi="Arial" w:cs="Arial"/>
      <w:b/>
      <w:bCs/>
    </w:rPr>
  </w:style>
  <w:style w:type="character" w:customStyle="1" w:styleId="vhaislrobint">
    <w:name w:val="vhaislrobint"/>
    <w:semiHidden/>
    <w:rsid w:val="00982E28"/>
    <w:rPr>
      <w:rFonts w:ascii="Arial" w:hAnsi="Arial" w:cs="Arial"/>
      <w:color w:val="auto"/>
      <w:sz w:val="20"/>
      <w:szCs w:val="20"/>
    </w:rPr>
  </w:style>
  <w:style w:type="paragraph" w:customStyle="1" w:styleId="cprsbulletssubbullets0">
    <w:name w:val="cprsbulletssubbullets"/>
    <w:basedOn w:val="Normal"/>
    <w:rsid w:val="00F64DFD"/>
    <w:pPr>
      <w:tabs>
        <w:tab w:val="num" w:pos="1080"/>
      </w:tabs>
      <w:ind w:left="1440" w:hanging="360"/>
    </w:pPr>
    <w:rPr>
      <w:sz w:val="22"/>
      <w:szCs w:val="22"/>
    </w:rPr>
  </w:style>
  <w:style w:type="character" w:customStyle="1" w:styleId="CommentTextChar">
    <w:name w:val="Comment Text Char"/>
    <w:link w:val="CommentText"/>
    <w:semiHidden/>
    <w:locked/>
    <w:rsid w:val="00C37E81"/>
    <w:rPr>
      <w:lang w:val="en-US" w:eastAsia="en-US" w:bidi="ar-SA"/>
    </w:rPr>
  </w:style>
  <w:style w:type="paragraph" w:customStyle="1" w:styleId="CPRSbulletcheckboxes">
    <w:name w:val="CPRS bullet check boxes"/>
    <w:basedOn w:val="CPRSBullets"/>
    <w:rsid w:val="003937C5"/>
    <w:pPr>
      <w:numPr>
        <w:numId w:val="28"/>
      </w:numPr>
    </w:pPr>
  </w:style>
  <w:style w:type="paragraph" w:styleId="ListParagraph">
    <w:name w:val="List Paragraph"/>
    <w:basedOn w:val="Normal"/>
    <w:uiPriority w:val="34"/>
    <w:qFormat/>
    <w:rsid w:val="00211040"/>
    <w:pPr>
      <w:ind w:left="720"/>
      <w:contextualSpacing/>
    </w:pPr>
  </w:style>
  <w:style w:type="paragraph" w:customStyle="1" w:styleId="listparagraph0">
    <w:name w:val="listparagraph"/>
    <w:basedOn w:val="Normal"/>
    <w:rsid w:val="008B6ABC"/>
    <w:pPr>
      <w:ind w:left="720"/>
    </w:pPr>
    <w:rPr>
      <w:rFonts w:eastAsia="Calibri"/>
    </w:rPr>
  </w:style>
  <w:style w:type="paragraph" w:customStyle="1" w:styleId="Title2">
    <w:name w:val="Title 2"/>
    <w:uiPriority w:val="9"/>
    <w:rsid w:val="00E02C38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CPRSBullets3body">
    <w:name w:val="CPRS Bullets 3 body"/>
    <w:basedOn w:val="cprsbulletsfollowingtext"/>
    <w:link w:val="CPRSBullets3bodyChar"/>
    <w:qFormat/>
    <w:rsid w:val="00D52B9D"/>
    <w:pPr>
      <w:ind w:left="1800"/>
    </w:pPr>
    <w:rPr>
      <w:rFonts w:eastAsia="MS Mincho"/>
    </w:rPr>
  </w:style>
  <w:style w:type="paragraph" w:customStyle="1" w:styleId="BodyTextBullet1">
    <w:name w:val="Body Text Bullet 1"/>
    <w:uiPriority w:val="8"/>
    <w:qFormat/>
    <w:rsid w:val="00E30D3C"/>
    <w:pPr>
      <w:numPr>
        <w:numId w:val="35"/>
      </w:numPr>
      <w:spacing w:before="60" w:after="60"/>
    </w:pPr>
    <w:rPr>
      <w:sz w:val="22"/>
    </w:rPr>
  </w:style>
  <w:style w:type="character" w:customStyle="1" w:styleId="cprsbulletsfollowingtextChar">
    <w:name w:val="cprs bullets following text Char"/>
    <w:link w:val="cprsbulletsfollowingtext"/>
    <w:rsid w:val="00D52B9D"/>
    <w:rPr>
      <w:bCs/>
      <w:sz w:val="22"/>
    </w:rPr>
  </w:style>
  <w:style w:type="character" w:customStyle="1" w:styleId="CPRSBullets3bodyChar">
    <w:name w:val="CPRS Bullets 3 body Char"/>
    <w:link w:val="CPRSBullets3body"/>
    <w:rsid w:val="00D52B9D"/>
    <w:rPr>
      <w:rFonts w:eastAsia="MS Mincho"/>
      <w:bCs/>
      <w:sz w:val="22"/>
    </w:rPr>
  </w:style>
  <w:style w:type="paragraph" w:customStyle="1" w:styleId="InstructionalNote">
    <w:name w:val="Instructional Note"/>
    <w:basedOn w:val="Normal"/>
    <w:uiPriority w:val="3"/>
    <w:qFormat/>
    <w:rsid w:val="003B0F5E"/>
    <w:pPr>
      <w:numPr>
        <w:numId w:val="36"/>
      </w:numPr>
      <w:autoSpaceDE w:val="0"/>
      <w:autoSpaceDN w:val="0"/>
      <w:adjustRightInd w:val="0"/>
      <w:spacing w:before="60" w:after="60"/>
    </w:pPr>
    <w:rPr>
      <w:i/>
      <w:iCs/>
      <w:color w:val="0000FF"/>
      <w:sz w:val="22"/>
      <w:szCs w:val="22"/>
    </w:rPr>
  </w:style>
  <w:style w:type="paragraph" w:customStyle="1" w:styleId="GMPLCaption">
    <w:name w:val="GMPL Caption"/>
    <w:qFormat/>
    <w:rsid w:val="00767108"/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299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328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79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03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8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97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6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88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0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569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41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974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415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FE0221729E9418185D104C0D6C33B" ma:contentTypeVersion="4" ma:contentTypeDescription="Create a new document." ma:contentTypeScope="" ma:versionID="137c443de5646aa193b492f0b9e5a0e9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63764649b6a4a204e32c254ad7b66057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08C4F-D9AE-416A-8524-A32BE36980A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8E30C0B-BB1B-445D-88AA-8273E98F25D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7FDEC02-DAA8-436D-ABF0-A55B5126B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371094-3C26-4B02-B0AC-854102D4CE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F1CC489-F6AF-464B-8C91-E2FDEC4A90E6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780ACFA-3E8F-40DD-8F88-C40009D5B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572</Words>
  <Characters>3373</Characters>
  <Application>Microsoft Office Word</Application>
  <DocSecurity>0</DocSecurity>
  <Lines>112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for patch OR*3.0*296 (CPRS GUI v.27.n)</vt:lpstr>
    </vt:vector>
  </TitlesOfParts>
  <Company>Department of Veterans Affairs</Company>
  <LinksUpToDate>false</LinksUpToDate>
  <CharactersWithSpaces>3874</CharactersWithSpaces>
  <SharedDoc>false</SharedDoc>
  <HLinks>
    <vt:vector size="48" baseType="variant"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_Toc391672142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_Toc391672141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_Toc391672140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_Toc391672139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_Toc391672138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_Toc391672137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_Toc391672136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_Toc391672135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for patch OR*3.0*296 (CPRS GUI v.27.n)</dc:title>
  <dc:creator>Robinson, Tom (HP)</dc:creator>
  <cp:lastModifiedBy>Department of Veterans Affairs</cp:lastModifiedBy>
  <cp:revision>2</cp:revision>
  <cp:lastPrinted>2009-01-06T16:12:00Z</cp:lastPrinted>
  <dcterms:created xsi:type="dcterms:W3CDTF">2017-12-05T19:10:00Z</dcterms:created>
  <dcterms:modified xsi:type="dcterms:W3CDTF">2017-12-05T19:10:00Z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-53046673</vt:i4>
  </property>
  <property fmtid="{D5CDD505-2E9C-101B-9397-08002B2CF9AE}" pid="3" name="_ReviewingToolsShownOnce">
    <vt:lpwstr/>
  </property>
  <property fmtid="{D5CDD505-2E9C-101B-9397-08002B2CF9AE}" pid="4" name="ContentTypeId">
    <vt:lpwstr>0x010100A63FE0221729E9418185D104C0D6C33B</vt:lpwstr>
  </property>
  <property fmtid="{D5CDD505-2E9C-101B-9397-08002B2CF9AE}" pid="5" name="_dlc_DocId">
    <vt:lpwstr>657KNE7CTRDA-4074-212</vt:lpwstr>
  </property>
  <property fmtid="{D5CDD505-2E9C-101B-9397-08002B2CF9AE}" pid="6" name="_dlc_DocIdItemGuid">
    <vt:lpwstr>f1d8a0db-635b-49b4-9f99-e6c188bb2ae3</vt:lpwstr>
  </property>
  <property fmtid="{D5CDD505-2E9C-101B-9397-08002B2CF9AE}" pid="7" name="_dlc_DocIdUrl">
    <vt:lpwstr>http://vaww.oed.portal.va.gov/projects/CPRS/v29_main/_layouts/DocIdRedir.aspx?ID=657KNE7CTRDA-4074-212, 657KNE7CTRDA-4074-212</vt:lpwstr>
  </property>
</Properties>
</file>